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7DEE76" w14:textId="77777777" w:rsidR="00D0357E" w:rsidRPr="00D0357E" w:rsidRDefault="00D0357E" w:rsidP="00D0357E">
      <w:pPr>
        <w:spacing w:before="58"/>
        <w:ind w:left="1843" w:right="717" w:hanging="227"/>
        <w:jc w:val="center"/>
        <w:rPr>
          <w:rFonts w:ascii="Arial" w:hAnsi="Arial" w:cs="Arial"/>
          <w:b/>
          <w:bCs/>
          <w:sz w:val="32"/>
        </w:rPr>
      </w:pPr>
      <w:r w:rsidRPr="00D0357E">
        <w:rPr>
          <w:rFonts w:ascii="Arial" w:hAnsi="Arial" w:cs="Arial"/>
          <w:b/>
          <w:bCs/>
          <w:sz w:val="36"/>
        </w:rPr>
        <w:t xml:space="preserve">   UNIVERSIDAD</w:t>
      </w:r>
      <w:r w:rsidRPr="00D0357E">
        <w:rPr>
          <w:rFonts w:ascii="Arial" w:hAnsi="Arial" w:cs="Arial"/>
          <w:b/>
          <w:bCs/>
          <w:spacing w:val="-13"/>
          <w:sz w:val="36"/>
        </w:rPr>
        <w:t xml:space="preserve"> </w:t>
      </w:r>
      <w:r w:rsidRPr="00D0357E">
        <w:rPr>
          <w:rFonts w:ascii="Arial" w:hAnsi="Arial" w:cs="Arial"/>
          <w:b/>
          <w:bCs/>
          <w:sz w:val="36"/>
        </w:rPr>
        <w:t>PARTICULAR</w:t>
      </w:r>
      <w:r w:rsidRPr="00D0357E">
        <w:rPr>
          <w:rFonts w:ascii="Arial" w:hAnsi="Arial" w:cs="Arial"/>
          <w:b/>
          <w:bCs/>
          <w:spacing w:val="-13"/>
          <w:sz w:val="36"/>
        </w:rPr>
        <w:t xml:space="preserve"> </w:t>
      </w:r>
      <w:r w:rsidRPr="00D0357E">
        <w:rPr>
          <w:rFonts w:ascii="Arial" w:hAnsi="Arial" w:cs="Arial"/>
          <w:b/>
          <w:bCs/>
          <w:sz w:val="36"/>
        </w:rPr>
        <w:t>DE</w:t>
      </w:r>
      <w:r w:rsidRPr="00D0357E">
        <w:rPr>
          <w:rFonts w:ascii="Arial" w:hAnsi="Arial" w:cs="Arial"/>
          <w:b/>
          <w:bCs/>
          <w:spacing w:val="-13"/>
          <w:sz w:val="36"/>
        </w:rPr>
        <w:t xml:space="preserve"> </w:t>
      </w:r>
      <w:r w:rsidRPr="00D0357E">
        <w:rPr>
          <w:rFonts w:ascii="Arial" w:hAnsi="Arial" w:cs="Arial"/>
          <w:b/>
          <w:bCs/>
          <w:sz w:val="36"/>
        </w:rPr>
        <w:t xml:space="preserve">CHICLAYO </w:t>
      </w:r>
      <w:r w:rsidRPr="00D0357E">
        <w:rPr>
          <w:rFonts w:ascii="Arial" w:hAnsi="Arial" w:cs="Arial"/>
          <w:b/>
          <w:bCs/>
          <w:sz w:val="32"/>
        </w:rPr>
        <w:t>FACULTAD DE CIENCIAS DE LA SALUD</w:t>
      </w:r>
    </w:p>
    <w:p w14:paraId="657A4E95" w14:textId="712F0FCC" w:rsidR="003669B0" w:rsidRPr="00D0357E" w:rsidRDefault="00000000" w:rsidP="00D0357E">
      <w:pPr>
        <w:spacing w:before="58"/>
        <w:ind w:left="1843" w:right="717" w:hanging="227"/>
        <w:jc w:val="center"/>
        <w:rPr>
          <w:rFonts w:ascii="Arial" w:hAnsi="Arial" w:cs="Arial"/>
          <w:b/>
          <w:bCs/>
          <w:sz w:val="28"/>
        </w:rPr>
      </w:pPr>
      <w:r w:rsidRPr="00D0357E">
        <w:rPr>
          <w:rFonts w:ascii="Arial" w:hAnsi="Arial" w:cs="Arial"/>
          <w:b/>
          <w:bCs/>
          <w:spacing w:val="40"/>
          <w:sz w:val="32"/>
        </w:rPr>
        <w:t xml:space="preserve"> </w:t>
      </w:r>
      <w:r w:rsidRPr="00D0357E">
        <w:rPr>
          <w:rFonts w:ascii="Arial" w:hAnsi="Arial" w:cs="Arial"/>
          <w:b/>
          <w:bCs/>
          <w:sz w:val="28"/>
        </w:rPr>
        <w:t>ESCUELA PROFESIONAL DE NUTRICIÓN HUMANA</w:t>
      </w:r>
    </w:p>
    <w:p w14:paraId="2025A1A4" w14:textId="77777777" w:rsidR="003669B0" w:rsidRPr="00D0357E" w:rsidRDefault="003669B0">
      <w:pPr>
        <w:pStyle w:val="Textoindependiente"/>
        <w:rPr>
          <w:rFonts w:ascii="Arial" w:hAnsi="Arial" w:cs="Arial"/>
          <w:b/>
          <w:bCs/>
          <w:sz w:val="20"/>
        </w:rPr>
      </w:pPr>
    </w:p>
    <w:p w14:paraId="5EB6DF8D" w14:textId="162A64A8" w:rsidR="003669B0" w:rsidRPr="00D0357E" w:rsidRDefault="00D0357E">
      <w:pPr>
        <w:pStyle w:val="Textoindependiente"/>
        <w:spacing w:before="160"/>
        <w:rPr>
          <w:rFonts w:ascii="Arial" w:hAnsi="Arial" w:cs="Arial"/>
          <w:b/>
          <w:bCs/>
          <w:sz w:val="20"/>
        </w:rPr>
      </w:pPr>
      <w:r w:rsidRPr="00D0357E">
        <w:rPr>
          <w:rFonts w:ascii="Arial" w:hAnsi="Arial" w:cs="Arial"/>
          <w:b/>
          <w:bCs/>
          <w:noProof/>
        </w:rPr>
        <w:drawing>
          <wp:anchor distT="0" distB="0" distL="114300" distR="114300" simplePos="0" relativeHeight="251660800" behindDoc="0" locked="0" layoutInCell="1" hidden="0" allowOverlap="1" wp14:anchorId="39E4ABD5" wp14:editId="356A46BD">
            <wp:simplePos x="0" y="0"/>
            <wp:positionH relativeFrom="column">
              <wp:posOffset>3019425</wp:posOffset>
            </wp:positionH>
            <wp:positionV relativeFrom="paragraph">
              <wp:posOffset>104140</wp:posOffset>
            </wp:positionV>
            <wp:extent cx="1250315" cy="1019175"/>
            <wp:effectExtent l="0" t="0" r="0" b="0"/>
            <wp:wrapNone/>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7"/>
                    <a:srcRect b="20634"/>
                    <a:stretch>
                      <a:fillRect/>
                    </a:stretch>
                  </pic:blipFill>
                  <pic:spPr>
                    <a:xfrm>
                      <a:off x="0" y="0"/>
                      <a:ext cx="1250315" cy="1019175"/>
                    </a:xfrm>
                    <a:prstGeom prst="rect">
                      <a:avLst/>
                    </a:prstGeom>
                    <a:ln/>
                  </pic:spPr>
                </pic:pic>
              </a:graphicData>
            </a:graphic>
          </wp:anchor>
        </w:drawing>
      </w:r>
    </w:p>
    <w:p w14:paraId="28AB0F4C" w14:textId="4E510B46" w:rsidR="003669B0" w:rsidRPr="00D0357E" w:rsidRDefault="003669B0">
      <w:pPr>
        <w:pStyle w:val="Textoindependiente"/>
        <w:rPr>
          <w:rFonts w:ascii="Arial" w:hAnsi="Arial" w:cs="Arial"/>
          <w:b/>
          <w:bCs/>
          <w:sz w:val="28"/>
        </w:rPr>
      </w:pPr>
    </w:p>
    <w:p w14:paraId="45769FBD" w14:textId="77777777" w:rsidR="003669B0" w:rsidRPr="00D0357E" w:rsidRDefault="003669B0">
      <w:pPr>
        <w:pStyle w:val="Textoindependiente"/>
        <w:spacing w:before="55"/>
        <w:rPr>
          <w:rFonts w:ascii="Arial" w:hAnsi="Arial" w:cs="Arial"/>
          <w:b/>
          <w:bCs/>
          <w:sz w:val="28"/>
        </w:rPr>
      </w:pPr>
    </w:p>
    <w:p w14:paraId="7776BFC2" w14:textId="77777777" w:rsidR="00D0357E" w:rsidRPr="00D0357E" w:rsidRDefault="00D0357E">
      <w:pPr>
        <w:pStyle w:val="Textoindependiente"/>
        <w:ind w:left="1441" w:right="93"/>
        <w:jc w:val="center"/>
        <w:rPr>
          <w:rFonts w:ascii="Arial" w:hAnsi="Arial" w:cs="Arial"/>
          <w:b/>
          <w:bCs/>
          <w:spacing w:val="-2"/>
        </w:rPr>
      </w:pPr>
    </w:p>
    <w:p w14:paraId="2F9F99D4" w14:textId="77777777" w:rsidR="00D0357E" w:rsidRPr="00D0357E" w:rsidRDefault="00D0357E">
      <w:pPr>
        <w:pStyle w:val="Textoindependiente"/>
        <w:ind w:left="1441" w:right="93"/>
        <w:jc w:val="center"/>
        <w:rPr>
          <w:rFonts w:ascii="Arial" w:hAnsi="Arial" w:cs="Arial"/>
          <w:b/>
          <w:bCs/>
          <w:spacing w:val="-2"/>
        </w:rPr>
      </w:pPr>
    </w:p>
    <w:p w14:paraId="78C7CDFA" w14:textId="77777777" w:rsidR="00D0357E" w:rsidRPr="00D0357E" w:rsidRDefault="00D0357E">
      <w:pPr>
        <w:pStyle w:val="Textoindependiente"/>
        <w:ind w:left="1441" w:right="93"/>
        <w:jc w:val="center"/>
        <w:rPr>
          <w:rFonts w:ascii="Arial" w:hAnsi="Arial" w:cs="Arial"/>
          <w:b/>
          <w:bCs/>
          <w:spacing w:val="-2"/>
        </w:rPr>
      </w:pPr>
    </w:p>
    <w:p w14:paraId="72DAFA49" w14:textId="18DD31AF" w:rsidR="003669B0" w:rsidRPr="00D0357E" w:rsidRDefault="00000000">
      <w:pPr>
        <w:pStyle w:val="Textoindependiente"/>
        <w:ind w:left="1441" w:right="93"/>
        <w:jc w:val="center"/>
        <w:rPr>
          <w:rFonts w:ascii="Arial" w:hAnsi="Arial" w:cs="Arial"/>
          <w:b/>
          <w:bCs/>
          <w:sz w:val="28"/>
          <w:szCs w:val="28"/>
        </w:rPr>
      </w:pPr>
      <w:r w:rsidRPr="00D0357E">
        <w:rPr>
          <w:rFonts w:ascii="Arial" w:hAnsi="Arial" w:cs="Arial"/>
          <w:b/>
          <w:bCs/>
          <w:spacing w:val="-2"/>
          <w:sz w:val="28"/>
          <w:szCs w:val="28"/>
        </w:rPr>
        <w:t>TESIS</w:t>
      </w:r>
    </w:p>
    <w:p w14:paraId="55C0C08C" w14:textId="77777777" w:rsidR="003669B0" w:rsidRPr="00D0357E" w:rsidRDefault="003669B0">
      <w:pPr>
        <w:pStyle w:val="Textoindependiente"/>
        <w:spacing w:before="101"/>
        <w:rPr>
          <w:rFonts w:ascii="Arial" w:hAnsi="Arial" w:cs="Arial"/>
          <w:b/>
          <w:bCs/>
        </w:rPr>
      </w:pPr>
    </w:p>
    <w:p w14:paraId="5EA7A8C7" w14:textId="77777777" w:rsidR="003669B0" w:rsidRPr="00D0357E" w:rsidRDefault="00000000">
      <w:pPr>
        <w:spacing w:before="1" w:line="276" w:lineRule="auto"/>
        <w:ind w:left="1440" w:right="93"/>
        <w:jc w:val="center"/>
        <w:rPr>
          <w:rFonts w:ascii="Arial" w:hAnsi="Arial" w:cs="Arial"/>
          <w:b/>
          <w:bCs/>
          <w:sz w:val="28"/>
        </w:rPr>
      </w:pPr>
      <w:r w:rsidRPr="00D0357E">
        <w:rPr>
          <w:rFonts w:ascii="Arial" w:hAnsi="Arial" w:cs="Arial"/>
          <w:b/>
          <w:bCs/>
          <w:sz w:val="32"/>
        </w:rPr>
        <w:t>“</w:t>
      </w:r>
      <w:r w:rsidRPr="00D0357E">
        <w:rPr>
          <w:rFonts w:ascii="Arial" w:hAnsi="Arial" w:cs="Arial"/>
          <w:b/>
          <w:bCs/>
          <w:sz w:val="28"/>
        </w:rPr>
        <w:t>Impacto</w:t>
      </w:r>
      <w:r w:rsidRPr="00D0357E">
        <w:rPr>
          <w:rFonts w:ascii="Arial" w:hAnsi="Arial" w:cs="Arial"/>
          <w:b/>
          <w:bCs/>
          <w:spacing w:val="-6"/>
          <w:sz w:val="28"/>
        </w:rPr>
        <w:t xml:space="preserve"> </w:t>
      </w:r>
      <w:r w:rsidRPr="00D0357E">
        <w:rPr>
          <w:rFonts w:ascii="Arial" w:hAnsi="Arial" w:cs="Arial"/>
          <w:b/>
          <w:bCs/>
          <w:sz w:val="28"/>
        </w:rPr>
        <w:t>de</w:t>
      </w:r>
      <w:r w:rsidRPr="00D0357E">
        <w:rPr>
          <w:rFonts w:ascii="Arial" w:hAnsi="Arial" w:cs="Arial"/>
          <w:b/>
          <w:bCs/>
          <w:spacing w:val="-6"/>
          <w:sz w:val="28"/>
        </w:rPr>
        <w:t xml:space="preserve"> </w:t>
      </w:r>
      <w:r w:rsidRPr="00D0357E">
        <w:rPr>
          <w:rFonts w:ascii="Arial" w:hAnsi="Arial" w:cs="Arial"/>
          <w:b/>
          <w:bCs/>
          <w:sz w:val="28"/>
        </w:rPr>
        <w:t>una</w:t>
      </w:r>
      <w:r w:rsidRPr="00D0357E">
        <w:rPr>
          <w:rFonts w:ascii="Arial" w:hAnsi="Arial" w:cs="Arial"/>
          <w:b/>
          <w:bCs/>
          <w:spacing w:val="-6"/>
          <w:sz w:val="28"/>
        </w:rPr>
        <w:t xml:space="preserve"> </w:t>
      </w:r>
      <w:r w:rsidRPr="00D0357E">
        <w:rPr>
          <w:rFonts w:ascii="Arial" w:hAnsi="Arial" w:cs="Arial"/>
          <w:b/>
          <w:bCs/>
          <w:sz w:val="28"/>
        </w:rPr>
        <w:t>estrategia</w:t>
      </w:r>
      <w:r w:rsidRPr="00D0357E">
        <w:rPr>
          <w:rFonts w:ascii="Arial" w:hAnsi="Arial" w:cs="Arial"/>
          <w:b/>
          <w:bCs/>
          <w:spacing w:val="-5"/>
          <w:sz w:val="28"/>
        </w:rPr>
        <w:t xml:space="preserve"> </w:t>
      </w:r>
      <w:r w:rsidRPr="00D0357E">
        <w:rPr>
          <w:rFonts w:ascii="Arial" w:hAnsi="Arial" w:cs="Arial"/>
          <w:b/>
          <w:bCs/>
          <w:sz w:val="28"/>
        </w:rPr>
        <w:t>educativa</w:t>
      </w:r>
      <w:r w:rsidRPr="00D0357E">
        <w:rPr>
          <w:rFonts w:ascii="Arial" w:hAnsi="Arial" w:cs="Arial"/>
          <w:b/>
          <w:bCs/>
          <w:spacing w:val="-6"/>
          <w:sz w:val="28"/>
        </w:rPr>
        <w:t xml:space="preserve"> </w:t>
      </w:r>
      <w:r w:rsidRPr="00D0357E">
        <w:rPr>
          <w:rFonts w:ascii="Arial" w:hAnsi="Arial" w:cs="Arial"/>
          <w:b/>
          <w:bCs/>
          <w:sz w:val="28"/>
        </w:rPr>
        <w:t>de</w:t>
      </w:r>
      <w:r w:rsidRPr="00D0357E">
        <w:rPr>
          <w:rFonts w:ascii="Arial" w:hAnsi="Arial" w:cs="Arial"/>
          <w:b/>
          <w:bCs/>
          <w:spacing w:val="-6"/>
          <w:sz w:val="28"/>
        </w:rPr>
        <w:t xml:space="preserve"> </w:t>
      </w:r>
      <w:r w:rsidRPr="00D0357E">
        <w:rPr>
          <w:rFonts w:ascii="Arial" w:hAnsi="Arial" w:cs="Arial"/>
          <w:b/>
          <w:bCs/>
          <w:sz w:val="28"/>
        </w:rPr>
        <w:t>Nutrición</w:t>
      </w:r>
      <w:r w:rsidRPr="00D0357E">
        <w:rPr>
          <w:rFonts w:ascii="Arial" w:hAnsi="Arial" w:cs="Arial"/>
          <w:b/>
          <w:bCs/>
          <w:spacing w:val="-6"/>
          <w:sz w:val="28"/>
        </w:rPr>
        <w:t xml:space="preserve"> </w:t>
      </w:r>
      <w:r w:rsidRPr="00D0357E">
        <w:rPr>
          <w:rFonts w:ascii="Arial" w:hAnsi="Arial" w:cs="Arial"/>
          <w:b/>
          <w:bCs/>
          <w:sz w:val="28"/>
        </w:rPr>
        <w:t>en</w:t>
      </w:r>
      <w:r w:rsidRPr="00D0357E">
        <w:rPr>
          <w:rFonts w:ascii="Arial" w:hAnsi="Arial" w:cs="Arial"/>
          <w:b/>
          <w:bCs/>
          <w:spacing w:val="-8"/>
          <w:sz w:val="28"/>
        </w:rPr>
        <w:t xml:space="preserve"> </w:t>
      </w:r>
      <w:r w:rsidRPr="00D0357E">
        <w:rPr>
          <w:rFonts w:ascii="Arial" w:hAnsi="Arial" w:cs="Arial"/>
          <w:b/>
          <w:bCs/>
          <w:sz w:val="28"/>
        </w:rPr>
        <w:t>los estudiantes de la I.E 10235, Cutervo, Cajamarca-2023’’</w:t>
      </w:r>
    </w:p>
    <w:p w14:paraId="6102C60A" w14:textId="6750A92A" w:rsidR="003669B0" w:rsidRPr="00D0357E" w:rsidRDefault="00000000">
      <w:pPr>
        <w:pStyle w:val="Textoindependiente"/>
        <w:spacing w:before="241"/>
        <w:ind w:left="1442" w:right="93"/>
        <w:jc w:val="center"/>
        <w:rPr>
          <w:rFonts w:ascii="Arial" w:hAnsi="Arial" w:cs="Arial"/>
          <w:b/>
          <w:bCs/>
        </w:rPr>
      </w:pPr>
      <w:r w:rsidRPr="00D0357E">
        <w:rPr>
          <w:rFonts w:ascii="Arial" w:hAnsi="Arial" w:cs="Arial"/>
          <w:b/>
          <w:bCs/>
        </w:rPr>
        <w:t>Para</w:t>
      </w:r>
      <w:r w:rsidRPr="00D0357E">
        <w:rPr>
          <w:rFonts w:ascii="Arial" w:hAnsi="Arial" w:cs="Arial"/>
          <w:b/>
          <w:bCs/>
          <w:spacing w:val="-2"/>
        </w:rPr>
        <w:t xml:space="preserve"> </w:t>
      </w:r>
      <w:r w:rsidRPr="00D0357E">
        <w:rPr>
          <w:rFonts w:ascii="Arial" w:hAnsi="Arial" w:cs="Arial"/>
          <w:b/>
          <w:bCs/>
        </w:rPr>
        <w:t>optar</w:t>
      </w:r>
      <w:r w:rsidRPr="00D0357E">
        <w:rPr>
          <w:rFonts w:ascii="Arial" w:hAnsi="Arial" w:cs="Arial"/>
          <w:b/>
          <w:bCs/>
          <w:spacing w:val="-1"/>
        </w:rPr>
        <w:t xml:space="preserve"> </w:t>
      </w:r>
      <w:r w:rsidRPr="00D0357E">
        <w:rPr>
          <w:rFonts w:ascii="Arial" w:hAnsi="Arial" w:cs="Arial"/>
          <w:b/>
          <w:bCs/>
        </w:rPr>
        <w:t>el</w:t>
      </w:r>
      <w:r w:rsidRPr="00D0357E">
        <w:rPr>
          <w:rFonts w:ascii="Arial" w:hAnsi="Arial" w:cs="Arial"/>
          <w:b/>
          <w:bCs/>
          <w:spacing w:val="-1"/>
        </w:rPr>
        <w:t xml:space="preserve"> </w:t>
      </w:r>
      <w:r w:rsidR="00D0357E" w:rsidRPr="00D0357E">
        <w:rPr>
          <w:rFonts w:ascii="Arial" w:hAnsi="Arial" w:cs="Arial"/>
          <w:b/>
          <w:bCs/>
        </w:rPr>
        <w:t>T</w:t>
      </w:r>
      <w:r w:rsidRPr="00D0357E">
        <w:rPr>
          <w:rFonts w:ascii="Arial" w:hAnsi="Arial" w:cs="Arial"/>
          <w:b/>
          <w:bCs/>
        </w:rPr>
        <w:t>ítulo</w:t>
      </w:r>
      <w:r w:rsidR="00D0357E" w:rsidRPr="00D0357E">
        <w:rPr>
          <w:rFonts w:ascii="Arial" w:hAnsi="Arial" w:cs="Arial"/>
          <w:b/>
          <w:bCs/>
        </w:rPr>
        <w:t xml:space="preserve"> Profesional</w:t>
      </w:r>
      <w:r w:rsidRPr="00D0357E">
        <w:rPr>
          <w:rFonts w:ascii="Arial" w:hAnsi="Arial" w:cs="Arial"/>
          <w:b/>
          <w:bCs/>
        </w:rPr>
        <w:t xml:space="preserve"> de Licenciado</w:t>
      </w:r>
      <w:r w:rsidRPr="00D0357E">
        <w:rPr>
          <w:rFonts w:ascii="Arial" w:hAnsi="Arial" w:cs="Arial"/>
          <w:b/>
          <w:bCs/>
          <w:spacing w:val="-4"/>
        </w:rPr>
        <w:t xml:space="preserve"> </w:t>
      </w:r>
      <w:r w:rsidRPr="00D0357E">
        <w:rPr>
          <w:rFonts w:ascii="Arial" w:hAnsi="Arial" w:cs="Arial"/>
          <w:b/>
          <w:bCs/>
        </w:rPr>
        <w:t xml:space="preserve">en Nutrición </w:t>
      </w:r>
      <w:r w:rsidRPr="00D0357E">
        <w:rPr>
          <w:rFonts w:ascii="Arial" w:hAnsi="Arial" w:cs="Arial"/>
          <w:b/>
          <w:bCs/>
          <w:spacing w:val="-2"/>
        </w:rPr>
        <w:t>Humana</w:t>
      </w:r>
    </w:p>
    <w:p w14:paraId="42744F1D" w14:textId="77777777" w:rsidR="003669B0" w:rsidRPr="00D0357E" w:rsidRDefault="003669B0">
      <w:pPr>
        <w:pStyle w:val="Textoindependiente"/>
        <w:rPr>
          <w:rFonts w:ascii="Arial" w:hAnsi="Arial" w:cs="Arial"/>
          <w:b/>
          <w:bCs/>
        </w:rPr>
      </w:pPr>
    </w:p>
    <w:p w14:paraId="030BF171" w14:textId="77777777" w:rsidR="003669B0" w:rsidRPr="00D0357E" w:rsidRDefault="003669B0" w:rsidP="009F163C">
      <w:pPr>
        <w:pStyle w:val="Textoindependiente"/>
        <w:spacing w:before="13" w:line="276" w:lineRule="auto"/>
        <w:rPr>
          <w:rFonts w:ascii="Arial" w:hAnsi="Arial" w:cs="Arial"/>
          <w:b/>
          <w:bCs/>
        </w:rPr>
      </w:pPr>
    </w:p>
    <w:p w14:paraId="7C3A30B9" w14:textId="77777777" w:rsidR="003669B0" w:rsidRPr="00D0357E" w:rsidRDefault="00000000" w:rsidP="009F163C">
      <w:pPr>
        <w:pStyle w:val="Textoindependiente"/>
        <w:spacing w:line="276" w:lineRule="auto"/>
        <w:ind w:left="1444" w:right="93"/>
        <w:jc w:val="center"/>
        <w:rPr>
          <w:rFonts w:ascii="Arial" w:hAnsi="Arial" w:cs="Arial"/>
          <w:b/>
          <w:bCs/>
        </w:rPr>
      </w:pPr>
      <w:r w:rsidRPr="00D0357E">
        <w:rPr>
          <w:rFonts w:ascii="Arial" w:hAnsi="Arial" w:cs="Arial"/>
          <w:b/>
          <w:bCs/>
          <w:spacing w:val="-2"/>
        </w:rPr>
        <w:t>Autor:</w:t>
      </w:r>
    </w:p>
    <w:p w14:paraId="5F6C1DA5" w14:textId="77777777" w:rsidR="003669B0" w:rsidRPr="00D0357E" w:rsidRDefault="00000000" w:rsidP="009F163C">
      <w:pPr>
        <w:pStyle w:val="Textoindependiente"/>
        <w:spacing w:before="1" w:line="276" w:lineRule="auto"/>
        <w:ind w:left="1443" w:right="93"/>
        <w:jc w:val="center"/>
        <w:rPr>
          <w:rFonts w:ascii="Arial" w:hAnsi="Arial" w:cs="Arial"/>
          <w:b/>
          <w:bCs/>
        </w:rPr>
      </w:pPr>
      <w:r w:rsidRPr="00D0357E">
        <w:rPr>
          <w:rFonts w:ascii="Arial" w:hAnsi="Arial" w:cs="Arial"/>
          <w:b/>
          <w:bCs/>
        </w:rPr>
        <w:t>Bach.</w:t>
      </w:r>
      <w:r w:rsidRPr="00D0357E">
        <w:rPr>
          <w:rFonts w:ascii="Arial" w:hAnsi="Arial" w:cs="Arial"/>
          <w:b/>
          <w:bCs/>
          <w:spacing w:val="-2"/>
        </w:rPr>
        <w:t xml:space="preserve"> </w:t>
      </w:r>
      <w:r w:rsidRPr="00D0357E">
        <w:rPr>
          <w:rFonts w:ascii="Arial" w:hAnsi="Arial" w:cs="Arial"/>
          <w:b/>
          <w:bCs/>
        </w:rPr>
        <w:t>Requejo</w:t>
      </w:r>
      <w:r w:rsidRPr="00D0357E">
        <w:rPr>
          <w:rFonts w:ascii="Arial" w:hAnsi="Arial" w:cs="Arial"/>
          <w:b/>
          <w:bCs/>
          <w:spacing w:val="-2"/>
        </w:rPr>
        <w:t xml:space="preserve"> </w:t>
      </w:r>
      <w:r w:rsidRPr="00D0357E">
        <w:rPr>
          <w:rFonts w:ascii="Arial" w:hAnsi="Arial" w:cs="Arial"/>
          <w:b/>
          <w:bCs/>
        </w:rPr>
        <w:t>Martínez,</w:t>
      </w:r>
      <w:r w:rsidRPr="00D0357E">
        <w:rPr>
          <w:rFonts w:ascii="Arial" w:hAnsi="Arial" w:cs="Arial"/>
          <w:b/>
          <w:bCs/>
          <w:spacing w:val="-2"/>
        </w:rPr>
        <w:t xml:space="preserve"> </w:t>
      </w:r>
      <w:r w:rsidRPr="00D0357E">
        <w:rPr>
          <w:rFonts w:ascii="Arial" w:hAnsi="Arial" w:cs="Arial"/>
          <w:b/>
          <w:bCs/>
        </w:rPr>
        <w:t>José</w:t>
      </w:r>
      <w:r w:rsidRPr="00D0357E">
        <w:rPr>
          <w:rFonts w:ascii="Arial" w:hAnsi="Arial" w:cs="Arial"/>
          <w:b/>
          <w:bCs/>
          <w:spacing w:val="-1"/>
        </w:rPr>
        <w:t xml:space="preserve"> </w:t>
      </w:r>
      <w:r w:rsidRPr="00D0357E">
        <w:rPr>
          <w:rFonts w:ascii="Arial" w:hAnsi="Arial" w:cs="Arial"/>
          <w:b/>
          <w:bCs/>
          <w:spacing w:val="-2"/>
        </w:rPr>
        <w:t>Adelmo</w:t>
      </w:r>
    </w:p>
    <w:p w14:paraId="51BA3E33" w14:textId="77777777" w:rsidR="003669B0" w:rsidRPr="00D0357E" w:rsidRDefault="003669B0" w:rsidP="009F163C">
      <w:pPr>
        <w:pStyle w:val="Textoindependiente"/>
        <w:spacing w:line="276" w:lineRule="auto"/>
        <w:rPr>
          <w:rFonts w:ascii="Arial" w:hAnsi="Arial" w:cs="Arial"/>
          <w:b/>
          <w:bCs/>
        </w:rPr>
      </w:pPr>
    </w:p>
    <w:p w14:paraId="70F0FCA5" w14:textId="77777777" w:rsidR="003669B0" w:rsidRPr="00D0357E" w:rsidRDefault="003669B0" w:rsidP="009F163C">
      <w:pPr>
        <w:pStyle w:val="Textoindependiente"/>
        <w:spacing w:before="291" w:line="276" w:lineRule="auto"/>
        <w:rPr>
          <w:rFonts w:ascii="Arial" w:hAnsi="Arial" w:cs="Arial"/>
          <w:b/>
          <w:bCs/>
        </w:rPr>
      </w:pPr>
    </w:p>
    <w:p w14:paraId="68194924" w14:textId="77777777" w:rsidR="003669B0" w:rsidRDefault="00000000" w:rsidP="009F163C">
      <w:pPr>
        <w:pStyle w:val="Textoindependiente"/>
        <w:spacing w:line="276" w:lineRule="auto"/>
        <w:ind w:left="1443" w:right="93"/>
        <w:jc w:val="center"/>
        <w:rPr>
          <w:rFonts w:ascii="Arial" w:hAnsi="Arial" w:cs="Arial"/>
          <w:b/>
          <w:bCs/>
          <w:spacing w:val="-2"/>
        </w:rPr>
      </w:pPr>
      <w:r w:rsidRPr="00D0357E">
        <w:rPr>
          <w:rFonts w:ascii="Arial" w:hAnsi="Arial" w:cs="Arial"/>
          <w:b/>
          <w:bCs/>
          <w:spacing w:val="-2"/>
        </w:rPr>
        <w:t>Asesora:</w:t>
      </w:r>
    </w:p>
    <w:p w14:paraId="0863DE27" w14:textId="77777777" w:rsidR="00D0357E" w:rsidRPr="00D0357E" w:rsidRDefault="00D0357E" w:rsidP="009F163C">
      <w:pPr>
        <w:pStyle w:val="Textoindependiente"/>
        <w:spacing w:line="276" w:lineRule="auto"/>
        <w:ind w:left="1443" w:right="93"/>
        <w:jc w:val="center"/>
        <w:rPr>
          <w:rFonts w:ascii="Arial" w:hAnsi="Arial" w:cs="Arial"/>
          <w:b/>
          <w:bCs/>
        </w:rPr>
      </w:pPr>
    </w:p>
    <w:p w14:paraId="2D17C604" w14:textId="77777777" w:rsidR="003669B0" w:rsidRPr="00D0357E" w:rsidRDefault="00000000" w:rsidP="009F163C">
      <w:pPr>
        <w:pStyle w:val="Textoindependiente"/>
        <w:spacing w:line="276" w:lineRule="auto"/>
        <w:ind w:left="3096" w:right="1743"/>
        <w:jc w:val="center"/>
        <w:rPr>
          <w:rFonts w:ascii="Arial" w:hAnsi="Arial" w:cs="Arial"/>
          <w:b/>
          <w:bCs/>
        </w:rPr>
      </w:pPr>
      <w:r w:rsidRPr="00D0357E">
        <w:rPr>
          <w:rFonts w:ascii="Arial" w:hAnsi="Arial" w:cs="Arial"/>
          <w:b/>
          <w:bCs/>
        </w:rPr>
        <w:t>Mg.</w:t>
      </w:r>
      <w:r w:rsidRPr="00D0357E">
        <w:rPr>
          <w:rFonts w:ascii="Arial" w:hAnsi="Arial" w:cs="Arial"/>
          <w:b/>
          <w:bCs/>
          <w:spacing w:val="-5"/>
        </w:rPr>
        <w:t xml:space="preserve"> </w:t>
      </w:r>
      <w:proofErr w:type="gramStart"/>
      <w:r w:rsidRPr="00D0357E">
        <w:rPr>
          <w:rFonts w:ascii="Arial" w:hAnsi="Arial" w:cs="Arial"/>
          <w:b/>
          <w:bCs/>
        </w:rPr>
        <w:t>Coronel</w:t>
      </w:r>
      <w:proofErr w:type="gramEnd"/>
      <w:r w:rsidRPr="00D0357E">
        <w:rPr>
          <w:rFonts w:ascii="Arial" w:hAnsi="Arial" w:cs="Arial"/>
          <w:b/>
          <w:bCs/>
          <w:spacing w:val="-6"/>
        </w:rPr>
        <w:t xml:space="preserve"> </w:t>
      </w:r>
      <w:r w:rsidRPr="00D0357E">
        <w:rPr>
          <w:rFonts w:ascii="Arial" w:hAnsi="Arial" w:cs="Arial"/>
          <w:b/>
          <w:bCs/>
        </w:rPr>
        <w:t>del</w:t>
      </w:r>
      <w:r w:rsidRPr="00D0357E">
        <w:rPr>
          <w:rFonts w:ascii="Arial" w:hAnsi="Arial" w:cs="Arial"/>
          <w:b/>
          <w:bCs/>
          <w:spacing w:val="-8"/>
        </w:rPr>
        <w:t xml:space="preserve"> </w:t>
      </w:r>
      <w:r w:rsidRPr="00D0357E">
        <w:rPr>
          <w:rFonts w:ascii="Arial" w:hAnsi="Arial" w:cs="Arial"/>
          <w:b/>
          <w:bCs/>
        </w:rPr>
        <w:t>Castillo,</w:t>
      </w:r>
      <w:r w:rsidRPr="00D0357E">
        <w:rPr>
          <w:rFonts w:ascii="Arial" w:hAnsi="Arial" w:cs="Arial"/>
          <w:b/>
          <w:bCs/>
          <w:spacing w:val="-5"/>
        </w:rPr>
        <w:t xml:space="preserve"> </w:t>
      </w:r>
      <w:r w:rsidRPr="00D0357E">
        <w:rPr>
          <w:rFonts w:ascii="Arial" w:hAnsi="Arial" w:cs="Arial"/>
          <w:b/>
          <w:bCs/>
        </w:rPr>
        <w:t>Rita</w:t>
      </w:r>
      <w:r w:rsidRPr="00D0357E">
        <w:rPr>
          <w:rFonts w:ascii="Arial" w:hAnsi="Arial" w:cs="Arial"/>
          <w:b/>
          <w:bCs/>
          <w:spacing w:val="-6"/>
        </w:rPr>
        <w:t xml:space="preserve"> </w:t>
      </w:r>
      <w:r w:rsidRPr="00D0357E">
        <w:rPr>
          <w:rFonts w:ascii="Arial" w:hAnsi="Arial" w:cs="Arial"/>
          <w:b/>
          <w:bCs/>
        </w:rPr>
        <w:t>de</w:t>
      </w:r>
      <w:r w:rsidRPr="00D0357E">
        <w:rPr>
          <w:rFonts w:ascii="Arial" w:hAnsi="Arial" w:cs="Arial"/>
          <w:b/>
          <w:bCs/>
          <w:spacing w:val="-4"/>
        </w:rPr>
        <w:t xml:space="preserve"> </w:t>
      </w:r>
      <w:r w:rsidRPr="00D0357E">
        <w:rPr>
          <w:rFonts w:ascii="Arial" w:hAnsi="Arial" w:cs="Arial"/>
          <w:b/>
          <w:bCs/>
        </w:rPr>
        <w:t>la</w:t>
      </w:r>
      <w:r w:rsidRPr="00D0357E">
        <w:rPr>
          <w:rFonts w:ascii="Arial" w:hAnsi="Arial" w:cs="Arial"/>
          <w:b/>
          <w:bCs/>
          <w:spacing w:val="-5"/>
        </w:rPr>
        <w:t xml:space="preserve"> </w:t>
      </w:r>
      <w:r w:rsidRPr="00D0357E">
        <w:rPr>
          <w:rFonts w:ascii="Arial" w:hAnsi="Arial" w:cs="Arial"/>
          <w:b/>
          <w:bCs/>
        </w:rPr>
        <w:t xml:space="preserve">Asunción </w:t>
      </w:r>
      <w:r w:rsidRPr="00D0357E">
        <w:rPr>
          <w:rFonts w:ascii="Arial" w:hAnsi="Arial" w:cs="Arial"/>
          <w:b/>
          <w:bCs/>
          <w:spacing w:val="-2"/>
        </w:rPr>
        <w:t>(https://orcid.org/0000-0003-0600-8647)</w:t>
      </w:r>
    </w:p>
    <w:p w14:paraId="04145C6D" w14:textId="77777777" w:rsidR="003669B0" w:rsidRPr="00D0357E" w:rsidRDefault="003669B0" w:rsidP="009F163C">
      <w:pPr>
        <w:pStyle w:val="Textoindependiente"/>
        <w:spacing w:line="276" w:lineRule="auto"/>
        <w:rPr>
          <w:rFonts w:ascii="Arial" w:hAnsi="Arial" w:cs="Arial"/>
          <w:b/>
          <w:bCs/>
        </w:rPr>
      </w:pPr>
    </w:p>
    <w:p w14:paraId="1C2A7454" w14:textId="77777777" w:rsidR="003669B0" w:rsidRPr="00D0357E" w:rsidRDefault="003669B0" w:rsidP="009F163C">
      <w:pPr>
        <w:pStyle w:val="Textoindependiente"/>
        <w:spacing w:line="276" w:lineRule="auto"/>
        <w:rPr>
          <w:rFonts w:ascii="Arial" w:hAnsi="Arial" w:cs="Arial"/>
          <w:b/>
          <w:bCs/>
        </w:rPr>
      </w:pPr>
    </w:p>
    <w:p w14:paraId="23BD6CDF" w14:textId="77777777" w:rsidR="003669B0" w:rsidRPr="00D0357E" w:rsidRDefault="003669B0" w:rsidP="009F163C">
      <w:pPr>
        <w:pStyle w:val="Textoindependiente"/>
        <w:spacing w:line="276" w:lineRule="auto"/>
        <w:rPr>
          <w:rFonts w:ascii="Arial" w:hAnsi="Arial" w:cs="Arial"/>
          <w:b/>
          <w:bCs/>
        </w:rPr>
      </w:pPr>
    </w:p>
    <w:p w14:paraId="35065CE3" w14:textId="77777777" w:rsidR="003669B0" w:rsidRPr="00D0357E" w:rsidRDefault="00000000" w:rsidP="009F163C">
      <w:pPr>
        <w:pStyle w:val="Textoindependiente"/>
        <w:spacing w:line="276" w:lineRule="auto"/>
        <w:ind w:left="1529" w:right="93"/>
        <w:jc w:val="center"/>
        <w:rPr>
          <w:rFonts w:ascii="Arial" w:hAnsi="Arial" w:cs="Arial"/>
          <w:b/>
          <w:bCs/>
        </w:rPr>
      </w:pPr>
      <w:r w:rsidRPr="00D0357E">
        <w:rPr>
          <w:rFonts w:ascii="Arial" w:hAnsi="Arial" w:cs="Arial"/>
          <w:b/>
          <w:bCs/>
        </w:rPr>
        <w:t>Línea de</w:t>
      </w:r>
      <w:r w:rsidRPr="00D0357E">
        <w:rPr>
          <w:rFonts w:ascii="Arial" w:hAnsi="Arial" w:cs="Arial"/>
          <w:b/>
          <w:bCs/>
          <w:spacing w:val="1"/>
        </w:rPr>
        <w:t xml:space="preserve"> </w:t>
      </w:r>
      <w:r w:rsidRPr="00D0357E">
        <w:rPr>
          <w:rFonts w:ascii="Arial" w:hAnsi="Arial" w:cs="Arial"/>
          <w:b/>
          <w:bCs/>
          <w:spacing w:val="-2"/>
        </w:rPr>
        <w:t>investigación:</w:t>
      </w:r>
    </w:p>
    <w:p w14:paraId="50263AF1" w14:textId="69F57549" w:rsidR="003669B0" w:rsidRPr="00D0357E" w:rsidRDefault="00000000" w:rsidP="009F163C">
      <w:pPr>
        <w:pStyle w:val="Textoindependiente"/>
        <w:spacing w:line="276" w:lineRule="auto"/>
        <w:ind w:left="1442" w:right="93"/>
        <w:jc w:val="center"/>
        <w:rPr>
          <w:rFonts w:ascii="Arial" w:hAnsi="Arial" w:cs="Arial"/>
          <w:b/>
          <w:bCs/>
        </w:rPr>
      </w:pPr>
      <w:r w:rsidRPr="00D0357E">
        <w:rPr>
          <w:rFonts w:ascii="Arial" w:hAnsi="Arial" w:cs="Arial"/>
          <w:b/>
          <w:bCs/>
        </w:rPr>
        <w:t>Salud</w:t>
      </w:r>
      <w:r w:rsidRPr="00D0357E">
        <w:rPr>
          <w:rFonts w:ascii="Arial" w:hAnsi="Arial" w:cs="Arial"/>
          <w:b/>
          <w:bCs/>
          <w:spacing w:val="-5"/>
        </w:rPr>
        <w:t xml:space="preserve"> </w:t>
      </w:r>
      <w:r w:rsidRPr="00D0357E">
        <w:rPr>
          <w:rFonts w:ascii="Arial" w:hAnsi="Arial" w:cs="Arial"/>
          <w:b/>
          <w:bCs/>
        </w:rPr>
        <w:t>Integral</w:t>
      </w:r>
      <w:r w:rsidRPr="00D0357E">
        <w:rPr>
          <w:rFonts w:ascii="Arial" w:hAnsi="Arial" w:cs="Arial"/>
          <w:b/>
          <w:bCs/>
          <w:spacing w:val="-4"/>
        </w:rPr>
        <w:t xml:space="preserve"> </w:t>
      </w:r>
      <w:r w:rsidRPr="00D0357E">
        <w:rPr>
          <w:rFonts w:ascii="Arial" w:hAnsi="Arial" w:cs="Arial"/>
          <w:b/>
          <w:bCs/>
          <w:spacing w:val="-2"/>
        </w:rPr>
        <w:t>Humana</w:t>
      </w:r>
    </w:p>
    <w:p w14:paraId="65B01E85" w14:textId="77777777" w:rsidR="003669B0" w:rsidRPr="00D0357E" w:rsidRDefault="003669B0" w:rsidP="009F163C">
      <w:pPr>
        <w:pStyle w:val="Textoindependiente"/>
        <w:spacing w:line="276" w:lineRule="auto"/>
        <w:rPr>
          <w:rFonts w:ascii="Arial" w:hAnsi="Arial" w:cs="Arial"/>
          <w:b/>
          <w:bCs/>
        </w:rPr>
      </w:pPr>
    </w:p>
    <w:p w14:paraId="308FAE88" w14:textId="5CAA1E9A" w:rsidR="003669B0" w:rsidRPr="00D0357E" w:rsidRDefault="003669B0" w:rsidP="009F163C">
      <w:pPr>
        <w:pStyle w:val="Textoindependiente"/>
        <w:spacing w:before="184" w:line="276" w:lineRule="auto"/>
        <w:rPr>
          <w:rFonts w:ascii="Arial" w:hAnsi="Arial" w:cs="Arial"/>
          <w:b/>
          <w:bCs/>
        </w:rPr>
      </w:pPr>
    </w:p>
    <w:p w14:paraId="6734671D" w14:textId="77777777" w:rsidR="00D0357E" w:rsidRDefault="00000000" w:rsidP="009F163C">
      <w:pPr>
        <w:pStyle w:val="Textoindependiente"/>
        <w:spacing w:line="276" w:lineRule="auto"/>
        <w:ind w:left="4550" w:right="3197"/>
        <w:jc w:val="center"/>
        <w:rPr>
          <w:rFonts w:ascii="Arial" w:hAnsi="Arial" w:cs="Arial"/>
          <w:b/>
          <w:bCs/>
        </w:rPr>
      </w:pPr>
      <w:r w:rsidRPr="00D0357E">
        <w:rPr>
          <w:rFonts w:ascii="Arial" w:hAnsi="Arial" w:cs="Arial"/>
          <w:b/>
          <w:bCs/>
        </w:rPr>
        <w:t>Pimentel</w:t>
      </w:r>
      <w:r w:rsidRPr="00D0357E">
        <w:rPr>
          <w:rFonts w:ascii="Arial" w:hAnsi="Arial" w:cs="Arial"/>
          <w:b/>
          <w:bCs/>
          <w:spacing w:val="-18"/>
        </w:rPr>
        <w:t xml:space="preserve"> </w:t>
      </w:r>
      <w:r w:rsidRPr="00D0357E">
        <w:rPr>
          <w:rFonts w:ascii="Arial" w:hAnsi="Arial" w:cs="Arial"/>
          <w:b/>
          <w:bCs/>
        </w:rPr>
        <w:t>–</w:t>
      </w:r>
      <w:r w:rsidRPr="00D0357E">
        <w:rPr>
          <w:rFonts w:ascii="Arial" w:hAnsi="Arial" w:cs="Arial"/>
          <w:b/>
          <w:bCs/>
          <w:spacing w:val="-20"/>
        </w:rPr>
        <w:t xml:space="preserve"> </w:t>
      </w:r>
      <w:r w:rsidRPr="00D0357E">
        <w:rPr>
          <w:rFonts w:ascii="Arial" w:hAnsi="Arial" w:cs="Arial"/>
          <w:b/>
          <w:bCs/>
        </w:rPr>
        <w:t>Perú</w:t>
      </w:r>
    </w:p>
    <w:p w14:paraId="1327658F" w14:textId="2ABE7251" w:rsidR="003669B0" w:rsidRPr="00D0357E" w:rsidRDefault="00000000" w:rsidP="009F163C">
      <w:pPr>
        <w:pStyle w:val="Textoindependiente"/>
        <w:spacing w:line="276" w:lineRule="auto"/>
        <w:ind w:left="4550" w:right="3197"/>
        <w:jc w:val="center"/>
        <w:rPr>
          <w:rFonts w:ascii="Arial" w:hAnsi="Arial" w:cs="Arial"/>
          <w:b/>
          <w:bCs/>
        </w:rPr>
      </w:pPr>
      <w:r w:rsidRPr="00D0357E">
        <w:rPr>
          <w:rFonts w:ascii="Arial" w:hAnsi="Arial" w:cs="Arial"/>
          <w:b/>
          <w:bCs/>
        </w:rPr>
        <w:t xml:space="preserve"> </w:t>
      </w:r>
      <w:r w:rsidRPr="00D0357E">
        <w:rPr>
          <w:rFonts w:ascii="Arial" w:hAnsi="Arial" w:cs="Arial"/>
          <w:b/>
          <w:bCs/>
          <w:spacing w:val="-4"/>
        </w:rPr>
        <w:t>2024</w:t>
      </w:r>
    </w:p>
    <w:p w14:paraId="696FE3BB" w14:textId="08A154A7" w:rsidR="003669B0" w:rsidRPr="00D0357E" w:rsidRDefault="00D0357E">
      <w:pPr>
        <w:pStyle w:val="Textoindependiente"/>
        <w:spacing w:before="269"/>
        <w:rPr>
          <w:rFonts w:ascii="Arial" w:hAnsi="Arial" w:cs="Arial"/>
          <w:b/>
          <w:bCs/>
        </w:rPr>
      </w:pPr>
      <w:r w:rsidRPr="00D0357E">
        <w:rPr>
          <w:rFonts w:ascii="Arial" w:hAnsi="Arial" w:cs="Arial"/>
          <w:b/>
          <w:bCs/>
          <w:noProof/>
        </w:rPr>
        <mc:AlternateContent>
          <mc:Choice Requires="wps">
            <w:drawing>
              <wp:anchor distT="0" distB="0" distL="0" distR="0" simplePos="0" relativeHeight="251655680" behindDoc="0" locked="0" layoutInCell="1" allowOverlap="1" wp14:anchorId="03BA4A73" wp14:editId="09FE6D8B">
                <wp:simplePos x="0" y="0"/>
                <wp:positionH relativeFrom="page">
                  <wp:posOffset>4657725</wp:posOffset>
                </wp:positionH>
                <wp:positionV relativeFrom="paragraph">
                  <wp:posOffset>62865</wp:posOffset>
                </wp:positionV>
                <wp:extent cx="2780030" cy="1034415"/>
                <wp:effectExtent l="0" t="0" r="127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80030" cy="1034415"/>
                        </a:xfrm>
                        <a:prstGeom prst="rect">
                          <a:avLst/>
                        </a:prstGeom>
                        <a:solidFill>
                          <a:schemeClr val="bg1"/>
                        </a:solidFill>
                      </wps:spPr>
                      <wps:txbx>
                        <w:txbxContent>
                          <w:p w14:paraId="708C21B7" w14:textId="77777777" w:rsidR="003669B0" w:rsidRDefault="003669B0">
                            <w:pPr>
                              <w:pStyle w:val="Textoindependiente"/>
                              <w:rPr>
                                <w:rFonts w:ascii="Arial MT"/>
                              </w:rPr>
                            </w:pPr>
                          </w:p>
                          <w:p w14:paraId="4AF66257" w14:textId="77777777" w:rsidR="003669B0" w:rsidRDefault="003669B0">
                            <w:pPr>
                              <w:pStyle w:val="Textoindependiente"/>
                              <w:rPr>
                                <w:rFonts w:ascii="Arial MT"/>
                              </w:rPr>
                            </w:pPr>
                          </w:p>
                          <w:p w14:paraId="2AF310DD" w14:textId="78E5017E" w:rsidR="003669B0" w:rsidRDefault="003669B0">
                            <w:pPr>
                              <w:pStyle w:val="Textoindependiente"/>
                              <w:ind w:left="44"/>
                              <w:jc w:val="center"/>
                            </w:pPr>
                          </w:p>
                        </w:txbxContent>
                      </wps:txbx>
                      <wps:bodyPr wrap="square" lIns="0" tIns="0" rIns="0" bIns="0" rtlCol="0">
                        <a:noAutofit/>
                      </wps:bodyPr>
                    </wps:wsp>
                  </a:graphicData>
                </a:graphic>
              </wp:anchor>
            </w:drawing>
          </mc:Choice>
          <mc:Fallback>
            <w:pict>
              <v:shapetype w14:anchorId="03BA4A73" id="_x0000_t202" coordsize="21600,21600" o:spt="202" path="m,l,21600r21600,l21600,xe">
                <v:stroke joinstyle="miter"/>
                <v:path gradientshapeok="t" o:connecttype="rect"/>
              </v:shapetype>
              <v:shape id="Textbox 2" o:spid="_x0000_s1026" type="#_x0000_t202" style="position:absolute;margin-left:366.75pt;margin-top:4.95pt;width:218.9pt;height:81.45pt;z-index:25165568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" fillcolor="white [3212]" stroked="f">
                <v:textbox inset="0,0,0,0">
                  <w:txbxContent>
                    <w:p w14:paraId="708C21B7" w14:textId="77777777" w:rsidR="003669B0" w:rsidRDefault="003669B0">
                      <w:pPr>
                        <w:pStyle w:val="Textoindependiente"/>
                        <w:rPr>
                          <w:rFonts w:ascii="Arial MT"/>
                        </w:rPr>
                      </w:pPr>
                    </w:p>
                    <w:p w14:paraId="4AF66257" w14:textId="77777777" w:rsidR="003669B0" w:rsidRDefault="003669B0">
                      <w:pPr>
                        <w:pStyle w:val="Textoindependiente"/>
                        <w:rPr>
                          <w:rFonts w:ascii="Arial MT"/>
                        </w:rPr>
                      </w:pPr>
                    </w:p>
                    <w:p w14:paraId="2AF310DD" w14:textId="78E5017E" w:rsidR="003669B0" w:rsidRDefault="003669B0">
                      <w:pPr>
                        <w:pStyle w:val="Textoindependiente"/>
                        <w:ind w:left="44"/>
                        <w:jc w:val="center"/>
                      </w:pPr>
                    </w:p>
                  </w:txbxContent>
                </v:textbox>
                <w10:wrap anchorx="page"/>
              </v:shape>
            </w:pict>
          </mc:Fallback>
        </mc:AlternateContent>
      </w:r>
    </w:p>
    <w:p w14:paraId="04807366" w14:textId="1571B67A" w:rsidR="003669B0" w:rsidRPr="00D0357E" w:rsidRDefault="00000000">
      <w:pPr>
        <w:pStyle w:val="Textoindependiente"/>
        <w:ind w:right="153"/>
        <w:jc w:val="right"/>
        <w:rPr>
          <w:rFonts w:ascii="Arial MT"/>
          <w:b/>
          <w:bCs/>
        </w:rPr>
      </w:pPr>
      <w:r w:rsidRPr="00D0357E">
        <w:rPr>
          <w:rFonts w:ascii="Arial MT"/>
          <w:b/>
          <w:bCs/>
          <w:spacing w:val="-10"/>
        </w:rPr>
        <w:t>i</w:t>
      </w:r>
    </w:p>
    <w:p w14:paraId="4ED7CA33" w14:textId="77777777" w:rsidR="003669B0" w:rsidRPr="00D0357E" w:rsidRDefault="003669B0">
      <w:pPr>
        <w:jc w:val="right"/>
        <w:rPr>
          <w:rFonts w:ascii="Arial MT"/>
          <w:b/>
          <w:bCs/>
        </w:rPr>
        <w:sectPr w:rsidR="003669B0" w:rsidRPr="00D0357E">
          <w:type w:val="continuous"/>
          <w:pgSz w:w="11910" w:h="16840"/>
          <w:pgMar w:top="1360" w:right="1260" w:bottom="280" w:left="480" w:header="720" w:footer="720" w:gutter="0"/>
          <w:cols w:space="720"/>
        </w:sectPr>
      </w:pPr>
    </w:p>
    <w:p w14:paraId="4774DE91" w14:textId="0AEADD3C" w:rsidR="003669B0" w:rsidRDefault="00D0357E">
      <w:pPr>
        <w:pStyle w:val="Textoindependiente"/>
        <w:rPr>
          <w:rFonts w:ascii="Arial MT"/>
        </w:rPr>
      </w:pPr>
      <w:r>
        <w:rPr>
          <w:noProof/>
        </w:rPr>
        <w:lastRenderedPageBreak/>
        <w:drawing>
          <wp:anchor distT="0" distB="0" distL="114300" distR="114300" simplePos="0" relativeHeight="487602176" behindDoc="0" locked="0" layoutInCell="1" allowOverlap="1" wp14:anchorId="6F360A28" wp14:editId="6F518219">
            <wp:simplePos x="0" y="0"/>
            <wp:positionH relativeFrom="column">
              <wp:posOffset>1905000</wp:posOffset>
            </wp:positionH>
            <wp:positionV relativeFrom="paragraph">
              <wp:posOffset>-746125</wp:posOffset>
            </wp:positionV>
            <wp:extent cx="2922905" cy="944842"/>
            <wp:effectExtent l="0" t="0" r="0" b="8255"/>
            <wp:wrapSquare wrapText="bothSides"/>
            <wp:docPr id="840110959" name="Picture 140"/>
            <wp:cNvGraphicFramePr/>
            <a:graphic xmlns:a="http://schemas.openxmlformats.org/drawingml/2006/main">
              <a:graphicData uri="http://schemas.openxmlformats.org/drawingml/2006/picture">
                <pic:pic xmlns:pic="http://schemas.openxmlformats.org/drawingml/2006/picture">
                  <pic:nvPicPr>
                    <pic:cNvPr id="140" name="Picture 140"/>
                    <pic:cNvPicPr/>
                  </pic:nvPicPr>
                  <pic:blipFill>
                    <a:blip r:embed="rId8">
                      <a:extLst>
                        <a:ext uri="{28A0092B-C50C-407E-A947-70E740481C1C}">
                          <a14:useLocalDpi xmlns:a14="http://schemas.microsoft.com/office/drawing/2010/main" val="0"/>
                        </a:ext>
                      </a:extLst>
                    </a:blip>
                    <a:stretch>
                      <a:fillRect/>
                    </a:stretch>
                  </pic:blipFill>
                  <pic:spPr>
                    <a:xfrm>
                      <a:off x="0" y="0"/>
                      <a:ext cx="2922905" cy="944842"/>
                    </a:xfrm>
                    <a:prstGeom prst="rect">
                      <a:avLst/>
                    </a:prstGeom>
                  </pic:spPr>
                </pic:pic>
              </a:graphicData>
            </a:graphic>
            <wp14:sizeRelH relativeFrom="page">
              <wp14:pctWidth>0</wp14:pctWidth>
            </wp14:sizeRelH>
            <wp14:sizeRelV relativeFrom="page">
              <wp14:pctHeight>0</wp14:pctHeight>
            </wp14:sizeRelV>
          </wp:anchor>
        </w:drawing>
      </w:r>
    </w:p>
    <w:p w14:paraId="698B4AEC" w14:textId="77777777" w:rsidR="003669B0" w:rsidRDefault="003669B0">
      <w:pPr>
        <w:pStyle w:val="Textoindependiente"/>
        <w:rPr>
          <w:rFonts w:ascii="Arial MT"/>
        </w:rPr>
      </w:pPr>
    </w:p>
    <w:p w14:paraId="1FC62F4E" w14:textId="77777777" w:rsidR="003669B0" w:rsidRDefault="003669B0">
      <w:pPr>
        <w:pStyle w:val="Textoindependiente"/>
        <w:rPr>
          <w:rFonts w:ascii="Arial MT"/>
        </w:rPr>
      </w:pPr>
    </w:p>
    <w:p w14:paraId="6D0EFA10" w14:textId="77777777" w:rsidR="00D0357E" w:rsidRDefault="00D0357E" w:rsidP="00D0357E">
      <w:pPr>
        <w:spacing w:line="259" w:lineRule="auto"/>
        <w:ind w:left="2"/>
        <w:jc w:val="center"/>
      </w:pPr>
      <w:r>
        <w:rPr>
          <w:rFonts w:ascii="Century Gothic" w:eastAsia="Century Gothic" w:hAnsi="Century Gothic" w:cs="Century Gothic"/>
          <w:b/>
          <w:sz w:val="28"/>
        </w:rPr>
        <w:t xml:space="preserve">     DECLARACIÓN DE ORIGINALIDAD DE LA INVESTIGACIÓN</w:t>
      </w:r>
      <w:r>
        <w:t xml:space="preserve"> </w:t>
      </w:r>
    </w:p>
    <w:p w14:paraId="729C38E9" w14:textId="77777777" w:rsidR="00D0357E" w:rsidRDefault="00D0357E" w:rsidP="00D0357E">
      <w:pPr>
        <w:spacing w:line="259" w:lineRule="auto"/>
      </w:pPr>
      <w:r>
        <w:rPr>
          <w:sz w:val="10"/>
        </w:rPr>
        <w:t xml:space="preserve"> </w:t>
      </w:r>
      <w:r>
        <w:t xml:space="preserve"> </w:t>
      </w:r>
    </w:p>
    <w:p w14:paraId="6E4041A5" w14:textId="77777777" w:rsidR="00D0357E" w:rsidRDefault="00D0357E" w:rsidP="00D0357E">
      <w:pPr>
        <w:ind w:left="851" w:right="15"/>
        <w:jc w:val="both"/>
      </w:pPr>
      <w:r>
        <w:t xml:space="preserve">Yo, </w:t>
      </w:r>
      <w:r>
        <w:rPr>
          <w:rFonts w:ascii="Arial" w:eastAsia="Arial" w:hAnsi="Arial" w:cs="Arial"/>
          <w:b/>
        </w:rPr>
        <w:t xml:space="preserve">MG. RITA CORONEL DEL CASTILLO </w:t>
      </w:r>
      <w:r>
        <w:t xml:space="preserve">, asesor (a) del Programa/Escuela de NUTRICION HUMANA ; he realizado el debido control de originalidad de la investigación, el mismo que está dentro de los porcentajes establecidos para el nivel de pregrado/posgrado, según la Directiva de similitud vigente en la UDCH; además certifico que la versión que hace entrega es la versión final del informe cuyo Título es: </w:t>
      </w:r>
      <w:r>
        <w:rPr>
          <w:rFonts w:ascii="Century Gothic" w:eastAsia="Century Gothic" w:hAnsi="Century Gothic" w:cs="Century Gothic"/>
          <w:b/>
        </w:rPr>
        <w:t xml:space="preserve">IMPACTO DE UNA ESTRATEGIA EDUCATIVA DE NUTRICION EN LOS ESTUDIANTES DE LA I.E.10235, CUTERVO, CAJAMARCA-2023; </w:t>
      </w:r>
      <w:r>
        <w:t xml:space="preserve">presentado por el  (la) estudiante </w:t>
      </w:r>
    </w:p>
    <w:p w14:paraId="322352A6" w14:textId="77777777" w:rsidR="00D0357E" w:rsidRDefault="00D0357E" w:rsidP="00D0357E">
      <w:pPr>
        <w:spacing w:after="10" w:line="259" w:lineRule="auto"/>
        <w:ind w:left="851"/>
        <w:jc w:val="both"/>
      </w:pPr>
      <w:r>
        <w:t xml:space="preserve"> </w:t>
      </w:r>
    </w:p>
    <w:p w14:paraId="4B1EF04D" w14:textId="77777777" w:rsidR="00D0357E" w:rsidRPr="00D0357E" w:rsidRDefault="00D0357E" w:rsidP="00D0357E">
      <w:pPr>
        <w:pStyle w:val="Textoindependiente"/>
        <w:spacing w:before="1"/>
        <w:ind w:left="851" w:right="93"/>
        <w:jc w:val="both"/>
        <w:rPr>
          <w:b/>
          <w:bCs/>
        </w:rPr>
      </w:pPr>
      <w:r w:rsidRPr="00D0357E">
        <w:rPr>
          <w:b/>
          <w:bCs/>
        </w:rPr>
        <w:t>Requejo</w:t>
      </w:r>
      <w:r w:rsidRPr="00D0357E">
        <w:rPr>
          <w:b/>
          <w:bCs/>
          <w:spacing w:val="-2"/>
        </w:rPr>
        <w:t xml:space="preserve"> </w:t>
      </w:r>
      <w:r w:rsidRPr="00D0357E">
        <w:rPr>
          <w:b/>
          <w:bCs/>
        </w:rPr>
        <w:t>Martínez,</w:t>
      </w:r>
      <w:r w:rsidRPr="00D0357E">
        <w:rPr>
          <w:b/>
          <w:bCs/>
          <w:spacing w:val="-2"/>
        </w:rPr>
        <w:t xml:space="preserve"> </w:t>
      </w:r>
      <w:r w:rsidRPr="00D0357E">
        <w:rPr>
          <w:b/>
          <w:bCs/>
        </w:rPr>
        <w:t>José</w:t>
      </w:r>
      <w:r w:rsidRPr="00D0357E">
        <w:rPr>
          <w:b/>
          <w:bCs/>
          <w:spacing w:val="-1"/>
        </w:rPr>
        <w:t xml:space="preserve"> </w:t>
      </w:r>
      <w:r w:rsidRPr="00D0357E">
        <w:rPr>
          <w:b/>
          <w:bCs/>
          <w:spacing w:val="-2"/>
        </w:rPr>
        <w:t>Adelmo</w:t>
      </w:r>
    </w:p>
    <w:p w14:paraId="7CF594B5" w14:textId="77777777" w:rsidR="00D0357E" w:rsidRDefault="00D0357E" w:rsidP="00D0357E">
      <w:pPr>
        <w:pStyle w:val="Textoindependiente"/>
        <w:ind w:left="851"/>
        <w:jc w:val="both"/>
      </w:pPr>
    </w:p>
    <w:p w14:paraId="3007585B" w14:textId="77777777" w:rsidR="00D0357E" w:rsidRDefault="00D0357E" w:rsidP="00D0357E">
      <w:pPr>
        <w:spacing w:after="10" w:line="259" w:lineRule="auto"/>
        <w:ind w:left="851"/>
        <w:jc w:val="both"/>
      </w:pPr>
      <w:r>
        <w:t xml:space="preserve"> </w:t>
      </w:r>
    </w:p>
    <w:p w14:paraId="24D5750D" w14:textId="77777777" w:rsidR="00D0357E" w:rsidRDefault="00D0357E" w:rsidP="00D0357E">
      <w:pPr>
        <w:ind w:left="851" w:right="15"/>
        <w:jc w:val="both"/>
      </w:pPr>
      <w:r>
        <w:t xml:space="preserve">Se deja constancia que la investigación antes indicada tiene un índice de similitud del 13 </w:t>
      </w:r>
      <w:r>
        <w:rPr>
          <w:rFonts w:ascii="Century Gothic" w:eastAsia="Century Gothic" w:hAnsi="Century Gothic" w:cs="Century Gothic"/>
          <w:b/>
        </w:rPr>
        <w:t xml:space="preserve">%, </w:t>
      </w:r>
      <w:r>
        <w:t xml:space="preserve">verificable en el reporte final del análisis de originalidad mediante el software de similitud </w:t>
      </w:r>
      <w:r>
        <w:rPr>
          <w:rFonts w:ascii="Century Gothic" w:eastAsia="Century Gothic" w:hAnsi="Century Gothic" w:cs="Century Gothic"/>
          <w:b/>
        </w:rPr>
        <w:t>TURNITIN</w:t>
      </w:r>
      <w:r>
        <w:t xml:space="preserve"> de la Universidad Particular de Chiclayo. </w:t>
      </w:r>
    </w:p>
    <w:p w14:paraId="2BF82CF8" w14:textId="77777777" w:rsidR="00D0357E" w:rsidRDefault="00D0357E" w:rsidP="00D0357E">
      <w:pPr>
        <w:spacing w:after="385" w:line="259" w:lineRule="auto"/>
        <w:ind w:left="851"/>
        <w:jc w:val="both"/>
      </w:pPr>
      <w:r>
        <w:rPr>
          <w:sz w:val="14"/>
        </w:rPr>
        <w:t xml:space="preserve">  </w:t>
      </w:r>
      <w:r>
        <w:rPr>
          <w:sz w:val="14"/>
        </w:rPr>
        <w:tab/>
        <w:t xml:space="preserve"> </w:t>
      </w:r>
    </w:p>
    <w:p w14:paraId="6AE1F73D" w14:textId="77777777" w:rsidR="00D0357E" w:rsidRDefault="00D0357E" w:rsidP="00D0357E">
      <w:pPr>
        <w:spacing w:after="273"/>
        <w:ind w:left="851" w:right="15"/>
        <w:jc w:val="both"/>
      </w:pPr>
      <w:r>
        <w:t xml:space="preserve">Por lo que se concluye que, cada una de las coincidencias detectadas no constituyen plagio y cumple con lo establecido en la Directiva sobre el nivel de similitud de productos acreditables de investigación vigente.  </w:t>
      </w:r>
    </w:p>
    <w:p w14:paraId="79D6D47F" w14:textId="77777777" w:rsidR="00D0357E" w:rsidRDefault="00D0357E" w:rsidP="00D0357E">
      <w:pPr>
        <w:spacing w:after="124" w:line="259" w:lineRule="auto"/>
        <w:ind w:left="851"/>
        <w:jc w:val="both"/>
      </w:pPr>
      <w:r>
        <w:t xml:space="preserve">  </w:t>
      </w:r>
    </w:p>
    <w:p w14:paraId="41A2F75C" w14:textId="77777777" w:rsidR="00D0357E" w:rsidRDefault="00D0357E" w:rsidP="00D0357E">
      <w:pPr>
        <w:spacing w:line="259" w:lineRule="auto"/>
        <w:ind w:left="851" w:right="-15"/>
        <w:jc w:val="right"/>
      </w:pPr>
      <w:r>
        <w:t xml:space="preserve"> Pimentel, 24 de julio del 2024 </w:t>
      </w:r>
    </w:p>
    <w:p w14:paraId="7B4B6109" w14:textId="77777777" w:rsidR="003669B0" w:rsidRDefault="003669B0" w:rsidP="00D0357E">
      <w:pPr>
        <w:pStyle w:val="Textoindependiente"/>
        <w:ind w:left="851"/>
        <w:jc w:val="both"/>
        <w:rPr>
          <w:rFonts w:ascii="Arial MT"/>
        </w:rPr>
      </w:pPr>
    </w:p>
    <w:p w14:paraId="15D68444" w14:textId="102021FE" w:rsidR="003669B0" w:rsidRDefault="00D0357E">
      <w:pPr>
        <w:pStyle w:val="Textoindependiente"/>
        <w:rPr>
          <w:rFonts w:ascii="Arial MT"/>
        </w:rPr>
      </w:pPr>
      <w:r>
        <w:rPr>
          <w:rFonts w:ascii="Calibri" w:eastAsia="Calibri" w:hAnsi="Calibri" w:cs="Calibri"/>
          <w:noProof/>
          <w:sz w:val="22"/>
        </w:rPr>
        <mc:AlternateContent>
          <mc:Choice Requires="wpg">
            <w:drawing>
              <wp:anchor distT="0" distB="0" distL="114300" distR="114300" simplePos="0" relativeHeight="251662848" behindDoc="0" locked="0" layoutInCell="1" allowOverlap="1" wp14:anchorId="52150AA3" wp14:editId="12B53EE5">
                <wp:simplePos x="0" y="0"/>
                <wp:positionH relativeFrom="column">
                  <wp:posOffset>1333500</wp:posOffset>
                </wp:positionH>
                <wp:positionV relativeFrom="paragraph">
                  <wp:posOffset>97155</wp:posOffset>
                </wp:positionV>
                <wp:extent cx="3792220" cy="2106295"/>
                <wp:effectExtent l="0" t="0" r="0" b="0"/>
                <wp:wrapSquare wrapText="bothSides"/>
                <wp:docPr id="1826712359" name="Group 774"/>
                <wp:cNvGraphicFramePr/>
                <a:graphic xmlns:a="http://schemas.openxmlformats.org/drawingml/2006/main">
                  <a:graphicData uri="http://schemas.microsoft.com/office/word/2010/wordprocessingGroup">
                    <wpg:wgp>
                      <wpg:cNvGrpSpPr/>
                      <wpg:grpSpPr>
                        <a:xfrm>
                          <a:off x="0" y="0"/>
                          <a:ext cx="3792220" cy="2106295"/>
                          <a:chOff x="0" y="0"/>
                          <a:chExt cx="3792220" cy="2106422"/>
                        </a:xfrm>
                      </wpg:grpSpPr>
                      <pic:pic xmlns:pic="http://schemas.openxmlformats.org/drawingml/2006/picture">
                        <pic:nvPicPr>
                          <pic:cNvPr id="69507705" name="Picture 9"/>
                          <pic:cNvPicPr/>
                        </pic:nvPicPr>
                        <pic:blipFill>
                          <a:blip r:embed="rId9"/>
                          <a:stretch>
                            <a:fillRect/>
                          </a:stretch>
                        </pic:blipFill>
                        <pic:spPr>
                          <a:xfrm>
                            <a:off x="0" y="67221"/>
                            <a:ext cx="3792220" cy="1933575"/>
                          </a:xfrm>
                          <a:prstGeom prst="rect">
                            <a:avLst/>
                          </a:prstGeom>
                        </pic:spPr>
                      </pic:pic>
                      <pic:pic xmlns:pic="http://schemas.openxmlformats.org/drawingml/2006/picture">
                        <pic:nvPicPr>
                          <pic:cNvPr id="1514743226" name="Picture 11"/>
                          <pic:cNvPicPr/>
                        </pic:nvPicPr>
                        <pic:blipFill>
                          <a:blip r:embed="rId10"/>
                          <a:stretch>
                            <a:fillRect/>
                          </a:stretch>
                        </pic:blipFill>
                        <pic:spPr>
                          <a:xfrm>
                            <a:off x="776605" y="1492491"/>
                            <a:ext cx="350520" cy="281445"/>
                          </a:xfrm>
                          <a:prstGeom prst="rect">
                            <a:avLst/>
                          </a:prstGeom>
                        </pic:spPr>
                      </pic:pic>
                      <pic:pic xmlns:pic="http://schemas.openxmlformats.org/drawingml/2006/picture">
                        <pic:nvPicPr>
                          <pic:cNvPr id="773433757" name="Picture 13"/>
                          <pic:cNvPicPr/>
                        </pic:nvPicPr>
                        <pic:blipFill>
                          <a:blip r:embed="rId11"/>
                          <a:stretch>
                            <a:fillRect/>
                          </a:stretch>
                        </pic:blipFill>
                        <pic:spPr>
                          <a:xfrm>
                            <a:off x="778002" y="1530350"/>
                            <a:ext cx="347472" cy="278892"/>
                          </a:xfrm>
                          <a:prstGeom prst="rect">
                            <a:avLst/>
                          </a:prstGeom>
                        </pic:spPr>
                      </pic:pic>
                      <pic:pic xmlns:pic="http://schemas.openxmlformats.org/drawingml/2006/picture">
                        <pic:nvPicPr>
                          <pic:cNvPr id="850160568" name="Picture 15"/>
                          <pic:cNvPicPr/>
                        </pic:nvPicPr>
                        <pic:blipFill>
                          <a:blip r:embed="rId12"/>
                          <a:stretch>
                            <a:fillRect/>
                          </a:stretch>
                        </pic:blipFill>
                        <pic:spPr>
                          <a:xfrm>
                            <a:off x="1040130" y="1542542"/>
                            <a:ext cx="42672" cy="272796"/>
                          </a:xfrm>
                          <a:prstGeom prst="rect">
                            <a:avLst/>
                          </a:prstGeom>
                        </pic:spPr>
                      </pic:pic>
                      <pic:pic xmlns:pic="http://schemas.openxmlformats.org/drawingml/2006/picture">
                        <pic:nvPicPr>
                          <pic:cNvPr id="1092049338" name="Picture 17"/>
                          <pic:cNvPicPr/>
                        </pic:nvPicPr>
                        <pic:blipFill>
                          <a:blip r:embed="rId13"/>
                          <a:stretch>
                            <a:fillRect/>
                          </a:stretch>
                        </pic:blipFill>
                        <pic:spPr>
                          <a:xfrm>
                            <a:off x="1040765" y="1492491"/>
                            <a:ext cx="2481580" cy="281445"/>
                          </a:xfrm>
                          <a:prstGeom prst="rect">
                            <a:avLst/>
                          </a:prstGeom>
                        </pic:spPr>
                      </pic:pic>
                      <pic:pic xmlns:pic="http://schemas.openxmlformats.org/drawingml/2006/picture">
                        <pic:nvPicPr>
                          <pic:cNvPr id="876858914" name="Picture 19"/>
                          <pic:cNvPicPr/>
                        </pic:nvPicPr>
                        <pic:blipFill>
                          <a:blip r:embed="rId14"/>
                          <a:stretch>
                            <a:fillRect/>
                          </a:stretch>
                        </pic:blipFill>
                        <pic:spPr>
                          <a:xfrm>
                            <a:off x="688086" y="1358138"/>
                            <a:ext cx="2452116" cy="748284"/>
                          </a:xfrm>
                          <a:prstGeom prst="rect">
                            <a:avLst/>
                          </a:prstGeom>
                        </pic:spPr>
                      </pic:pic>
                      <wps:wsp>
                        <wps:cNvPr id="1038856142" name="Rectangle 20"/>
                        <wps:cNvSpPr/>
                        <wps:spPr>
                          <a:xfrm>
                            <a:off x="1048385" y="1382768"/>
                            <a:ext cx="2482507" cy="194585"/>
                          </a:xfrm>
                          <a:prstGeom prst="rect">
                            <a:avLst/>
                          </a:prstGeom>
                          <a:ln>
                            <a:noFill/>
                          </a:ln>
                        </wps:spPr>
                        <wps:txbx>
                          <w:txbxContent>
                            <w:p w14:paraId="3DFEB76B" w14:textId="77777777" w:rsidR="00D0357E" w:rsidRDefault="00D0357E" w:rsidP="00D0357E">
                              <w:pPr>
                                <w:spacing w:after="160" w:line="259" w:lineRule="auto"/>
                              </w:pPr>
                              <w:r>
                                <w:rPr>
                                  <w:rFonts w:ascii="Cambria" w:eastAsia="Cambria" w:hAnsi="Cambria" w:cs="Cambria"/>
                                  <w:i/>
                                  <w:sz w:val="23"/>
                                </w:rPr>
                                <w:t>RITA CORONEL DEL CASTILLO</w:t>
                              </w:r>
                            </w:p>
                          </w:txbxContent>
                        </wps:txbx>
                        <wps:bodyPr horzOverflow="overflow" vert="horz" lIns="0" tIns="0" rIns="0" bIns="0" rtlCol="0">
                          <a:noAutofit/>
                        </wps:bodyPr>
                      </wps:wsp>
                      <wps:wsp>
                        <wps:cNvPr id="134184619" name="Rectangle 21"/>
                        <wps:cNvSpPr/>
                        <wps:spPr>
                          <a:xfrm>
                            <a:off x="2914015" y="1382768"/>
                            <a:ext cx="42808" cy="194585"/>
                          </a:xfrm>
                          <a:prstGeom prst="rect">
                            <a:avLst/>
                          </a:prstGeom>
                          <a:ln>
                            <a:noFill/>
                          </a:ln>
                        </wps:spPr>
                        <wps:txbx>
                          <w:txbxContent>
                            <w:p w14:paraId="01A3FCC9" w14:textId="77777777" w:rsidR="00D0357E" w:rsidRDefault="00D0357E" w:rsidP="00D0357E">
                              <w:pPr>
                                <w:spacing w:after="160" w:line="259" w:lineRule="auto"/>
                              </w:pPr>
                              <w:r>
                                <w:rPr>
                                  <w:rFonts w:ascii="Cambria" w:eastAsia="Cambria" w:hAnsi="Cambria" w:cs="Cambria"/>
                                  <w:i/>
                                  <w:sz w:val="23"/>
                                </w:rPr>
                                <w:t xml:space="preserve"> </w:t>
                              </w:r>
                            </w:p>
                          </w:txbxContent>
                        </wps:txbx>
                        <wps:bodyPr horzOverflow="overflow" vert="horz" lIns="0" tIns="0" rIns="0" bIns="0" rtlCol="0">
                          <a:noAutofit/>
                        </wps:bodyPr>
                      </wps:wsp>
                      <wps:wsp>
                        <wps:cNvPr id="1602857929" name="Rectangle 22"/>
                        <wps:cNvSpPr/>
                        <wps:spPr>
                          <a:xfrm>
                            <a:off x="1048385" y="1574555"/>
                            <a:ext cx="468548" cy="194990"/>
                          </a:xfrm>
                          <a:prstGeom prst="rect">
                            <a:avLst/>
                          </a:prstGeom>
                          <a:ln>
                            <a:noFill/>
                          </a:ln>
                        </wps:spPr>
                        <wps:txbx>
                          <w:txbxContent>
                            <w:p w14:paraId="31B2D650" w14:textId="77777777" w:rsidR="00D0357E" w:rsidRDefault="00D0357E" w:rsidP="00D0357E">
                              <w:pPr>
                                <w:spacing w:after="160" w:line="259" w:lineRule="auto"/>
                              </w:pPr>
                              <w:r>
                                <w:rPr>
                                  <w:rFonts w:ascii="Cambria" w:eastAsia="Cambria" w:hAnsi="Cambria" w:cs="Cambria"/>
                                  <w:i/>
                                  <w:sz w:val="23"/>
                                </w:rPr>
                                <w:t xml:space="preserve">           </w:t>
                              </w:r>
                            </w:p>
                          </w:txbxContent>
                        </wps:txbx>
                        <wps:bodyPr horzOverflow="overflow" vert="horz" lIns="0" tIns="0" rIns="0" bIns="0" rtlCol="0">
                          <a:noAutofit/>
                        </wps:bodyPr>
                      </wps:wsp>
                      <wps:wsp>
                        <wps:cNvPr id="227220137" name="Rectangle 23"/>
                        <wps:cNvSpPr/>
                        <wps:spPr>
                          <a:xfrm>
                            <a:off x="1400429" y="1574555"/>
                            <a:ext cx="1389302" cy="194990"/>
                          </a:xfrm>
                          <a:prstGeom prst="rect">
                            <a:avLst/>
                          </a:prstGeom>
                          <a:ln>
                            <a:noFill/>
                          </a:ln>
                        </wps:spPr>
                        <wps:txbx>
                          <w:txbxContent>
                            <w:p w14:paraId="5A4304F2" w14:textId="77777777" w:rsidR="00D0357E" w:rsidRDefault="00D0357E" w:rsidP="00D0357E">
                              <w:pPr>
                                <w:spacing w:after="160" w:line="259" w:lineRule="auto"/>
                              </w:pPr>
                              <w:r>
                                <w:rPr>
                                  <w:rFonts w:ascii="Cambria" w:eastAsia="Cambria" w:hAnsi="Cambria" w:cs="Cambria"/>
                                  <w:i/>
                                  <w:sz w:val="23"/>
                                </w:rPr>
                                <w:t>DNI N°42947557</w:t>
                              </w:r>
                            </w:p>
                          </w:txbxContent>
                        </wps:txbx>
                        <wps:bodyPr horzOverflow="overflow" vert="horz" lIns="0" tIns="0" rIns="0" bIns="0" rtlCol="0">
                          <a:noAutofit/>
                        </wps:bodyPr>
                      </wps:wsp>
                      <wps:wsp>
                        <wps:cNvPr id="814291685" name="Rectangle 24"/>
                        <wps:cNvSpPr/>
                        <wps:spPr>
                          <a:xfrm>
                            <a:off x="2444623" y="1549661"/>
                            <a:ext cx="52262" cy="237554"/>
                          </a:xfrm>
                          <a:prstGeom prst="rect">
                            <a:avLst/>
                          </a:prstGeom>
                          <a:ln>
                            <a:noFill/>
                          </a:ln>
                        </wps:spPr>
                        <wps:txbx>
                          <w:txbxContent>
                            <w:p w14:paraId="1E6C5206" w14:textId="77777777" w:rsidR="00D0357E" w:rsidRDefault="00D0357E" w:rsidP="00D0357E">
                              <w:pPr>
                                <w:spacing w:after="160" w:line="259" w:lineRule="auto"/>
                              </w:pPr>
                              <w:r>
                                <w:rPr>
                                  <w:rFonts w:ascii="Cambria" w:eastAsia="Cambria" w:hAnsi="Cambria" w:cs="Cambria"/>
                                  <w:i/>
                                  <w:sz w:val="28"/>
                                </w:rPr>
                                <w:t xml:space="preserve"> </w:t>
                              </w:r>
                            </w:p>
                          </w:txbxContent>
                        </wps:txbx>
                        <wps:bodyPr horzOverflow="overflow" vert="horz" lIns="0" tIns="0" rIns="0" bIns="0" rtlCol="0">
                          <a:noAutofit/>
                        </wps:bodyPr>
                      </wps:wsp>
                      <wps:wsp>
                        <wps:cNvPr id="927551201" name="Rectangle 25"/>
                        <wps:cNvSpPr/>
                        <wps:spPr>
                          <a:xfrm>
                            <a:off x="2484247" y="1583207"/>
                            <a:ext cx="42235" cy="190350"/>
                          </a:xfrm>
                          <a:prstGeom prst="rect">
                            <a:avLst/>
                          </a:prstGeom>
                          <a:ln>
                            <a:noFill/>
                          </a:ln>
                        </wps:spPr>
                        <wps:txbx>
                          <w:txbxContent>
                            <w:p w14:paraId="7E76E949" w14:textId="77777777" w:rsidR="00D0357E" w:rsidRDefault="00D0357E" w:rsidP="00D0357E">
                              <w:pPr>
                                <w:spacing w:after="160" w:line="259" w:lineRule="auto"/>
                              </w:pPr>
                              <w:r>
                                <w:rPr>
                                  <w:rFonts w:ascii="Calibri" w:eastAsia="Calibri" w:hAnsi="Calibri" w:cs="Calibri"/>
                                </w:rPr>
                                <w:t xml:space="preserve"> </w:t>
                              </w:r>
                            </w:p>
                          </w:txbxContent>
                        </wps:txbx>
                        <wps:bodyPr horzOverflow="overflow" vert="horz" lIns="0" tIns="0" rIns="0" bIns="0" rtlCol="0">
                          <a:noAutofit/>
                        </wps:bodyPr>
                      </wps:wsp>
                      <wps:wsp>
                        <wps:cNvPr id="183961115" name="Rectangle 26"/>
                        <wps:cNvSpPr/>
                        <wps:spPr>
                          <a:xfrm>
                            <a:off x="2514727" y="1574064"/>
                            <a:ext cx="56258" cy="197048"/>
                          </a:xfrm>
                          <a:prstGeom prst="rect">
                            <a:avLst/>
                          </a:prstGeom>
                          <a:ln>
                            <a:noFill/>
                          </a:ln>
                        </wps:spPr>
                        <wps:txbx>
                          <w:txbxContent>
                            <w:p w14:paraId="6AFF816B" w14:textId="77777777" w:rsidR="00D0357E" w:rsidRDefault="00D0357E" w:rsidP="00D0357E">
                              <w:pPr>
                                <w:spacing w:after="160" w:line="259" w:lineRule="auto"/>
                              </w:pPr>
                              <w:r>
                                <w:rPr>
                                  <w:sz w:val="24"/>
                                </w:rPr>
                                <w:t xml:space="preserve"> </w:t>
                              </w:r>
                            </w:p>
                          </w:txbxContent>
                        </wps:txbx>
                        <wps:bodyPr horzOverflow="overflow" vert="horz" lIns="0" tIns="0" rIns="0" bIns="0" rtlCol="0">
                          <a:noAutofit/>
                        </wps:bodyPr>
                      </wps:wsp>
                      <pic:pic xmlns:pic="http://schemas.openxmlformats.org/drawingml/2006/picture">
                        <pic:nvPicPr>
                          <pic:cNvPr id="1206017610" name="Picture 28"/>
                          <pic:cNvPicPr/>
                        </pic:nvPicPr>
                        <pic:blipFill>
                          <a:blip r:embed="rId12"/>
                          <a:stretch>
                            <a:fillRect/>
                          </a:stretch>
                        </pic:blipFill>
                        <pic:spPr>
                          <a:xfrm>
                            <a:off x="2884170" y="1542542"/>
                            <a:ext cx="42672" cy="272796"/>
                          </a:xfrm>
                          <a:prstGeom prst="rect">
                            <a:avLst/>
                          </a:prstGeom>
                        </pic:spPr>
                      </pic:pic>
                      <pic:pic xmlns:pic="http://schemas.openxmlformats.org/drawingml/2006/picture">
                        <pic:nvPicPr>
                          <pic:cNvPr id="285335301" name="Picture 30"/>
                          <pic:cNvPicPr/>
                        </pic:nvPicPr>
                        <pic:blipFill>
                          <a:blip r:embed="rId15"/>
                          <a:stretch>
                            <a:fillRect/>
                          </a:stretch>
                        </pic:blipFill>
                        <pic:spPr>
                          <a:xfrm>
                            <a:off x="2905125" y="1499819"/>
                            <a:ext cx="40640" cy="268656"/>
                          </a:xfrm>
                          <a:prstGeom prst="rect">
                            <a:avLst/>
                          </a:prstGeom>
                        </pic:spPr>
                      </pic:pic>
                      <pic:pic xmlns:pic="http://schemas.openxmlformats.org/drawingml/2006/picture">
                        <pic:nvPicPr>
                          <pic:cNvPr id="192413807" name="Picture 32"/>
                          <pic:cNvPicPr/>
                        </pic:nvPicPr>
                        <pic:blipFill>
                          <a:blip r:embed="rId16"/>
                          <a:stretch>
                            <a:fillRect/>
                          </a:stretch>
                        </pic:blipFill>
                        <pic:spPr>
                          <a:xfrm>
                            <a:off x="2907030" y="1536446"/>
                            <a:ext cx="39624" cy="268224"/>
                          </a:xfrm>
                          <a:prstGeom prst="rect">
                            <a:avLst/>
                          </a:prstGeom>
                        </pic:spPr>
                      </pic:pic>
                      <pic:pic xmlns:pic="http://schemas.openxmlformats.org/drawingml/2006/picture">
                        <pic:nvPicPr>
                          <pic:cNvPr id="1257850061" name="Picture 34"/>
                          <pic:cNvPicPr/>
                        </pic:nvPicPr>
                        <pic:blipFill>
                          <a:blip r:embed="rId17"/>
                          <a:stretch>
                            <a:fillRect/>
                          </a:stretch>
                        </pic:blipFill>
                        <pic:spPr>
                          <a:xfrm>
                            <a:off x="2937510" y="1542542"/>
                            <a:ext cx="41148" cy="272796"/>
                          </a:xfrm>
                          <a:prstGeom prst="rect">
                            <a:avLst/>
                          </a:prstGeom>
                        </pic:spPr>
                      </pic:pic>
                      <wps:wsp>
                        <wps:cNvPr id="1905480062" name="Rectangle 135"/>
                        <wps:cNvSpPr/>
                        <wps:spPr>
                          <a:xfrm>
                            <a:off x="1821307" y="0"/>
                            <a:ext cx="56754" cy="196655"/>
                          </a:xfrm>
                          <a:prstGeom prst="rect">
                            <a:avLst/>
                          </a:prstGeom>
                          <a:ln>
                            <a:noFill/>
                          </a:ln>
                        </wps:spPr>
                        <wps:txbx>
                          <w:txbxContent>
                            <w:p w14:paraId="27CE1872" w14:textId="77777777" w:rsidR="00D0357E" w:rsidRDefault="00D0357E" w:rsidP="00D0357E">
                              <w:pPr>
                                <w:spacing w:after="160" w:line="259" w:lineRule="auto"/>
                              </w:pPr>
                              <w:r>
                                <w:rPr>
                                  <w:rFonts w:ascii="Century Gothic" w:eastAsia="Century Gothic" w:hAnsi="Century Gothic" w:cs="Century Gothic"/>
                                  <w:b/>
                                </w:rPr>
                                <w:t xml:space="preserve"> </w:t>
                              </w:r>
                            </w:p>
                          </w:txbxContent>
                        </wps:txbx>
                        <wps:bodyPr horzOverflow="overflow" vert="horz" lIns="0" tIns="0" rIns="0" bIns="0" rtlCol="0">
                          <a:noAutofit/>
                        </wps:bodyPr>
                      </wps:wsp>
                      <wps:wsp>
                        <wps:cNvPr id="1354284285" name="Rectangle 136"/>
                        <wps:cNvSpPr/>
                        <wps:spPr>
                          <a:xfrm>
                            <a:off x="1821307" y="228600"/>
                            <a:ext cx="56754" cy="196655"/>
                          </a:xfrm>
                          <a:prstGeom prst="rect">
                            <a:avLst/>
                          </a:prstGeom>
                          <a:ln>
                            <a:noFill/>
                          </a:ln>
                        </wps:spPr>
                        <wps:txbx>
                          <w:txbxContent>
                            <w:p w14:paraId="3649E22D" w14:textId="77777777" w:rsidR="00D0357E" w:rsidRDefault="00D0357E" w:rsidP="00D0357E">
                              <w:pPr>
                                <w:spacing w:after="160" w:line="259" w:lineRule="auto"/>
                              </w:pPr>
                              <w:r>
                                <w:rPr>
                                  <w:rFonts w:ascii="Century Gothic" w:eastAsia="Century Gothic" w:hAnsi="Century Gothic" w:cs="Century Gothic"/>
                                  <w:b/>
                                </w:rPr>
                                <w:t xml:space="preserve"> </w:t>
                              </w:r>
                            </w:p>
                          </w:txbxContent>
                        </wps:txbx>
                        <wps:bodyPr horzOverflow="overflow" vert="horz" lIns="0" tIns="0" rIns="0" bIns="0" rtlCol="0">
                          <a:noAutofit/>
                        </wps:bodyPr>
                      </wps:wsp>
                      <wps:wsp>
                        <wps:cNvPr id="1245236892" name="Rectangle 137"/>
                        <wps:cNvSpPr/>
                        <wps:spPr>
                          <a:xfrm>
                            <a:off x="1821307" y="455676"/>
                            <a:ext cx="56754" cy="196655"/>
                          </a:xfrm>
                          <a:prstGeom prst="rect">
                            <a:avLst/>
                          </a:prstGeom>
                          <a:ln>
                            <a:noFill/>
                          </a:ln>
                        </wps:spPr>
                        <wps:txbx>
                          <w:txbxContent>
                            <w:p w14:paraId="20FB2B81" w14:textId="77777777" w:rsidR="00D0357E" w:rsidRDefault="00D0357E" w:rsidP="00D0357E">
                              <w:pPr>
                                <w:spacing w:after="160" w:line="259" w:lineRule="auto"/>
                              </w:pPr>
                              <w:r>
                                <w:rPr>
                                  <w:rFonts w:ascii="Century Gothic" w:eastAsia="Century Gothic" w:hAnsi="Century Gothic" w:cs="Century Gothic"/>
                                  <w:b/>
                                </w:rPr>
                                <w:t xml:space="preserve"> </w:t>
                              </w:r>
                            </w:p>
                          </w:txbxContent>
                        </wps:txbx>
                        <wps:bodyPr horzOverflow="overflow" vert="horz" lIns="0" tIns="0" rIns="0" bIns="0" rtlCol="0">
                          <a:noAutofit/>
                        </wps:bodyPr>
                      </wps:wsp>
                      <wps:wsp>
                        <wps:cNvPr id="451738553" name="Rectangle 138"/>
                        <wps:cNvSpPr/>
                        <wps:spPr>
                          <a:xfrm>
                            <a:off x="1821307" y="684276"/>
                            <a:ext cx="56146" cy="196655"/>
                          </a:xfrm>
                          <a:prstGeom prst="rect">
                            <a:avLst/>
                          </a:prstGeom>
                          <a:ln>
                            <a:noFill/>
                          </a:ln>
                        </wps:spPr>
                        <wps:txbx>
                          <w:txbxContent>
                            <w:p w14:paraId="213696E4" w14:textId="77777777" w:rsidR="00D0357E" w:rsidRDefault="00D0357E" w:rsidP="00D0357E">
                              <w:pPr>
                                <w:spacing w:after="160" w:line="259" w:lineRule="auto"/>
                              </w:pPr>
                              <w:r>
                                <w:t xml:space="preserve"> </w:t>
                              </w:r>
                            </w:p>
                          </w:txbxContent>
                        </wps:txbx>
                        <wps:bodyPr horzOverflow="overflow" vert="horz" lIns="0" tIns="0" rIns="0" bIns="0" rtlCol="0">
                          <a:noAutofit/>
                        </wps:bodyPr>
                      </wps:wsp>
                    </wpg:wgp>
                  </a:graphicData>
                </a:graphic>
                <wp14:sizeRelH relativeFrom="page">
                  <wp14:pctWidth>0</wp14:pctWidth>
                </wp14:sizeRelH>
                <wp14:sizeRelV relativeFrom="page">
                  <wp14:pctHeight>0</wp14:pctHeight>
                </wp14:sizeRelV>
              </wp:anchor>
            </w:drawing>
          </mc:Choice>
          <mc:Fallback>
            <w:pict>
              <v:group w14:anchorId="52150AA3" id="Group 774" o:spid="_x0000_s1027" style="position:absolute;margin-left:105pt;margin-top:7.65pt;width:298.6pt;height:165.85pt;z-index:251662848" coordsize="37922,21064" o:gfxdata="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VO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DhPiV8HvBfxe0uLTvGnhXS/E9rExeFd&#10;StlleFujNE33oz/umvle1/4J7+MPhHJI/wADvjx4o8DWKSGWHw9qyrqOmDf98eW3yf8AAmjY19x0&#10;UAfH/hvxh+2P4Aikt/Ffw88DfFNYItsVz4b1w6VcSt/fczps/wC+Ylr1XS/iX8WNcsNUH/CohoOo&#10;W8nl2v8AaPiGCWKf/b/dfw17XRQB88674P8A2g/iCGibx14Z+GmmS2n3tC0p9R1BZfQyzv5W3/dT&#10;NUfDX7C/w9XVrfXfH82rfGHxJbxeUmoeOrs38Ma9WWK1/wBUi5/h2GvpS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rmtIn8RPrms&#10;JqlnpttpUcsf9lz2l5LNPPGU+fz42hRYmDD+FpPlP8NdL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 o:spid="_x0000_s1028" type="#_x0000_t75" style="position:absolute;top:672;width:37922;height:193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">
                  <v:imagedata r:id="rId18" o:title=""/>
                </v:shape>
                <v:shape id="Picture 11" o:spid="_x0000_s1029" type="#_x0000_t75" style="position:absolute;left:7766;top:14924;width:3505;height:28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">
                  <v:imagedata r:id="rId19" o:title=""/>
                </v:shape>
                <v:shape id="Picture 13" o:spid="_x0000_s1030" type="#_x0000_t75" style="position:absolute;left:7780;top:15303;width:3474;height:27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">
                  <v:imagedata r:id="rId20" o:title=""/>
                </v:shape>
                <v:shape id="Picture 15" o:spid="_x0000_s1031" type="#_x0000_t75" style="position:absolute;left:10401;top:15425;width:427;height:27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">
                  <v:imagedata r:id="rId21" o:title=""/>
                </v:shape>
                <v:shape id="Picture 17" o:spid="_x0000_s1032" type="#_x0000_t75" style="position:absolute;left:10407;top:14924;width:24816;height:28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">
                  <v:imagedata r:id="rId22" o:title=""/>
                </v:shape>
                <v:shape id="Picture 19" o:spid="_x0000_s1033" type="#_x0000_t75" style="position:absolute;left:6880;top:13581;width:24522;height:74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">
                  <v:imagedata r:id="rId23" o:title=""/>
                </v:shape>
                <v:rect id="Rectangle 20" o:spid="_x0000_s1034" style="position:absolute;left:10483;top:13827;width:24825;height:1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" filled="f" stroked="f">
                  <v:textbox inset="0,0,0,0">
                    <w:txbxContent>
                      <w:p w14:paraId="3DFEB76B" w14:textId="77777777" w:rsidR="00D0357E" w:rsidRDefault="00D0357E" w:rsidP="00D0357E">
                        <w:pPr>
                          <w:spacing w:after="160" w:line="259" w:lineRule="auto"/>
                        </w:pPr>
                        <w:r>
                          <w:rPr>
                            <w:rFonts w:ascii="Cambria" w:eastAsia="Cambria" w:hAnsi="Cambria" w:cs="Cambria"/>
                            <w:i/>
                            <w:sz w:val="23"/>
                          </w:rPr>
                          <w:t>RITA CORONEL DEL CASTILLO</w:t>
                        </w:r>
                      </w:p>
                    </w:txbxContent>
                  </v:textbox>
                </v:rect>
                <v:rect id="Rectangle 21" o:spid="_x0000_s1035" style="position:absolute;left:29140;top:13827;width:428;height:1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" filled="f" stroked="f">
                  <v:textbox inset="0,0,0,0">
                    <w:txbxContent>
                      <w:p w14:paraId="01A3FCC9" w14:textId="77777777" w:rsidR="00D0357E" w:rsidRDefault="00D0357E" w:rsidP="00D0357E">
                        <w:pPr>
                          <w:spacing w:after="160" w:line="259" w:lineRule="auto"/>
                        </w:pPr>
                        <w:r>
                          <w:rPr>
                            <w:rFonts w:ascii="Cambria" w:eastAsia="Cambria" w:hAnsi="Cambria" w:cs="Cambria"/>
                            <w:i/>
                            <w:sz w:val="23"/>
                          </w:rPr>
                          <w:t xml:space="preserve"> </w:t>
                        </w:r>
                      </w:p>
                    </w:txbxContent>
                  </v:textbox>
                </v:rect>
                <v:rect id="Rectangle 22" o:spid="_x0000_s1036" style="position:absolute;left:10483;top:15745;width:4686;height:1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" filled="f" stroked="f">
                  <v:textbox inset="0,0,0,0">
                    <w:txbxContent>
                      <w:p w14:paraId="31B2D650" w14:textId="77777777" w:rsidR="00D0357E" w:rsidRDefault="00D0357E" w:rsidP="00D0357E">
                        <w:pPr>
                          <w:spacing w:after="160" w:line="259" w:lineRule="auto"/>
                        </w:pPr>
                        <w:r>
                          <w:rPr>
                            <w:rFonts w:ascii="Cambria" w:eastAsia="Cambria" w:hAnsi="Cambria" w:cs="Cambria"/>
                            <w:i/>
                            <w:sz w:val="23"/>
                          </w:rPr>
                          <w:t xml:space="preserve">           </w:t>
                        </w:r>
                      </w:p>
                    </w:txbxContent>
                  </v:textbox>
                </v:rect>
                <v:rect id="Rectangle 23" o:spid="_x0000_s1037" style="position:absolute;left:14004;top:15745;width:13893;height:19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" filled="f" stroked="f">
                  <v:textbox inset="0,0,0,0">
                    <w:txbxContent>
                      <w:p w14:paraId="5A4304F2" w14:textId="77777777" w:rsidR="00D0357E" w:rsidRDefault="00D0357E" w:rsidP="00D0357E">
                        <w:pPr>
                          <w:spacing w:after="160" w:line="259" w:lineRule="auto"/>
                        </w:pPr>
                        <w:r>
                          <w:rPr>
                            <w:rFonts w:ascii="Cambria" w:eastAsia="Cambria" w:hAnsi="Cambria" w:cs="Cambria"/>
                            <w:i/>
                            <w:sz w:val="23"/>
                          </w:rPr>
                          <w:t>DNI N°42947557</w:t>
                        </w:r>
                      </w:p>
                    </w:txbxContent>
                  </v:textbox>
                </v:rect>
                <v:rect id="Rectangle 24" o:spid="_x0000_s1038" style="position:absolute;left:24446;top:15496;width:522;height:23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" filled="f" stroked="f">
                  <v:textbox inset="0,0,0,0">
                    <w:txbxContent>
                      <w:p w14:paraId="1E6C5206" w14:textId="77777777" w:rsidR="00D0357E" w:rsidRDefault="00D0357E" w:rsidP="00D0357E">
                        <w:pPr>
                          <w:spacing w:after="160" w:line="259" w:lineRule="auto"/>
                        </w:pPr>
                        <w:r>
                          <w:rPr>
                            <w:rFonts w:ascii="Cambria" w:eastAsia="Cambria" w:hAnsi="Cambria" w:cs="Cambria"/>
                            <w:i/>
                            <w:sz w:val="28"/>
                          </w:rPr>
                          <w:t xml:space="preserve"> </w:t>
                        </w:r>
                      </w:p>
                    </w:txbxContent>
                  </v:textbox>
                </v:rect>
                <v:rect id="Rectangle 25" o:spid="_x0000_s1039" style="position:absolute;left:24842;top:15832;width:422;height:19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" filled="f" stroked="f">
                  <v:textbox inset="0,0,0,0">
                    <w:txbxContent>
                      <w:p w14:paraId="7E76E949" w14:textId="77777777" w:rsidR="00D0357E" w:rsidRDefault="00D0357E" w:rsidP="00D0357E">
                        <w:pPr>
                          <w:spacing w:after="160" w:line="259" w:lineRule="auto"/>
                        </w:pPr>
                        <w:r>
                          <w:rPr>
                            <w:rFonts w:ascii="Calibri" w:eastAsia="Calibri" w:hAnsi="Calibri" w:cs="Calibri"/>
                          </w:rPr>
                          <w:t xml:space="preserve"> </w:t>
                        </w:r>
                      </w:p>
                    </w:txbxContent>
                  </v:textbox>
                </v:rect>
                <v:rect id="Rectangle 26" o:spid="_x0000_s1040" style="position:absolute;left:25147;top:15740;width:562;height:1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" filled="f" stroked="f">
                  <v:textbox inset="0,0,0,0">
                    <w:txbxContent>
                      <w:p w14:paraId="6AFF816B" w14:textId="77777777" w:rsidR="00D0357E" w:rsidRDefault="00D0357E" w:rsidP="00D0357E">
                        <w:pPr>
                          <w:spacing w:after="160" w:line="259" w:lineRule="auto"/>
                        </w:pPr>
                        <w:r>
                          <w:rPr>
                            <w:sz w:val="24"/>
                          </w:rPr>
                          <w:t xml:space="preserve"> </w:t>
                        </w:r>
                      </w:p>
                    </w:txbxContent>
                  </v:textbox>
                </v:rect>
                <v:shape id="Picture 28" o:spid="_x0000_s1041" type="#_x0000_t75" style="position:absolute;left:28841;top:15425;width:427;height:27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">
                  <v:imagedata r:id="rId21" o:title=""/>
                </v:shape>
                <v:shape id="Picture 30" o:spid="_x0000_s1042" type="#_x0000_t75" style="position:absolute;left:29051;top:14998;width:406;height:26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">
                  <v:imagedata r:id="rId24" o:title=""/>
                </v:shape>
                <v:shape id="Picture 32" o:spid="_x0000_s1043" type="#_x0000_t75" style="position:absolute;left:29070;top:15364;width:396;height:2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">
                  <v:imagedata r:id="rId25" o:title=""/>
                </v:shape>
                <v:shape id="Picture 34" o:spid="_x0000_s1044" type="#_x0000_t75" style="position:absolute;left:29375;top:15425;width:411;height:27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">
                  <v:imagedata r:id="rId26" o:title=""/>
                </v:shape>
                <v:rect id="Rectangle 135" o:spid="_x0000_s1045" style="position:absolute;left:18213;width:567;height:1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" filled="f" stroked="f">
                  <v:textbox inset="0,0,0,0">
                    <w:txbxContent>
                      <w:p w14:paraId="27CE1872" w14:textId="77777777" w:rsidR="00D0357E" w:rsidRDefault="00D0357E" w:rsidP="00D0357E">
                        <w:pPr>
                          <w:spacing w:after="160" w:line="259" w:lineRule="auto"/>
                        </w:pPr>
                        <w:r>
                          <w:rPr>
                            <w:rFonts w:ascii="Century Gothic" w:eastAsia="Century Gothic" w:hAnsi="Century Gothic" w:cs="Century Gothic"/>
                            <w:b/>
                          </w:rPr>
                          <w:t xml:space="preserve"> </w:t>
                        </w:r>
                      </w:p>
                    </w:txbxContent>
                  </v:textbox>
                </v:rect>
                <v:rect id="Rectangle 136" o:spid="_x0000_s1046" style="position:absolute;left:18213;top:2286;width:567;height:19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" filled="f" stroked="f">
                  <v:textbox inset="0,0,0,0">
                    <w:txbxContent>
                      <w:p w14:paraId="3649E22D" w14:textId="77777777" w:rsidR="00D0357E" w:rsidRDefault="00D0357E" w:rsidP="00D0357E">
                        <w:pPr>
                          <w:spacing w:after="160" w:line="259" w:lineRule="auto"/>
                        </w:pPr>
                        <w:r>
                          <w:rPr>
                            <w:rFonts w:ascii="Century Gothic" w:eastAsia="Century Gothic" w:hAnsi="Century Gothic" w:cs="Century Gothic"/>
                            <w:b/>
                          </w:rPr>
                          <w:t xml:space="preserve"> </w:t>
                        </w:r>
                      </w:p>
                    </w:txbxContent>
                  </v:textbox>
                </v:rect>
                <v:rect id="Rectangle 137" o:spid="_x0000_s1047" style="position:absolute;left:18213;top:4556;width:567;height:1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" filled="f" stroked="f">
                  <v:textbox inset="0,0,0,0">
                    <w:txbxContent>
                      <w:p w14:paraId="20FB2B81" w14:textId="77777777" w:rsidR="00D0357E" w:rsidRDefault="00D0357E" w:rsidP="00D0357E">
                        <w:pPr>
                          <w:spacing w:after="160" w:line="259" w:lineRule="auto"/>
                        </w:pPr>
                        <w:r>
                          <w:rPr>
                            <w:rFonts w:ascii="Century Gothic" w:eastAsia="Century Gothic" w:hAnsi="Century Gothic" w:cs="Century Gothic"/>
                            <w:b/>
                          </w:rPr>
                          <w:t xml:space="preserve"> </w:t>
                        </w:r>
                      </w:p>
                    </w:txbxContent>
                  </v:textbox>
                </v:rect>
                <v:rect id="Rectangle 138" o:spid="_x0000_s1048" style="position:absolute;left:18213;top:6842;width:561;height:19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" filled="f" stroked="f">
                  <v:textbox inset="0,0,0,0">
                    <w:txbxContent>
                      <w:p w14:paraId="213696E4" w14:textId="77777777" w:rsidR="00D0357E" w:rsidRDefault="00D0357E" w:rsidP="00D0357E">
                        <w:pPr>
                          <w:spacing w:after="160" w:line="259" w:lineRule="auto"/>
                        </w:pPr>
                        <w:r>
                          <w:t xml:space="preserve"> </w:t>
                        </w:r>
                      </w:p>
                    </w:txbxContent>
                  </v:textbox>
                </v:rect>
                <w10:wrap type="square"/>
              </v:group>
            </w:pict>
          </mc:Fallback>
        </mc:AlternateContent>
      </w:r>
    </w:p>
    <w:p w14:paraId="619CF10E" w14:textId="448A7E68" w:rsidR="003669B0" w:rsidRDefault="003669B0">
      <w:pPr>
        <w:pStyle w:val="Textoindependiente"/>
        <w:rPr>
          <w:rFonts w:ascii="Arial MT"/>
        </w:rPr>
      </w:pPr>
    </w:p>
    <w:p w14:paraId="5CD88372" w14:textId="77777777" w:rsidR="003669B0" w:rsidRDefault="003669B0">
      <w:pPr>
        <w:pStyle w:val="Textoindependiente"/>
        <w:rPr>
          <w:rFonts w:ascii="Arial MT"/>
        </w:rPr>
      </w:pPr>
    </w:p>
    <w:p w14:paraId="793792B0" w14:textId="77777777" w:rsidR="003669B0" w:rsidRDefault="003669B0">
      <w:pPr>
        <w:pStyle w:val="Textoindependiente"/>
        <w:rPr>
          <w:rFonts w:ascii="Arial MT"/>
        </w:rPr>
      </w:pPr>
    </w:p>
    <w:p w14:paraId="640367D1" w14:textId="77777777" w:rsidR="003669B0" w:rsidRDefault="003669B0">
      <w:pPr>
        <w:pStyle w:val="Textoindependiente"/>
        <w:rPr>
          <w:rFonts w:ascii="Arial MT"/>
        </w:rPr>
      </w:pPr>
    </w:p>
    <w:p w14:paraId="71B29CC2" w14:textId="77777777" w:rsidR="003669B0" w:rsidRDefault="003669B0">
      <w:pPr>
        <w:pStyle w:val="Textoindependiente"/>
        <w:rPr>
          <w:rFonts w:ascii="Arial MT"/>
        </w:rPr>
      </w:pPr>
    </w:p>
    <w:p w14:paraId="6C34A487" w14:textId="77777777" w:rsidR="003669B0" w:rsidRDefault="003669B0">
      <w:pPr>
        <w:pStyle w:val="Textoindependiente"/>
        <w:rPr>
          <w:rFonts w:ascii="Arial MT"/>
        </w:rPr>
      </w:pPr>
    </w:p>
    <w:p w14:paraId="3A98B82B" w14:textId="77777777" w:rsidR="003669B0" w:rsidRDefault="003669B0">
      <w:pPr>
        <w:pStyle w:val="Textoindependiente"/>
        <w:rPr>
          <w:rFonts w:ascii="Arial MT"/>
        </w:rPr>
      </w:pPr>
    </w:p>
    <w:p w14:paraId="7501EA42" w14:textId="77777777" w:rsidR="00D0357E" w:rsidRDefault="00D0357E">
      <w:pPr>
        <w:pStyle w:val="Textoindependiente"/>
        <w:rPr>
          <w:rFonts w:ascii="Arial MT"/>
        </w:rPr>
      </w:pPr>
    </w:p>
    <w:p w14:paraId="5A6C12A2" w14:textId="77777777" w:rsidR="00D0357E" w:rsidRDefault="00D0357E">
      <w:pPr>
        <w:pStyle w:val="Textoindependiente"/>
        <w:rPr>
          <w:rFonts w:ascii="Arial MT"/>
        </w:rPr>
      </w:pPr>
    </w:p>
    <w:p w14:paraId="324885CD" w14:textId="77777777" w:rsidR="00D0357E" w:rsidRDefault="00D0357E">
      <w:pPr>
        <w:pStyle w:val="Textoindependiente"/>
        <w:rPr>
          <w:rFonts w:ascii="Arial MT"/>
        </w:rPr>
      </w:pPr>
    </w:p>
    <w:p w14:paraId="2D53786E" w14:textId="77777777" w:rsidR="00D0357E" w:rsidRDefault="00D0357E">
      <w:pPr>
        <w:pStyle w:val="Textoindependiente"/>
        <w:rPr>
          <w:rFonts w:ascii="Arial MT"/>
        </w:rPr>
      </w:pPr>
    </w:p>
    <w:p w14:paraId="0E225CAE" w14:textId="77777777" w:rsidR="00D0357E" w:rsidRDefault="00D0357E">
      <w:pPr>
        <w:pStyle w:val="Textoindependiente"/>
        <w:rPr>
          <w:rFonts w:ascii="Arial MT"/>
        </w:rPr>
      </w:pPr>
    </w:p>
    <w:p w14:paraId="5813B2BE" w14:textId="77777777" w:rsidR="00D0357E" w:rsidRDefault="00D0357E">
      <w:pPr>
        <w:pStyle w:val="Textoindependiente"/>
        <w:rPr>
          <w:rFonts w:ascii="Arial MT"/>
        </w:rPr>
      </w:pPr>
    </w:p>
    <w:p w14:paraId="1B7CB91D" w14:textId="77777777" w:rsidR="00D0357E" w:rsidRDefault="00D0357E">
      <w:pPr>
        <w:pStyle w:val="Textoindependiente"/>
        <w:rPr>
          <w:rFonts w:ascii="Arial MT"/>
        </w:rPr>
      </w:pPr>
    </w:p>
    <w:p w14:paraId="2C20B861" w14:textId="77777777" w:rsidR="00D0357E" w:rsidRDefault="00D0357E">
      <w:pPr>
        <w:pStyle w:val="Textoindependiente"/>
        <w:rPr>
          <w:rFonts w:ascii="Arial MT"/>
        </w:rPr>
      </w:pPr>
    </w:p>
    <w:p w14:paraId="1804198C" w14:textId="77777777" w:rsidR="00D0357E" w:rsidRDefault="00D0357E">
      <w:pPr>
        <w:pStyle w:val="Textoindependiente"/>
        <w:rPr>
          <w:rFonts w:ascii="Arial MT"/>
        </w:rPr>
      </w:pPr>
    </w:p>
    <w:p w14:paraId="0051FAD9" w14:textId="77777777" w:rsidR="00D0357E" w:rsidRDefault="00D0357E">
      <w:pPr>
        <w:pStyle w:val="Textoindependiente"/>
        <w:rPr>
          <w:rFonts w:ascii="Arial MT"/>
        </w:rPr>
      </w:pPr>
    </w:p>
    <w:p w14:paraId="7BB156C9" w14:textId="77777777" w:rsidR="00D0357E" w:rsidRDefault="00D0357E">
      <w:pPr>
        <w:pStyle w:val="Textoindependiente"/>
        <w:rPr>
          <w:rFonts w:ascii="Arial MT"/>
        </w:rPr>
      </w:pPr>
    </w:p>
    <w:p w14:paraId="1336FAED" w14:textId="4BE68496" w:rsidR="00D0357E" w:rsidRDefault="005E18C7">
      <w:pPr>
        <w:pStyle w:val="Textoindependiente"/>
        <w:rPr>
          <w:rFonts w:ascii="Arial MT"/>
        </w:rPr>
      </w:pPr>
      <w:r>
        <w:rPr>
          <w:noProof/>
        </w:rPr>
        <w:lastRenderedPageBreak/>
        <w:drawing>
          <wp:anchor distT="0" distB="0" distL="114300" distR="114300" simplePos="0" relativeHeight="251656704" behindDoc="1" locked="0" layoutInCell="1" allowOverlap="1" wp14:anchorId="03A7F42C" wp14:editId="1B8BD90D">
            <wp:simplePos x="0" y="0"/>
            <wp:positionH relativeFrom="page">
              <wp:posOffset>1548384</wp:posOffset>
            </wp:positionH>
            <wp:positionV relativeFrom="page">
              <wp:posOffset>1231283</wp:posOffset>
            </wp:positionV>
            <wp:extent cx="4351766" cy="5681472"/>
            <wp:effectExtent l="0" t="0" r="0" b="0"/>
            <wp:wrapSquare wrapText="bothSides"/>
            <wp:docPr id="2993280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328065" name=""/>
                    <pic:cNvPicPr/>
                  </pic:nvPicPr>
                  <pic:blipFill rotWithShape="1">
                    <a:blip r:embed="rId27"/>
                    <a:srcRect l="33923" t="11018" r="34219" b="15005"/>
                    <a:stretch/>
                  </pic:blipFill>
                  <pic:spPr bwMode="auto">
                    <a:xfrm>
                      <a:off x="0" y="0"/>
                      <a:ext cx="4351766" cy="568147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D25323B" w14:textId="77777777" w:rsidR="005E18C7" w:rsidRDefault="005E18C7">
      <w:pPr>
        <w:pStyle w:val="Textoindependiente"/>
        <w:rPr>
          <w:rFonts w:ascii="Arial MT"/>
        </w:rPr>
      </w:pPr>
    </w:p>
    <w:p w14:paraId="115CB298" w14:textId="733ED10B" w:rsidR="005E18C7" w:rsidRDefault="005E18C7">
      <w:pPr>
        <w:pStyle w:val="Textoindependiente"/>
        <w:rPr>
          <w:rFonts w:ascii="Arial MT"/>
        </w:rPr>
      </w:pPr>
    </w:p>
    <w:p w14:paraId="1CD0F5E3" w14:textId="77777777" w:rsidR="005E18C7" w:rsidRDefault="005E18C7">
      <w:pPr>
        <w:pStyle w:val="Textoindependiente"/>
        <w:rPr>
          <w:rFonts w:ascii="Arial MT"/>
        </w:rPr>
      </w:pPr>
    </w:p>
    <w:p w14:paraId="1C4FEFB0" w14:textId="77777777" w:rsidR="005E18C7" w:rsidRDefault="005E18C7">
      <w:pPr>
        <w:pStyle w:val="Textoindependiente"/>
        <w:rPr>
          <w:rFonts w:ascii="Arial MT"/>
        </w:rPr>
      </w:pPr>
    </w:p>
    <w:p w14:paraId="56DA2536" w14:textId="77777777" w:rsidR="005E18C7" w:rsidRDefault="005E18C7">
      <w:pPr>
        <w:pStyle w:val="Textoindependiente"/>
        <w:rPr>
          <w:rFonts w:ascii="Arial MT"/>
        </w:rPr>
      </w:pPr>
    </w:p>
    <w:p w14:paraId="66AAB917" w14:textId="77777777" w:rsidR="005E18C7" w:rsidRDefault="005E18C7">
      <w:pPr>
        <w:pStyle w:val="Textoindependiente"/>
        <w:rPr>
          <w:rFonts w:ascii="Arial MT"/>
        </w:rPr>
      </w:pPr>
    </w:p>
    <w:p w14:paraId="094FA82F" w14:textId="77777777" w:rsidR="005E18C7" w:rsidRDefault="005E18C7">
      <w:pPr>
        <w:pStyle w:val="Textoindependiente"/>
        <w:rPr>
          <w:rFonts w:ascii="Arial MT"/>
        </w:rPr>
      </w:pPr>
    </w:p>
    <w:p w14:paraId="56C718E0" w14:textId="77777777" w:rsidR="005E18C7" w:rsidRDefault="005E18C7">
      <w:pPr>
        <w:pStyle w:val="Textoindependiente"/>
        <w:rPr>
          <w:rFonts w:ascii="Arial MT"/>
        </w:rPr>
      </w:pPr>
    </w:p>
    <w:p w14:paraId="67C0B0EC" w14:textId="77777777" w:rsidR="005E18C7" w:rsidRDefault="005E18C7">
      <w:pPr>
        <w:pStyle w:val="Textoindependiente"/>
        <w:rPr>
          <w:rFonts w:ascii="Arial MT"/>
        </w:rPr>
      </w:pPr>
    </w:p>
    <w:p w14:paraId="317485BE" w14:textId="77777777" w:rsidR="005E18C7" w:rsidRDefault="005E18C7">
      <w:pPr>
        <w:pStyle w:val="Textoindependiente"/>
        <w:rPr>
          <w:rFonts w:ascii="Arial MT"/>
        </w:rPr>
      </w:pPr>
    </w:p>
    <w:p w14:paraId="2C80DB35" w14:textId="77777777" w:rsidR="005E18C7" w:rsidRDefault="005E18C7">
      <w:pPr>
        <w:pStyle w:val="Textoindependiente"/>
        <w:rPr>
          <w:rFonts w:ascii="Arial MT"/>
        </w:rPr>
      </w:pPr>
    </w:p>
    <w:p w14:paraId="7C1484FF" w14:textId="77777777" w:rsidR="005E18C7" w:rsidRDefault="005E18C7">
      <w:pPr>
        <w:pStyle w:val="Textoindependiente"/>
        <w:rPr>
          <w:rFonts w:ascii="Arial MT"/>
        </w:rPr>
      </w:pPr>
    </w:p>
    <w:p w14:paraId="22BD5E7A" w14:textId="77777777" w:rsidR="005E18C7" w:rsidRDefault="005E18C7">
      <w:pPr>
        <w:pStyle w:val="Textoindependiente"/>
        <w:rPr>
          <w:rFonts w:ascii="Arial MT"/>
        </w:rPr>
      </w:pPr>
    </w:p>
    <w:p w14:paraId="496F567E" w14:textId="77777777" w:rsidR="005E18C7" w:rsidRDefault="005E18C7">
      <w:pPr>
        <w:pStyle w:val="Textoindependiente"/>
        <w:rPr>
          <w:rFonts w:ascii="Arial MT"/>
        </w:rPr>
      </w:pPr>
    </w:p>
    <w:p w14:paraId="2F89B6E4" w14:textId="77777777" w:rsidR="005E18C7" w:rsidRDefault="005E18C7">
      <w:pPr>
        <w:pStyle w:val="Textoindependiente"/>
        <w:rPr>
          <w:rFonts w:ascii="Arial MT"/>
        </w:rPr>
      </w:pPr>
    </w:p>
    <w:p w14:paraId="3C1A8545" w14:textId="77777777" w:rsidR="005E18C7" w:rsidRDefault="005E18C7">
      <w:pPr>
        <w:pStyle w:val="Textoindependiente"/>
        <w:rPr>
          <w:rFonts w:ascii="Arial MT"/>
        </w:rPr>
      </w:pPr>
    </w:p>
    <w:p w14:paraId="649CC8FE" w14:textId="77777777" w:rsidR="005E18C7" w:rsidRDefault="005E18C7">
      <w:pPr>
        <w:pStyle w:val="Textoindependiente"/>
        <w:rPr>
          <w:rFonts w:ascii="Arial MT"/>
        </w:rPr>
      </w:pPr>
    </w:p>
    <w:p w14:paraId="062C24C0" w14:textId="77777777" w:rsidR="005E18C7" w:rsidRDefault="005E18C7">
      <w:pPr>
        <w:pStyle w:val="Textoindependiente"/>
        <w:rPr>
          <w:rFonts w:ascii="Arial MT"/>
        </w:rPr>
      </w:pPr>
    </w:p>
    <w:p w14:paraId="69DA9873" w14:textId="77777777" w:rsidR="005E18C7" w:rsidRDefault="005E18C7">
      <w:pPr>
        <w:pStyle w:val="Textoindependiente"/>
        <w:rPr>
          <w:rFonts w:ascii="Arial MT"/>
        </w:rPr>
      </w:pPr>
    </w:p>
    <w:p w14:paraId="57D7C0B8" w14:textId="77777777" w:rsidR="005E18C7" w:rsidRDefault="005E18C7">
      <w:pPr>
        <w:pStyle w:val="Textoindependiente"/>
        <w:rPr>
          <w:rFonts w:ascii="Arial MT"/>
        </w:rPr>
      </w:pPr>
    </w:p>
    <w:p w14:paraId="7A155D78" w14:textId="77777777" w:rsidR="005E18C7" w:rsidRDefault="005E18C7">
      <w:pPr>
        <w:pStyle w:val="Textoindependiente"/>
        <w:rPr>
          <w:rFonts w:ascii="Arial MT"/>
        </w:rPr>
      </w:pPr>
    </w:p>
    <w:p w14:paraId="12BBB0D2" w14:textId="77777777" w:rsidR="005E18C7" w:rsidRDefault="005E18C7">
      <w:pPr>
        <w:pStyle w:val="Textoindependiente"/>
        <w:rPr>
          <w:rFonts w:ascii="Arial MT"/>
        </w:rPr>
      </w:pPr>
    </w:p>
    <w:p w14:paraId="21718285" w14:textId="77777777" w:rsidR="005E18C7" w:rsidRDefault="005E18C7">
      <w:pPr>
        <w:pStyle w:val="Textoindependiente"/>
        <w:rPr>
          <w:rFonts w:ascii="Arial MT"/>
        </w:rPr>
      </w:pPr>
    </w:p>
    <w:p w14:paraId="5E7D0474" w14:textId="77777777" w:rsidR="005E18C7" w:rsidRDefault="005E18C7">
      <w:pPr>
        <w:pStyle w:val="Textoindependiente"/>
        <w:rPr>
          <w:rFonts w:ascii="Arial MT"/>
        </w:rPr>
      </w:pPr>
    </w:p>
    <w:p w14:paraId="6E9DED38" w14:textId="77777777" w:rsidR="005E18C7" w:rsidRDefault="005E18C7">
      <w:pPr>
        <w:pStyle w:val="Textoindependiente"/>
        <w:rPr>
          <w:rFonts w:ascii="Arial MT"/>
        </w:rPr>
      </w:pPr>
    </w:p>
    <w:p w14:paraId="5F8425F9" w14:textId="77777777" w:rsidR="005E18C7" w:rsidRDefault="005E18C7">
      <w:pPr>
        <w:pStyle w:val="Textoindependiente"/>
        <w:rPr>
          <w:rFonts w:ascii="Arial MT"/>
        </w:rPr>
      </w:pPr>
    </w:p>
    <w:p w14:paraId="199C4D65" w14:textId="77777777" w:rsidR="005E18C7" w:rsidRDefault="005E18C7">
      <w:pPr>
        <w:pStyle w:val="Textoindependiente"/>
        <w:rPr>
          <w:rFonts w:ascii="Arial MT"/>
        </w:rPr>
      </w:pPr>
    </w:p>
    <w:p w14:paraId="0962F7D9" w14:textId="77777777" w:rsidR="005E18C7" w:rsidRDefault="005E18C7">
      <w:pPr>
        <w:pStyle w:val="Textoindependiente"/>
        <w:rPr>
          <w:rFonts w:ascii="Arial MT"/>
        </w:rPr>
      </w:pPr>
    </w:p>
    <w:p w14:paraId="6A7D1D01" w14:textId="77777777" w:rsidR="005E18C7" w:rsidRDefault="005E18C7">
      <w:pPr>
        <w:pStyle w:val="Textoindependiente"/>
        <w:rPr>
          <w:rFonts w:ascii="Arial MT"/>
        </w:rPr>
      </w:pPr>
    </w:p>
    <w:p w14:paraId="7EAB30EF" w14:textId="77777777" w:rsidR="005E18C7" w:rsidRDefault="005E18C7">
      <w:pPr>
        <w:pStyle w:val="Textoindependiente"/>
        <w:rPr>
          <w:rFonts w:ascii="Arial MT"/>
        </w:rPr>
      </w:pPr>
    </w:p>
    <w:p w14:paraId="5F5855EE" w14:textId="77777777" w:rsidR="005E18C7" w:rsidRDefault="005E18C7">
      <w:pPr>
        <w:pStyle w:val="Textoindependiente"/>
        <w:rPr>
          <w:rFonts w:ascii="Arial MT"/>
        </w:rPr>
      </w:pPr>
    </w:p>
    <w:p w14:paraId="2F23D8DC" w14:textId="77777777" w:rsidR="005E18C7" w:rsidRDefault="005E18C7">
      <w:pPr>
        <w:pStyle w:val="Textoindependiente"/>
        <w:rPr>
          <w:rFonts w:ascii="Arial MT"/>
        </w:rPr>
      </w:pPr>
    </w:p>
    <w:p w14:paraId="66DF4D20" w14:textId="77777777" w:rsidR="005E18C7" w:rsidRDefault="005E18C7">
      <w:pPr>
        <w:pStyle w:val="Textoindependiente"/>
        <w:rPr>
          <w:rFonts w:ascii="Arial MT"/>
        </w:rPr>
      </w:pPr>
    </w:p>
    <w:p w14:paraId="269345FA" w14:textId="77777777" w:rsidR="005E18C7" w:rsidRDefault="005E18C7">
      <w:pPr>
        <w:pStyle w:val="Textoindependiente"/>
        <w:rPr>
          <w:rFonts w:ascii="Arial MT"/>
        </w:rPr>
      </w:pPr>
    </w:p>
    <w:p w14:paraId="70E298F4" w14:textId="77777777" w:rsidR="005E18C7" w:rsidRDefault="005E18C7">
      <w:pPr>
        <w:pStyle w:val="Textoindependiente"/>
        <w:rPr>
          <w:rFonts w:ascii="Arial MT"/>
        </w:rPr>
      </w:pPr>
    </w:p>
    <w:p w14:paraId="2BB597F5" w14:textId="77777777" w:rsidR="005E18C7" w:rsidRDefault="005E18C7">
      <w:pPr>
        <w:pStyle w:val="Textoindependiente"/>
        <w:rPr>
          <w:rFonts w:ascii="Arial MT"/>
        </w:rPr>
      </w:pPr>
    </w:p>
    <w:p w14:paraId="625AF21D" w14:textId="77777777" w:rsidR="005E18C7" w:rsidRDefault="005E18C7">
      <w:pPr>
        <w:pStyle w:val="Textoindependiente"/>
        <w:rPr>
          <w:rFonts w:ascii="Arial MT"/>
        </w:rPr>
      </w:pPr>
    </w:p>
    <w:p w14:paraId="6C7EC206" w14:textId="77777777" w:rsidR="005E18C7" w:rsidRDefault="005E18C7">
      <w:pPr>
        <w:pStyle w:val="Textoindependiente"/>
        <w:rPr>
          <w:rFonts w:ascii="Arial MT"/>
        </w:rPr>
      </w:pPr>
    </w:p>
    <w:p w14:paraId="7FF5B966" w14:textId="77777777" w:rsidR="005E18C7" w:rsidRDefault="005E18C7">
      <w:pPr>
        <w:pStyle w:val="Textoindependiente"/>
        <w:rPr>
          <w:rFonts w:ascii="Arial MT"/>
        </w:rPr>
      </w:pPr>
    </w:p>
    <w:p w14:paraId="1093D1B2" w14:textId="77777777" w:rsidR="005E18C7" w:rsidRDefault="005E18C7">
      <w:pPr>
        <w:pStyle w:val="Textoindependiente"/>
        <w:rPr>
          <w:rFonts w:ascii="Arial MT"/>
        </w:rPr>
      </w:pPr>
    </w:p>
    <w:p w14:paraId="635B6280" w14:textId="77777777" w:rsidR="005E18C7" w:rsidRDefault="005E18C7">
      <w:pPr>
        <w:pStyle w:val="Textoindependiente"/>
        <w:rPr>
          <w:rFonts w:ascii="Arial MT"/>
        </w:rPr>
      </w:pPr>
    </w:p>
    <w:p w14:paraId="52456FE7" w14:textId="77777777" w:rsidR="005E18C7" w:rsidRDefault="005E18C7">
      <w:pPr>
        <w:pStyle w:val="Textoindependiente"/>
        <w:rPr>
          <w:rFonts w:ascii="Arial MT"/>
        </w:rPr>
      </w:pPr>
    </w:p>
    <w:p w14:paraId="3335E9E6" w14:textId="77777777" w:rsidR="005E18C7" w:rsidRDefault="005E18C7">
      <w:pPr>
        <w:pStyle w:val="Textoindependiente"/>
        <w:rPr>
          <w:rFonts w:ascii="Arial MT"/>
        </w:rPr>
      </w:pPr>
    </w:p>
    <w:p w14:paraId="5B43AB82" w14:textId="77777777" w:rsidR="005E18C7" w:rsidRDefault="005E18C7">
      <w:pPr>
        <w:pStyle w:val="Textoindependiente"/>
        <w:rPr>
          <w:rFonts w:ascii="Arial MT"/>
        </w:rPr>
      </w:pPr>
    </w:p>
    <w:p w14:paraId="767E8E51" w14:textId="77777777" w:rsidR="005E18C7" w:rsidRDefault="005E18C7">
      <w:pPr>
        <w:pStyle w:val="Textoindependiente"/>
        <w:rPr>
          <w:rFonts w:ascii="Arial MT"/>
        </w:rPr>
      </w:pPr>
    </w:p>
    <w:p w14:paraId="1756168D" w14:textId="77777777" w:rsidR="005E18C7" w:rsidRDefault="005E18C7">
      <w:pPr>
        <w:pStyle w:val="Textoindependiente"/>
        <w:rPr>
          <w:rFonts w:ascii="Arial MT"/>
        </w:rPr>
      </w:pPr>
    </w:p>
    <w:p w14:paraId="4B313B7C" w14:textId="77777777" w:rsidR="005E18C7" w:rsidRDefault="005E18C7">
      <w:pPr>
        <w:pStyle w:val="Textoindependiente"/>
        <w:rPr>
          <w:rFonts w:ascii="Arial MT"/>
        </w:rPr>
      </w:pPr>
    </w:p>
    <w:p w14:paraId="09B94165" w14:textId="77777777" w:rsidR="005E18C7" w:rsidRDefault="005E18C7">
      <w:pPr>
        <w:pStyle w:val="Textoindependiente"/>
        <w:rPr>
          <w:rFonts w:ascii="Arial MT"/>
        </w:rPr>
      </w:pPr>
    </w:p>
    <w:p w14:paraId="7E02F7AB" w14:textId="77777777" w:rsidR="005E18C7" w:rsidRDefault="005E18C7">
      <w:pPr>
        <w:pStyle w:val="Textoindependiente"/>
        <w:rPr>
          <w:rFonts w:ascii="Arial MT"/>
        </w:rPr>
      </w:pPr>
    </w:p>
    <w:p w14:paraId="781291A5" w14:textId="74DC8FE9" w:rsidR="00D0357E" w:rsidRDefault="00D0357E" w:rsidP="00D0357E">
      <w:pPr>
        <w:pStyle w:val="Textoindependiente"/>
        <w:jc w:val="center"/>
        <w:rPr>
          <w:rFonts w:ascii="Arial MT"/>
        </w:rPr>
      </w:pPr>
      <w:r>
        <w:rPr>
          <w:rFonts w:ascii="Arial MT"/>
          <w:spacing w:val="-2"/>
        </w:rPr>
        <w:lastRenderedPageBreak/>
        <w:t>DEDICATORIA</w:t>
      </w:r>
    </w:p>
    <w:p w14:paraId="568FFDF2" w14:textId="77777777" w:rsidR="00D0357E" w:rsidRDefault="00D0357E">
      <w:pPr>
        <w:pStyle w:val="Textoindependiente"/>
        <w:rPr>
          <w:rFonts w:ascii="Arial MT"/>
        </w:rPr>
      </w:pPr>
    </w:p>
    <w:p w14:paraId="0FDE1D78" w14:textId="77777777" w:rsidR="003669B0" w:rsidRDefault="003669B0">
      <w:pPr>
        <w:pStyle w:val="Textoindependiente"/>
        <w:rPr>
          <w:rFonts w:ascii="Arial MT"/>
        </w:rPr>
      </w:pPr>
    </w:p>
    <w:p w14:paraId="571D41E2" w14:textId="77777777" w:rsidR="003669B0" w:rsidRDefault="003669B0">
      <w:pPr>
        <w:pStyle w:val="Textoindependiente"/>
        <w:spacing w:before="205"/>
        <w:rPr>
          <w:rFonts w:ascii="Arial MT"/>
        </w:rPr>
      </w:pPr>
    </w:p>
    <w:p w14:paraId="18756B46" w14:textId="77777777" w:rsidR="003669B0" w:rsidRPr="00D0357E" w:rsidRDefault="00000000" w:rsidP="00D0357E">
      <w:pPr>
        <w:spacing w:line="360" w:lineRule="auto"/>
        <w:ind w:left="4752" w:right="437"/>
        <w:jc w:val="both"/>
        <w:rPr>
          <w:rFonts w:ascii="Arial" w:hAnsi="Arial" w:cs="Arial"/>
          <w:iCs/>
          <w:sz w:val="24"/>
        </w:rPr>
      </w:pPr>
      <w:r w:rsidRPr="00D0357E">
        <w:rPr>
          <w:rFonts w:ascii="Arial" w:hAnsi="Arial" w:cs="Arial"/>
          <w:iCs/>
          <w:sz w:val="24"/>
        </w:rPr>
        <w:t>El presente lo dedico a mis padres quienes se han esforzado por apoyarme en el cumplimiento de mis</w:t>
      </w:r>
      <w:r w:rsidRPr="00D0357E">
        <w:rPr>
          <w:rFonts w:ascii="Arial" w:hAnsi="Arial" w:cs="Arial"/>
          <w:iCs/>
          <w:spacing w:val="-14"/>
          <w:sz w:val="24"/>
        </w:rPr>
        <w:t xml:space="preserve"> </w:t>
      </w:r>
      <w:r w:rsidRPr="00D0357E">
        <w:rPr>
          <w:rFonts w:ascii="Arial" w:hAnsi="Arial" w:cs="Arial"/>
          <w:iCs/>
          <w:sz w:val="24"/>
        </w:rPr>
        <w:t>metas</w:t>
      </w:r>
      <w:r w:rsidRPr="00D0357E">
        <w:rPr>
          <w:rFonts w:ascii="Arial" w:hAnsi="Arial" w:cs="Arial"/>
          <w:iCs/>
          <w:spacing w:val="-13"/>
          <w:sz w:val="24"/>
        </w:rPr>
        <w:t xml:space="preserve"> </w:t>
      </w:r>
      <w:r w:rsidRPr="00D0357E">
        <w:rPr>
          <w:rFonts w:ascii="Arial" w:hAnsi="Arial" w:cs="Arial"/>
          <w:iCs/>
          <w:sz w:val="24"/>
        </w:rPr>
        <w:t>trazadas</w:t>
      </w:r>
      <w:r w:rsidRPr="00D0357E">
        <w:rPr>
          <w:rFonts w:ascii="Arial" w:hAnsi="Arial" w:cs="Arial"/>
          <w:iCs/>
          <w:spacing w:val="-13"/>
          <w:sz w:val="24"/>
        </w:rPr>
        <w:t xml:space="preserve"> </w:t>
      </w:r>
      <w:r w:rsidRPr="00D0357E">
        <w:rPr>
          <w:rFonts w:ascii="Arial" w:hAnsi="Arial" w:cs="Arial"/>
          <w:iCs/>
          <w:sz w:val="24"/>
        </w:rPr>
        <w:t>ya</w:t>
      </w:r>
      <w:r w:rsidRPr="00D0357E">
        <w:rPr>
          <w:rFonts w:ascii="Arial" w:hAnsi="Arial" w:cs="Arial"/>
          <w:iCs/>
          <w:spacing w:val="-13"/>
          <w:sz w:val="24"/>
        </w:rPr>
        <w:t xml:space="preserve"> </w:t>
      </w:r>
      <w:r w:rsidRPr="00D0357E">
        <w:rPr>
          <w:rFonts w:ascii="Arial" w:hAnsi="Arial" w:cs="Arial"/>
          <w:iCs/>
          <w:sz w:val="24"/>
        </w:rPr>
        <w:t>que</w:t>
      </w:r>
      <w:r w:rsidRPr="00D0357E">
        <w:rPr>
          <w:rFonts w:ascii="Arial" w:hAnsi="Arial" w:cs="Arial"/>
          <w:iCs/>
          <w:spacing w:val="-14"/>
          <w:sz w:val="24"/>
        </w:rPr>
        <w:t xml:space="preserve"> </w:t>
      </w:r>
      <w:r w:rsidRPr="00D0357E">
        <w:rPr>
          <w:rFonts w:ascii="Arial" w:hAnsi="Arial" w:cs="Arial"/>
          <w:iCs/>
          <w:sz w:val="24"/>
        </w:rPr>
        <w:t>para</w:t>
      </w:r>
      <w:r w:rsidRPr="00D0357E">
        <w:rPr>
          <w:rFonts w:ascii="Arial" w:hAnsi="Arial" w:cs="Arial"/>
          <w:iCs/>
          <w:spacing w:val="-13"/>
          <w:sz w:val="24"/>
        </w:rPr>
        <w:t xml:space="preserve"> </w:t>
      </w:r>
      <w:r w:rsidRPr="00D0357E">
        <w:rPr>
          <w:rFonts w:ascii="Arial" w:hAnsi="Arial" w:cs="Arial"/>
          <w:iCs/>
          <w:sz w:val="24"/>
        </w:rPr>
        <w:t>ellos</w:t>
      </w:r>
      <w:r w:rsidRPr="00D0357E">
        <w:rPr>
          <w:rFonts w:ascii="Arial" w:hAnsi="Arial" w:cs="Arial"/>
          <w:iCs/>
          <w:spacing w:val="-13"/>
          <w:sz w:val="24"/>
        </w:rPr>
        <w:t xml:space="preserve"> </w:t>
      </w:r>
      <w:r w:rsidRPr="00D0357E">
        <w:rPr>
          <w:rFonts w:ascii="Arial" w:hAnsi="Arial" w:cs="Arial"/>
          <w:iCs/>
          <w:sz w:val="24"/>
        </w:rPr>
        <w:t>el</w:t>
      </w:r>
      <w:r w:rsidRPr="00D0357E">
        <w:rPr>
          <w:rFonts w:ascii="Arial" w:hAnsi="Arial" w:cs="Arial"/>
          <w:iCs/>
          <w:spacing w:val="-13"/>
          <w:sz w:val="24"/>
        </w:rPr>
        <w:t xml:space="preserve"> </w:t>
      </w:r>
      <w:r w:rsidRPr="00D0357E">
        <w:rPr>
          <w:rFonts w:ascii="Arial" w:hAnsi="Arial" w:cs="Arial"/>
          <w:iCs/>
          <w:sz w:val="24"/>
        </w:rPr>
        <w:t>regalo</w:t>
      </w:r>
      <w:r w:rsidRPr="00D0357E">
        <w:rPr>
          <w:rFonts w:ascii="Arial" w:hAnsi="Arial" w:cs="Arial"/>
          <w:iCs/>
          <w:spacing w:val="-13"/>
          <w:sz w:val="24"/>
        </w:rPr>
        <w:t xml:space="preserve"> </w:t>
      </w:r>
      <w:r w:rsidRPr="00D0357E">
        <w:rPr>
          <w:rFonts w:ascii="Arial" w:hAnsi="Arial" w:cs="Arial"/>
          <w:iCs/>
          <w:sz w:val="24"/>
        </w:rPr>
        <w:t xml:space="preserve">más grande es el estudio; habiéndose además </w:t>
      </w:r>
      <w:r w:rsidRPr="00D0357E">
        <w:rPr>
          <w:rFonts w:ascii="Arial" w:hAnsi="Arial" w:cs="Arial"/>
          <w:iCs/>
          <w:spacing w:val="-2"/>
          <w:sz w:val="24"/>
        </w:rPr>
        <w:t xml:space="preserve">comprometido apoyarme económicamente, siendo </w:t>
      </w:r>
      <w:r w:rsidRPr="00D0357E">
        <w:rPr>
          <w:rFonts w:ascii="Arial" w:hAnsi="Arial" w:cs="Arial"/>
          <w:iCs/>
          <w:sz w:val="24"/>
        </w:rPr>
        <w:t xml:space="preserve">este un factor muy importante para el desarrollo </w:t>
      </w:r>
      <w:r w:rsidRPr="00D0357E">
        <w:rPr>
          <w:rFonts w:ascii="Arial" w:hAnsi="Arial" w:cs="Arial"/>
          <w:iCs/>
          <w:spacing w:val="-2"/>
          <w:sz w:val="24"/>
        </w:rPr>
        <w:t>personal-profesional.</w:t>
      </w:r>
    </w:p>
    <w:p w14:paraId="6BA10CAE" w14:textId="77777777" w:rsidR="003669B0" w:rsidRPr="00D0357E" w:rsidRDefault="003669B0" w:rsidP="00D0357E">
      <w:pPr>
        <w:pStyle w:val="Textoindependiente"/>
        <w:spacing w:before="141"/>
        <w:jc w:val="both"/>
        <w:rPr>
          <w:rFonts w:ascii="Arial" w:hAnsi="Arial" w:cs="Arial"/>
          <w:iCs/>
        </w:rPr>
      </w:pPr>
    </w:p>
    <w:p w14:paraId="1C706E84" w14:textId="77777777" w:rsidR="003669B0" w:rsidRPr="00D0357E" w:rsidRDefault="00000000" w:rsidP="00D0357E">
      <w:pPr>
        <w:spacing w:line="360" w:lineRule="auto"/>
        <w:ind w:left="4752" w:right="437"/>
        <w:jc w:val="both"/>
        <w:rPr>
          <w:rFonts w:ascii="Arial" w:hAnsi="Arial" w:cs="Arial"/>
          <w:iCs/>
          <w:sz w:val="24"/>
        </w:rPr>
      </w:pPr>
      <w:r w:rsidRPr="00D0357E">
        <w:rPr>
          <w:rFonts w:ascii="Arial" w:hAnsi="Arial" w:cs="Arial"/>
          <w:iCs/>
          <w:sz w:val="24"/>
        </w:rPr>
        <w:t>A</w:t>
      </w:r>
      <w:r w:rsidRPr="00D0357E">
        <w:rPr>
          <w:rFonts w:ascii="Arial" w:hAnsi="Arial" w:cs="Arial"/>
          <w:iCs/>
          <w:spacing w:val="80"/>
          <w:sz w:val="24"/>
        </w:rPr>
        <w:t xml:space="preserve"> </w:t>
      </w:r>
      <w:r w:rsidRPr="00D0357E">
        <w:rPr>
          <w:rFonts w:ascii="Arial" w:hAnsi="Arial" w:cs="Arial"/>
          <w:iCs/>
          <w:sz w:val="24"/>
        </w:rPr>
        <w:t>mis</w:t>
      </w:r>
      <w:r w:rsidRPr="00D0357E">
        <w:rPr>
          <w:rFonts w:ascii="Arial" w:hAnsi="Arial" w:cs="Arial"/>
          <w:iCs/>
          <w:spacing w:val="80"/>
          <w:sz w:val="24"/>
        </w:rPr>
        <w:t xml:space="preserve"> </w:t>
      </w:r>
      <w:r w:rsidRPr="00D0357E">
        <w:rPr>
          <w:rFonts w:ascii="Arial" w:hAnsi="Arial" w:cs="Arial"/>
          <w:iCs/>
          <w:sz w:val="24"/>
        </w:rPr>
        <w:t>profesores</w:t>
      </w:r>
      <w:r w:rsidRPr="00D0357E">
        <w:rPr>
          <w:rFonts w:ascii="Arial" w:hAnsi="Arial" w:cs="Arial"/>
          <w:iCs/>
          <w:spacing w:val="80"/>
          <w:sz w:val="24"/>
        </w:rPr>
        <w:t xml:space="preserve"> </w:t>
      </w:r>
      <w:r w:rsidRPr="00D0357E">
        <w:rPr>
          <w:rFonts w:ascii="Arial" w:hAnsi="Arial" w:cs="Arial"/>
          <w:iCs/>
          <w:sz w:val="24"/>
        </w:rPr>
        <w:t>quienes</w:t>
      </w:r>
      <w:r w:rsidRPr="00D0357E">
        <w:rPr>
          <w:rFonts w:ascii="Arial" w:hAnsi="Arial" w:cs="Arial"/>
          <w:iCs/>
          <w:spacing w:val="80"/>
          <w:sz w:val="24"/>
        </w:rPr>
        <w:t xml:space="preserve"> </w:t>
      </w:r>
      <w:r w:rsidRPr="00D0357E">
        <w:rPr>
          <w:rFonts w:ascii="Arial" w:hAnsi="Arial" w:cs="Arial"/>
          <w:iCs/>
          <w:sz w:val="24"/>
        </w:rPr>
        <w:t>día</w:t>
      </w:r>
      <w:r w:rsidRPr="00D0357E">
        <w:rPr>
          <w:rFonts w:ascii="Arial" w:hAnsi="Arial" w:cs="Arial"/>
          <w:iCs/>
          <w:spacing w:val="80"/>
          <w:sz w:val="24"/>
        </w:rPr>
        <w:t xml:space="preserve"> </w:t>
      </w:r>
      <w:r w:rsidRPr="00D0357E">
        <w:rPr>
          <w:rFonts w:ascii="Arial" w:hAnsi="Arial" w:cs="Arial"/>
          <w:iCs/>
          <w:sz w:val="24"/>
        </w:rPr>
        <w:t>a</w:t>
      </w:r>
      <w:r w:rsidRPr="00D0357E">
        <w:rPr>
          <w:rFonts w:ascii="Arial" w:hAnsi="Arial" w:cs="Arial"/>
          <w:iCs/>
          <w:spacing w:val="80"/>
          <w:sz w:val="24"/>
        </w:rPr>
        <w:t xml:space="preserve"> </w:t>
      </w:r>
      <w:r w:rsidRPr="00D0357E">
        <w:rPr>
          <w:rFonts w:ascii="Arial" w:hAnsi="Arial" w:cs="Arial"/>
          <w:iCs/>
          <w:sz w:val="24"/>
        </w:rPr>
        <w:t>día</w:t>
      </w:r>
      <w:r w:rsidRPr="00D0357E">
        <w:rPr>
          <w:rFonts w:ascii="Arial" w:hAnsi="Arial" w:cs="Arial"/>
          <w:iCs/>
          <w:spacing w:val="80"/>
          <w:sz w:val="24"/>
        </w:rPr>
        <w:t xml:space="preserve"> </w:t>
      </w:r>
      <w:r w:rsidRPr="00D0357E">
        <w:rPr>
          <w:rFonts w:ascii="Arial" w:hAnsi="Arial" w:cs="Arial"/>
          <w:iCs/>
          <w:sz w:val="24"/>
        </w:rPr>
        <w:t>nos</w:t>
      </w:r>
      <w:r w:rsidRPr="00D0357E">
        <w:rPr>
          <w:rFonts w:ascii="Arial" w:hAnsi="Arial" w:cs="Arial"/>
          <w:iCs/>
          <w:spacing w:val="80"/>
          <w:sz w:val="24"/>
        </w:rPr>
        <w:t xml:space="preserve"> </w:t>
      </w:r>
      <w:r w:rsidRPr="00D0357E">
        <w:rPr>
          <w:rFonts w:ascii="Arial" w:hAnsi="Arial" w:cs="Arial"/>
          <w:iCs/>
          <w:sz w:val="24"/>
        </w:rPr>
        <w:t>han brindado</w:t>
      </w:r>
      <w:r w:rsidRPr="00D0357E">
        <w:rPr>
          <w:rFonts w:ascii="Arial" w:hAnsi="Arial" w:cs="Arial"/>
          <w:iCs/>
          <w:spacing w:val="-5"/>
          <w:sz w:val="24"/>
        </w:rPr>
        <w:t xml:space="preserve"> </w:t>
      </w:r>
      <w:r w:rsidRPr="00D0357E">
        <w:rPr>
          <w:rFonts w:ascii="Arial" w:hAnsi="Arial" w:cs="Arial"/>
          <w:iCs/>
          <w:sz w:val="24"/>
        </w:rPr>
        <w:t>sus</w:t>
      </w:r>
      <w:r w:rsidRPr="00D0357E">
        <w:rPr>
          <w:rFonts w:ascii="Arial" w:hAnsi="Arial" w:cs="Arial"/>
          <w:iCs/>
          <w:spacing w:val="-6"/>
          <w:sz w:val="24"/>
        </w:rPr>
        <w:t xml:space="preserve"> </w:t>
      </w:r>
      <w:r w:rsidRPr="00D0357E">
        <w:rPr>
          <w:rFonts w:ascii="Arial" w:hAnsi="Arial" w:cs="Arial"/>
          <w:iCs/>
          <w:sz w:val="24"/>
        </w:rPr>
        <w:t>enseñanzas</w:t>
      </w:r>
      <w:r w:rsidRPr="00D0357E">
        <w:rPr>
          <w:rFonts w:ascii="Arial" w:hAnsi="Arial" w:cs="Arial"/>
          <w:iCs/>
          <w:spacing w:val="-6"/>
          <w:sz w:val="24"/>
        </w:rPr>
        <w:t xml:space="preserve"> </w:t>
      </w:r>
      <w:r w:rsidRPr="00D0357E">
        <w:rPr>
          <w:rFonts w:ascii="Arial" w:hAnsi="Arial" w:cs="Arial"/>
          <w:iCs/>
          <w:sz w:val="24"/>
        </w:rPr>
        <w:t>en</w:t>
      </w:r>
      <w:r w:rsidRPr="00D0357E">
        <w:rPr>
          <w:rFonts w:ascii="Arial" w:hAnsi="Arial" w:cs="Arial"/>
          <w:iCs/>
          <w:spacing w:val="-4"/>
          <w:sz w:val="24"/>
        </w:rPr>
        <w:t xml:space="preserve"> </w:t>
      </w:r>
      <w:r w:rsidRPr="00D0357E">
        <w:rPr>
          <w:rFonts w:ascii="Arial" w:hAnsi="Arial" w:cs="Arial"/>
          <w:iCs/>
          <w:sz w:val="24"/>
        </w:rPr>
        <w:t>un</w:t>
      </w:r>
      <w:r w:rsidRPr="00D0357E">
        <w:rPr>
          <w:rFonts w:ascii="Arial" w:hAnsi="Arial" w:cs="Arial"/>
          <w:iCs/>
          <w:spacing w:val="-6"/>
          <w:sz w:val="24"/>
        </w:rPr>
        <w:t xml:space="preserve"> </w:t>
      </w:r>
      <w:r w:rsidRPr="00D0357E">
        <w:rPr>
          <w:rFonts w:ascii="Arial" w:hAnsi="Arial" w:cs="Arial"/>
          <w:iCs/>
          <w:sz w:val="24"/>
        </w:rPr>
        <w:t>entorno</w:t>
      </w:r>
      <w:r w:rsidRPr="00D0357E">
        <w:rPr>
          <w:rFonts w:ascii="Arial" w:hAnsi="Arial" w:cs="Arial"/>
          <w:iCs/>
          <w:spacing w:val="-5"/>
          <w:sz w:val="24"/>
        </w:rPr>
        <w:t xml:space="preserve"> </w:t>
      </w:r>
      <w:r w:rsidRPr="00D0357E">
        <w:rPr>
          <w:rFonts w:ascii="Arial" w:hAnsi="Arial" w:cs="Arial"/>
          <w:iCs/>
          <w:sz w:val="24"/>
        </w:rPr>
        <w:t>fraterno</w:t>
      </w:r>
      <w:r w:rsidRPr="00D0357E">
        <w:rPr>
          <w:rFonts w:ascii="Arial" w:hAnsi="Arial" w:cs="Arial"/>
          <w:iCs/>
          <w:spacing w:val="-5"/>
          <w:sz w:val="24"/>
        </w:rPr>
        <w:t xml:space="preserve"> </w:t>
      </w:r>
      <w:r w:rsidRPr="00D0357E">
        <w:rPr>
          <w:rFonts w:ascii="Arial" w:hAnsi="Arial" w:cs="Arial"/>
          <w:iCs/>
          <w:sz w:val="24"/>
        </w:rPr>
        <w:t>y de confianza para poder encaminar, esta vez, uno de</w:t>
      </w:r>
      <w:r w:rsidRPr="00D0357E">
        <w:rPr>
          <w:rFonts w:ascii="Arial" w:hAnsi="Arial" w:cs="Arial"/>
          <w:iCs/>
          <w:spacing w:val="40"/>
          <w:sz w:val="24"/>
        </w:rPr>
        <w:t xml:space="preserve"> </w:t>
      </w:r>
      <w:r w:rsidRPr="00D0357E">
        <w:rPr>
          <w:rFonts w:ascii="Arial" w:hAnsi="Arial" w:cs="Arial"/>
          <w:iCs/>
          <w:sz w:val="24"/>
        </w:rPr>
        <w:t>los</w:t>
      </w:r>
      <w:r w:rsidRPr="00D0357E">
        <w:rPr>
          <w:rFonts w:ascii="Arial" w:hAnsi="Arial" w:cs="Arial"/>
          <w:iCs/>
          <w:spacing w:val="40"/>
          <w:sz w:val="24"/>
        </w:rPr>
        <w:t xml:space="preserve"> </w:t>
      </w:r>
      <w:r w:rsidRPr="00D0357E">
        <w:rPr>
          <w:rFonts w:ascii="Arial" w:hAnsi="Arial" w:cs="Arial"/>
          <w:iCs/>
          <w:sz w:val="24"/>
        </w:rPr>
        <w:t>objetivos</w:t>
      </w:r>
      <w:r w:rsidRPr="00D0357E">
        <w:rPr>
          <w:rFonts w:ascii="Arial" w:hAnsi="Arial" w:cs="Arial"/>
          <w:iCs/>
          <w:spacing w:val="40"/>
          <w:sz w:val="24"/>
        </w:rPr>
        <w:t xml:space="preserve"> </w:t>
      </w:r>
      <w:r w:rsidRPr="00D0357E">
        <w:rPr>
          <w:rFonts w:ascii="Arial" w:hAnsi="Arial" w:cs="Arial"/>
          <w:iCs/>
          <w:sz w:val="24"/>
        </w:rPr>
        <w:t>más</w:t>
      </w:r>
      <w:r w:rsidRPr="00D0357E">
        <w:rPr>
          <w:rFonts w:ascii="Arial" w:hAnsi="Arial" w:cs="Arial"/>
          <w:iCs/>
          <w:spacing w:val="40"/>
          <w:sz w:val="24"/>
        </w:rPr>
        <w:t xml:space="preserve"> </w:t>
      </w:r>
      <w:r w:rsidRPr="00D0357E">
        <w:rPr>
          <w:rFonts w:ascii="Arial" w:hAnsi="Arial" w:cs="Arial"/>
          <w:iCs/>
          <w:sz w:val="24"/>
        </w:rPr>
        <w:t>importantes</w:t>
      </w:r>
      <w:r w:rsidRPr="00D0357E">
        <w:rPr>
          <w:rFonts w:ascii="Arial" w:hAnsi="Arial" w:cs="Arial"/>
          <w:iCs/>
          <w:spacing w:val="80"/>
          <w:sz w:val="24"/>
        </w:rPr>
        <w:t xml:space="preserve"> </w:t>
      </w:r>
      <w:r w:rsidRPr="00D0357E">
        <w:rPr>
          <w:rFonts w:ascii="Arial" w:hAnsi="Arial" w:cs="Arial"/>
          <w:iCs/>
          <w:sz w:val="24"/>
        </w:rPr>
        <w:t>para</w:t>
      </w:r>
      <w:r w:rsidRPr="00D0357E">
        <w:rPr>
          <w:rFonts w:ascii="Arial" w:hAnsi="Arial" w:cs="Arial"/>
          <w:iCs/>
          <w:spacing w:val="40"/>
          <w:sz w:val="24"/>
        </w:rPr>
        <w:t xml:space="preserve"> </w:t>
      </w:r>
      <w:r w:rsidRPr="00D0357E">
        <w:rPr>
          <w:rFonts w:ascii="Arial" w:hAnsi="Arial" w:cs="Arial"/>
          <w:iCs/>
          <w:sz w:val="24"/>
        </w:rPr>
        <w:t>el</w:t>
      </w:r>
      <w:r w:rsidRPr="00D0357E">
        <w:rPr>
          <w:rFonts w:ascii="Arial" w:hAnsi="Arial" w:cs="Arial"/>
          <w:iCs/>
          <w:spacing w:val="40"/>
          <w:sz w:val="24"/>
        </w:rPr>
        <w:t xml:space="preserve"> </w:t>
      </w:r>
      <w:r w:rsidRPr="00D0357E">
        <w:rPr>
          <w:rFonts w:ascii="Arial" w:hAnsi="Arial" w:cs="Arial"/>
          <w:iCs/>
          <w:sz w:val="24"/>
        </w:rPr>
        <w:t>ser</w:t>
      </w:r>
      <w:r w:rsidRPr="00D0357E">
        <w:rPr>
          <w:rFonts w:ascii="Arial" w:hAnsi="Arial" w:cs="Arial"/>
          <w:iCs/>
          <w:spacing w:val="80"/>
          <w:sz w:val="24"/>
        </w:rPr>
        <w:t xml:space="preserve"> </w:t>
      </w:r>
      <w:r w:rsidRPr="00D0357E">
        <w:rPr>
          <w:rFonts w:ascii="Arial" w:hAnsi="Arial" w:cs="Arial"/>
          <w:iCs/>
          <w:sz w:val="24"/>
        </w:rPr>
        <w:t>humano en el campo académico que es ser un gran profesional</w:t>
      </w:r>
    </w:p>
    <w:p w14:paraId="204C88CF" w14:textId="77777777" w:rsidR="003669B0" w:rsidRPr="00D0357E" w:rsidRDefault="003669B0" w:rsidP="00D0357E">
      <w:pPr>
        <w:pStyle w:val="Textoindependiente"/>
        <w:jc w:val="both"/>
        <w:rPr>
          <w:rFonts w:ascii="Arial" w:hAnsi="Arial" w:cs="Arial"/>
          <w:iCs/>
        </w:rPr>
      </w:pPr>
    </w:p>
    <w:p w14:paraId="33293249" w14:textId="77777777" w:rsidR="003669B0" w:rsidRPr="00D0357E" w:rsidRDefault="003669B0" w:rsidP="00D0357E">
      <w:pPr>
        <w:pStyle w:val="Textoindependiente"/>
        <w:spacing w:before="281"/>
        <w:jc w:val="both"/>
        <w:rPr>
          <w:rFonts w:ascii="Arial" w:hAnsi="Arial" w:cs="Arial"/>
          <w:iCs/>
        </w:rPr>
      </w:pPr>
    </w:p>
    <w:p w14:paraId="4E7AE021" w14:textId="77777777" w:rsidR="003669B0" w:rsidRPr="00D0357E" w:rsidRDefault="00000000" w:rsidP="00D0357E">
      <w:pPr>
        <w:ind w:right="1175"/>
        <w:jc w:val="right"/>
        <w:rPr>
          <w:rFonts w:ascii="Arial" w:hAnsi="Arial" w:cs="Arial"/>
          <w:iCs/>
          <w:sz w:val="24"/>
        </w:rPr>
      </w:pPr>
      <w:r w:rsidRPr="00D0357E">
        <w:rPr>
          <w:rFonts w:ascii="Arial" w:hAnsi="Arial" w:cs="Arial"/>
          <w:iCs/>
          <w:sz w:val="24"/>
        </w:rPr>
        <w:t>José</w:t>
      </w:r>
      <w:r w:rsidRPr="00D0357E">
        <w:rPr>
          <w:rFonts w:ascii="Arial" w:hAnsi="Arial" w:cs="Arial"/>
          <w:iCs/>
          <w:spacing w:val="-1"/>
          <w:sz w:val="24"/>
        </w:rPr>
        <w:t xml:space="preserve"> </w:t>
      </w:r>
      <w:r w:rsidRPr="00D0357E">
        <w:rPr>
          <w:rFonts w:ascii="Arial" w:hAnsi="Arial" w:cs="Arial"/>
          <w:iCs/>
          <w:spacing w:val="-2"/>
          <w:sz w:val="24"/>
        </w:rPr>
        <w:t>Adelmo</w:t>
      </w:r>
    </w:p>
    <w:p w14:paraId="5AF52203" w14:textId="77777777" w:rsidR="003669B0" w:rsidRPr="00D0357E" w:rsidRDefault="003669B0" w:rsidP="00D0357E">
      <w:pPr>
        <w:jc w:val="both"/>
        <w:rPr>
          <w:rFonts w:ascii="Arial" w:hAnsi="Arial" w:cs="Arial"/>
          <w:iCs/>
          <w:sz w:val="24"/>
        </w:rPr>
        <w:sectPr w:rsidR="003669B0" w:rsidRPr="00D0357E">
          <w:footerReference w:type="default" r:id="rId28"/>
          <w:pgSz w:w="11910" w:h="16840"/>
          <w:pgMar w:top="1940" w:right="1260" w:bottom="1040" w:left="480" w:header="0" w:footer="851" w:gutter="0"/>
          <w:pgNumType w:start="2"/>
          <w:cols w:space="720"/>
        </w:sectPr>
      </w:pPr>
    </w:p>
    <w:p w14:paraId="0926A6A2" w14:textId="77777777" w:rsidR="003669B0" w:rsidRDefault="00000000">
      <w:pPr>
        <w:pStyle w:val="Textoindependiente"/>
        <w:spacing w:before="75"/>
        <w:ind w:left="1436" w:right="276"/>
        <w:jc w:val="center"/>
        <w:rPr>
          <w:rFonts w:ascii="Arial MT"/>
        </w:rPr>
      </w:pPr>
      <w:r>
        <w:rPr>
          <w:rFonts w:ascii="Arial MT"/>
          <w:spacing w:val="-2"/>
        </w:rPr>
        <w:lastRenderedPageBreak/>
        <w:t>AGRADECIMIENTO</w:t>
      </w:r>
    </w:p>
    <w:p w14:paraId="2AD34AA7" w14:textId="77777777" w:rsidR="003669B0" w:rsidRDefault="003669B0">
      <w:pPr>
        <w:pStyle w:val="Textoindependiente"/>
        <w:rPr>
          <w:rFonts w:ascii="Arial MT"/>
        </w:rPr>
      </w:pPr>
    </w:p>
    <w:p w14:paraId="06E3AC2F" w14:textId="77777777" w:rsidR="003669B0" w:rsidRDefault="003669B0">
      <w:pPr>
        <w:pStyle w:val="Textoindependiente"/>
        <w:rPr>
          <w:rFonts w:ascii="Arial MT"/>
        </w:rPr>
      </w:pPr>
    </w:p>
    <w:p w14:paraId="67512D6F" w14:textId="77777777" w:rsidR="003669B0" w:rsidRDefault="003669B0">
      <w:pPr>
        <w:pStyle w:val="Textoindependiente"/>
        <w:rPr>
          <w:rFonts w:ascii="Arial MT"/>
        </w:rPr>
      </w:pPr>
    </w:p>
    <w:p w14:paraId="3048FB87" w14:textId="77777777" w:rsidR="003669B0" w:rsidRDefault="003669B0">
      <w:pPr>
        <w:pStyle w:val="Textoindependiente"/>
        <w:spacing w:before="102"/>
        <w:rPr>
          <w:rFonts w:ascii="Arial MT"/>
        </w:rPr>
      </w:pPr>
    </w:p>
    <w:p w14:paraId="7AE63BB6" w14:textId="77777777" w:rsidR="003669B0" w:rsidRPr="00D0357E" w:rsidRDefault="00000000" w:rsidP="00D0357E">
      <w:pPr>
        <w:pStyle w:val="Textoindependiente"/>
        <w:spacing w:line="276" w:lineRule="auto"/>
        <w:ind w:left="4536"/>
        <w:jc w:val="both"/>
        <w:rPr>
          <w:rFonts w:ascii="Arial" w:hAnsi="Arial" w:cs="Arial"/>
        </w:rPr>
      </w:pPr>
      <w:r w:rsidRPr="00D0357E">
        <w:rPr>
          <w:rFonts w:ascii="Arial" w:hAnsi="Arial" w:cs="Arial"/>
        </w:rPr>
        <w:t>A Dios, por darme la vida, la fe y la fuerza para seguir adelante, por haberme guiado por el camino de la felicidad.</w:t>
      </w:r>
    </w:p>
    <w:p w14:paraId="6D8DB4DE" w14:textId="77777777" w:rsidR="003669B0" w:rsidRPr="00D0357E" w:rsidRDefault="00000000" w:rsidP="00D0357E">
      <w:pPr>
        <w:pStyle w:val="Textoindependiente"/>
        <w:spacing w:before="199" w:line="276" w:lineRule="auto"/>
        <w:ind w:left="4536"/>
        <w:jc w:val="both"/>
        <w:rPr>
          <w:rFonts w:ascii="Arial" w:hAnsi="Arial" w:cs="Arial"/>
        </w:rPr>
      </w:pPr>
      <w:r w:rsidRPr="00D0357E">
        <w:rPr>
          <w:rFonts w:ascii="Arial" w:hAnsi="Arial" w:cs="Arial"/>
        </w:rPr>
        <w:t>A</w:t>
      </w:r>
      <w:r w:rsidRPr="00D0357E">
        <w:rPr>
          <w:rFonts w:ascii="Arial" w:hAnsi="Arial" w:cs="Arial"/>
          <w:spacing w:val="40"/>
        </w:rPr>
        <w:t xml:space="preserve"> </w:t>
      </w:r>
      <w:r w:rsidRPr="00D0357E">
        <w:rPr>
          <w:rFonts w:ascii="Arial" w:hAnsi="Arial" w:cs="Arial"/>
        </w:rPr>
        <w:t>mis</w:t>
      </w:r>
      <w:r w:rsidRPr="00D0357E">
        <w:rPr>
          <w:rFonts w:ascii="Arial" w:hAnsi="Arial" w:cs="Arial"/>
          <w:spacing w:val="40"/>
        </w:rPr>
        <w:t xml:space="preserve"> </w:t>
      </w:r>
      <w:r w:rsidRPr="00D0357E">
        <w:rPr>
          <w:rFonts w:ascii="Arial" w:hAnsi="Arial" w:cs="Arial"/>
        </w:rPr>
        <w:t>padres</w:t>
      </w:r>
      <w:r w:rsidRPr="00D0357E">
        <w:rPr>
          <w:rFonts w:ascii="Arial" w:hAnsi="Arial" w:cs="Arial"/>
          <w:spacing w:val="40"/>
        </w:rPr>
        <w:t xml:space="preserve"> </w:t>
      </w:r>
      <w:r w:rsidRPr="00D0357E">
        <w:rPr>
          <w:rFonts w:ascii="Arial" w:hAnsi="Arial" w:cs="Arial"/>
        </w:rPr>
        <w:t>por</w:t>
      </w:r>
      <w:r w:rsidRPr="00D0357E">
        <w:rPr>
          <w:rFonts w:ascii="Arial" w:hAnsi="Arial" w:cs="Arial"/>
          <w:spacing w:val="39"/>
        </w:rPr>
        <w:t xml:space="preserve"> </w:t>
      </w:r>
      <w:r w:rsidRPr="00D0357E">
        <w:rPr>
          <w:rFonts w:ascii="Arial" w:hAnsi="Arial" w:cs="Arial"/>
        </w:rPr>
        <w:t>su</w:t>
      </w:r>
      <w:r w:rsidRPr="00D0357E">
        <w:rPr>
          <w:rFonts w:ascii="Arial" w:hAnsi="Arial" w:cs="Arial"/>
          <w:spacing w:val="40"/>
        </w:rPr>
        <w:t xml:space="preserve"> </w:t>
      </w:r>
      <w:r w:rsidRPr="00D0357E">
        <w:rPr>
          <w:rFonts w:ascii="Arial" w:hAnsi="Arial" w:cs="Arial"/>
        </w:rPr>
        <w:t>esfuerzo</w:t>
      </w:r>
      <w:r w:rsidRPr="00D0357E">
        <w:rPr>
          <w:rFonts w:ascii="Arial" w:hAnsi="Arial" w:cs="Arial"/>
          <w:spacing w:val="39"/>
        </w:rPr>
        <w:t xml:space="preserve"> </w:t>
      </w:r>
      <w:r w:rsidRPr="00D0357E">
        <w:rPr>
          <w:rFonts w:ascii="Arial" w:hAnsi="Arial" w:cs="Arial"/>
        </w:rPr>
        <w:t>y</w:t>
      </w:r>
      <w:r w:rsidRPr="00D0357E">
        <w:rPr>
          <w:rFonts w:ascii="Arial" w:hAnsi="Arial" w:cs="Arial"/>
          <w:spacing w:val="39"/>
        </w:rPr>
        <w:t xml:space="preserve"> </w:t>
      </w:r>
      <w:r w:rsidRPr="00D0357E">
        <w:rPr>
          <w:rFonts w:ascii="Arial" w:hAnsi="Arial" w:cs="Arial"/>
        </w:rPr>
        <w:t>respaldo</w:t>
      </w:r>
      <w:r w:rsidRPr="00D0357E">
        <w:rPr>
          <w:rFonts w:ascii="Arial" w:hAnsi="Arial" w:cs="Arial"/>
          <w:spacing w:val="40"/>
        </w:rPr>
        <w:t xml:space="preserve"> </w:t>
      </w:r>
      <w:r w:rsidRPr="00D0357E">
        <w:rPr>
          <w:rFonts w:ascii="Arial" w:hAnsi="Arial" w:cs="Arial"/>
        </w:rPr>
        <w:t>brindado</w:t>
      </w:r>
      <w:r w:rsidRPr="00D0357E">
        <w:rPr>
          <w:rFonts w:ascii="Arial" w:hAnsi="Arial" w:cs="Arial"/>
          <w:spacing w:val="40"/>
        </w:rPr>
        <w:t xml:space="preserve"> </w:t>
      </w:r>
      <w:r w:rsidRPr="00D0357E">
        <w:rPr>
          <w:rFonts w:ascii="Arial" w:hAnsi="Arial" w:cs="Arial"/>
        </w:rPr>
        <w:t>durante</w:t>
      </w:r>
      <w:r w:rsidRPr="00D0357E">
        <w:rPr>
          <w:rFonts w:ascii="Arial" w:hAnsi="Arial" w:cs="Arial"/>
          <w:spacing w:val="40"/>
        </w:rPr>
        <w:t xml:space="preserve"> </w:t>
      </w:r>
      <w:r w:rsidRPr="00D0357E">
        <w:rPr>
          <w:rFonts w:ascii="Arial" w:hAnsi="Arial" w:cs="Arial"/>
        </w:rPr>
        <w:t>toda</w:t>
      </w:r>
      <w:r w:rsidRPr="00D0357E">
        <w:rPr>
          <w:rFonts w:ascii="Arial" w:hAnsi="Arial" w:cs="Arial"/>
          <w:spacing w:val="40"/>
        </w:rPr>
        <w:t xml:space="preserve"> </w:t>
      </w:r>
      <w:r w:rsidRPr="00D0357E">
        <w:rPr>
          <w:rFonts w:ascii="Arial" w:hAnsi="Arial" w:cs="Arial"/>
        </w:rPr>
        <w:t>mi formación académica.</w:t>
      </w:r>
    </w:p>
    <w:p w14:paraId="70609D4F" w14:textId="77777777" w:rsidR="003669B0" w:rsidRPr="00D0357E" w:rsidRDefault="00000000" w:rsidP="00D0357E">
      <w:pPr>
        <w:pStyle w:val="Textoindependiente"/>
        <w:spacing w:before="201" w:line="276" w:lineRule="auto"/>
        <w:ind w:left="4536"/>
        <w:jc w:val="both"/>
        <w:rPr>
          <w:rFonts w:ascii="Arial" w:hAnsi="Arial" w:cs="Arial"/>
        </w:rPr>
      </w:pPr>
      <w:r w:rsidRPr="00D0357E">
        <w:rPr>
          <w:rFonts w:ascii="Arial" w:hAnsi="Arial" w:cs="Arial"/>
        </w:rPr>
        <w:t>A</w:t>
      </w:r>
      <w:r w:rsidRPr="00D0357E">
        <w:rPr>
          <w:rFonts w:ascii="Arial" w:hAnsi="Arial" w:cs="Arial"/>
          <w:spacing w:val="-18"/>
        </w:rPr>
        <w:t xml:space="preserve"> </w:t>
      </w:r>
      <w:r w:rsidRPr="00D0357E">
        <w:rPr>
          <w:rFonts w:ascii="Arial" w:hAnsi="Arial" w:cs="Arial"/>
        </w:rPr>
        <w:t>la</w:t>
      </w:r>
      <w:r w:rsidRPr="00D0357E">
        <w:rPr>
          <w:rFonts w:ascii="Arial" w:hAnsi="Arial" w:cs="Arial"/>
          <w:spacing w:val="-17"/>
        </w:rPr>
        <w:t xml:space="preserve"> </w:t>
      </w:r>
      <w:r w:rsidRPr="00D0357E">
        <w:rPr>
          <w:rFonts w:ascii="Arial" w:hAnsi="Arial" w:cs="Arial"/>
        </w:rPr>
        <w:t>universidad</w:t>
      </w:r>
      <w:r w:rsidRPr="00D0357E">
        <w:rPr>
          <w:rFonts w:ascii="Arial" w:hAnsi="Arial" w:cs="Arial"/>
          <w:spacing w:val="-17"/>
        </w:rPr>
        <w:t xml:space="preserve"> </w:t>
      </w:r>
      <w:r w:rsidRPr="00D0357E">
        <w:rPr>
          <w:rFonts w:ascii="Arial" w:hAnsi="Arial" w:cs="Arial"/>
        </w:rPr>
        <w:t>Particular</w:t>
      </w:r>
      <w:r w:rsidRPr="00D0357E">
        <w:rPr>
          <w:rFonts w:ascii="Arial" w:hAnsi="Arial" w:cs="Arial"/>
          <w:spacing w:val="-18"/>
        </w:rPr>
        <w:t xml:space="preserve"> </w:t>
      </w:r>
      <w:r w:rsidRPr="00D0357E">
        <w:rPr>
          <w:rFonts w:ascii="Arial" w:hAnsi="Arial" w:cs="Arial"/>
        </w:rPr>
        <w:t>de</w:t>
      </w:r>
      <w:r w:rsidRPr="00D0357E">
        <w:rPr>
          <w:rFonts w:ascii="Arial" w:hAnsi="Arial" w:cs="Arial"/>
          <w:spacing w:val="-17"/>
        </w:rPr>
        <w:t xml:space="preserve"> </w:t>
      </w:r>
      <w:r w:rsidRPr="00D0357E">
        <w:rPr>
          <w:rFonts w:ascii="Arial" w:hAnsi="Arial" w:cs="Arial"/>
        </w:rPr>
        <w:t>Chiclayo,</w:t>
      </w:r>
      <w:r w:rsidRPr="00D0357E">
        <w:rPr>
          <w:rFonts w:ascii="Arial" w:hAnsi="Arial" w:cs="Arial"/>
          <w:spacing w:val="-17"/>
        </w:rPr>
        <w:t xml:space="preserve"> </w:t>
      </w:r>
      <w:r w:rsidRPr="00D0357E">
        <w:rPr>
          <w:rFonts w:ascii="Arial" w:hAnsi="Arial" w:cs="Arial"/>
        </w:rPr>
        <w:t>mi</w:t>
      </w:r>
      <w:r w:rsidRPr="00D0357E">
        <w:rPr>
          <w:rFonts w:ascii="Arial" w:hAnsi="Arial" w:cs="Arial"/>
          <w:spacing w:val="-17"/>
        </w:rPr>
        <w:t xml:space="preserve"> </w:t>
      </w:r>
      <w:r w:rsidRPr="00D0357E">
        <w:rPr>
          <w:rFonts w:ascii="Arial" w:hAnsi="Arial" w:cs="Arial"/>
        </w:rPr>
        <w:t>alma</w:t>
      </w:r>
      <w:r w:rsidRPr="00D0357E">
        <w:rPr>
          <w:rFonts w:ascii="Arial" w:hAnsi="Arial" w:cs="Arial"/>
          <w:spacing w:val="-18"/>
        </w:rPr>
        <w:t xml:space="preserve"> </w:t>
      </w:r>
      <w:r w:rsidRPr="00D0357E">
        <w:rPr>
          <w:rFonts w:ascii="Arial" w:hAnsi="Arial" w:cs="Arial"/>
        </w:rPr>
        <w:t>mater</w:t>
      </w:r>
      <w:r w:rsidRPr="00D0357E">
        <w:rPr>
          <w:rFonts w:ascii="Arial" w:hAnsi="Arial" w:cs="Arial"/>
          <w:spacing w:val="-18"/>
        </w:rPr>
        <w:t xml:space="preserve"> </w:t>
      </w:r>
      <w:r w:rsidRPr="00D0357E">
        <w:rPr>
          <w:rFonts w:ascii="Arial" w:hAnsi="Arial" w:cs="Arial"/>
        </w:rPr>
        <w:t>donde</w:t>
      </w:r>
      <w:r w:rsidRPr="00D0357E">
        <w:rPr>
          <w:rFonts w:ascii="Arial" w:hAnsi="Arial" w:cs="Arial"/>
          <w:spacing w:val="-17"/>
        </w:rPr>
        <w:t xml:space="preserve"> </w:t>
      </w:r>
      <w:r w:rsidRPr="00D0357E">
        <w:rPr>
          <w:rFonts w:ascii="Arial" w:hAnsi="Arial" w:cs="Arial"/>
        </w:rPr>
        <w:t>me</w:t>
      </w:r>
      <w:r w:rsidRPr="00D0357E">
        <w:rPr>
          <w:rFonts w:ascii="Arial" w:hAnsi="Arial" w:cs="Arial"/>
          <w:spacing w:val="-17"/>
        </w:rPr>
        <w:t xml:space="preserve"> </w:t>
      </w:r>
      <w:r w:rsidRPr="00D0357E">
        <w:rPr>
          <w:rFonts w:ascii="Arial" w:hAnsi="Arial" w:cs="Arial"/>
        </w:rPr>
        <w:t>forme profesionalmente, mi profunda gratitud.</w:t>
      </w:r>
    </w:p>
    <w:p w14:paraId="457FD8DC" w14:textId="77777777" w:rsidR="003669B0" w:rsidRPr="00D0357E" w:rsidRDefault="00000000" w:rsidP="00D0357E">
      <w:pPr>
        <w:pStyle w:val="Textoindependiente"/>
        <w:spacing w:before="199" w:line="276" w:lineRule="auto"/>
        <w:ind w:left="4536"/>
        <w:jc w:val="both"/>
        <w:rPr>
          <w:rFonts w:ascii="Arial" w:hAnsi="Arial" w:cs="Arial"/>
        </w:rPr>
      </w:pPr>
      <w:r w:rsidRPr="00D0357E">
        <w:rPr>
          <w:rFonts w:ascii="Arial" w:hAnsi="Arial" w:cs="Arial"/>
        </w:rPr>
        <w:t>A</w:t>
      </w:r>
      <w:r w:rsidRPr="00D0357E">
        <w:rPr>
          <w:rFonts w:ascii="Arial" w:hAnsi="Arial" w:cs="Arial"/>
          <w:spacing w:val="-1"/>
        </w:rPr>
        <w:t xml:space="preserve"> </w:t>
      </w:r>
      <w:r w:rsidRPr="00D0357E">
        <w:rPr>
          <w:rFonts w:ascii="Arial" w:hAnsi="Arial" w:cs="Arial"/>
        </w:rPr>
        <w:t>mi</w:t>
      </w:r>
      <w:r w:rsidRPr="00D0357E">
        <w:rPr>
          <w:rFonts w:ascii="Arial" w:hAnsi="Arial" w:cs="Arial"/>
          <w:spacing w:val="-2"/>
        </w:rPr>
        <w:t xml:space="preserve"> </w:t>
      </w:r>
      <w:r w:rsidRPr="00D0357E">
        <w:rPr>
          <w:rFonts w:ascii="Arial" w:hAnsi="Arial" w:cs="Arial"/>
        </w:rPr>
        <w:t>asesora</w:t>
      </w:r>
      <w:r w:rsidRPr="00D0357E">
        <w:rPr>
          <w:rFonts w:ascii="Arial" w:hAnsi="Arial" w:cs="Arial"/>
          <w:spacing w:val="-2"/>
        </w:rPr>
        <w:t xml:space="preserve"> </w:t>
      </w:r>
      <w:r w:rsidRPr="00D0357E">
        <w:rPr>
          <w:rFonts w:ascii="Arial" w:hAnsi="Arial" w:cs="Arial"/>
        </w:rPr>
        <w:t>Mg. Rita</w:t>
      </w:r>
      <w:r w:rsidRPr="00D0357E">
        <w:rPr>
          <w:rFonts w:ascii="Arial" w:hAnsi="Arial" w:cs="Arial"/>
          <w:spacing w:val="-1"/>
        </w:rPr>
        <w:t xml:space="preserve"> </w:t>
      </w:r>
      <w:proofErr w:type="gramStart"/>
      <w:r w:rsidRPr="00D0357E">
        <w:rPr>
          <w:rFonts w:ascii="Arial" w:hAnsi="Arial" w:cs="Arial"/>
        </w:rPr>
        <w:t>Coronel</w:t>
      </w:r>
      <w:proofErr w:type="gramEnd"/>
      <w:r w:rsidRPr="00D0357E">
        <w:rPr>
          <w:rFonts w:ascii="Arial" w:hAnsi="Arial" w:cs="Arial"/>
          <w:spacing w:val="-2"/>
        </w:rPr>
        <w:t xml:space="preserve"> </w:t>
      </w:r>
      <w:r w:rsidRPr="00D0357E">
        <w:rPr>
          <w:rFonts w:ascii="Arial" w:hAnsi="Arial" w:cs="Arial"/>
        </w:rPr>
        <w:t>del</w:t>
      </w:r>
      <w:r w:rsidRPr="00D0357E">
        <w:rPr>
          <w:rFonts w:ascii="Arial" w:hAnsi="Arial" w:cs="Arial"/>
          <w:spacing w:val="-1"/>
        </w:rPr>
        <w:t xml:space="preserve"> </w:t>
      </w:r>
      <w:r w:rsidRPr="00D0357E">
        <w:rPr>
          <w:rFonts w:ascii="Arial" w:hAnsi="Arial" w:cs="Arial"/>
        </w:rPr>
        <w:t>Castillo. Por</w:t>
      </w:r>
      <w:r w:rsidRPr="00D0357E">
        <w:rPr>
          <w:rFonts w:ascii="Arial" w:hAnsi="Arial" w:cs="Arial"/>
          <w:spacing w:val="-2"/>
        </w:rPr>
        <w:t xml:space="preserve"> </w:t>
      </w:r>
      <w:r w:rsidRPr="00D0357E">
        <w:rPr>
          <w:rFonts w:ascii="Arial" w:hAnsi="Arial" w:cs="Arial"/>
        </w:rPr>
        <w:t>todo</w:t>
      </w:r>
      <w:r w:rsidRPr="00D0357E">
        <w:rPr>
          <w:rFonts w:ascii="Arial" w:hAnsi="Arial" w:cs="Arial"/>
          <w:spacing w:val="-1"/>
        </w:rPr>
        <w:t xml:space="preserve"> </w:t>
      </w:r>
      <w:r w:rsidRPr="00D0357E">
        <w:rPr>
          <w:rFonts w:ascii="Arial" w:hAnsi="Arial" w:cs="Arial"/>
        </w:rPr>
        <w:t xml:space="preserve">su </w:t>
      </w:r>
      <w:r w:rsidRPr="00D0357E">
        <w:rPr>
          <w:rFonts w:ascii="Arial" w:hAnsi="Arial" w:cs="Arial"/>
          <w:spacing w:val="-2"/>
        </w:rPr>
        <w:t>apoyo.</w:t>
      </w:r>
    </w:p>
    <w:p w14:paraId="54AF3ED2" w14:textId="77777777" w:rsidR="003669B0" w:rsidRPr="00D0357E" w:rsidRDefault="003669B0" w:rsidP="00D0357E">
      <w:pPr>
        <w:pStyle w:val="Textoindependiente"/>
        <w:spacing w:before="55" w:line="276" w:lineRule="auto"/>
        <w:ind w:left="4536"/>
        <w:jc w:val="both"/>
        <w:rPr>
          <w:rFonts w:ascii="Arial" w:hAnsi="Arial" w:cs="Arial"/>
        </w:rPr>
      </w:pPr>
    </w:p>
    <w:p w14:paraId="6209E264" w14:textId="77777777" w:rsidR="003669B0" w:rsidRPr="00D0357E" w:rsidRDefault="00000000" w:rsidP="00D0357E">
      <w:pPr>
        <w:pStyle w:val="Textoindependiente"/>
        <w:spacing w:line="276" w:lineRule="auto"/>
        <w:ind w:left="4536" w:right="157"/>
        <w:jc w:val="both"/>
        <w:rPr>
          <w:rFonts w:ascii="Arial" w:hAnsi="Arial" w:cs="Arial"/>
        </w:rPr>
      </w:pPr>
      <w:r w:rsidRPr="00D0357E">
        <w:rPr>
          <w:rFonts w:ascii="Arial" w:hAnsi="Arial" w:cs="Arial"/>
        </w:rPr>
        <w:t>A mis maestros, entre otros destacados profesionales a todos ellos gracias</w:t>
      </w:r>
      <w:r w:rsidRPr="00D0357E">
        <w:rPr>
          <w:rFonts w:ascii="Arial" w:hAnsi="Arial" w:cs="Arial"/>
          <w:spacing w:val="-15"/>
        </w:rPr>
        <w:t xml:space="preserve"> </w:t>
      </w:r>
      <w:r w:rsidRPr="00D0357E">
        <w:rPr>
          <w:rFonts w:ascii="Arial" w:hAnsi="Arial" w:cs="Arial"/>
        </w:rPr>
        <w:t>por</w:t>
      </w:r>
      <w:r w:rsidRPr="00D0357E">
        <w:rPr>
          <w:rFonts w:ascii="Arial" w:hAnsi="Arial" w:cs="Arial"/>
          <w:spacing w:val="-16"/>
        </w:rPr>
        <w:t xml:space="preserve"> </w:t>
      </w:r>
      <w:r w:rsidRPr="00D0357E">
        <w:rPr>
          <w:rFonts w:ascii="Arial" w:hAnsi="Arial" w:cs="Arial"/>
        </w:rPr>
        <w:t>sus</w:t>
      </w:r>
      <w:r w:rsidRPr="00D0357E">
        <w:rPr>
          <w:rFonts w:ascii="Arial" w:hAnsi="Arial" w:cs="Arial"/>
          <w:spacing w:val="-17"/>
        </w:rPr>
        <w:t xml:space="preserve"> </w:t>
      </w:r>
      <w:r w:rsidRPr="00D0357E">
        <w:rPr>
          <w:rFonts w:ascii="Arial" w:hAnsi="Arial" w:cs="Arial"/>
        </w:rPr>
        <w:t>enseñanzas</w:t>
      </w:r>
      <w:r w:rsidRPr="00D0357E">
        <w:rPr>
          <w:rFonts w:ascii="Arial" w:hAnsi="Arial" w:cs="Arial"/>
          <w:spacing w:val="-15"/>
        </w:rPr>
        <w:t xml:space="preserve"> </w:t>
      </w:r>
      <w:r w:rsidRPr="00D0357E">
        <w:rPr>
          <w:rFonts w:ascii="Arial" w:hAnsi="Arial" w:cs="Arial"/>
        </w:rPr>
        <w:t>brindados</w:t>
      </w:r>
      <w:r w:rsidRPr="00D0357E">
        <w:rPr>
          <w:rFonts w:ascii="Arial" w:hAnsi="Arial" w:cs="Arial"/>
          <w:spacing w:val="-15"/>
        </w:rPr>
        <w:t xml:space="preserve"> </w:t>
      </w:r>
      <w:r w:rsidRPr="00D0357E">
        <w:rPr>
          <w:rFonts w:ascii="Arial" w:hAnsi="Arial" w:cs="Arial"/>
        </w:rPr>
        <w:t>y</w:t>
      </w:r>
      <w:r w:rsidRPr="00D0357E">
        <w:rPr>
          <w:rFonts w:ascii="Arial" w:hAnsi="Arial" w:cs="Arial"/>
          <w:spacing w:val="-16"/>
        </w:rPr>
        <w:t xml:space="preserve"> </w:t>
      </w:r>
      <w:r w:rsidRPr="00D0357E">
        <w:rPr>
          <w:rFonts w:ascii="Arial" w:hAnsi="Arial" w:cs="Arial"/>
        </w:rPr>
        <w:t>apoyo</w:t>
      </w:r>
      <w:r w:rsidRPr="00D0357E">
        <w:rPr>
          <w:rFonts w:ascii="Arial" w:hAnsi="Arial" w:cs="Arial"/>
          <w:spacing w:val="-15"/>
        </w:rPr>
        <w:t xml:space="preserve"> </w:t>
      </w:r>
      <w:r w:rsidRPr="00D0357E">
        <w:rPr>
          <w:rFonts w:ascii="Arial" w:hAnsi="Arial" w:cs="Arial"/>
        </w:rPr>
        <w:t>para</w:t>
      </w:r>
      <w:r w:rsidRPr="00D0357E">
        <w:rPr>
          <w:rFonts w:ascii="Arial" w:hAnsi="Arial" w:cs="Arial"/>
          <w:spacing w:val="-16"/>
        </w:rPr>
        <w:t xml:space="preserve"> </w:t>
      </w:r>
      <w:r w:rsidRPr="00D0357E">
        <w:rPr>
          <w:rFonts w:ascii="Arial" w:hAnsi="Arial" w:cs="Arial"/>
        </w:rPr>
        <w:t>así</w:t>
      </w:r>
      <w:r w:rsidRPr="00D0357E">
        <w:rPr>
          <w:rFonts w:ascii="Arial" w:hAnsi="Arial" w:cs="Arial"/>
          <w:spacing w:val="-16"/>
        </w:rPr>
        <w:t xml:space="preserve"> </w:t>
      </w:r>
      <w:r w:rsidRPr="00D0357E">
        <w:rPr>
          <w:rFonts w:ascii="Arial" w:hAnsi="Arial" w:cs="Arial"/>
        </w:rPr>
        <w:t>de</w:t>
      </w:r>
      <w:r w:rsidRPr="00D0357E">
        <w:rPr>
          <w:rFonts w:ascii="Arial" w:hAnsi="Arial" w:cs="Arial"/>
          <w:spacing w:val="-15"/>
        </w:rPr>
        <w:t xml:space="preserve"> </w:t>
      </w:r>
      <w:r w:rsidRPr="00D0357E">
        <w:rPr>
          <w:rFonts w:ascii="Arial" w:hAnsi="Arial" w:cs="Arial"/>
        </w:rPr>
        <w:t>esta</w:t>
      </w:r>
      <w:r w:rsidRPr="00D0357E">
        <w:rPr>
          <w:rFonts w:ascii="Arial" w:hAnsi="Arial" w:cs="Arial"/>
          <w:spacing w:val="-16"/>
        </w:rPr>
        <w:t xml:space="preserve"> </w:t>
      </w:r>
      <w:r w:rsidRPr="00D0357E">
        <w:rPr>
          <w:rFonts w:ascii="Arial" w:hAnsi="Arial" w:cs="Arial"/>
        </w:rPr>
        <w:t>manera hacer cristalizar nuestros sueños.</w:t>
      </w:r>
    </w:p>
    <w:p w14:paraId="303F09F2" w14:textId="77777777" w:rsidR="003669B0" w:rsidRPr="00D0357E" w:rsidRDefault="00000000" w:rsidP="00D0357E">
      <w:pPr>
        <w:spacing w:before="202"/>
        <w:ind w:left="2127"/>
        <w:jc w:val="both"/>
        <w:rPr>
          <w:rFonts w:ascii="Arial" w:hAnsi="Arial" w:cs="Arial"/>
          <w:sz w:val="24"/>
        </w:rPr>
      </w:pPr>
      <w:r w:rsidRPr="00D0357E">
        <w:rPr>
          <w:rFonts w:ascii="Arial" w:hAnsi="Arial" w:cs="Arial"/>
          <w:spacing w:val="-10"/>
          <w:sz w:val="24"/>
        </w:rPr>
        <w:t>.</w:t>
      </w:r>
    </w:p>
    <w:p w14:paraId="615BF59B" w14:textId="77777777" w:rsidR="003669B0" w:rsidRDefault="003669B0">
      <w:pPr>
        <w:pStyle w:val="Textoindependiente"/>
        <w:spacing w:before="60"/>
        <w:rPr>
          <w:rFonts w:ascii="Arial MT"/>
        </w:rPr>
      </w:pPr>
    </w:p>
    <w:p w14:paraId="1FEA3286" w14:textId="77777777" w:rsidR="003669B0" w:rsidRPr="00D0357E" w:rsidRDefault="00000000">
      <w:pPr>
        <w:pStyle w:val="Textoindependiente"/>
        <w:ind w:right="539"/>
        <w:jc w:val="right"/>
        <w:rPr>
          <w:rFonts w:ascii="Arial" w:hAnsi="Arial" w:cs="Arial"/>
        </w:rPr>
      </w:pPr>
      <w:r w:rsidRPr="00D0357E">
        <w:rPr>
          <w:rFonts w:ascii="Arial" w:hAnsi="Arial" w:cs="Arial"/>
        </w:rPr>
        <w:t>José</w:t>
      </w:r>
      <w:r w:rsidRPr="00D0357E">
        <w:rPr>
          <w:rFonts w:ascii="Arial" w:hAnsi="Arial" w:cs="Arial"/>
          <w:spacing w:val="-3"/>
        </w:rPr>
        <w:t xml:space="preserve"> </w:t>
      </w:r>
      <w:r w:rsidRPr="00D0357E">
        <w:rPr>
          <w:rFonts w:ascii="Arial" w:hAnsi="Arial" w:cs="Arial"/>
          <w:spacing w:val="-2"/>
        </w:rPr>
        <w:t>Adelmo</w:t>
      </w:r>
    </w:p>
    <w:p w14:paraId="76A0F1C7" w14:textId="77777777" w:rsidR="003669B0" w:rsidRDefault="003669B0">
      <w:pPr>
        <w:jc w:val="right"/>
        <w:rPr>
          <w:rFonts w:ascii="Arial MT" w:hAnsi="Arial MT"/>
        </w:rPr>
        <w:sectPr w:rsidR="003669B0">
          <w:pgSz w:w="11910" w:h="16840"/>
          <w:pgMar w:top="1620" w:right="1260" w:bottom="1040" w:left="480" w:header="0" w:footer="851" w:gutter="0"/>
          <w:cols w:space="720"/>
        </w:sectPr>
      </w:pPr>
    </w:p>
    <w:p w14:paraId="17685ADA" w14:textId="77777777" w:rsidR="003669B0" w:rsidRDefault="003669B0">
      <w:pPr>
        <w:pStyle w:val="Textoindependiente"/>
        <w:spacing w:before="3"/>
        <w:rPr>
          <w:rFonts w:ascii="Arial MT"/>
          <w:sz w:val="2"/>
        </w:rPr>
      </w:pPr>
    </w:p>
    <w:tbl>
      <w:tblPr>
        <w:tblStyle w:val="TableNormal"/>
        <w:tblW w:w="0" w:type="auto"/>
        <w:tblInd w:w="2130" w:type="dxa"/>
        <w:tblLayout w:type="fixed"/>
        <w:tblLook w:val="01E0" w:firstRow="1" w:lastRow="1" w:firstColumn="1" w:lastColumn="1" w:noHBand="0" w:noVBand="0"/>
      </w:tblPr>
      <w:tblGrid>
        <w:gridCol w:w="6055"/>
        <w:gridCol w:w="1387"/>
      </w:tblGrid>
      <w:tr w:rsidR="003669B0" w14:paraId="214A4E67" w14:textId="77777777">
        <w:trPr>
          <w:trHeight w:val="766"/>
        </w:trPr>
        <w:tc>
          <w:tcPr>
            <w:tcW w:w="6055" w:type="dxa"/>
          </w:tcPr>
          <w:p w14:paraId="197224E8" w14:textId="77777777" w:rsidR="003669B0" w:rsidRDefault="00000000">
            <w:pPr>
              <w:pStyle w:val="TableParagraph"/>
              <w:spacing w:line="268" w:lineRule="exact"/>
              <w:ind w:left="2428"/>
              <w:rPr>
                <w:sz w:val="24"/>
              </w:rPr>
            </w:pPr>
            <w:r>
              <w:rPr>
                <w:sz w:val="24"/>
              </w:rPr>
              <w:t>ÍNDICE</w:t>
            </w:r>
            <w:r>
              <w:rPr>
                <w:spacing w:val="-7"/>
                <w:sz w:val="24"/>
              </w:rPr>
              <w:t xml:space="preserve"> </w:t>
            </w:r>
            <w:r>
              <w:rPr>
                <w:sz w:val="24"/>
              </w:rPr>
              <w:t>DE</w:t>
            </w:r>
            <w:r>
              <w:rPr>
                <w:spacing w:val="-6"/>
                <w:sz w:val="24"/>
              </w:rPr>
              <w:t xml:space="preserve"> </w:t>
            </w:r>
            <w:r>
              <w:rPr>
                <w:spacing w:val="-2"/>
                <w:sz w:val="24"/>
              </w:rPr>
              <w:t>CONTENIDOS</w:t>
            </w:r>
          </w:p>
        </w:tc>
        <w:tc>
          <w:tcPr>
            <w:tcW w:w="1387" w:type="dxa"/>
          </w:tcPr>
          <w:p w14:paraId="4AFE853D" w14:textId="77777777" w:rsidR="003669B0" w:rsidRDefault="003669B0">
            <w:pPr>
              <w:pStyle w:val="TableParagraph"/>
              <w:rPr>
                <w:rFonts w:ascii="Times New Roman"/>
                <w:sz w:val="24"/>
              </w:rPr>
            </w:pPr>
          </w:p>
        </w:tc>
      </w:tr>
      <w:tr w:rsidR="003669B0" w14:paraId="2FF900C1" w14:textId="77777777">
        <w:trPr>
          <w:trHeight w:val="841"/>
        </w:trPr>
        <w:tc>
          <w:tcPr>
            <w:tcW w:w="6055" w:type="dxa"/>
          </w:tcPr>
          <w:p w14:paraId="3AAE85B5" w14:textId="77777777" w:rsidR="003669B0" w:rsidRDefault="003669B0">
            <w:pPr>
              <w:pStyle w:val="TableParagraph"/>
              <w:spacing w:before="214"/>
              <w:rPr>
                <w:sz w:val="24"/>
              </w:rPr>
            </w:pPr>
          </w:p>
          <w:p w14:paraId="544C44BF" w14:textId="77777777" w:rsidR="003669B0" w:rsidRDefault="00000000">
            <w:pPr>
              <w:pStyle w:val="TableParagraph"/>
              <w:ind w:left="50"/>
              <w:rPr>
                <w:sz w:val="24"/>
              </w:rPr>
            </w:pPr>
            <w:r>
              <w:rPr>
                <w:spacing w:val="-4"/>
                <w:sz w:val="24"/>
              </w:rPr>
              <w:t>ITEM</w:t>
            </w:r>
          </w:p>
        </w:tc>
        <w:tc>
          <w:tcPr>
            <w:tcW w:w="1387" w:type="dxa"/>
          </w:tcPr>
          <w:p w14:paraId="0CF644FB" w14:textId="77777777" w:rsidR="003669B0" w:rsidRDefault="003669B0">
            <w:pPr>
              <w:pStyle w:val="TableParagraph"/>
              <w:spacing w:before="214"/>
              <w:rPr>
                <w:sz w:val="24"/>
              </w:rPr>
            </w:pPr>
          </w:p>
          <w:p w14:paraId="5EC112BF" w14:textId="77777777" w:rsidR="003669B0" w:rsidRDefault="00000000">
            <w:pPr>
              <w:pStyle w:val="TableParagraph"/>
              <w:ind w:left="775"/>
              <w:rPr>
                <w:sz w:val="24"/>
              </w:rPr>
            </w:pPr>
            <w:r>
              <w:rPr>
                <w:spacing w:val="-4"/>
                <w:sz w:val="24"/>
              </w:rPr>
              <w:t>Page</w:t>
            </w:r>
          </w:p>
        </w:tc>
      </w:tr>
      <w:tr w:rsidR="003669B0" w14:paraId="4487450B" w14:textId="77777777">
        <w:trPr>
          <w:trHeight w:val="417"/>
        </w:trPr>
        <w:tc>
          <w:tcPr>
            <w:tcW w:w="6055" w:type="dxa"/>
          </w:tcPr>
          <w:p w14:paraId="7E9EBE02" w14:textId="77777777" w:rsidR="003669B0" w:rsidRDefault="00000000">
            <w:pPr>
              <w:pStyle w:val="TableParagraph"/>
              <w:spacing w:before="67"/>
              <w:ind w:left="50"/>
              <w:rPr>
                <w:sz w:val="24"/>
              </w:rPr>
            </w:pPr>
            <w:r>
              <w:rPr>
                <w:spacing w:val="-2"/>
                <w:sz w:val="24"/>
              </w:rPr>
              <w:t>Carátula</w:t>
            </w:r>
          </w:p>
        </w:tc>
        <w:tc>
          <w:tcPr>
            <w:tcW w:w="1387" w:type="dxa"/>
          </w:tcPr>
          <w:p w14:paraId="2AEC4106" w14:textId="77777777" w:rsidR="003669B0" w:rsidRDefault="003669B0">
            <w:pPr>
              <w:pStyle w:val="TableParagraph"/>
              <w:rPr>
                <w:rFonts w:ascii="Times New Roman"/>
                <w:sz w:val="24"/>
              </w:rPr>
            </w:pPr>
          </w:p>
        </w:tc>
      </w:tr>
      <w:tr w:rsidR="003669B0" w14:paraId="3538B3D0" w14:textId="77777777">
        <w:trPr>
          <w:trHeight w:val="415"/>
        </w:trPr>
        <w:tc>
          <w:tcPr>
            <w:tcW w:w="6055" w:type="dxa"/>
          </w:tcPr>
          <w:p w14:paraId="147083E0" w14:textId="77777777" w:rsidR="003669B0" w:rsidRDefault="00000000">
            <w:pPr>
              <w:pStyle w:val="TableParagraph"/>
              <w:spacing w:before="66"/>
              <w:ind w:left="50"/>
              <w:rPr>
                <w:sz w:val="24"/>
              </w:rPr>
            </w:pPr>
            <w:r>
              <w:rPr>
                <w:sz w:val="24"/>
              </w:rPr>
              <w:t>Índice</w:t>
            </w:r>
            <w:r>
              <w:rPr>
                <w:spacing w:val="-3"/>
                <w:sz w:val="24"/>
              </w:rPr>
              <w:t xml:space="preserve"> </w:t>
            </w:r>
            <w:r>
              <w:rPr>
                <w:sz w:val="24"/>
              </w:rPr>
              <w:t>de</w:t>
            </w:r>
            <w:r>
              <w:rPr>
                <w:spacing w:val="-2"/>
                <w:sz w:val="24"/>
              </w:rPr>
              <w:t xml:space="preserve"> contenidos</w:t>
            </w:r>
          </w:p>
        </w:tc>
        <w:tc>
          <w:tcPr>
            <w:tcW w:w="1387" w:type="dxa"/>
          </w:tcPr>
          <w:p w14:paraId="3B7FE9CA" w14:textId="0408288B" w:rsidR="003669B0" w:rsidRDefault="00000000">
            <w:pPr>
              <w:pStyle w:val="TableParagraph"/>
              <w:spacing w:before="66"/>
              <w:ind w:right="184"/>
              <w:jc w:val="right"/>
              <w:rPr>
                <w:sz w:val="24"/>
              </w:rPr>
            </w:pPr>
            <w:r>
              <w:rPr>
                <w:spacing w:val="-5"/>
                <w:sz w:val="24"/>
              </w:rPr>
              <w:t>v</w:t>
            </w:r>
            <w:r w:rsidR="005E18C7">
              <w:rPr>
                <w:spacing w:val="-5"/>
                <w:sz w:val="24"/>
              </w:rPr>
              <w:t>i</w:t>
            </w:r>
          </w:p>
        </w:tc>
      </w:tr>
      <w:tr w:rsidR="003669B0" w14:paraId="4E47FC4F" w14:textId="77777777">
        <w:trPr>
          <w:trHeight w:val="415"/>
        </w:trPr>
        <w:tc>
          <w:tcPr>
            <w:tcW w:w="6055" w:type="dxa"/>
          </w:tcPr>
          <w:p w14:paraId="5B570CB3" w14:textId="77777777" w:rsidR="003669B0" w:rsidRDefault="00000000">
            <w:pPr>
              <w:pStyle w:val="TableParagraph"/>
              <w:spacing w:before="66"/>
              <w:ind w:left="50"/>
              <w:rPr>
                <w:sz w:val="24"/>
              </w:rPr>
            </w:pPr>
            <w:r>
              <w:rPr>
                <w:sz w:val="24"/>
              </w:rPr>
              <w:t>Índice</w:t>
            </w:r>
            <w:r>
              <w:rPr>
                <w:spacing w:val="-3"/>
                <w:sz w:val="24"/>
              </w:rPr>
              <w:t xml:space="preserve"> </w:t>
            </w:r>
            <w:r>
              <w:rPr>
                <w:sz w:val="24"/>
              </w:rPr>
              <w:t>de</w:t>
            </w:r>
            <w:r>
              <w:rPr>
                <w:spacing w:val="-2"/>
                <w:sz w:val="24"/>
              </w:rPr>
              <w:t xml:space="preserve"> tablas</w:t>
            </w:r>
          </w:p>
        </w:tc>
        <w:tc>
          <w:tcPr>
            <w:tcW w:w="1387" w:type="dxa"/>
          </w:tcPr>
          <w:p w14:paraId="358F1C93" w14:textId="5C7E4C75" w:rsidR="003669B0" w:rsidRDefault="005E18C7">
            <w:pPr>
              <w:pStyle w:val="TableParagraph"/>
              <w:spacing w:before="66"/>
              <w:ind w:right="213"/>
              <w:jc w:val="right"/>
              <w:rPr>
                <w:sz w:val="24"/>
              </w:rPr>
            </w:pPr>
            <w:proofErr w:type="spellStart"/>
            <w:r>
              <w:rPr>
                <w:spacing w:val="-10"/>
                <w:sz w:val="24"/>
              </w:rPr>
              <w:t>v</w:t>
            </w:r>
            <w:r w:rsidR="00D0357E">
              <w:rPr>
                <w:spacing w:val="-10"/>
                <w:sz w:val="24"/>
              </w:rPr>
              <w:t>i</w:t>
            </w:r>
            <w:r>
              <w:rPr>
                <w:spacing w:val="-10"/>
                <w:sz w:val="24"/>
              </w:rPr>
              <w:t>i</w:t>
            </w:r>
            <w:proofErr w:type="spellEnd"/>
          </w:p>
        </w:tc>
      </w:tr>
      <w:tr w:rsidR="003669B0" w14:paraId="10A91FFD" w14:textId="77777777">
        <w:trPr>
          <w:trHeight w:val="416"/>
        </w:trPr>
        <w:tc>
          <w:tcPr>
            <w:tcW w:w="6055" w:type="dxa"/>
          </w:tcPr>
          <w:p w14:paraId="3AA7326C" w14:textId="77777777" w:rsidR="003669B0" w:rsidRDefault="00000000">
            <w:pPr>
              <w:pStyle w:val="TableParagraph"/>
              <w:spacing w:before="66"/>
              <w:ind w:left="50"/>
              <w:rPr>
                <w:sz w:val="24"/>
              </w:rPr>
            </w:pPr>
            <w:r>
              <w:rPr>
                <w:sz w:val="24"/>
              </w:rPr>
              <w:t>Índice</w:t>
            </w:r>
            <w:r>
              <w:rPr>
                <w:spacing w:val="-3"/>
                <w:sz w:val="24"/>
              </w:rPr>
              <w:t xml:space="preserve"> </w:t>
            </w:r>
            <w:r>
              <w:rPr>
                <w:sz w:val="24"/>
              </w:rPr>
              <w:t>de</w:t>
            </w:r>
            <w:r>
              <w:rPr>
                <w:spacing w:val="-2"/>
                <w:sz w:val="24"/>
              </w:rPr>
              <w:t xml:space="preserve"> figuras</w:t>
            </w:r>
          </w:p>
        </w:tc>
        <w:tc>
          <w:tcPr>
            <w:tcW w:w="1387" w:type="dxa"/>
          </w:tcPr>
          <w:p w14:paraId="3B463D44" w14:textId="0C165EC4" w:rsidR="003669B0" w:rsidRDefault="00000000">
            <w:pPr>
              <w:pStyle w:val="TableParagraph"/>
              <w:spacing w:before="66"/>
              <w:ind w:right="185"/>
              <w:jc w:val="right"/>
              <w:rPr>
                <w:sz w:val="24"/>
              </w:rPr>
            </w:pPr>
            <w:proofErr w:type="spellStart"/>
            <w:r>
              <w:rPr>
                <w:spacing w:val="-5"/>
                <w:sz w:val="24"/>
              </w:rPr>
              <w:t>v</w:t>
            </w:r>
            <w:r w:rsidR="005E18C7">
              <w:rPr>
                <w:spacing w:val="-5"/>
                <w:sz w:val="24"/>
              </w:rPr>
              <w:t>i</w:t>
            </w:r>
            <w:r w:rsidR="00D0357E">
              <w:rPr>
                <w:spacing w:val="-5"/>
                <w:sz w:val="24"/>
              </w:rPr>
              <w:t>i</w:t>
            </w:r>
            <w:r>
              <w:rPr>
                <w:spacing w:val="-5"/>
                <w:sz w:val="24"/>
              </w:rPr>
              <w:t>i</w:t>
            </w:r>
            <w:proofErr w:type="spellEnd"/>
          </w:p>
        </w:tc>
      </w:tr>
      <w:tr w:rsidR="003669B0" w14:paraId="7C831064" w14:textId="77777777">
        <w:trPr>
          <w:trHeight w:val="416"/>
        </w:trPr>
        <w:tc>
          <w:tcPr>
            <w:tcW w:w="6055" w:type="dxa"/>
          </w:tcPr>
          <w:p w14:paraId="433CEEEC" w14:textId="77777777" w:rsidR="003669B0" w:rsidRDefault="00000000">
            <w:pPr>
              <w:pStyle w:val="TableParagraph"/>
              <w:spacing w:before="66"/>
              <w:ind w:left="50"/>
              <w:rPr>
                <w:sz w:val="24"/>
              </w:rPr>
            </w:pPr>
            <w:r>
              <w:rPr>
                <w:sz w:val="24"/>
              </w:rPr>
              <w:t>Índice</w:t>
            </w:r>
            <w:r>
              <w:rPr>
                <w:spacing w:val="-3"/>
                <w:sz w:val="24"/>
              </w:rPr>
              <w:t xml:space="preserve"> </w:t>
            </w:r>
            <w:r>
              <w:rPr>
                <w:sz w:val="24"/>
              </w:rPr>
              <w:t>de</w:t>
            </w:r>
            <w:r>
              <w:rPr>
                <w:spacing w:val="-2"/>
                <w:sz w:val="24"/>
              </w:rPr>
              <w:t xml:space="preserve"> abreviaturas</w:t>
            </w:r>
          </w:p>
        </w:tc>
        <w:tc>
          <w:tcPr>
            <w:tcW w:w="1387" w:type="dxa"/>
          </w:tcPr>
          <w:p w14:paraId="13A6AE8D" w14:textId="431E6299" w:rsidR="003669B0" w:rsidRDefault="005E18C7" w:rsidP="005E18C7">
            <w:pPr>
              <w:pStyle w:val="TableParagraph"/>
              <w:spacing w:before="66"/>
              <w:ind w:right="157"/>
              <w:jc w:val="center"/>
              <w:rPr>
                <w:sz w:val="24"/>
              </w:rPr>
            </w:pPr>
            <w:r>
              <w:rPr>
                <w:spacing w:val="-5"/>
                <w:sz w:val="24"/>
              </w:rPr>
              <w:t xml:space="preserve">                 </w:t>
            </w:r>
            <w:proofErr w:type="spellStart"/>
            <w:r>
              <w:rPr>
                <w:spacing w:val="-5"/>
                <w:sz w:val="24"/>
              </w:rPr>
              <w:t>Ix</w:t>
            </w:r>
            <w:proofErr w:type="spellEnd"/>
          </w:p>
        </w:tc>
      </w:tr>
      <w:tr w:rsidR="003669B0" w14:paraId="554ED83F" w14:textId="77777777">
        <w:trPr>
          <w:trHeight w:val="415"/>
        </w:trPr>
        <w:tc>
          <w:tcPr>
            <w:tcW w:w="6055" w:type="dxa"/>
          </w:tcPr>
          <w:p w14:paraId="4B18BCDF" w14:textId="77777777" w:rsidR="003669B0" w:rsidRDefault="00000000">
            <w:pPr>
              <w:pStyle w:val="TableParagraph"/>
              <w:spacing w:before="66"/>
              <w:ind w:left="50"/>
              <w:rPr>
                <w:sz w:val="24"/>
              </w:rPr>
            </w:pPr>
            <w:r>
              <w:rPr>
                <w:spacing w:val="-2"/>
                <w:sz w:val="24"/>
              </w:rPr>
              <w:t>Resumen</w:t>
            </w:r>
          </w:p>
        </w:tc>
        <w:tc>
          <w:tcPr>
            <w:tcW w:w="1387" w:type="dxa"/>
          </w:tcPr>
          <w:p w14:paraId="0F128A43" w14:textId="7FB96AB5" w:rsidR="003669B0" w:rsidRDefault="00D0357E" w:rsidP="00D0357E">
            <w:pPr>
              <w:pStyle w:val="TableParagraph"/>
              <w:spacing w:before="66"/>
              <w:ind w:right="132"/>
              <w:jc w:val="center"/>
              <w:rPr>
                <w:sz w:val="24"/>
              </w:rPr>
            </w:pPr>
            <w:r>
              <w:rPr>
                <w:spacing w:val="-4"/>
                <w:sz w:val="24"/>
              </w:rPr>
              <w:t xml:space="preserve">                x</w:t>
            </w:r>
          </w:p>
        </w:tc>
      </w:tr>
      <w:tr w:rsidR="003669B0" w14:paraId="17BA3E35" w14:textId="77777777">
        <w:trPr>
          <w:trHeight w:val="416"/>
        </w:trPr>
        <w:tc>
          <w:tcPr>
            <w:tcW w:w="6055" w:type="dxa"/>
          </w:tcPr>
          <w:p w14:paraId="4CCAD3A9" w14:textId="77777777" w:rsidR="003669B0" w:rsidRDefault="00000000">
            <w:pPr>
              <w:pStyle w:val="TableParagraph"/>
              <w:spacing w:before="66"/>
              <w:ind w:left="50"/>
              <w:rPr>
                <w:sz w:val="24"/>
              </w:rPr>
            </w:pPr>
            <w:proofErr w:type="spellStart"/>
            <w:r>
              <w:rPr>
                <w:spacing w:val="-2"/>
                <w:sz w:val="24"/>
              </w:rPr>
              <w:t>Abstract</w:t>
            </w:r>
            <w:proofErr w:type="spellEnd"/>
          </w:p>
        </w:tc>
        <w:tc>
          <w:tcPr>
            <w:tcW w:w="1387" w:type="dxa"/>
          </w:tcPr>
          <w:p w14:paraId="1C26CE04" w14:textId="073FADE0" w:rsidR="003669B0" w:rsidRDefault="00000000">
            <w:pPr>
              <w:pStyle w:val="TableParagraph"/>
              <w:spacing w:before="66"/>
              <w:ind w:right="186"/>
              <w:jc w:val="right"/>
              <w:rPr>
                <w:sz w:val="24"/>
              </w:rPr>
            </w:pPr>
            <w:r>
              <w:rPr>
                <w:spacing w:val="-5"/>
                <w:sz w:val="24"/>
              </w:rPr>
              <w:t>x</w:t>
            </w:r>
            <w:r w:rsidR="005E18C7">
              <w:rPr>
                <w:spacing w:val="-5"/>
                <w:sz w:val="24"/>
              </w:rPr>
              <w:t>i</w:t>
            </w:r>
          </w:p>
        </w:tc>
      </w:tr>
      <w:tr w:rsidR="003669B0" w14:paraId="5AC5E40E" w14:textId="77777777">
        <w:trPr>
          <w:trHeight w:val="476"/>
        </w:trPr>
        <w:tc>
          <w:tcPr>
            <w:tcW w:w="6055" w:type="dxa"/>
          </w:tcPr>
          <w:p w14:paraId="5EF1270E" w14:textId="77777777" w:rsidR="003669B0" w:rsidRDefault="00000000">
            <w:pPr>
              <w:pStyle w:val="TableParagraph"/>
              <w:spacing w:before="66"/>
              <w:ind w:left="50"/>
              <w:rPr>
                <w:sz w:val="24"/>
              </w:rPr>
            </w:pPr>
            <w:r>
              <w:rPr>
                <w:sz w:val="24"/>
              </w:rPr>
              <w:t>I.</w:t>
            </w:r>
            <w:r>
              <w:rPr>
                <w:spacing w:val="-2"/>
                <w:sz w:val="24"/>
              </w:rPr>
              <w:t xml:space="preserve"> INTRODUCCIÓN</w:t>
            </w:r>
          </w:p>
        </w:tc>
        <w:tc>
          <w:tcPr>
            <w:tcW w:w="1387" w:type="dxa"/>
          </w:tcPr>
          <w:p w14:paraId="64743FF1" w14:textId="77777777" w:rsidR="003669B0" w:rsidRDefault="00000000">
            <w:pPr>
              <w:pStyle w:val="TableParagraph"/>
              <w:spacing w:before="66"/>
              <w:ind w:right="138"/>
              <w:jc w:val="right"/>
              <w:rPr>
                <w:sz w:val="24"/>
              </w:rPr>
            </w:pPr>
            <w:r>
              <w:rPr>
                <w:spacing w:val="-5"/>
                <w:sz w:val="24"/>
              </w:rPr>
              <w:t>01</w:t>
            </w:r>
          </w:p>
        </w:tc>
      </w:tr>
      <w:tr w:rsidR="003669B0" w14:paraId="088909DD" w14:textId="77777777">
        <w:trPr>
          <w:trHeight w:val="535"/>
        </w:trPr>
        <w:tc>
          <w:tcPr>
            <w:tcW w:w="6055" w:type="dxa"/>
          </w:tcPr>
          <w:p w14:paraId="74CACF50" w14:textId="77777777" w:rsidR="003669B0" w:rsidRDefault="00000000">
            <w:pPr>
              <w:pStyle w:val="TableParagraph"/>
              <w:spacing w:before="126"/>
              <w:ind w:left="50"/>
              <w:rPr>
                <w:sz w:val="24"/>
              </w:rPr>
            </w:pPr>
            <w:r>
              <w:rPr>
                <w:sz w:val="24"/>
              </w:rPr>
              <w:t>II.</w:t>
            </w:r>
            <w:r>
              <w:rPr>
                <w:spacing w:val="-4"/>
                <w:sz w:val="24"/>
              </w:rPr>
              <w:t xml:space="preserve"> </w:t>
            </w:r>
            <w:r>
              <w:rPr>
                <w:spacing w:val="-2"/>
                <w:sz w:val="24"/>
              </w:rPr>
              <w:t>DESARROLLO</w:t>
            </w:r>
          </w:p>
        </w:tc>
        <w:tc>
          <w:tcPr>
            <w:tcW w:w="1387" w:type="dxa"/>
          </w:tcPr>
          <w:p w14:paraId="23803549" w14:textId="77777777" w:rsidR="003669B0" w:rsidRDefault="00000000">
            <w:pPr>
              <w:pStyle w:val="TableParagraph"/>
              <w:spacing w:before="126"/>
              <w:ind w:right="137"/>
              <w:jc w:val="right"/>
              <w:rPr>
                <w:sz w:val="24"/>
              </w:rPr>
            </w:pPr>
            <w:r>
              <w:rPr>
                <w:spacing w:val="-5"/>
                <w:sz w:val="24"/>
              </w:rPr>
              <w:t>06</w:t>
            </w:r>
          </w:p>
        </w:tc>
      </w:tr>
      <w:tr w:rsidR="003669B0" w14:paraId="7C981057" w14:textId="77777777">
        <w:trPr>
          <w:trHeight w:val="535"/>
        </w:trPr>
        <w:tc>
          <w:tcPr>
            <w:tcW w:w="6055" w:type="dxa"/>
          </w:tcPr>
          <w:p w14:paraId="0C4C1CAF" w14:textId="77777777" w:rsidR="003669B0" w:rsidRDefault="00000000">
            <w:pPr>
              <w:pStyle w:val="TableParagraph"/>
              <w:spacing w:before="125"/>
              <w:ind w:left="60"/>
              <w:rPr>
                <w:sz w:val="24"/>
              </w:rPr>
            </w:pPr>
            <w:r>
              <w:rPr>
                <w:sz w:val="24"/>
              </w:rPr>
              <w:t>III.</w:t>
            </w:r>
            <w:r>
              <w:rPr>
                <w:spacing w:val="-2"/>
                <w:sz w:val="24"/>
              </w:rPr>
              <w:t xml:space="preserve"> METODOLOGÍA.</w:t>
            </w:r>
          </w:p>
        </w:tc>
        <w:tc>
          <w:tcPr>
            <w:tcW w:w="1387" w:type="dxa"/>
          </w:tcPr>
          <w:p w14:paraId="5EF51E4B" w14:textId="77777777" w:rsidR="003669B0" w:rsidRDefault="00000000">
            <w:pPr>
              <w:pStyle w:val="TableParagraph"/>
              <w:spacing w:before="125"/>
              <w:ind w:right="137"/>
              <w:jc w:val="right"/>
              <w:rPr>
                <w:sz w:val="24"/>
              </w:rPr>
            </w:pPr>
            <w:r>
              <w:rPr>
                <w:color w:val="030303"/>
                <w:spacing w:val="-5"/>
                <w:sz w:val="24"/>
              </w:rPr>
              <w:t>16</w:t>
            </w:r>
          </w:p>
        </w:tc>
      </w:tr>
      <w:tr w:rsidR="003669B0" w14:paraId="739FC115" w14:textId="77777777">
        <w:trPr>
          <w:trHeight w:val="535"/>
        </w:trPr>
        <w:tc>
          <w:tcPr>
            <w:tcW w:w="6055" w:type="dxa"/>
          </w:tcPr>
          <w:p w14:paraId="70B7C56D" w14:textId="77777777" w:rsidR="003669B0" w:rsidRDefault="00000000">
            <w:pPr>
              <w:pStyle w:val="TableParagraph"/>
              <w:spacing w:before="126"/>
              <w:ind w:left="228"/>
              <w:rPr>
                <w:sz w:val="24"/>
              </w:rPr>
            </w:pPr>
            <w:r>
              <w:rPr>
                <w:sz w:val="24"/>
              </w:rPr>
              <w:t>3.1.</w:t>
            </w:r>
            <w:r>
              <w:rPr>
                <w:spacing w:val="-41"/>
                <w:sz w:val="24"/>
              </w:rPr>
              <w:t xml:space="preserve"> </w:t>
            </w:r>
            <w:r>
              <w:rPr>
                <w:sz w:val="24"/>
              </w:rPr>
              <w:t>Tipo</w:t>
            </w:r>
            <w:r>
              <w:rPr>
                <w:spacing w:val="-3"/>
                <w:sz w:val="24"/>
              </w:rPr>
              <w:t xml:space="preserve"> </w:t>
            </w:r>
            <w:r>
              <w:rPr>
                <w:sz w:val="24"/>
              </w:rPr>
              <w:t>de</w:t>
            </w:r>
            <w:r>
              <w:rPr>
                <w:spacing w:val="-1"/>
                <w:sz w:val="24"/>
              </w:rPr>
              <w:t xml:space="preserve"> </w:t>
            </w:r>
            <w:r>
              <w:rPr>
                <w:spacing w:val="-2"/>
                <w:sz w:val="24"/>
              </w:rPr>
              <w:t>investigación.</w:t>
            </w:r>
          </w:p>
        </w:tc>
        <w:tc>
          <w:tcPr>
            <w:tcW w:w="1387" w:type="dxa"/>
          </w:tcPr>
          <w:p w14:paraId="551DCF1F" w14:textId="77777777" w:rsidR="003669B0" w:rsidRDefault="00000000">
            <w:pPr>
              <w:pStyle w:val="TableParagraph"/>
              <w:spacing w:before="126"/>
              <w:ind w:right="137"/>
              <w:jc w:val="right"/>
              <w:rPr>
                <w:sz w:val="24"/>
              </w:rPr>
            </w:pPr>
            <w:r>
              <w:rPr>
                <w:color w:val="030303"/>
                <w:spacing w:val="-5"/>
                <w:sz w:val="24"/>
              </w:rPr>
              <w:t>16</w:t>
            </w:r>
          </w:p>
        </w:tc>
      </w:tr>
      <w:tr w:rsidR="003669B0" w14:paraId="72826E66" w14:textId="77777777">
        <w:trPr>
          <w:trHeight w:val="535"/>
        </w:trPr>
        <w:tc>
          <w:tcPr>
            <w:tcW w:w="6055" w:type="dxa"/>
          </w:tcPr>
          <w:p w14:paraId="52BF4740" w14:textId="77777777" w:rsidR="003669B0" w:rsidRDefault="00000000">
            <w:pPr>
              <w:pStyle w:val="TableParagraph"/>
              <w:spacing w:before="125"/>
              <w:ind w:left="228"/>
              <w:rPr>
                <w:sz w:val="24"/>
              </w:rPr>
            </w:pPr>
            <w:r>
              <w:rPr>
                <w:sz w:val="24"/>
              </w:rPr>
              <w:t>3.2.</w:t>
            </w:r>
            <w:r>
              <w:rPr>
                <w:spacing w:val="-41"/>
                <w:sz w:val="24"/>
              </w:rPr>
              <w:t xml:space="preserve"> </w:t>
            </w:r>
            <w:r>
              <w:rPr>
                <w:sz w:val="24"/>
              </w:rPr>
              <w:t>Diseño</w:t>
            </w:r>
            <w:r>
              <w:rPr>
                <w:spacing w:val="-4"/>
                <w:sz w:val="24"/>
              </w:rPr>
              <w:t xml:space="preserve"> </w:t>
            </w:r>
            <w:r>
              <w:rPr>
                <w:sz w:val="24"/>
              </w:rPr>
              <w:t>de</w:t>
            </w:r>
            <w:r>
              <w:rPr>
                <w:spacing w:val="-3"/>
                <w:sz w:val="24"/>
              </w:rPr>
              <w:t xml:space="preserve"> </w:t>
            </w:r>
            <w:r>
              <w:rPr>
                <w:spacing w:val="-2"/>
                <w:sz w:val="24"/>
              </w:rPr>
              <w:t>investigación.</w:t>
            </w:r>
          </w:p>
        </w:tc>
        <w:tc>
          <w:tcPr>
            <w:tcW w:w="1387" w:type="dxa"/>
          </w:tcPr>
          <w:p w14:paraId="0F1D4F93" w14:textId="77777777" w:rsidR="003669B0" w:rsidRDefault="00000000">
            <w:pPr>
              <w:pStyle w:val="TableParagraph"/>
              <w:spacing w:before="125"/>
              <w:ind w:right="137"/>
              <w:jc w:val="right"/>
              <w:rPr>
                <w:sz w:val="24"/>
              </w:rPr>
            </w:pPr>
            <w:r>
              <w:rPr>
                <w:color w:val="030303"/>
                <w:spacing w:val="-5"/>
                <w:sz w:val="24"/>
              </w:rPr>
              <w:t>16</w:t>
            </w:r>
          </w:p>
        </w:tc>
      </w:tr>
      <w:tr w:rsidR="003669B0" w14:paraId="2C1D3A49" w14:textId="77777777">
        <w:trPr>
          <w:trHeight w:val="537"/>
        </w:trPr>
        <w:tc>
          <w:tcPr>
            <w:tcW w:w="6055" w:type="dxa"/>
          </w:tcPr>
          <w:p w14:paraId="10D24182" w14:textId="77777777" w:rsidR="003669B0" w:rsidRDefault="00000000">
            <w:pPr>
              <w:pStyle w:val="TableParagraph"/>
              <w:spacing w:before="127"/>
              <w:ind w:left="228" w:right="-15"/>
              <w:rPr>
                <w:sz w:val="24"/>
              </w:rPr>
            </w:pPr>
            <w:r>
              <w:rPr>
                <w:sz w:val="24"/>
              </w:rPr>
              <w:t>3.3.</w:t>
            </w:r>
            <w:r>
              <w:rPr>
                <w:spacing w:val="-41"/>
                <w:sz w:val="24"/>
              </w:rPr>
              <w:t xml:space="preserve"> </w:t>
            </w:r>
            <w:r>
              <w:rPr>
                <w:sz w:val="24"/>
              </w:rPr>
              <w:t>Población</w:t>
            </w:r>
            <w:r>
              <w:rPr>
                <w:spacing w:val="-6"/>
                <w:sz w:val="24"/>
              </w:rPr>
              <w:t xml:space="preserve"> </w:t>
            </w:r>
            <w:r>
              <w:rPr>
                <w:sz w:val="24"/>
              </w:rPr>
              <w:t>y</w:t>
            </w:r>
            <w:r>
              <w:rPr>
                <w:spacing w:val="-5"/>
                <w:sz w:val="24"/>
              </w:rPr>
              <w:t xml:space="preserve"> </w:t>
            </w:r>
            <w:r>
              <w:rPr>
                <w:sz w:val="24"/>
              </w:rPr>
              <w:t>muestra/criterios</w:t>
            </w:r>
            <w:r>
              <w:rPr>
                <w:spacing w:val="-4"/>
                <w:sz w:val="24"/>
              </w:rPr>
              <w:t xml:space="preserve"> </w:t>
            </w:r>
            <w:r>
              <w:rPr>
                <w:sz w:val="24"/>
              </w:rPr>
              <w:t>de</w:t>
            </w:r>
            <w:r>
              <w:rPr>
                <w:spacing w:val="-4"/>
                <w:sz w:val="24"/>
              </w:rPr>
              <w:t xml:space="preserve"> </w:t>
            </w:r>
            <w:r>
              <w:rPr>
                <w:sz w:val="24"/>
              </w:rPr>
              <w:t>inclusión</w:t>
            </w:r>
            <w:r>
              <w:rPr>
                <w:spacing w:val="-4"/>
                <w:sz w:val="24"/>
              </w:rPr>
              <w:t xml:space="preserve"> </w:t>
            </w:r>
            <w:r>
              <w:rPr>
                <w:sz w:val="24"/>
              </w:rPr>
              <w:t>y</w:t>
            </w:r>
            <w:r>
              <w:rPr>
                <w:spacing w:val="-5"/>
                <w:sz w:val="24"/>
              </w:rPr>
              <w:t xml:space="preserve"> </w:t>
            </w:r>
            <w:proofErr w:type="spellStart"/>
            <w:r>
              <w:rPr>
                <w:spacing w:val="-2"/>
                <w:sz w:val="24"/>
              </w:rPr>
              <w:t>exclusi</w:t>
            </w:r>
            <w:proofErr w:type="spellEnd"/>
          </w:p>
        </w:tc>
        <w:tc>
          <w:tcPr>
            <w:tcW w:w="1387" w:type="dxa"/>
          </w:tcPr>
          <w:p w14:paraId="6D27D4D7" w14:textId="77777777" w:rsidR="003669B0" w:rsidRDefault="00000000">
            <w:pPr>
              <w:pStyle w:val="TableParagraph"/>
              <w:tabs>
                <w:tab w:val="right" w:pos="1195"/>
              </w:tabs>
              <w:spacing w:before="127"/>
              <w:ind w:left="-1"/>
              <w:rPr>
                <w:sz w:val="24"/>
              </w:rPr>
            </w:pPr>
            <w:proofErr w:type="spellStart"/>
            <w:r>
              <w:rPr>
                <w:spacing w:val="-5"/>
                <w:sz w:val="24"/>
              </w:rPr>
              <w:t>ón</w:t>
            </w:r>
            <w:proofErr w:type="spellEnd"/>
            <w:r>
              <w:rPr>
                <w:sz w:val="24"/>
              </w:rPr>
              <w:tab/>
            </w:r>
            <w:r>
              <w:rPr>
                <w:color w:val="030303"/>
                <w:spacing w:val="-5"/>
                <w:sz w:val="24"/>
              </w:rPr>
              <w:t>19</w:t>
            </w:r>
          </w:p>
        </w:tc>
      </w:tr>
      <w:tr w:rsidR="003669B0" w14:paraId="19EDABD2" w14:textId="77777777">
        <w:trPr>
          <w:trHeight w:val="535"/>
        </w:trPr>
        <w:tc>
          <w:tcPr>
            <w:tcW w:w="6055" w:type="dxa"/>
          </w:tcPr>
          <w:p w14:paraId="7851D7DC" w14:textId="77777777" w:rsidR="003669B0" w:rsidRDefault="00000000">
            <w:pPr>
              <w:pStyle w:val="TableParagraph"/>
              <w:spacing w:before="126"/>
              <w:ind w:left="228"/>
              <w:rPr>
                <w:sz w:val="24"/>
              </w:rPr>
            </w:pPr>
            <w:r>
              <w:rPr>
                <w:sz w:val="24"/>
              </w:rPr>
              <w:t>3.4.</w:t>
            </w:r>
            <w:r>
              <w:rPr>
                <w:spacing w:val="-41"/>
                <w:sz w:val="24"/>
              </w:rPr>
              <w:t xml:space="preserve"> </w:t>
            </w:r>
            <w:r>
              <w:rPr>
                <w:sz w:val="24"/>
              </w:rPr>
              <w:t>Técnicas</w:t>
            </w:r>
            <w:r>
              <w:rPr>
                <w:spacing w:val="-5"/>
                <w:sz w:val="24"/>
              </w:rPr>
              <w:t xml:space="preserve"> </w:t>
            </w:r>
            <w:r>
              <w:rPr>
                <w:sz w:val="24"/>
              </w:rPr>
              <w:t>e</w:t>
            </w:r>
            <w:r>
              <w:rPr>
                <w:spacing w:val="-3"/>
                <w:sz w:val="24"/>
              </w:rPr>
              <w:t xml:space="preserve"> </w:t>
            </w:r>
            <w:r>
              <w:rPr>
                <w:sz w:val="24"/>
              </w:rPr>
              <w:t>instrumentos</w:t>
            </w:r>
            <w:r>
              <w:rPr>
                <w:spacing w:val="-4"/>
                <w:sz w:val="24"/>
              </w:rPr>
              <w:t xml:space="preserve"> </w:t>
            </w:r>
            <w:r>
              <w:rPr>
                <w:sz w:val="24"/>
              </w:rPr>
              <w:t>de</w:t>
            </w:r>
            <w:r>
              <w:rPr>
                <w:spacing w:val="-3"/>
                <w:sz w:val="24"/>
              </w:rPr>
              <w:t xml:space="preserve"> </w:t>
            </w:r>
            <w:r>
              <w:rPr>
                <w:sz w:val="24"/>
              </w:rPr>
              <w:t>recolección</w:t>
            </w:r>
            <w:r>
              <w:rPr>
                <w:spacing w:val="-3"/>
                <w:sz w:val="24"/>
              </w:rPr>
              <w:t xml:space="preserve"> </w:t>
            </w:r>
            <w:r>
              <w:rPr>
                <w:sz w:val="24"/>
              </w:rPr>
              <w:t>de</w:t>
            </w:r>
            <w:r>
              <w:rPr>
                <w:spacing w:val="-3"/>
                <w:sz w:val="24"/>
              </w:rPr>
              <w:t xml:space="preserve"> </w:t>
            </w:r>
            <w:r>
              <w:rPr>
                <w:spacing w:val="-2"/>
                <w:sz w:val="24"/>
              </w:rPr>
              <w:t>datos.</w:t>
            </w:r>
          </w:p>
        </w:tc>
        <w:tc>
          <w:tcPr>
            <w:tcW w:w="1387" w:type="dxa"/>
          </w:tcPr>
          <w:p w14:paraId="76D30EDA" w14:textId="77777777" w:rsidR="003669B0" w:rsidRDefault="00000000">
            <w:pPr>
              <w:pStyle w:val="TableParagraph"/>
              <w:spacing w:before="126"/>
              <w:ind w:right="138"/>
              <w:jc w:val="right"/>
              <w:rPr>
                <w:sz w:val="24"/>
              </w:rPr>
            </w:pPr>
            <w:r>
              <w:rPr>
                <w:color w:val="030303"/>
                <w:spacing w:val="-5"/>
                <w:sz w:val="24"/>
              </w:rPr>
              <w:t>20</w:t>
            </w:r>
          </w:p>
        </w:tc>
      </w:tr>
      <w:tr w:rsidR="003669B0" w14:paraId="7E67E215" w14:textId="77777777">
        <w:trPr>
          <w:trHeight w:val="535"/>
        </w:trPr>
        <w:tc>
          <w:tcPr>
            <w:tcW w:w="6055" w:type="dxa"/>
          </w:tcPr>
          <w:p w14:paraId="4DE55D0C" w14:textId="77777777" w:rsidR="003669B0" w:rsidRDefault="00000000">
            <w:pPr>
              <w:pStyle w:val="TableParagraph"/>
              <w:spacing w:before="125"/>
              <w:ind w:left="228"/>
              <w:rPr>
                <w:sz w:val="24"/>
              </w:rPr>
            </w:pPr>
            <w:r>
              <w:rPr>
                <w:sz w:val="24"/>
              </w:rPr>
              <w:t>3.5.</w:t>
            </w:r>
            <w:r>
              <w:rPr>
                <w:spacing w:val="67"/>
                <w:sz w:val="24"/>
              </w:rPr>
              <w:t xml:space="preserve"> </w:t>
            </w:r>
            <w:r>
              <w:rPr>
                <w:sz w:val="24"/>
              </w:rPr>
              <w:t>Procedimientos</w:t>
            </w:r>
            <w:r>
              <w:rPr>
                <w:spacing w:val="-4"/>
                <w:sz w:val="24"/>
              </w:rPr>
              <w:t xml:space="preserve"> </w:t>
            </w:r>
            <w:r>
              <w:rPr>
                <w:sz w:val="24"/>
              </w:rPr>
              <w:t>de</w:t>
            </w:r>
            <w:r>
              <w:rPr>
                <w:spacing w:val="-4"/>
                <w:sz w:val="24"/>
              </w:rPr>
              <w:t xml:space="preserve"> </w:t>
            </w:r>
            <w:r>
              <w:rPr>
                <w:sz w:val="24"/>
              </w:rPr>
              <w:t>recolección</w:t>
            </w:r>
            <w:r>
              <w:rPr>
                <w:spacing w:val="-3"/>
                <w:sz w:val="24"/>
              </w:rPr>
              <w:t xml:space="preserve"> </w:t>
            </w:r>
            <w:r>
              <w:rPr>
                <w:sz w:val="24"/>
              </w:rPr>
              <w:t>de</w:t>
            </w:r>
            <w:r>
              <w:rPr>
                <w:spacing w:val="-3"/>
                <w:sz w:val="24"/>
              </w:rPr>
              <w:t xml:space="preserve"> </w:t>
            </w:r>
            <w:r>
              <w:rPr>
                <w:spacing w:val="-2"/>
                <w:sz w:val="24"/>
              </w:rPr>
              <w:t>datos.</w:t>
            </w:r>
          </w:p>
        </w:tc>
        <w:tc>
          <w:tcPr>
            <w:tcW w:w="1387" w:type="dxa"/>
          </w:tcPr>
          <w:p w14:paraId="732F7351" w14:textId="77777777" w:rsidR="003669B0" w:rsidRDefault="00000000">
            <w:pPr>
              <w:pStyle w:val="TableParagraph"/>
              <w:spacing w:before="125"/>
              <w:ind w:right="138"/>
              <w:jc w:val="right"/>
              <w:rPr>
                <w:sz w:val="24"/>
              </w:rPr>
            </w:pPr>
            <w:r>
              <w:rPr>
                <w:color w:val="030303"/>
                <w:spacing w:val="-5"/>
                <w:sz w:val="24"/>
              </w:rPr>
              <w:t>21</w:t>
            </w:r>
          </w:p>
        </w:tc>
      </w:tr>
      <w:tr w:rsidR="003669B0" w14:paraId="48F62E2F" w14:textId="77777777">
        <w:trPr>
          <w:trHeight w:val="1071"/>
        </w:trPr>
        <w:tc>
          <w:tcPr>
            <w:tcW w:w="6055" w:type="dxa"/>
          </w:tcPr>
          <w:p w14:paraId="725942FA" w14:textId="77777777" w:rsidR="003669B0" w:rsidRDefault="00000000">
            <w:pPr>
              <w:pStyle w:val="TableParagraph"/>
              <w:spacing w:before="126"/>
              <w:ind w:left="228"/>
              <w:rPr>
                <w:sz w:val="24"/>
              </w:rPr>
            </w:pPr>
            <w:r>
              <w:rPr>
                <w:sz w:val="24"/>
              </w:rPr>
              <w:t>3.6.</w:t>
            </w:r>
            <w:r>
              <w:rPr>
                <w:spacing w:val="67"/>
                <w:sz w:val="24"/>
              </w:rPr>
              <w:t xml:space="preserve"> </w:t>
            </w:r>
            <w:r>
              <w:rPr>
                <w:sz w:val="24"/>
              </w:rPr>
              <w:t>Técnicas</w:t>
            </w:r>
            <w:r>
              <w:rPr>
                <w:spacing w:val="-3"/>
                <w:sz w:val="24"/>
              </w:rPr>
              <w:t xml:space="preserve"> </w:t>
            </w:r>
            <w:r>
              <w:rPr>
                <w:sz w:val="24"/>
              </w:rPr>
              <w:t>de</w:t>
            </w:r>
            <w:r>
              <w:rPr>
                <w:spacing w:val="-2"/>
                <w:sz w:val="24"/>
              </w:rPr>
              <w:t xml:space="preserve"> </w:t>
            </w:r>
            <w:r>
              <w:rPr>
                <w:sz w:val="24"/>
              </w:rPr>
              <w:t>procesamiento</w:t>
            </w:r>
            <w:r>
              <w:rPr>
                <w:spacing w:val="-4"/>
                <w:sz w:val="24"/>
              </w:rPr>
              <w:t xml:space="preserve"> </w:t>
            </w:r>
            <w:r>
              <w:rPr>
                <w:sz w:val="24"/>
              </w:rPr>
              <w:t>y</w:t>
            </w:r>
            <w:r>
              <w:rPr>
                <w:spacing w:val="-3"/>
                <w:sz w:val="24"/>
              </w:rPr>
              <w:t xml:space="preserve"> </w:t>
            </w:r>
            <w:r>
              <w:rPr>
                <w:sz w:val="24"/>
              </w:rPr>
              <w:t>análisis</w:t>
            </w:r>
            <w:r>
              <w:rPr>
                <w:spacing w:val="-4"/>
                <w:sz w:val="24"/>
              </w:rPr>
              <w:t xml:space="preserve"> </w:t>
            </w:r>
            <w:r>
              <w:rPr>
                <w:sz w:val="24"/>
              </w:rPr>
              <w:t>de</w:t>
            </w:r>
            <w:r>
              <w:rPr>
                <w:spacing w:val="-2"/>
                <w:sz w:val="24"/>
              </w:rPr>
              <w:t xml:space="preserve"> datos</w:t>
            </w:r>
          </w:p>
          <w:p w14:paraId="656B5AB1" w14:textId="77777777" w:rsidR="003669B0" w:rsidRDefault="00000000">
            <w:pPr>
              <w:pStyle w:val="TableParagraph"/>
              <w:spacing w:before="260"/>
              <w:ind w:left="228"/>
              <w:rPr>
                <w:sz w:val="24"/>
              </w:rPr>
            </w:pPr>
            <w:r>
              <w:rPr>
                <w:sz w:val="24"/>
              </w:rPr>
              <w:t>3.7.</w:t>
            </w:r>
            <w:r>
              <w:rPr>
                <w:spacing w:val="71"/>
                <w:sz w:val="24"/>
              </w:rPr>
              <w:t xml:space="preserve"> </w:t>
            </w:r>
            <w:r>
              <w:rPr>
                <w:sz w:val="24"/>
              </w:rPr>
              <w:t>Rigor</w:t>
            </w:r>
            <w:r>
              <w:rPr>
                <w:spacing w:val="-1"/>
                <w:sz w:val="24"/>
              </w:rPr>
              <w:t xml:space="preserve"> </w:t>
            </w:r>
            <w:r>
              <w:rPr>
                <w:spacing w:val="-2"/>
                <w:sz w:val="24"/>
              </w:rPr>
              <w:t>científico</w:t>
            </w:r>
          </w:p>
        </w:tc>
        <w:tc>
          <w:tcPr>
            <w:tcW w:w="1387" w:type="dxa"/>
          </w:tcPr>
          <w:p w14:paraId="62832B77" w14:textId="77777777" w:rsidR="003669B0" w:rsidRDefault="00000000">
            <w:pPr>
              <w:pStyle w:val="TableParagraph"/>
              <w:spacing w:before="126"/>
              <w:ind w:right="137"/>
              <w:jc w:val="right"/>
              <w:rPr>
                <w:sz w:val="24"/>
              </w:rPr>
            </w:pPr>
            <w:r>
              <w:rPr>
                <w:color w:val="030303"/>
                <w:spacing w:val="-5"/>
                <w:sz w:val="24"/>
              </w:rPr>
              <w:t>22</w:t>
            </w:r>
          </w:p>
          <w:p w14:paraId="5D275509" w14:textId="77777777" w:rsidR="003669B0" w:rsidRDefault="00000000">
            <w:pPr>
              <w:pStyle w:val="TableParagraph"/>
              <w:spacing w:before="258"/>
              <w:ind w:right="138"/>
              <w:jc w:val="right"/>
              <w:rPr>
                <w:sz w:val="24"/>
              </w:rPr>
            </w:pPr>
            <w:r>
              <w:rPr>
                <w:color w:val="030303"/>
                <w:spacing w:val="-5"/>
                <w:sz w:val="24"/>
              </w:rPr>
              <w:t>22</w:t>
            </w:r>
          </w:p>
        </w:tc>
      </w:tr>
      <w:tr w:rsidR="003669B0" w14:paraId="618286B5" w14:textId="77777777">
        <w:trPr>
          <w:trHeight w:val="536"/>
        </w:trPr>
        <w:tc>
          <w:tcPr>
            <w:tcW w:w="6055" w:type="dxa"/>
          </w:tcPr>
          <w:p w14:paraId="27569AD7" w14:textId="77777777" w:rsidR="003669B0" w:rsidRDefault="00000000">
            <w:pPr>
              <w:pStyle w:val="TableParagraph"/>
              <w:spacing w:before="127"/>
              <w:ind w:left="50"/>
              <w:rPr>
                <w:sz w:val="24"/>
              </w:rPr>
            </w:pPr>
            <w:r>
              <w:rPr>
                <w:sz w:val="24"/>
              </w:rPr>
              <w:t>IV.</w:t>
            </w:r>
            <w:r>
              <w:rPr>
                <w:spacing w:val="-6"/>
                <w:sz w:val="24"/>
              </w:rPr>
              <w:t xml:space="preserve"> </w:t>
            </w:r>
            <w:r>
              <w:rPr>
                <w:sz w:val="24"/>
              </w:rPr>
              <w:t>ANÁLISIS</w:t>
            </w:r>
            <w:r>
              <w:rPr>
                <w:spacing w:val="-3"/>
                <w:sz w:val="24"/>
              </w:rPr>
              <w:t xml:space="preserve"> </w:t>
            </w:r>
            <w:r>
              <w:rPr>
                <w:sz w:val="24"/>
              </w:rPr>
              <w:t>Y</w:t>
            </w:r>
            <w:r>
              <w:rPr>
                <w:spacing w:val="-5"/>
                <w:sz w:val="24"/>
              </w:rPr>
              <w:t xml:space="preserve"> </w:t>
            </w:r>
            <w:r>
              <w:rPr>
                <w:sz w:val="24"/>
              </w:rPr>
              <w:t>DISCUSIÓN</w:t>
            </w:r>
            <w:r>
              <w:rPr>
                <w:spacing w:val="-4"/>
                <w:sz w:val="24"/>
              </w:rPr>
              <w:t xml:space="preserve"> </w:t>
            </w:r>
            <w:r>
              <w:rPr>
                <w:sz w:val="24"/>
              </w:rPr>
              <w:t>DE</w:t>
            </w:r>
            <w:r>
              <w:rPr>
                <w:spacing w:val="-4"/>
                <w:sz w:val="24"/>
              </w:rPr>
              <w:t xml:space="preserve"> </w:t>
            </w:r>
            <w:r>
              <w:rPr>
                <w:spacing w:val="-2"/>
                <w:sz w:val="24"/>
              </w:rPr>
              <w:t>RESULTADOS</w:t>
            </w:r>
            <w:r>
              <w:rPr>
                <w:color w:val="030303"/>
                <w:spacing w:val="-2"/>
                <w:sz w:val="24"/>
              </w:rPr>
              <w:t>.</w:t>
            </w:r>
          </w:p>
        </w:tc>
        <w:tc>
          <w:tcPr>
            <w:tcW w:w="1387" w:type="dxa"/>
          </w:tcPr>
          <w:p w14:paraId="407EF4CF" w14:textId="77777777" w:rsidR="003669B0" w:rsidRDefault="00000000">
            <w:pPr>
              <w:pStyle w:val="TableParagraph"/>
              <w:spacing w:before="127"/>
              <w:ind w:right="138"/>
              <w:jc w:val="right"/>
              <w:rPr>
                <w:sz w:val="24"/>
              </w:rPr>
            </w:pPr>
            <w:r>
              <w:rPr>
                <w:color w:val="030303"/>
                <w:spacing w:val="-5"/>
                <w:sz w:val="24"/>
              </w:rPr>
              <w:t>23</w:t>
            </w:r>
          </w:p>
        </w:tc>
      </w:tr>
      <w:tr w:rsidR="003669B0" w14:paraId="4EF2F4BB" w14:textId="77777777">
        <w:trPr>
          <w:trHeight w:val="535"/>
        </w:trPr>
        <w:tc>
          <w:tcPr>
            <w:tcW w:w="6055" w:type="dxa"/>
          </w:tcPr>
          <w:p w14:paraId="6776C1F7" w14:textId="77777777" w:rsidR="003669B0" w:rsidRDefault="00000000">
            <w:pPr>
              <w:pStyle w:val="TableParagraph"/>
              <w:spacing w:before="125"/>
              <w:ind w:left="50"/>
              <w:rPr>
                <w:sz w:val="24"/>
              </w:rPr>
            </w:pPr>
            <w:r>
              <w:rPr>
                <w:sz w:val="24"/>
              </w:rPr>
              <w:t>V.</w:t>
            </w:r>
            <w:r>
              <w:rPr>
                <w:spacing w:val="-1"/>
                <w:sz w:val="24"/>
              </w:rPr>
              <w:t xml:space="preserve"> </w:t>
            </w:r>
            <w:r>
              <w:rPr>
                <w:spacing w:val="-2"/>
                <w:sz w:val="24"/>
              </w:rPr>
              <w:t>CONCLUSIONES.</w:t>
            </w:r>
          </w:p>
        </w:tc>
        <w:tc>
          <w:tcPr>
            <w:tcW w:w="1387" w:type="dxa"/>
          </w:tcPr>
          <w:p w14:paraId="51FC165E" w14:textId="77777777" w:rsidR="003669B0" w:rsidRDefault="00000000">
            <w:pPr>
              <w:pStyle w:val="TableParagraph"/>
              <w:spacing w:before="125"/>
              <w:ind w:right="137"/>
              <w:jc w:val="right"/>
              <w:rPr>
                <w:sz w:val="24"/>
              </w:rPr>
            </w:pPr>
            <w:r>
              <w:rPr>
                <w:color w:val="030303"/>
                <w:spacing w:val="-5"/>
                <w:sz w:val="24"/>
              </w:rPr>
              <w:t>35</w:t>
            </w:r>
          </w:p>
        </w:tc>
      </w:tr>
      <w:tr w:rsidR="003669B0" w14:paraId="5734BBCA" w14:textId="77777777">
        <w:trPr>
          <w:trHeight w:val="534"/>
        </w:trPr>
        <w:tc>
          <w:tcPr>
            <w:tcW w:w="6055" w:type="dxa"/>
          </w:tcPr>
          <w:p w14:paraId="59A388F1" w14:textId="77777777" w:rsidR="003669B0" w:rsidRDefault="00000000">
            <w:pPr>
              <w:pStyle w:val="TableParagraph"/>
              <w:spacing w:before="126"/>
              <w:ind w:left="50"/>
              <w:rPr>
                <w:sz w:val="24"/>
              </w:rPr>
            </w:pPr>
            <w:r>
              <w:rPr>
                <w:sz w:val="24"/>
              </w:rPr>
              <w:t>VI.</w:t>
            </w:r>
            <w:r>
              <w:rPr>
                <w:spacing w:val="-5"/>
                <w:sz w:val="24"/>
              </w:rPr>
              <w:t xml:space="preserve"> </w:t>
            </w:r>
            <w:r>
              <w:rPr>
                <w:spacing w:val="-2"/>
                <w:sz w:val="24"/>
              </w:rPr>
              <w:t>RECOMENDACIONES</w:t>
            </w:r>
          </w:p>
        </w:tc>
        <w:tc>
          <w:tcPr>
            <w:tcW w:w="1387" w:type="dxa"/>
          </w:tcPr>
          <w:p w14:paraId="71C96BAD" w14:textId="77777777" w:rsidR="003669B0" w:rsidRDefault="00000000">
            <w:pPr>
              <w:pStyle w:val="TableParagraph"/>
              <w:spacing w:before="126"/>
              <w:ind w:right="137"/>
              <w:jc w:val="right"/>
              <w:rPr>
                <w:sz w:val="24"/>
              </w:rPr>
            </w:pPr>
            <w:r>
              <w:rPr>
                <w:color w:val="030303"/>
                <w:spacing w:val="-5"/>
                <w:sz w:val="24"/>
              </w:rPr>
              <w:t>36</w:t>
            </w:r>
          </w:p>
        </w:tc>
      </w:tr>
      <w:tr w:rsidR="003669B0" w14:paraId="253337A3" w14:textId="77777777">
        <w:trPr>
          <w:trHeight w:val="533"/>
        </w:trPr>
        <w:tc>
          <w:tcPr>
            <w:tcW w:w="6055" w:type="dxa"/>
          </w:tcPr>
          <w:p w14:paraId="1D151C9C" w14:textId="77777777" w:rsidR="003669B0" w:rsidRDefault="00000000">
            <w:pPr>
              <w:pStyle w:val="TableParagraph"/>
              <w:spacing w:before="125"/>
              <w:ind w:left="50"/>
              <w:rPr>
                <w:sz w:val="24"/>
              </w:rPr>
            </w:pPr>
            <w:r>
              <w:rPr>
                <w:color w:val="030303"/>
                <w:spacing w:val="-2"/>
                <w:sz w:val="24"/>
              </w:rPr>
              <w:t>REFERENCIAS.</w:t>
            </w:r>
          </w:p>
        </w:tc>
        <w:tc>
          <w:tcPr>
            <w:tcW w:w="1387" w:type="dxa"/>
          </w:tcPr>
          <w:p w14:paraId="4DF7598C" w14:textId="77777777" w:rsidR="003669B0" w:rsidRDefault="00000000">
            <w:pPr>
              <w:pStyle w:val="TableParagraph"/>
              <w:spacing w:before="125"/>
              <w:ind w:right="137"/>
              <w:jc w:val="right"/>
              <w:rPr>
                <w:sz w:val="24"/>
              </w:rPr>
            </w:pPr>
            <w:r>
              <w:rPr>
                <w:color w:val="030303"/>
                <w:spacing w:val="-5"/>
                <w:sz w:val="24"/>
              </w:rPr>
              <w:t>37</w:t>
            </w:r>
          </w:p>
        </w:tc>
      </w:tr>
      <w:tr w:rsidR="003669B0" w14:paraId="30BC29D0" w14:textId="77777777">
        <w:trPr>
          <w:trHeight w:val="401"/>
        </w:trPr>
        <w:tc>
          <w:tcPr>
            <w:tcW w:w="6055" w:type="dxa"/>
          </w:tcPr>
          <w:p w14:paraId="38EA31A5" w14:textId="77777777" w:rsidR="003669B0" w:rsidRDefault="00000000">
            <w:pPr>
              <w:pStyle w:val="TableParagraph"/>
              <w:spacing w:before="125" w:line="256" w:lineRule="exact"/>
              <w:ind w:left="50"/>
              <w:rPr>
                <w:sz w:val="24"/>
              </w:rPr>
            </w:pPr>
            <w:r>
              <w:rPr>
                <w:spacing w:val="-2"/>
                <w:sz w:val="24"/>
              </w:rPr>
              <w:t>ANEXOS</w:t>
            </w:r>
          </w:p>
        </w:tc>
        <w:tc>
          <w:tcPr>
            <w:tcW w:w="1387" w:type="dxa"/>
          </w:tcPr>
          <w:p w14:paraId="0B7F6115" w14:textId="77777777" w:rsidR="003669B0" w:rsidRDefault="00000000">
            <w:pPr>
              <w:pStyle w:val="TableParagraph"/>
              <w:spacing w:before="125" w:line="256" w:lineRule="exact"/>
              <w:ind w:right="137"/>
              <w:jc w:val="right"/>
              <w:rPr>
                <w:sz w:val="24"/>
              </w:rPr>
            </w:pPr>
            <w:r>
              <w:rPr>
                <w:spacing w:val="-5"/>
                <w:sz w:val="24"/>
              </w:rPr>
              <w:t>44</w:t>
            </w:r>
          </w:p>
        </w:tc>
      </w:tr>
    </w:tbl>
    <w:p w14:paraId="3D9CD978" w14:textId="77777777" w:rsidR="003669B0" w:rsidRDefault="003669B0">
      <w:pPr>
        <w:spacing w:line="256" w:lineRule="exact"/>
        <w:jc w:val="right"/>
        <w:rPr>
          <w:sz w:val="24"/>
        </w:rPr>
        <w:sectPr w:rsidR="003669B0">
          <w:pgSz w:w="11910" w:h="16840"/>
          <w:pgMar w:top="1340" w:right="1260" w:bottom="1040" w:left="480" w:header="0" w:footer="851" w:gutter="0"/>
          <w:cols w:space="720"/>
        </w:sectPr>
      </w:pPr>
    </w:p>
    <w:p w14:paraId="454FA051" w14:textId="77777777" w:rsidR="003669B0" w:rsidRDefault="003669B0">
      <w:pPr>
        <w:pStyle w:val="Textoindependiente"/>
        <w:spacing w:before="3"/>
        <w:rPr>
          <w:rFonts w:ascii="Arial MT"/>
          <w:sz w:val="2"/>
        </w:rPr>
      </w:pPr>
    </w:p>
    <w:tbl>
      <w:tblPr>
        <w:tblStyle w:val="TableNormal"/>
        <w:tblW w:w="0" w:type="auto"/>
        <w:tblInd w:w="2130" w:type="dxa"/>
        <w:tblLayout w:type="fixed"/>
        <w:tblLook w:val="01E0" w:firstRow="1" w:lastRow="1" w:firstColumn="1" w:lastColumn="1" w:noHBand="0" w:noVBand="0"/>
      </w:tblPr>
      <w:tblGrid>
        <w:gridCol w:w="6621"/>
        <w:gridCol w:w="1010"/>
      </w:tblGrid>
      <w:tr w:rsidR="003669B0" w14:paraId="5E20FC65" w14:textId="77777777">
        <w:trPr>
          <w:trHeight w:val="766"/>
        </w:trPr>
        <w:tc>
          <w:tcPr>
            <w:tcW w:w="6621" w:type="dxa"/>
          </w:tcPr>
          <w:p w14:paraId="1AC62775" w14:textId="77777777" w:rsidR="003669B0" w:rsidRDefault="00000000">
            <w:pPr>
              <w:pStyle w:val="TableParagraph"/>
              <w:spacing w:line="268" w:lineRule="exact"/>
              <w:ind w:left="435"/>
              <w:jc w:val="center"/>
              <w:rPr>
                <w:sz w:val="24"/>
              </w:rPr>
            </w:pPr>
            <w:r>
              <w:rPr>
                <w:sz w:val="24"/>
              </w:rPr>
              <w:t>ÍNDICE</w:t>
            </w:r>
            <w:r>
              <w:rPr>
                <w:spacing w:val="-7"/>
                <w:sz w:val="24"/>
              </w:rPr>
              <w:t xml:space="preserve"> </w:t>
            </w:r>
            <w:r>
              <w:rPr>
                <w:sz w:val="24"/>
              </w:rPr>
              <w:t>DE</w:t>
            </w:r>
            <w:r>
              <w:rPr>
                <w:spacing w:val="-7"/>
                <w:sz w:val="24"/>
              </w:rPr>
              <w:t xml:space="preserve"> </w:t>
            </w:r>
            <w:r>
              <w:rPr>
                <w:spacing w:val="-2"/>
                <w:sz w:val="24"/>
              </w:rPr>
              <w:t>TABLAS</w:t>
            </w:r>
          </w:p>
        </w:tc>
        <w:tc>
          <w:tcPr>
            <w:tcW w:w="1010" w:type="dxa"/>
          </w:tcPr>
          <w:p w14:paraId="3EE479C9" w14:textId="77777777" w:rsidR="003669B0" w:rsidRDefault="003669B0">
            <w:pPr>
              <w:pStyle w:val="TableParagraph"/>
              <w:rPr>
                <w:rFonts w:ascii="Times New Roman"/>
                <w:sz w:val="24"/>
              </w:rPr>
            </w:pPr>
          </w:p>
        </w:tc>
      </w:tr>
      <w:tr w:rsidR="003669B0" w14:paraId="084D38E5" w14:textId="77777777">
        <w:trPr>
          <w:trHeight w:val="837"/>
        </w:trPr>
        <w:tc>
          <w:tcPr>
            <w:tcW w:w="6621" w:type="dxa"/>
          </w:tcPr>
          <w:p w14:paraId="327F8981" w14:textId="77777777" w:rsidR="003669B0" w:rsidRDefault="003669B0">
            <w:pPr>
              <w:pStyle w:val="TableParagraph"/>
              <w:rPr>
                <w:rFonts w:ascii="Times New Roman"/>
                <w:sz w:val="24"/>
              </w:rPr>
            </w:pPr>
          </w:p>
        </w:tc>
        <w:tc>
          <w:tcPr>
            <w:tcW w:w="1010" w:type="dxa"/>
          </w:tcPr>
          <w:p w14:paraId="61CAF965" w14:textId="77777777" w:rsidR="003669B0" w:rsidRDefault="003669B0">
            <w:pPr>
              <w:pStyle w:val="TableParagraph"/>
              <w:spacing w:before="214"/>
              <w:rPr>
                <w:sz w:val="24"/>
              </w:rPr>
            </w:pPr>
          </w:p>
          <w:p w14:paraId="42CE883C" w14:textId="77777777" w:rsidR="003669B0" w:rsidRDefault="00000000">
            <w:pPr>
              <w:pStyle w:val="TableParagraph"/>
              <w:ind w:left="159"/>
              <w:jc w:val="center"/>
              <w:rPr>
                <w:sz w:val="24"/>
              </w:rPr>
            </w:pPr>
            <w:r>
              <w:rPr>
                <w:spacing w:val="-2"/>
                <w:sz w:val="24"/>
              </w:rPr>
              <w:t>Pagina</w:t>
            </w:r>
          </w:p>
        </w:tc>
      </w:tr>
      <w:tr w:rsidR="003669B0" w14:paraId="35542090" w14:textId="77777777">
        <w:trPr>
          <w:trHeight w:val="767"/>
        </w:trPr>
        <w:tc>
          <w:tcPr>
            <w:tcW w:w="6621" w:type="dxa"/>
          </w:tcPr>
          <w:p w14:paraId="158C6D87" w14:textId="77777777" w:rsidR="003669B0" w:rsidRDefault="00000000">
            <w:pPr>
              <w:pStyle w:val="TableParagraph"/>
              <w:spacing w:before="71"/>
              <w:ind w:left="50"/>
              <w:rPr>
                <w:rFonts w:ascii="Verdana" w:hAnsi="Verdana"/>
                <w:sz w:val="24"/>
              </w:rPr>
            </w:pPr>
            <w:r>
              <w:rPr>
                <w:rFonts w:ascii="Verdana" w:hAnsi="Verdana"/>
                <w:sz w:val="24"/>
              </w:rPr>
              <w:t>Tabla</w:t>
            </w:r>
            <w:r>
              <w:rPr>
                <w:rFonts w:ascii="Verdana" w:hAnsi="Verdana"/>
                <w:spacing w:val="-3"/>
                <w:sz w:val="24"/>
              </w:rPr>
              <w:t xml:space="preserve"> </w:t>
            </w:r>
            <w:r>
              <w:rPr>
                <w:rFonts w:ascii="Verdana" w:hAnsi="Verdana"/>
                <w:sz w:val="24"/>
              </w:rPr>
              <w:t>1:</w:t>
            </w:r>
            <w:r>
              <w:rPr>
                <w:rFonts w:ascii="Verdana" w:hAnsi="Verdana"/>
                <w:spacing w:val="-3"/>
                <w:sz w:val="24"/>
              </w:rPr>
              <w:t xml:space="preserve"> </w:t>
            </w:r>
            <w:r>
              <w:rPr>
                <w:rFonts w:ascii="Verdana" w:hAnsi="Verdana"/>
                <w:sz w:val="24"/>
              </w:rPr>
              <w:t>Caracterización</w:t>
            </w:r>
            <w:r>
              <w:rPr>
                <w:rFonts w:ascii="Verdana" w:hAnsi="Verdana"/>
                <w:spacing w:val="-3"/>
                <w:sz w:val="24"/>
              </w:rPr>
              <w:t xml:space="preserve"> </w:t>
            </w:r>
            <w:r>
              <w:rPr>
                <w:rFonts w:ascii="Verdana" w:hAnsi="Verdana"/>
                <w:sz w:val="24"/>
              </w:rPr>
              <w:t>de</w:t>
            </w:r>
            <w:r>
              <w:rPr>
                <w:rFonts w:ascii="Verdana" w:hAnsi="Verdana"/>
                <w:spacing w:val="-3"/>
                <w:sz w:val="24"/>
              </w:rPr>
              <w:t xml:space="preserve"> </w:t>
            </w:r>
            <w:r>
              <w:rPr>
                <w:rFonts w:ascii="Verdana" w:hAnsi="Verdana"/>
                <w:sz w:val="24"/>
              </w:rPr>
              <w:t>los</w:t>
            </w:r>
            <w:r>
              <w:rPr>
                <w:rFonts w:ascii="Verdana" w:hAnsi="Verdana"/>
                <w:spacing w:val="-3"/>
                <w:sz w:val="24"/>
              </w:rPr>
              <w:t xml:space="preserve"> </w:t>
            </w:r>
            <w:r>
              <w:rPr>
                <w:rFonts w:ascii="Verdana" w:hAnsi="Verdana"/>
                <w:sz w:val="24"/>
              </w:rPr>
              <w:t>estudiantes</w:t>
            </w:r>
            <w:r>
              <w:rPr>
                <w:rFonts w:ascii="Verdana" w:hAnsi="Verdana"/>
                <w:spacing w:val="-3"/>
                <w:sz w:val="24"/>
              </w:rPr>
              <w:t xml:space="preserve"> </w:t>
            </w:r>
            <w:r>
              <w:rPr>
                <w:rFonts w:ascii="Verdana" w:hAnsi="Verdana"/>
                <w:sz w:val="24"/>
              </w:rPr>
              <w:t>de</w:t>
            </w:r>
            <w:r>
              <w:rPr>
                <w:rFonts w:ascii="Verdana" w:hAnsi="Verdana"/>
                <w:spacing w:val="-3"/>
                <w:sz w:val="24"/>
              </w:rPr>
              <w:t xml:space="preserve"> </w:t>
            </w:r>
            <w:r>
              <w:rPr>
                <w:rFonts w:ascii="Verdana" w:hAnsi="Verdana"/>
                <w:spacing w:val="-5"/>
                <w:sz w:val="24"/>
              </w:rPr>
              <w:t>la</w:t>
            </w:r>
          </w:p>
          <w:p w14:paraId="4752A0B2" w14:textId="77777777" w:rsidR="003669B0" w:rsidRDefault="00000000">
            <w:pPr>
              <w:pStyle w:val="TableParagraph"/>
              <w:spacing w:before="22"/>
              <w:ind w:left="50"/>
              <w:rPr>
                <w:rFonts w:ascii="Verdana"/>
                <w:sz w:val="24"/>
              </w:rPr>
            </w:pPr>
            <w:r>
              <w:rPr>
                <w:rFonts w:ascii="Verdana"/>
                <w:sz w:val="24"/>
              </w:rPr>
              <w:t>I.E.</w:t>
            </w:r>
            <w:r>
              <w:rPr>
                <w:rFonts w:ascii="Verdana"/>
                <w:spacing w:val="-5"/>
                <w:sz w:val="24"/>
              </w:rPr>
              <w:t xml:space="preserve"> </w:t>
            </w:r>
            <w:r>
              <w:rPr>
                <w:rFonts w:ascii="Verdana"/>
                <w:sz w:val="24"/>
              </w:rPr>
              <w:t>10235,</w:t>
            </w:r>
            <w:r>
              <w:rPr>
                <w:rFonts w:ascii="Verdana"/>
                <w:spacing w:val="-2"/>
                <w:sz w:val="24"/>
              </w:rPr>
              <w:t xml:space="preserve"> </w:t>
            </w:r>
            <w:r>
              <w:rPr>
                <w:rFonts w:ascii="Verdana"/>
                <w:sz w:val="24"/>
              </w:rPr>
              <w:t>Cutervo,</w:t>
            </w:r>
            <w:r>
              <w:rPr>
                <w:rFonts w:ascii="Verdana"/>
                <w:spacing w:val="-2"/>
                <w:sz w:val="24"/>
              </w:rPr>
              <w:t xml:space="preserve"> </w:t>
            </w:r>
            <w:r>
              <w:rPr>
                <w:rFonts w:ascii="Verdana"/>
                <w:sz w:val="24"/>
              </w:rPr>
              <w:t>Cajamarca-</w:t>
            </w:r>
            <w:r>
              <w:rPr>
                <w:rFonts w:ascii="Verdana"/>
                <w:spacing w:val="-2"/>
                <w:sz w:val="24"/>
              </w:rPr>
              <w:t>2023.</w:t>
            </w:r>
          </w:p>
        </w:tc>
        <w:tc>
          <w:tcPr>
            <w:tcW w:w="1010" w:type="dxa"/>
          </w:tcPr>
          <w:p w14:paraId="47EB9F89" w14:textId="77777777" w:rsidR="003669B0" w:rsidRDefault="00000000">
            <w:pPr>
              <w:pStyle w:val="TableParagraph"/>
              <w:spacing w:before="71"/>
              <w:ind w:left="86"/>
              <w:jc w:val="center"/>
              <w:rPr>
                <w:sz w:val="24"/>
              </w:rPr>
            </w:pPr>
            <w:r>
              <w:rPr>
                <w:spacing w:val="-5"/>
                <w:sz w:val="24"/>
              </w:rPr>
              <w:t>24</w:t>
            </w:r>
          </w:p>
        </w:tc>
      </w:tr>
      <w:tr w:rsidR="003669B0" w14:paraId="20566814" w14:textId="77777777">
        <w:trPr>
          <w:trHeight w:val="1475"/>
        </w:trPr>
        <w:tc>
          <w:tcPr>
            <w:tcW w:w="6621" w:type="dxa"/>
          </w:tcPr>
          <w:p w14:paraId="77720D53" w14:textId="77777777" w:rsidR="003669B0" w:rsidRDefault="00000000">
            <w:pPr>
              <w:pStyle w:val="TableParagraph"/>
              <w:spacing w:before="91"/>
              <w:ind w:left="50"/>
              <w:rPr>
                <w:rFonts w:ascii="Verdana" w:hAnsi="Verdana"/>
                <w:sz w:val="24"/>
              </w:rPr>
            </w:pPr>
            <w:r>
              <w:rPr>
                <w:rFonts w:ascii="Verdana" w:hAnsi="Verdana"/>
                <w:sz w:val="24"/>
              </w:rPr>
              <w:t>Tabla 2: Nivel de conocimientos sobre nutrición, dimensión Clasificación de alimentos, de los estudiantes</w:t>
            </w:r>
            <w:r>
              <w:rPr>
                <w:rFonts w:ascii="Verdana" w:hAnsi="Verdana"/>
                <w:spacing w:val="-7"/>
                <w:sz w:val="24"/>
              </w:rPr>
              <w:t xml:space="preserve"> </w:t>
            </w:r>
            <w:r>
              <w:rPr>
                <w:rFonts w:ascii="Verdana" w:hAnsi="Verdana"/>
                <w:sz w:val="24"/>
              </w:rPr>
              <w:t>de</w:t>
            </w:r>
            <w:r>
              <w:rPr>
                <w:rFonts w:ascii="Verdana" w:hAnsi="Verdana"/>
                <w:spacing w:val="-7"/>
                <w:sz w:val="24"/>
              </w:rPr>
              <w:t xml:space="preserve"> </w:t>
            </w:r>
            <w:r>
              <w:rPr>
                <w:rFonts w:ascii="Verdana" w:hAnsi="Verdana"/>
                <w:sz w:val="24"/>
              </w:rPr>
              <w:t>la</w:t>
            </w:r>
            <w:r>
              <w:rPr>
                <w:rFonts w:ascii="Verdana" w:hAnsi="Verdana"/>
                <w:spacing w:val="-7"/>
                <w:sz w:val="24"/>
              </w:rPr>
              <w:t xml:space="preserve"> </w:t>
            </w:r>
            <w:r>
              <w:rPr>
                <w:rFonts w:ascii="Verdana" w:hAnsi="Verdana"/>
                <w:sz w:val="24"/>
              </w:rPr>
              <w:t>I.E.</w:t>
            </w:r>
            <w:r>
              <w:rPr>
                <w:rFonts w:ascii="Verdana" w:hAnsi="Verdana"/>
                <w:spacing w:val="-7"/>
                <w:sz w:val="24"/>
              </w:rPr>
              <w:t xml:space="preserve"> </w:t>
            </w:r>
            <w:r>
              <w:rPr>
                <w:rFonts w:ascii="Verdana" w:hAnsi="Verdana"/>
                <w:sz w:val="24"/>
              </w:rPr>
              <w:t>10235,</w:t>
            </w:r>
            <w:r>
              <w:rPr>
                <w:rFonts w:ascii="Verdana" w:hAnsi="Verdana"/>
                <w:spacing w:val="-7"/>
                <w:sz w:val="24"/>
              </w:rPr>
              <w:t xml:space="preserve"> </w:t>
            </w:r>
            <w:r>
              <w:rPr>
                <w:rFonts w:ascii="Verdana" w:hAnsi="Verdana"/>
                <w:sz w:val="24"/>
              </w:rPr>
              <w:t>Cutervo,</w:t>
            </w:r>
            <w:r>
              <w:rPr>
                <w:rFonts w:ascii="Verdana" w:hAnsi="Verdana"/>
                <w:spacing w:val="-7"/>
                <w:sz w:val="24"/>
              </w:rPr>
              <w:t xml:space="preserve"> </w:t>
            </w:r>
            <w:r>
              <w:rPr>
                <w:rFonts w:ascii="Verdana" w:hAnsi="Verdana"/>
                <w:sz w:val="24"/>
              </w:rPr>
              <w:t xml:space="preserve">Cajamarca- </w:t>
            </w:r>
            <w:r>
              <w:rPr>
                <w:rFonts w:ascii="Verdana" w:hAnsi="Verdana"/>
                <w:spacing w:val="-2"/>
                <w:sz w:val="24"/>
              </w:rPr>
              <w:t>2023.</w:t>
            </w:r>
          </w:p>
        </w:tc>
        <w:tc>
          <w:tcPr>
            <w:tcW w:w="1010" w:type="dxa"/>
          </w:tcPr>
          <w:p w14:paraId="6D762143" w14:textId="77777777" w:rsidR="003669B0" w:rsidRDefault="003669B0">
            <w:pPr>
              <w:pStyle w:val="TableParagraph"/>
              <w:spacing w:before="233"/>
              <w:rPr>
                <w:sz w:val="24"/>
              </w:rPr>
            </w:pPr>
          </w:p>
          <w:p w14:paraId="67E6E7C5" w14:textId="77777777" w:rsidR="003669B0" w:rsidRDefault="00000000">
            <w:pPr>
              <w:pStyle w:val="TableParagraph"/>
              <w:ind w:left="86"/>
              <w:jc w:val="center"/>
              <w:rPr>
                <w:sz w:val="24"/>
              </w:rPr>
            </w:pPr>
            <w:r>
              <w:rPr>
                <w:spacing w:val="-5"/>
                <w:sz w:val="24"/>
              </w:rPr>
              <w:t>27</w:t>
            </w:r>
          </w:p>
        </w:tc>
      </w:tr>
      <w:tr w:rsidR="003669B0" w14:paraId="2FC1FFEE" w14:textId="77777777">
        <w:trPr>
          <w:trHeight w:val="1545"/>
        </w:trPr>
        <w:tc>
          <w:tcPr>
            <w:tcW w:w="6621" w:type="dxa"/>
          </w:tcPr>
          <w:p w14:paraId="2DE3963E" w14:textId="77777777" w:rsidR="003669B0" w:rsidRDefault="00000000">
            <w:pPr>
              <w:pStyle w:val="TableParagraph"/>
              <w:spacing w:before="216" w:line="259" w:lineRule="auto"/>
              <w:ind w:left="50" w:right="412"/>
              <w:rPr>
                <w:rFonts w:ascii="Verdana" w:hAnsi="Verdana"/>
                <w:sz w:val="24"/>
              </w:rPr>
            </w:pPr>
            <w:r>
              <w:rPr>
                <w:rFonts w:ascii="Verdana" w:hAnsi="Verdana"/>
                <w:sz w:val="24"/>
              </w:rPr>
              <w:t>Tabla 3: Nivel de conocimientos sobre nutrición, dimensión Alimentos procesados, de los estudiantes</w:t>
            </w:r>
            <w:r>
              <w:rPr>
                <w:rFonts w:ascii="Verdana" w:hAnsi="Verdana"/>
                <w:spacing w:val="-7"/>
                <w:sz w:val="24"/>
              </w:rPr>
              <w:t xml:space="preserve"> </w:t>
            </w:r>
            <w:r>
              <w:rPr>
                <w:rFonts w:ascii="Verdana" w:hAnsi="Verdana"/>
                <w:sz w:val="24"/>
              </w:rPr>
              <w:t>de</w:t>
            </w:r>
            <w:r>
              <w:rPr>
                <w:rFonts w:ascii="Verdana" w:hAnsi="Verdana"/>
                <w:spacing w:val="-7"/>
                <w:sz w:val="24"/>
              </w:rPr>
              <w:t xml:space="preserve"> </w:t>
            </w:r>
            <w:r>
              <w:rPr>
                <w:rFonts w:ascii="Verdana" w:hAnsi="Verdana"/>
                <w:sz w:val="24"/>
              </w:rPr>
              <w:t>la</w:t>
            </w:r>
            <w:r>
              <w:rPr>
                <w:rFonts w:ascii="Verdana" w:hAnsi="Verdana"/>
                <w:spacing w:val="-7"/>
                <w:sz w:val="24"/>
              </w:rPr>
              <w:t xml:space="preserve"> </w:t>
            </w:r>
            <w:r>
              <w:rPr>
                <w:rFonts w:ascii="Verdana" w:hAnsi="Verdana"/>
                <w:sz w:val="24"/>
              </w:rPr>
              <w:t>I.E.</w:t>
            </w:r>
            <w:r>
              <w:rPr>
                <w:rFonts w:ascii="Verdana" w:hAnsi="Verdana"/>
                <w:spacing w:val="-7"/>
                <w:sz w:val="24"/>
              </w:rPr>
              <w:t xml:space="preserve"> </w:t>
            </w:r>
            <w:r>
              <w:rPr>
                <w:rFonts w:ascii="Verdana" w:hAnsi="Verdana"/>
                <w:sz w:val="24"/>
              </w:rPr>
              <w:t>10235,</w:t>
            </w:r>
            <w:r>
              <w:rPr>
                <w:rFonts w:ascii="Verdana" w:hAnsi="Verdana"/>
                <w:spacing w:val="-7"/>
                <w:sz w:val="24"/>
              </w:rPr>
              <w:t xml:space="preserve"> </w:t>
            </w:r>
            <w:r>
              <w:rPr>
                <w:rFonts w:ascii="Verdana" w:hAnsi="Verdana"/>
                <w:sz w:val="24"/>
              </w:rPr>
              <w:t>Cutervo,</w:t>
            </w:r>
            <w:r>
              <w:rPr>
                <w:rFonts w:ascii="Verdana" w:hAnsi="Verdana"/>
                <w:spacing w:val="-7"/>
                <w:sz w:val="24"/>
              </w:rPr>
              <w:t xml:space="preserve"> </w:t>
            </w:r>
            <w:r>
              <w:rPr>
                <w:rFonts w:ascii="Verdana" w:hAnsi="Verdana"/>
                <w:sz w:val="24"/>
              </w:rPr>
              <w:t xml:space="preserve">Cajamarca- </w:t>
            </w:r>
            <w:r>
              <w:rPr>
                <w:rFonts w:ascii="Verdana" w:hAnsi="Verdana"/>
                <w:spacing w:val="-2"/>
                <w:sz w:val="24"/>
              </w:rPr>
              <w:t>2023.</w:t>
            </w:r>
          </w:p>
        </w:tc>
        <w:tc>
          <w:tcPr>
            <w:tcW w:w="1010" w:type="dxa"/>
          </w:tcPr>
          <w:p w14:paraId="0F078D3C" w14:textId="77777777" w:rsidR="003669B0" w:rsidRDefault="00000000">
            <w:pPr>
              <w:pStyle w:val="TableParagraph"/>
              <w:spacing w:before="216"/>
              <w:ind w:left="86"/>
              <w:jc w:val="center"/>
              <w:rPr>
                <w:sz w:val="24"/>
              </w:rPr>
            </w:pPr>
            <w:r>
              <w:rPr>
                <w:spacing w:val="-5"/>
                <w:sz w:val="24"/>
              </w:rPr>
              <w:t>28</w:t>
            </w:r>
          </w:p>
        </w:tc>
      </w:tr>
      <w:tr w:rsidR="003669B0" w14:paraId="5CD60991" w14:textId="77777777">
        <w:trPr>
          <w:trHeight w:val="1103"/>
        </w:trPr>
        <w:tc>
          <w:tcPr>
            <w:tcW w:w="6621" w:type="dxa"/>
          </w:tcPr>
          <w:p w14:paraId="40840BBA" w14:textId="77777777" w:rsidR="003669B0" w:rsidRDefault="00000000">
            <w:pPr>
              <w:pStyle w:val="TableParagraph"/>
              <w:spacing w:before="91" w:line="259" w:lineRule="auto"/>
              <w:ind w:left="50" w:right="412"/>
              <w:rPr>
                <w:rFonts w:ascii="Verdana" w:hAnsi="Verdana"/>
                <w:sz w:val="24"/>
              </w:rPr>
            </w:pPr>
            <w:r>
              <w:rPr>
                <w:rFonts w:ascii="Verdana" w:hAnsi="Verdana"/>
                <w:sz w:val="24"/>
              </w:rPr>
              <w:t>Tabla 4: Nivel de conocimientos sobre nutrición, dimensión</w:t>
            </w:r>
            <w:r>
              <w:rPr>
                <w:rFonts w:ascii="Verdana" w:hAnsi="Verdana"/>
                <w:spacing w:val="-6"/>
                <w:sz w:val="24"/>
              </w:rPr>
              <w:t xml:space="preserve"> </w:t>
            </w:r>
            <w:r>
              <w:rPr>
                <w:rFonts w:ascii="Verdana" w:hAnsi="Verdana"/>
                <w:sz w:val="24"/>
              </w:rPr>
              <w:t>Horarios</w:t>
            </w:r>
            <w:r>
              <w:rPr>
                <w:rFonts w:ascii="Verdana" w:hAnsi="Verdana"/>
                <w:spacing w:val="-6"/>
                <w:sz w:val="24"/>
              </w:rPr>
              <w:t xml:space="preserve"> </w:t>
            </w:r>
            <w:r>
              <w:rPr>
                <w:rFonts w:ascii="Verdana" w:hAnsi="Verdana"/>
                <w:sz w:val="24"/>
              </w:rPr>
              <w:t>de</w:t>
            </w:r>
            <w:r>
              <w:rPr>
                <w:rFonts w:ascii="Verdana" w:hAnsi="Verdana"/>
                <w:spacing w:val="-8"/>
                <w:sz w:val="24"/>
              </w:rPr>
              <w:t xml:space="preserve"> </w:t>
            </w:r>
            <w:r>
              <w:rPr>
                <w:rFonts w:ascii="Verdana" w:hAnsi="Verdana"/>
                <w:sz w:val="24"/>
              </w:rPr>
              <w:t>comidas,</w:t>
            </w:r>
            <w:r>
              <w:rPr>
                <w:rFonts w:ascii="Verdana" w:hAnsi="Verdana"/>
                <w:spacing w:val="-8"/>
                <w:sz w:val="24"/>
              </w:rPr>
              <w:t xml:space="preserve"> </w:t>
            </w:r>
            <w:r>
              <w:rPr>
                <w:rFonts w:ascii="Verdana" w:hAnsi="Verdana"/>
                <w:sz w:val="24"/>
              </w:rPr>
              <w:t>de</w:t>
            </w:r>
            <w:r>
              <w:rPr>
                <w:rFonts w:ascii="Verdana" w:hAnsi="Verdana"/>
                <w:spacing w:val="-5"/>
                <w:sz w:val="24"/>
              </w:rPr>
              <w:t xml:space="preserve"> </w:t>
            </w:r>
            <w:r>
              <w:rPr>
                <w:rFonts w:ascii="Verdana" w:hAnsi="Verdana"/>
                <w:sz w:val="24"/>
              </w:rPr>
              <w:t>los</w:t>
            </w:r>
            <w:r>
              <w:rPr>
                <w:rFonts w:ascii="Verdana" w:hAnsi="Verdana"/>
                <w:spacing w:val="-8"/>
                <w:sz w:val="24"/>
              </w:rPr>
              <w:t xml:space="preserve"> </w:t>
            </w:r>
            <w:r>
              <w:rPr>
                <w:rFonts w:ascii="Verdana" w:hAnsi="Verdana"/>
                <w:sz w:val="24"/>
              </w:rPr>
              <w:t>estudiantes de la I.E. 10235, Cutervo, Cajamarca-2023.</w:t>
            </w:r>
          </w:p>
        </w:tc>
        <w:tc>
          <w:tcPr>
            <w:tcW w:w="1010" w:type="dxa"/>
          </w:tcPr>
          <w:p w14:paraId="24C2B63D" w14:textId="77777777" w:rsidR="003669B0" w:rsidRDefault="00000000">
            <w:pPr>
              <w:pStyle w:val="TableParagraph"/>
              <w:spacing w:before="91"/>
              <w:ind w:left="86"/>
              <w:jc w:val="center"/>
              <w:rPr>
                <w:sz w:val="24"/>
              </w:rPr>
            </w:pPr>
            <w:r>
              <w:rPr>
                <w:spacing w:val="-5"/>
                <w:sz w:val="24"/>
              </w:rPr>
              <w:t>29</w:t>
            </w:r>
          </w:p>
        </w:tc>
      </w:tr>
      <w:tr w:rsidR="003669B0" w14:paraId="54E6B5B8" w14:textId="77777777">
        <w:trPr>
          <w:trHeight w:val="1419"/>
        </w:trPr>
        <w:tc>
          <w:tcPr>
            <w:tcW w:w="6621" w:type="dxa"/>
          </w:tcPr>
          <w:p w14:paraId="1A39DD7D" w14:textId="77777777" w:rsidR="003669B0" w:rsidRDefault="00000000">
            <w:pPr>
              <w:pStyle w:val="TableParagraph"/>
              <w:spacing w:before="91" w:line="259" w:lineRule="auto"/>
              <w:ind w:left="50" w:right="412"/>
              <w:rPr>
                <w:rFonts w:ascii="Verdana" w:hAnsi="Verdana"/>
                <w:sz w:val="24"/>
              </w:rPr>
            </w:pPr>
            <w:r>
              <w:rPr>
                <w:rFonts w:ascii="Verdana" w:hAnsi="Verdana"/>
                <w:sz w:val="24"/>
              </w:rPr>
              <w:t>Tabla 5: Nivel de conocimientos sobre nutrición, dimensión</w:t>
            </w:r>
            <w:r>
              <w:rPr>
                <w:rFonts w:ascii="Verdana" w:hAnsi="Verdana"/>
                <w:spacing w:val="-6"/>
                <w:sz w:val="24"/>
              </w:rPr>
              <w:t xml:space="preserve"> </w:t>
            </w:r>
            <w:r>
              <w:rPr>
                <w:rFonts w:ascii="Verdana" w:hAnsi="Verdana"/>
                <w:sz w:val="24"/>
              </w:rPr>
              <w:t>Tipos</w:t>
            </w:r>
            <w:r>
              <w:rPr>
                <w:rFonts w:ascii="Verdana" w:hAnsi="Verdana"/>
                <w:spacing w:val="-8"/>
                <w:sz w:val="24"/>
              </w:rPr>
              <w:t xml:space="preserve"> </w:t>
            </w:r>
            <w:r>
              <w:rPr>
                <w:rFonts w:ascii="Verdana" w:hAnsi="Verdana"/>
                <w:sz w:val="24"/>
              </w:rPr>
              <w:t>de</w:t>
            </w:r>
            <w:r>
              <w:rPr>
                <w:rFonts w:ascii="Verdana" w:hAnsi="Verdana"/>
                <w:spacing w:val="-5"/>
                <w:sz w:val="24"/>
              </w:rPr>
              <w:t xml:space="preserve"> </w:t>
            </w:r>
            <w:r>
              <w:rPr>
                <w:rFonts w:ascii="Verdana" w:hAnsi="Verdana"/>
                <w:sz w:val="24"/>
              </w:rPr>
              <w:t>alimentos</w:t>
            </w:r>
            <w:r>
              <w:rPr>
                <w:rFonts w:ascii="Verdana" w:hAnsi="Verdana"/>
                <w:spacing w:val="-6"/>
                <w:sz w:val="24"/>
              </w:rPr>
              <w:t xml:space="preserve"> </w:t>
            </w:r>
            <w:r>
              <w:rPr>
                <w:rFonts w:ascii="Verdana" w:hAnsi="Verdana"/>
                <w:sz w:val="24"/>
              </w:rPr>
              <w:t>en</w:t>
            </w:r>
            <w:r>
              <w:rPr>
                <w:rFonts w:ascii="Verdana" w:hAnsi="Verdana"/>
                <w:spacing w:val="-8"/>
                <w:sz w:val="24"/>
              </w:rPr>
              <w:t xml:space="preserve"> </w:t>
            </w:r>
            <w:r>
              <w:rPr>
                <w:rFonts w:ascii="Verdana" w:hAnsi="Verdana"/>
                <w:sz w:val="24"/>
              </w:rPr>
              <w:t>los</w:t>
            </w:r>
            <w:r>
              <w:rPr>
                <w:rFonts w:ascii="Verdana" w:hAnsi="Verdana"/>
                <w:spacing w:val="-6"/>
                <w:sz w:val="24"/>
              </w:rPr>
              <w:t xml:space="preserve"> </w:t>
            </w:r>
            <w:r>
              <w:rPr>
                <w:rFonts w:ascii="Verdana" w:hAnsi="Verdana"/>
                <w:sz w:val="24"/>
              </w:rPr>
              <w:t>refrigerios,</w:t>
            </w:r>
            <w:r>
              <w:rPr>
                <w:rFonts w:ascii="Verdana" w:hAnsi="Verdana"/>
                <w:spacing w:val="-6"/>
                <w:sz w:val="24"/>
              </w:rPr>
              <w:t xml:space="preserve"> </w:t>
            </w:r>
            <w:r>
              <w:rPr>
                <w:rFonts w:ascii="Verdana" w:hAnsi="Verdana"/>
                <w:sz w:val="24"/>
              </w:rPr>
              <w:t xml:space="preserve">de los estudiantes de la I.E. 10235, Cutervo, </w:t>
            </w:r>
            <w:r>
              <w:rPr>
                <w:rFonts w:ascii="Verdana" w:hAnsi="Verdana"/>
                <w:spacing w:val="-2"/>
                <w:sz w:val="24"/>
              </w:rPr>
              <w:t>Cajamarca-2023.</w:t>
            </w:r>
          </w:p>
        </w:tc>
        <w:tc>
          <w:tcPr>
            <w:tcW w:w="1010" w:type="dxa"/>
          </w:tcPr>
          <w:p w14:paraId="38F2C7C5" w14:textId="77777777" w:rsidR="003669B0" w:rsidRDefault="00000000">
            <w:pPr>
              <w:pStyle w:val="TableParagraph"/>
              <w:spacing w:before="91"/>
              <w:ind w:left="86"/>
              <w:jc w:val="center"/>
              <w:rPr>
                <w:sz w:val="24"/>
              </w:rPr>
            </w:pPr>
            <w:r>
              <w:rPr>
                <w:spacing w:val="-5"/>
                <w:sz w:val="24"/>
              </w:rPr>
              <w:t>30</w:t>
            </w:r>
          </w:p>
        </w:tc>
      </w:tr>
      <w:tr w:rsidR="003669B0" w14:paraId="798B1E3F" w14:textId="77777777">
        <w:trPr>
          <w:trHeight w:val="1012"/>
        </w:trPr>
        <w:tc>
          <w:tcPr>
            <w:tcW w:w="6621" w:type="dxa"/>
          </w:tcPr>
          <w:p w14:paraId="31D635ED" w14:textId="77777777" w:rsidR="003669B0" w:rsidRDefault="00000000">
            <w:pPr>
              <w:pStyle w:val="TableParagraph"/>
              <w:spacing w:before="50" w:line="314" w:lineRule="exact"/>
              <w:ind w:left="50" w:right="412"/>
              <w:rPr>
                <w:rFonts w:ascii="Verdana" w:hAnsi="Verdana"/>
                <w:sz w:val="24"/>
              </w:rPr>
            </w:pPr>
            <w:r>
              <w:rPr>
                <w:rFonts w:ascii="Verdana" w:hAnsi="Verdana"/>
                <w:sz w:val="24"/>
              </w:rPr>
              <w:t>Tabla</w:t>
            </w:r>
            <w:r>
              <w:rPr>
                <w:rFonts w:ascii="Verdana" w:hAnsi="Verdana"/>
                <w:spacing w:val="-7"/>
                <w:sz w:val="24"/>
              </w:rPr>
              <w:t xml:space="preserve"> </w:t>
            </w:r>
            <w:r>
              <w:rPr>
                <w:rFonts w:ascii="Verdana" w:hAnsi="Verdana"/>
                <w:sz w:val="24"/>
              </w:rPr>
              <w:t>6:</w:t>
            </w:r>
            <w:r>
              <w:rPr>
                <w:rFonts w:ascii="Verdana" w:hAnsi="Verdana"/>
                <w:spacing w:val="-7"/>
                <w:sz w:val="24"/>
              </w:rPr>
              <w:t xml:space="preserve"> </w:t>
            </w:r>
            <w:r>
              <w:rPr>
                <w:rFonts w:ascii="Verdana" w:hAnsi="Verdana"/>
                <w:sz w:val="24"/>
              </w:rPr>
              <w:t>Nivel</w:t>
            </w:r>
            <w:r>
              <w:rPr>
                <w:rFonts w:ascii="Verdana" w:hAnsi="Verdana"/>
                <w:spacing w:val="-8"/>
                <w:sz w:val="24"/>
              </w:rPr>
              <w:t xml:space="preserve"> </w:t>
            </w:r>
            <w:r>
              <w:rPr>
                <w:rFonts w:ascii="Verdana" w:hAnsi="Verdana"/>
                <w:sz w:val="24"/>
              </w:rPr>
              <w:t>general</w:t>
            </w:r>
            <w:r>
              <w:rPr>
                <w:rFonts w:ascii="Verdana" w:hAnsi="Verdana"/>
                <w:spacing w:val="-8"/>
                <w:sz w:val="24"/>
              </w:rPr>
              <w:t xml:space="preserve"> </w:t>
            </w:r>
            <w:r>
              <w:rPr>
                <w:rFonts w:ascii="Verdana" w:hAnsi="Verdana"/>
                <w:sz w:val="24"/>
              </w:rPr>
              <w:t>de</w:t>
            </w:r>
            <w:r>
              <w:rPr>
                <w:rFonts w:ascii="Verdana" w:hAnsi="Verdana"/>
                <w:spacing w:val="-8"/>
                <w:sz w:val="24"/>
              </w:rPr>
              <w:t xml:space="preserve"> </w:t>
            </w:r>
            <w:r>
              <w:rPr>
                <w:rFonts w:ascii="Verdana" w:hAnsi="Verdana"/>
                <w:sz w:val="24"/>
              </w:rPr>
              <w:t>conocimientos</w:t>
            </w:r>
            <w:r>
              <w:rPr>
                <w:rFonts w:ascii="Verdana" w:hAnsi="Verdana"/>
                <w:spacing w:val="-8"/>
                <w:sz w:val="24"/>
              </w:rPr>
              <w:t xml:space="preserve"> </w:t>
            </w:r>
            <w:r>
              <w:rPr>
                <w:rFonts w:ascii="Verdana" w:hAnsi="Verdana"/>
                <w:sz w:val="24"/>
              </w:rPr>
              <w:t>sobre nutrición de los estudiantes de la I.E. 10235, Cutervo, Cajamarca-2023.</w:t>
            </w:r>
          </w:p>
        </w:tc>
        <w:tc>
          <w:tcPr>
            <w:tcW w:w="1010" w:type="dxa"/>
          </w:tcPr>
          <w:p w14:paraId="01DF9606" w14:textId="77777777" w:rsidR="003669B0" w:rsidRDefault="00000000">
            <w:pPr>
              <w:pStyle w:val="TableParagraph"/>
              <w:spacing w:before="92"/>
              <w:ind w:left="86"/>
              <w:jc w:val="center"/>
              <w:rPr>
                <w:sz w:val="24"/>
              </w:rPr>
            </w:pPr>
            <w:r>
              <w:rPr>
                <w:spacing w:val="-5"/>
                <w:sz w:val="24"/>
              </w:rPr>
              <w:t>31</w:t>
            </w:r>
          </w:p>
        </w:tc>
      </w:tr>
    </w:tbl>
    <w:p w14:paraId="69144E53" w14:textId="77777777" w:rsidR="003669B0" w:rsidRDefault="003669B0">
      <w:pPr>
        <w:jc w:val="center"/>
        <w:rPr>
          <w:sz w:val="24"/>
        </w:rPr>
        <w:sectPr w:rsidR="003669B0">
          <w:pgSz w:w="11910" w:h="16840"/>
          <w:pgMar w:top="1340" w:right="1260" w:bottom="1040" w:left="480" w:header="0" w:footer="851" w:gutter="0"/>
          <w:cols w:space="720"/>
        </w:sectPr>
      </w:pPr>
    </w:p>
    <w:p w14:paraId="4B0DA53C" w14:textId="77777777" w:rsidR="003669B0" w:rsidRDefault="003669B0">
      <w:pPr>
        <w:pStyle w:val="Textoindependiente"/>
        <w:spacing w:before="3"/>
        <w:rPr>
          <w:rFonts w:ascii="Arial MT"/>
          <w:sz w:val="2"/>
        </w:rPr>
      </w:pPr>
    </w:p>
    <w:tbl>
      <w:tblPr>
        <w:tblStyle w:val="TableNormal"/>
        <w:tblW w:w="0" w:type="auto"/>
        <w:tblInd w:w="2130" w:type="dxa"/>
        <w:tblLayout w:type="fixed"/>
        <w:tblLook w:val="01E0" w:firstRow="1" w:lastRow="1" w:firstColumn="1" w:lastColumn="1" w:noHBand="0" w:noVBand="0"/>
      </w:tblPr>
      <w:tblGrid>
        <w:gridCol w:w="6669"/>
        <w:gridCol w:w="961"/>
      </w:tblGrid>
      <w:tr w:rsidR="003669B0" w14:paraId="1FA7B9C2" w14:textId="77777777">
        <w:trPr>
          <w:trHeight w:val="766"/>
        </w:trPr>
        <w:tc>
          <w:tcPr>
            <w:tcW w:w="6669" w:type="dxa"/>
          </w:tcPr>
          <w:p w14:paraId="6588DBE4" w14:textId="77777777" w:rsidR="003669B0" w:rsidRDefault="00000000">
            <w:pPr>
              <w:pStyle w:val="TableParagraph"/>
              <w:spacing w:line="268" w:lineRule="exact"/>
              <w:ind w:left="535"/>
              <w:jc w:val="center"/>
              <w:rPr>
                <w:sz w:val="24"/>
              </w:rPr>
            </w:pPr>
            <w:r>
              <w:rPr>
                <w:sz w:val="24"/>
              </w:rPr>
              <w:t>ÍNDICE</w:t>
            </w:r>
            <w:r>
              <w:rPr>
                <w:spacing w:val="-7"/>
                <w:sz w:val="24"/>
              </w:rPr>
              <w:t xml:space="preserve"> </w:t>
            </w:r>
            <w:r>
              <w:rPr>
                <w:sz w:val="24"/>
              </w:rPr>
              <w:t>DE</w:t>
            </w:r>
            <w:r>
              <w:rPr>
                <w:spacing w:val="-7"/>
                <w:sz w:val="24"/>
              </w:rPr>
              <w:t xml:space="preserve"> </w:t>
            </w:r>
            <w:r>
              <w:rPr>
                <w:spacing w:val="-2"/>
                <w:sz w:val="24"/>
              </w:rPr>
              <w:t>FIGURAS</w:t>
            </w:r>
          </w:p>
        </w:tc>
        <w:tc>
          <w:tcPr>
            <w:tcW w:w="961" w:type="dxa"/>
          </w:tcPr>
          <w:p w14:paraId="4E68A5A6" w14:textId="77777777" w:rsidR="003669B0" w:rsidRDefault="003669B0">
            <w:pPr>
              <w:pStyle w:val="TableParagraph"/>
              <w:rPr>
                <w:rFonts w:ascii="Times New Roman"/>
                <w:sz w:val="24"/>
              </w:rPr>
            </w:pPr>
          </w:p>
        </w:tc>
      </w:tr>
      <w:tr w:rsidR="003669B0" w14:paraId="69B70352" w14:textId="77777777">
        <w:trPr>
          <w:trHeight w:val="837"/>
        </w:trPr>
        <w:tc>
          <w:tcPr>
            <w:tcW w:w="6669" w:type="dxa"/>
          </w:tcPr>
          <w:p w14:paraId="008E02E6" w14:textId="77777777" w:rsidR="003669B0" w:rsidRDefault="003669B0">
            <w:pPr>
              <w:pStyle w:val="TableParagraph"/>
              <w:rPr>
                <w:rFonts w:ascii="Times New Roman"/>
                <w:sz w:val="24"/>
              </w:rPr>
            </w:pPr>
          </w:p>
        </w:tc>
        <w:tc>
          <w:tcPr>
            <w:tcW w:w="961" w:type="dxa"/>
          </w:tcPr>
          <w:p w14:paraId="6311E69A" w14:textId="77777777" w:rsidR="003669B0" w:rsidRDefault="003669B0">
            <w:pPr>
              <w:pStyle w:val="TableParagraph"/>
              <w:spacing w:before="214"/>
              <w:rPr>
                <w:sz w:val="24"/>
              </w:rPr>
            </w:pPr>
          </w:p>
          <w:p w14:paraId="40C892DD" w14:textId="77777777" w:rsidR="003669B0" w:rsidRDefault="00000000">
            <w:pPr>
              <w:pStyle w:val="TableParagraph"/>
              <w:ind w:left="128" w:right="16"/>
              <w:jc w:val="center"/>
              <w:rPr>
                <w:sz w:val="24"/>
              </w:rPr>
            </w:pPr>
            <w:r>
              <w:rPr>
                <w:spacing w:val="-2"/>
                <w:sz w:val="24"/>
              </w:rPr>
              <w:t>Pagina</w:t>
            </w:r>
          </w:p>
        </w:tc>
      </w:tr>
      <w:tr w:rsidR="003669B0" w14:paraId="4EA560BA" w14:textId="77777777">
        <w:trPr>
          <w:trHeight w:val="767"/>
        </w:trPr>
        <w:tc>
          <w:tcPr>
            <w:tcW w:w="6669" w:type="dxa"/>
          </w:tcPr>
          <w:p w14:paraId="2D07553B" w14:textId="77777777" w:rsidR="003669B0" w:rsidRDefault="00000000">
            <w:pPr>
              <w:pStyle w:val="TableParagraph"/>
              <w:spacing w:before="71"/>
              <w:ind w:left="50"/>
              <w:rPr>
                <w:rFonts w:ascii="Verdana" w:hAnsi="Verdana"/>
                <w:sz w:val="24"/>
              </w:rPr>
            </w:pPr>
            <w:r>
              <w:rPr>
                <w:rFonts w:ascii="Verdana" w:hAnsi="Verdana"/>
                <w:sz w:val="24"/>
              </w:rPr>
              <w:t>Figura</w:t>
            </w:r>
            <w:r>
              <w:rPr>
                <w:rFonts w:ascii="Verdana" w:hAnsi="Verdana"/>
                <w:spacing w:val="42"/>
                <w:sz w:val="24"/>
              </w:rPr>
              <w:t xml:space="preserve"> </w:t>
            </w:r>
            <w:r>
              <w:rPr>
                <w:rFonts w:ascii="Verdana" w:hAnsi="Verdana"/>
                <w:sz w:val="24"/>
              </w:rPr>
              <w:t>1:</w:t>
            </w:r>
            <w:r>
              <w:rPr>
                <w:rFonts w:ascii="Verdana" w:hAnsi="Verdana"/>
                <w:spacing w:val="45"/>
                <w:sz w:val="24"/>
              </w:rPr>
              <w:t xml:space="preserve"> </w:t>
            </w:r>
            <w:r>
              <w:rPr>
                <w:rFonts w:ascii="Verdana" w:hAnsi="Verdana"/>
                <w:sz w:val="24"/>
              </w:rPr>
              <w:t>Caracterización</w:t>
            </w:r>
            <w:r>
              <w:rPr>
                <w:rFonts w:ascii="Verdana" w:hAnsi="Verdana"/>
                <w:spacing w:val="44"/>
                <w:sz w:val="24"/>
              </w:rPr>
              <w:t xml:space="preserve"> </w:t>
            </w:r>
            <w:r>
              <w:rPr>
                <w:rFonts w:ascii="Verdana" w:hAnsi="Verdana"/>
                <w:sz w:val="24"/>
              </w:rPr>
              <w:t>de</w:t>
            </w:r>
            <w:r>
              <w:rPr>
                <w:rFonts w:ascii="Verdana" w:hAnsi="Verdana"/>
                <w:spacing w:val="45"/>
                <w:sz w:val="24"/>
              </w:rPr>
              <w:t xml:space="preserve"> </w:t>
            </w:r>
            <w:r>
              <w:rPr>
                <w:rFonts w:ascii="Verdana" w:hAnsi="Verdana"/>
                <w:sz w:val="24"/>
              </w:rPr>
              <w:t>los</w:t>
            </w:r>
            <w:r>
              <w:rPr>
                <w:rFonts w:ascii="Verdana" w:hAnsi="Verdana"/>
                <w:spacing w:val="44"/>
                <w:sz w:val="24"/>
              </w:rPr>
              <w:t xml:space="preserve"> </w:t>
            </w:r>
            <w:r>
              <w:rPr>
                <w:rFonts w:ascii="Verdana" w:hAnsi="Verdana"/>
                <w:sz w:val="24"/>
              </w:rPr>
              <w:t>estudiantes</w:t>
            </w:r>
            <w:r>
              <w:rPr>
                <w:rFonts w:ascii="Verdana" w:hAnsi="Verdana"/>
                <w:spacing w:val="44"/>
                <w:sz w:val="24"/>
              </w:rPr>
              <w:t xml:space="preserve"> </w:t>
            </w:r>
            <w:r>
              <w:rPr>
                <w:rFonts w:ascii="Verdana" w:hAnsi="Verdana"/>
                <w:sz w:val="24"/>
              </w:rPr>
              <w:t>de</w:t>
            </w:r>
            <w:r>
              <w:rPr>
                <w:rFonts w:ascii="Verdana" w:hAnsi="Verdana"/>
                <w:spacing w:val="45"/>
                <w:sz w:val="24"/>
              </w:rPr>
              <w:t xml:space="preserve"> </w:t>
            </w:r>
            <w:r>
              <w:rPr>
                <w:rFonts w:ascii="Verdana" w:hAnsi="Verdana"/>
                <w:spacing w:val="-5"/>
                <w:sz w:val="24"/>
              </w:rPr>
              <w:t>la</w:t>
            </w:r>
          </w:p>
          <w:p w14:paraId="0D5D7641" w14:textId="77777777" w:rsidR="003669B0" w:rsidRDefault="00000000">
            <w:pPr>
              <w:pStyle w:val="TableParagraph"/>
              <w:spacing w:before="22"/>
              <w:ind w:left="50"/>
              <w:rPr>
                <w:rFonts w:ascii="Verdana"/>
                <w:sz w:val="24"/>
              </w:rPr>
            </w:pPr>
            <w:r>
              <w:rPr>
                <w:rFonts w:ascii="Verdana"/>
                <w:sz w:val="24"/>
              </w:rPr>
              <w:t>I.E.</w:t>
            </w:r>
            <w:r>
              <w:rPr>
                <w:rFonts w:ascii="Verdana"/>
                <w:spacing w:val="-3"/>
                <w:sz w:val="24"/>
              </w:rPr>
              <w:t xml:space="preserve"> </w:t>
            </w:r>
            <w:r>
              <w:rPr>
                <w:rFonts w:ascii="Verdana"/>
                <w:sz w:val="24"/>
              </w:rPr>
              <w:t>10235,</w:t>
            </w:r>
            <w:r>
              <w:rPr>
                <w:rFonts w:ascii="Verdana"/>
                <w:spacing w:val="-3"/>
                <w:sz w:val="24"/>
              </w:rPr>
              <w:t xml:space="preserve"> </w:t>
            </w:r>
            <w:r>
              <w:rPr>
                <w:rFonts w:ascii="Verdana"/>
                <w:sz w:val="24"/>
              </w:rPr>
              <w:t>Cutervo,</w:t>
            </w:r>
            <w:r>
              <w:rPr>
                <w:rFonts w:ascii="Verdana"/>
                <w:spacing w:val="-2"/>
                <w:sz w:val="24"/>
              </w:rPr>
              <w:t xml:space="preserve"> </w:t>
            </w:r>
            <w:r>
              <w:rPr>
                <w:rFonts w:ascii="Verdana"/>
                <w:sz w:val="24"/>
              </w:rPr>
              <w:t>Cajamarca-</w:t>
            </w:r>
            <w:r>
              <w:rPr>
                <w:rFonts w:ascii="Verdana"/>
                <w:spacing w:val="-2"/>
                <w:sz w:val="24"/>
              </w:rPr>
              <w:t>2023.</w:t>
            </w:r>
          </w:p>
        </w:tc>
        <w:tc>
          <w:tcPr>
            <w:tcW w:w="961" w:type="dxa"/>
          </w:tcPr>
          <w:p w14:paraId="558E4978" w14:textId="77777777" w:rsidR="003669B0" w:rsidRDefault="00000000">
            <w:pPr>
              <w:pStyle w:val="TableParagraph"/>
              <w:spacing w:before="71"/>
              <w:ind w:left="35"/>
              <w:jc w:val="center"/>
              <w:rPr>
                <w:rFonts w:ascii="Verdana"/>
                <w:sz w:val="24"/>
              </w:rPr>
            </w:pPr>
            <w:r>
              <w:rPr>
                <w:rFonts w:ascii="Verdana"/>
                <w:spacing w:val="-5"/>
                <w:sz w:val="24"/>
              </w:rPr>
              <w:t>25</w:t>
            </w:r>
          </w:p>
        </w:tc>
      </w:tr>
      <w:tr w:rsidR="003669B0" w14:paraId="609608CC" w14:textId="77777777">
        <w:trPr>
          <w:trHeight w:val="1405"/>
        </w:trPr>
        <w:tc>
          <w:tcPr>
            <w:tcW w:w="6669" w:type="dxa"/>
          </w:tcPr>
          <w:p w14:paraId="397C9B22" w14:textId="77777777" w:rsidR="003669B0" w:rsidRDefault="00000000">
            <w:pPr>
              <w:pStyle w:val="TableParagraph"/>
              <w:spacing w:before="91"/>
              <w:ind w:left="50" w:right="315"/>
              <w:jc w:val="both"/>
              <w:rPr>
                <w:rFonts w:ascii="Verdana" w:hAnsi="Verdana"/>
                <w:sz w:val="24"/>
              </w:rPr>
            </w:pPr>
            <w:r>
              <w:rPr>
                <w:rFonts w:ascii="Verdana" w:hAnsi="Verdana"/>
                <w:sz w:val="24"/>
              </w:rPr>
              <w:t xml:space="preserve">Figura 2: Nivel de conocimientos sobre nutrición, dimensión Clasificación de alimentos, de los estudiantes de la I.E. 10235, Cutervo, Cajamarca- </w:t>
            </w:r>
            <w:r>
              <w:rPr>
                <w:rFonts w:ascii="Verdana" w:hAnsi="Verdana"/>
                <w:spacing w:val="-2"/>
                <w:sz w:val="24"/>
              </w:rPr>
              <w:t>2023.</w:t>
            </w:r>
          </w:p>
        </w:tc>
        <w:tc>
          <w:tcPr>
            <w:tcW w:w="961" w:type="dxa"/>
          </w:tcPr>
          <w:p w14:paraId="7C583FD7" w14:textId="77777777" w:rsidR="003669B0" w:rsidRDefault="00000000">
            <w:pPr>
              <w:pStyle w:val="TableParagraph"/>
              <w:spacing w:before="91"/>
              <w:ind w:left="35"/>
              <w:jc w:val="center"/>
              <w:rPr>
                <w:rFonts w:ascii="Verdana"/>
                <w:sz w:val="24"/>
              </w:rPr>
            </w:pPr>
            <w:r>
              <w:rPr>
                <w:rFonts w:ascii="Verdana"/>
                <w:spacing w:val="-5"/>
                <w:sz w:val="24"/>
              </w:rPr>
              <w:t>27</w:t>
            </w:r>
          </w:p>
        </w:tc>
      </w:tr>
      <w:tr w:rsidR="003669B0" w14:paraId="05ED1A37" w14:textId="77777777">
        <w:trPr>
          <w:trHeight w:val="1158"/>
        </w:trPr>
        <w:tc>
          <w:tcPr>
            <w:tcW w:w="6669" w:type="dxa"/>
          </w:tcPr>
          <w:p w14:paraId="76DC7750" w14:textId="77777777" w:rsidR="003669B0" w:rsidRDefault="00000000">
            <w:pPr>
              <w:pStyle w:val="TableParagraph"/>
              <w:spacing w:before="146" w:line="259" w:lineRule="auto"/>
              <w:ind w:left="50" w:right="315"/>
              <w:jc w:val="both"/>
              <w:rPr>
                <w:rFonts w:ascii="Verdana" w:hAnsi="Verdana"/>
                <w:sz w:val="24"/>
              </w:rPr>
            </w:pPr>
            <w:r>
              <w:rPr>
                <w:rFonts w:ascii="Verdana" w:hAnsi="Verdana"/>
                <w:sz w:val="24"/>
              </w:rPr>
              <w:t>Tabla 3: Nivel de conocimientos sobre nutrición, dimensión</w:t>
            </w:r>
            <w:r>
              <w:rPr>
                <w:rFonts w:ascii="Verdana" w:hAnsi="Verdana"/>
                <w:spacing w:val="-8"/>
                <w:sz w:val="24"/>
              </w:rPr>
              <w:t xml:space="preserve"> </w:t>
            </w:r>
            <w:r>
              <w:rPr>
                <w:rFonts w:ascii="Verdana" w:hAnsi="Verdana"/>
                <w:sz w:val="24"/>
              </w:rPr>
              <w:t>Alimentos</w:t>
            </w:r>
            <w:r>
              <w:rPr>
                <w:rFonts w:ascii="Verdana" w:hAnsi="Verdana"/>
                <w:spacing w:val="-8"/>
                <w:sz w:val="24"/>
              </w:rPr>
              <w:t xml:space="preserve"> </w:t>
            </w:r>
            <w:r>
              <w:rPr>
                <w:rFonts w:ascii="Verdana" w:hAnsi="Verdana"/>
                <w:sz w:val="24"/>
              </w:rPr>
              <w:t>procesados,</w:t>
            </w:r>
            <w:r>
              <w:rPr>
                <w:rFonts w:ascii="Verdana" w:hAnsi="Verdana"/>
                <w:spacing w:val="-10"/>
                <w:sz w:val="24"/>
              </w:rPr>
              <w:t xml:space="preserve"> </w:t>
            </w:r>
            <w:r>
              <w:rPr>
                <w:rFonts w:ascii="Verdana" w:hAnsi="Verdana"/>
                <w:sz w:val="24"/>
              </w:rPr>
              <w:t>de</w:t>
            </w:r>
            <w:r>
              <w:rPr>
                <w:rFonts w:ascii="Verdana" w:hAnsi="Verdana"/>
                <w:spacing w:val="-8"/>
                <w:sz w:val="24"/>
              </w:rPr>
              <w:t xml:space="preserve"> </w:t>
            </w:r>
            <w:r>
              <w:rPr>
                <w:rFonts w:ascii="Verdana" w:hAnsi="Verdana"/>
                <w:sz w:val="24"/>
              </w:rPr>
              <w:t>los</w:t>
            </w:r>
            <w:r>
              <w:rPr>
                <w:rFonts w:ascii="Verdana" w:hAnsi="Verdana"/>
                <w:spacing w:val="-8"/>
                <w:sz w:val="24"/>
              </w:rPr>
              <w:t xml:space="preserve"> </w:t>
            </w:r>
            <w:r>
              <w:rPr>
                <w:rFonts w:ascii="Verdana" w:hAnsi="Verdana"/>
                <w:sz w:val="24"/>
              </w:rPr>
              <w:t>estudiantes de la I.E. 10235, Cutervo, Cajamarca-2023.</w:t>
            </w:r>
          </w:p>
        </w:tc>
        <w:tc>
          <w:tcPr>
            <w:tcW w:w="961" w:type="dxa"/>
          </w:tcPr>
          <w:p w14:paraId="02DA25E9" w14:textId="77777777" w:rsidR="003669B0" w:rsidRDefault="00000000">
            <w:pPr>
              <w:pStyle w:val="TableParagraph"/>
              <w:spacing w:before="146"/>
              <w:ind w:right="16"/>
              <w:jc w:val="center"/>
              <w:rPr>
                <w:rFonts w:ascii="Verdana"/>
                <w:sz w:val="24"/>
              </w:rPr>
            </w:pPr>
            <w:r>
              <w:rPr>
                <w:rFonts w:ascii="Verdana"/>
                <w:spacing w:val="-5"/>
                <w:sz w:val="24"/>
              </w:rPr>
              <w:t>28</w:t>
            </w:r>
          </w:p>
        </w:tc>
      </w:tr>
      <w:tr w:rsidR="003669B0" w14:paraId="7DBC39A5" w14:textId="77777777">
        <w:trPr>
          <w:trHeight w:val="1105"/>
        </w:trPr>
        <w:tc>
          <w:tcPr>
            <w:tcW w:w="6669" w:type="dxa"/>
          </w:tcPr>
          <w:p w14:paraId="741356CB" w14:textId="77777777" w:rsidR="003669B0" w:rsidRDefault="00000000">
            <w:pPr>
              <w:pStyle w:val="TableParagraph"/>
              <w:spacing w:before="92" w:line="259" w:lineRule="auto"/>
              <w:ind w:left="50" w:right="318"/>
              <w:jc w:val="both"/>
              <w:rPr>
                <w:rFonts w:ascii="Verdana" w:hAnsi="Verdana"/>
                <w:sz w:val="24"/>
              </w:rPr>
            </w:pPr>
            <w:r>
              <w:rPr>
                <w:rFonts w:ascii="Verdana" w:hAnsi="Verdana"/>
                <w:sz w:val="24"/>
              </w:rPr>
              <w:t>Figura 4: Nivel de conocimientos sobre nutrición, dimensión Horarios de comidas, de los estudiantes de la I.E. 10235, Cutervo, Cajamarca-2023.</w:t>
            </w:r>
          </w:p>
        </w:tc>
        <w:tc>
          <w:tcPr>
            <w:tcW w:w="961" w:type="dxa"/>
          </w:tcPr>
          <w:p w14:paraId="24F59E07" w14:textId="77777777" w:rsidR="003669B0" w:rsidRDefault="00000000">
            <w:pPr>
              <w:pStyle w:val="TableParagraph"/>
              <w:spacing w:before="92"/>
              <w:ind w:right="16"/>
              <w:jc w:val="center"/>
              <w:rPr>
                <w:rFonts w:ascii="Verdana"/>
                <w:sz w:val="24"/>
              </w:rPr>
            </w:pPr>
            <w:r>
              <w:rPr>
                <w:rFonts w:ascii="Verdana"/>
                <w:spacing w:val="-5"/>
                <w:sz w:val="24"/>
              </w:rPr>
              <w:t>29</w:t>
            </w:r>
          </w:p>
        </w:tc>
      </w:tr>
      <w:tr w:rsidR="003669B0" w14:paraId="3AC6F6D3" w14:textId="77777777">
        <w:trPr>
          <w:trHeight w:val="1417"/>
        </w:trPr>
        <w:tc>
          <w:tcPr>
            <w:tcW w:w="6669" w:type="dxa"/>
          </w:tcPr>
          <w:p w14:paraId="38FC7D9B" w14:textId="77777777" w:rsidR="003669B0" w:rsidRDefault="00000000">
            <w:pPr>
              <w:pStyle w:val="TableParagraph"/>
              <w:spacing w:before="91" w:line="259" w:lineRule="auto"/>
              <w:ind w:left="50" w:right="317"/>
              <w:jc w:val="both"/>
              <w:rPr>
                <w:rFonts w:ascii="Verdana" w:hAnsi="Verdana"/>
                <w:sz w:val="24"/>
              </w:rPr>
            </w:pPr>
            <w:r>
              <w:rPr>
                <w:rFonts w:ascii="Verdana" w:hAnsi="Verdana"/>
                <w:sz w:val="24"/>
              </w:rPr>
              <w:t xml:space="preserve">Figura 5: Nivel de conocimientos sobre nutrición, dimensión Tipos de alimentos en los refrigerios, de los estudiantes de la I.E. 10235, Cutervo, </w:t>
            </w:r>
            <w:r>
              <w:rPr>
                <w:rFonts w:ascii="Verdana" w:hAnsi="Verdana"/>
                <w:spacing w:val="-2"/>
                <w:sz w:val="24"/>
              </w:rPr>
              <w:t>Cajamarca-2023.</w:t>
            </w:r>
          </w:p>
        </w:tc>
        <w:tc>
          <w:tcPr>
            <w:tcW w:w="961" w:type="dxa"/>
          </w:tcPr>
          <w:p w14:paraId="496B7727" w14:textId="77777777" w:rsidR="003669B0" w:rsidRDefault="00000000">
            <w:pPr>
              <w:pStyle w:val="TableParagraph"/>
              <w:spacing w:before="91"/>
              <w:ind w:right="16"/>
              <w:jc w:val="center"/>
              <w:rPr>
                <w:rFonts w:ascii="Verdana"/>
                <w:sz w:val="24"/>
              </w:rPr>
            </w:pPr>
            <w:r>
              <w:rPr>
                <w:rFonts w:ascii="Verdana"/>
                <w:spacing w:val="-5"/>
                <w:sz w:val="24"/>
              </w:rPr>
              <w:t>30</w:t>
            </w:r>
          </w:p>
        </w:tc>
      </w:tr>
      <w:tr w:rsidR="003669B0" w14:paraId="5BA5D0AB" w14:textId="77777777">
        <w:trPr>
          <w:trHeight w:val="1012"/>
        </w:trPr>
        <w:tc>
          <w:tcPr>
            <w:tcW w:w="6669" w:type="dxa"/>
          </w:tcPr>
          <w:p w14:paraId="7DF7C674" w14:textId="77777777" w:rsidR="003669B0" w:rsidRDefault="00000000">
            <w:pPr>
              <w:pStyle w:val="TableParagraph"/>
              <w:spacing w:before="91"/>
              <w:ind w:left="50"/>
              <w:rPr>
                <w:rFonts w:ascii="Verdana"/>
                <w:sz w:val="24"/>
              </w:rPr>
            </w:pPr>
            <w:r>
              <w:rPr>
                <w:rFonts w:ascii="Verdana"/>
                <w:sz w:val="24"/>
              </w:rPr>
              <w:t>Figura</w:t>
            </w:r>
            <w:r>
              <w:rPr>
                <w:rFonts w:ascii="Verdana"/>
                <w:spacing w:val="57"/>
                <w:w w:val="150"/>
                <w:sz w:val="24"/>
              </w:rPr>
              <w:t xml:space="preserve"> </w:t>
            </w:r>
            <w:r>
              <w:rPr>
                <w:rFonts w:ascii="Verdana"/>
                <w:sz w:val="24"/>
              </w:rPr>
              <w:t>6:</w:t>
            </w:r>
            <w:r>
              <w:rPr>
                <w:rFonts w:ascii="Verdana"/>
                <w:spacing w:val="57"/>
                <w:w w:val="150"/>
                <w:sz w:val="24"/>
              </w:rPr>
              <w:t xml:space="preserve"> </w:t>
            </w:r>
            <w:r>
              <w:rPr>
                <w:rFonts w:ascii="Verdana"/>
                <w:sz w:val="24"/>
              </w:rPr>
              <w:t>Nivel</w:t>
            </w:r>
            <w:r>
              <w:rPr>
                <w:rFonts w:ascii="Verdana"/>
                <w:spacing w:val="56"/>
                <w:w w:val="150"/>
                <w:sz w:val="24"/>
              </w:rPr>
              <w:t xml:space="preserve"> </w:t>
            </w:r>
            <w:r>
              <w:rPr>
                <w:rFonts w:ascii="Verdana"/>
                <w:sz w:val="24"/>
              </w:rPr>
              <w:t>general</w:t>
            </w:r>
            <w:r>
              <w:rPr>
                <w:rFonts w:ascii="Verdana"/>
                <w:spacing w:val="55"/>
                <w:w w:val="150"/>
                <w:sz w:val="24"/>
              </w:rPr>
              <w:t xml:space="preserve"> </w:t>
            </w:r>
            <w:r>
              <w:rPr>
                <w:rFonts w:ascii="Verdana"/>
                <w:sz w:val="24"/>
              </w:rPr>
              <w:t>de</w:t>
            </w:r>
            <w:r>
              <w:rPr>
                <w:rFonts w:ascii="Verdana"/>
                <w:spacing w:val="57"/>
                <w:w w:val="150"/>
                <w:sz w:val="24"/>
              </w:rPr>
              <w:t xml:space="preserve"> </w:t>
            </w:r>
            <w:r>
              <w:rPr>
                <w:rFonts w:ascii="Verdana"/>
                <w:sz w:val="24"/>
              </w:rPr>
              <w:t>conocimientos</w:t>
            </w:r>
            <w:r>
              <w:rPr>
                <w:rFonts w:ascii="Verdana"/>
                <w:spacing w:val="55"/>
                <w:w w:val="150"/>
                <w:sz w:val="24"/>
              </w:rPr>
              <w:t xml:space="preserve"> </w:t>
            </w:r>
            <w:r>
              <w:rPr>
                <w:rFonts w:ascii="Verdana"/>
                <w:spacing w:val="-2"/>
                <w:sz w:val="24"/>
              </w:rPr>
              <w:t>sobre</w:t>
            </w:r>
          </w:p>
          <w:p w14:paraId="25854D1F" w14:textId="77777777" w:rsidR="003669B0" w:rsidRDefault="00000000">
            <w:pPr>
              <w:pStyle w:val="TableParagraph"/>
              <w:spacing w:line="310" w:lineRule="atLeast"/>
              <w:ind w:left="50"/>
              <w:rPr>
                <w:rFonts w:ascii="Verdana" w:hAnsi="Verdana"/>
                <w:sz w:val="24"/>
              </w:rPr>
            </w:pPr>
            <w:r>
              <w:rPr>
                <w:rFonts w:ascii="Verdana" w:hAnsi="Verdana"/>
                <w:sz w:val="24"/>
              </w:rPr>
              <w:t>nutrición</w:t>
            </w:r>
            <w:r>
              <w:rPr>
                <w:rFonts w:ascii="Verdana" w:hAnsi="Verdana"/>
                <w:spacing w:val="80"/>
                <w:sz w:val="24"/>
              </w:rPr>
              <w:t xml:space="preserve"> </w:t>
            </w:r>
            <w:r>
              <w:rPr>
                <w:rFonts w:ascii="Verdana" w:hAnsi="Verdana"/>
                <w:sz w:val="24"/>
              </w:rPr>
              <w:t>de</w:t>
            </w:r>
            <w:r>
              <w:rPr>
                <w:rFonts w:ascii="Verdana" w:hAnsi="Verdana"/>
                <w:spacing w:val="80"/>
                <w:sz w:val="24"/>
              </w:rPr>
              <w:t xml:space="preserve"> </w:t>
            </w:r>
            <w:r>
              <w:rPr>
                <w:rFonts w:ascii="Verdana" w:hAnsi="Verdana"/>
                <w:sz w:val="24"/>
              </w:rPr>
              <w:t>los</w:t>
            </w:r>
            <w:r>
              <w:rPr>
                <w:rFonts w:ascii="Verdana" w:hAnsi="Verdana"/>
                <w:spacing w:val="80"/>
                <w:sz w:val="24"/>
              </w:rPr>
              <w:t xml:space="preserve"> </w:t>
            </w:r>
            <w:r>
              <w:rPr>
                <w:rFonts w:ascii="Verdana" w:hAnsi="Verdana"/>
                <w:sz w:val="24"/>
              </w:rPr>
              <w:t>estudiantes</w:t>
            </w:r>
            <w:r>
              <w:rPr>
                <w:rFonts w:ascii="Verdana" w:hAnsi="Verdana"/>
                <w:spacing w:val="80"/>
                <w:sz w:val="24"/>
              </w:rPr>
              <w:t xml:space="preserve"> </w:t>
            </w:r>
            <w:r>
              <w:rPr>
                <w:rFonts w:ascii="Verdana" w:hAnsi="Verdana"/>
                <w:sz w:val="24"/>
              </w:rPr>
              <w:t>de</w:t>
            </w:r>
            <w:r>
              <w:rPr>
                <w:rFonts w:ascii="Verdana" w:hAnsi="Verdana"/>
                <w:spacing w:val="80"/>
                <w:sz w:val="24"/>
              </w:rPr>
              <w:t xml:space="preserve"> </w:t>
            </w:r>
            <w:r>
              <w:rPr>
                <w:rFonts w:ascii="Verdana" w:hAnsi="Verdana"/>
                <w:sz w:val="24"/>
              </w:rPr>
              <w:t>la</w:t>
            </w:r>
            <w:r>
              <w:rPr>
                <w:rFonts w:ascii="Verdana" w:hAnsi="Verdana"/>
                <w:spacing w:val="80"/>
                <w:sz w:val="24"/>
              </w:rPr>
              <w:t xml:space="preserve"> </w:t>
            </w:r>
            <w:r>
              <w:rPr>
                <w:rFonts w:ascii="Verdana" w:hAnsi="Verdana"/>
                <w:sz w:val="24"/>
              </w:rPr>
              <w:t>I.E.</w:t>
            </w:r>
            <w:r>
              <w:rPr>
                <w:rFonts w:ascii="Verdana" w:hAnsi="Verdana"/>
                <w:spacing w:val="80"/>
                <w:sz w:val="24"/>
              </w:rPr>
              <w:t xml:space="preserve"> </w:t>
            </w:r>
            <w:r>
              <w:rPr>
                <w:rFonts w:ascii="Verdana" w:hAnsi="Verdana"/>
                <w:sz w:val="24"/>
              </w:rPr>
              <w:t>10235,</w:t>
            </w:r>
            <w:r>
              <w:rPr>
                <w:rFonts w:ascii="Verdana" w:hAnsi="Verdana"/>
                <w:spacing w:val="40"/>
                <w:sz w:val="24"/>
              </w:rPr>
              <w:t xml:space="preserve"> </w:t>
            </w:r>
            <w:r>
              <w:rPr>
                <w:rFonts w:ascii="Verdana" w:hAnsi="Verdana"/>
                <w:sz w:val="24"/>
              </w:rPr>
              <w:t>Cutervo, Cajamarca-2023.</w:t>
            </w:r>
          </w:p>
        </w:tc>
        <w:tc>
          <w:tcPr>
            <w:tcW w:w="961" w:type="dxa"/>
          </w:tcPr>
          <w:p w14:paraId="05EC7735" w14:textId="77777777" w:rsidR="003669B0" w:rsidRDefault="00000000">
            <w:pPr>
              <w:pStyle w:val="TableParagraph"/>
              <w:spacing w:before="91"/>
              <w:ind w:right="16"/>
              <w:jc w:val="center"/>
              <w:rPr>
                <w:rFonts w:ascii="Verdana"/>
                <w:sz w:val="24"/>
              </w:rPr>
            </w:pPr>
            <w:r>
              <w:rPr>
                <w:rFonts w:ascii="Verdana"/>
                <w:spacing w:val="-5"/>
                <w:sz w:val="24"/>
              </w:rPr>
              <w:t>31</w:t>
            </w:r>
          </w:p>
        </w:tc>
      </w:tr>
    </w:tbl>
    <w:p w14:paraId="0343149B" w14:textId="77777777" w:rsidR="003669B0" w:rsidRDefault="003669B0">
      <w:pPr>
        <w:jc w:val="center"/>
        <w:rPr>
          <w:sz w:val="24"/>
        </w:rPr>
        <w:sectPr w:rsidR="003669B0">
          <w:pgSz w:w="11910" w:h="16840"/>
          <w:pgMar w:top="1340" w:right="1260" w:bottom="1040" w:left="480" w:header="0" w:footer="851" w:gutter="0"/>
          <w:cols w:space="720"/>
        </w:sectPr>
      </w:pPr>
    </w:p>
    <w:p w14:paraId="3F7A21AD" w14:textId="77777777" w:rsidR="003669B0" w:rsidRDefault="00000000">
      <w:pPr>
        <w:pStyle w:val="Textoindependiente"/>
        <w:spacing w:before="79"/>
        <w:ind w:left="4192"/>
        <w:rPr>
          <w:rFonts w:ascii="Arial MT" w:hAnsi="Arial MT"/>
        </w:rPr>
      </w:pPr>
      <w:r>
        <w:rPr>
          <w:rFonts w:ascii="Arial MT" w:hAnsi="Arial MT"/>
        </w:rPr>
        <w:lastRenderedPageBreak/>
        <w:t>ÍNDICE</w:t>
      </w:r>
      <w:r>
        <w:rPr>
          <w:rFonts w:ascii="Arial MT" w:hAnsi="Arial MT"/>
          <w:spacing w:val="-7"/>
        </w:rPr>
        <w:t xml:space="preserve"> </w:t>
      </w:r>
      <w:r>
        <w:rPr>
          <w:rFonts w:ascii="Arial MT" w:hAnsi="Arial MT"/>
        </w:rPr>
        <w:t>DE</w:t>
      </w:r>
      <w:r>
        <w:rPr>
          <w:rFonts w:ascii="Arial MT" w:hAnsi="Arial MT"/>
          <w:spacing w:val="-6"/>
        </w:rPr>
        <w:t xml:space="preserve"> </w:t>
      </w:r>
      <w:r>
        <w:rPr>
          <w:rFonts w:ascii="Arial MT" w:hAnsi="Arial MT"/>
          <w:spacing w:val="-2"/>
        </w:rPr>
        <w:t>ABREVIATURAS</w:t>
      </w:r>
    </w:p>
    <w:p w14:paraId="4B6AB980" w14:textId="77777777" w:rsidR="003669B0" w:rsidRDefault="003669B0">
      <w:pPr>
        <w:pStyle w:val="Textoindependiente"/>
        <w:rPr>
          <w:rFonts w:ascii="Arial MT"/>
          <w:sz w:val="20"/>
        </w:rPr>
      </w:pPr>
    </w:p>
    <w:p w14:paraId="585B3133" w14:textId="77777777" w:rsidR="003669B0" w:rsidRDefault="003669B0">
      <w:pPr>
        <w:pStyle w:val="Textoindependiente"/>
        <w:rPr>
          <w:rFonts w:ascii="Arial MT"/>
          <w:sz w:val="20"/>
        </w:rPr>
      </w:pPr>
    </w:p>
    <w:p w14:paraId="3D7B593B" w14:textId="77777777" w:rsidR="003669B0" w:rsidRDefault="003669B0">
      <w:pPr>
        <w:pStyle w:val="Textoindependiente"/>
        <w:rPr>
          <w:rFonts w:ascii="Arial MT"/>
          <w:sz w:val="20"/>
        </w:rPr>
      </w:pPr>
    </w:p>
    <w:p w14:paraId="401AEEE5" w14:textId="77777777" w:rsidR="003669B0" w:rsidRDefault="003669B0">
      <w:pPr>
        <w:pStyle w:val="Textoindependiente"/>
        <w:spacing w:before="160"/>
        <w:rPr>
          <w:rFonts w:ascii="Arial MT"/>
          <w:sz w:val="20"/>
        </w:rPr>
      </w:pPr>
    </w:p>
    <w:tbl>
      <w:tblPr>
        <w:tblStyle w:val="TableNormal"/>
        <w:tblW w:w="0" w:type="auto"/>
        <w:tblInd w:w="1569" w:type="dxa"/>
        <w:tblLayout w:type="fixed"/>
        <w:tblLook w:val="01E0" w:firstRow="1" w:lastRow="1" w:firstColumn="1" w:lastColumn="1" w:noHBand="0" w:noVBand="0"/>
      </w:tblPr>
      <w:tblGrid>
        <w:gridCol w:w="1203"/>
        <w:gridCol w:w="7200"/>
      </w:tblGrid>
      <w:tr w:rsidR="003669B0" w14:paraId="224B4BB5" w14:textId="77777777">
        <w:trPr>
          <w:trHeight w:val="428"/>
        </w:trPr>
        <w:tc>
          <w:tcPr>
            <w:tcW w:w="1203" w:type="dxa"/>
            <w:tcBorders>
              <w:right w:val="single" w:sz="12" w:space="0" w:color="4F6128"/>
            </w:tcBorders>
          </w:tcPr>
          <w:p w14:paraId="644BA573" w14:textId="77777777" w:rsidR="003669B0" w:rsidRDefault="00000000">
            <w:pPr>
              <w:pStyle w:val="TableParagraph"/>
              <w:spacing w:line="268" w:lineRule="exact"/>
              <w:ind w:left="50"/>
              <w:rPr>
                <w:sz w:val="24"/>
              </w:rPr>
            </w:pPr>
            <w:r>
              <w:rPr>
                <w:spacing w:val="-2"/>
                <w:sz w:val="24"/>
              </w:rPr>
              <w:t>UNICEF</w:t>
            </w:r>
          </w:p>
        </w:tc>
        <w:tc>
          <w:tcPr>
            <w:tcW w:w="7200" w:type="dxa"/>
            <w:tcBorders>
              <w:left w:val="single" w:sz="12" w:space="0" w:color="4F6128"/>
            </w:tcBorders>
          </w:tcPr>
          <w:p w14:paraId="451719F3" w14:textId="77777777" w:rsidR="003669B0" w:rsidRDefault="00000000">
            <w:pPr>
              <w:pStyle w:val="TableParagraph"/>
              <w:spacing w:line="268" w:lineRule="exact"/>
              <w:ind w:left="156"/>
              <w:rPr>
                <w:sz w:val="24"/>
              </w:rPr>
            </w:pPr>
            <w:r>
              <w:rPr>
                <w:color w:val="0D0D0D"/>
                <w:sz w:val="24"/>
              </w:rPr>
              <w:t>fondo</w:t>
            </w:r>
            <w:r>
              <w:rPr>
                <w:color w:val="0D0D0D"/>
                <w:spacing w:val="-3"/>
                <w:sz w:val="24"/>
              </w:rPr>
              <w:t xml:space="preserve"> </w:t>
            </w:r>
            <w:r>
              <w:rPr>
                <w:color w:val="0D0D0D"/>
                <w:sz w:val="24"/>
              </w:rPr>
              <w:t>de</w:t>
            </w:r>
            <w:r>
              <w:rPr>
                <w:color w:val="0D0D0D"/>
                <w:spacing w:val="-2"/>
                <w:sz w:val="24"/>
              </w:rPr>
              <w:t xml:space="preserve"> </w:t>
            </w:r>
            <w:r>
              <w:rPr>
                <w:color w:val="0D0D0D"/>
                <w:sz w:val="24"/>
              </w:rPr>
              <w:t>las</w:t>
            </w:r>
            <w:r>
              <w:rPr>
                <w:color w:val="0D0D0D"/>
                <w:spacing w:val="-2"/>
                <w:sz w:val="24"/>
              </w:rPr>
              <w:t xml:space="preserve"> </w:t>
            </w:r>
            <w:r>
              <w:rPr>
                <w:color w:val="0D0D0D"/>
                <w:sz w:val="24"/>
              </w:rPr>
              <w:t>naciones</w:t>
            </w:r>
            <w:r>
              <w:rPr>
                <w:color w:val="0D0D0D"/>
                <w:spacing w:val="-4"/>
                <w:sz w:val="24"/>
              </w:rPr>
              <w:t xml:space="preserve"> </w:t>
            </w:r>
            <w:r>
              <w:rPr>
                <w:color w:val="0D0D0D"/>
                <w:sz w:val="24"/>
              </w:rPr>
              <w:t>unidas</w:t>
            </w:r>
            <w:r>
              <w:rPr>
                <w:color w:val="0D0D0D"/>
                <w:spacing w:val="-2"/>
                <w:sz w:val="24"/>
              </w:rPr>
              <w:t xml:space="preserve"> </w:t>
            </w:r>
            <w:r>
              <w:rPr>
                <w:color w:val="0D0D0D"/>
                <w:sz w:val="24"/>
              </w:rPr>
              <w:t>para</w:t>
            </w:r>
            <w:r>
              <w:rPr>
                <w:color w:val="0D0D0D"/>
                <w:spacing w:val="-2"/>
                <w:sz w:val="24"/>
              </w:rPr>
              <w:t xml:space="preserve"> </w:t>
            </w:r>
            <w:r>
              <w:rPr>
                <w:color w:val="0D0D0D"/>
                <w:sz w:val="24"/>
              </w:rPr>
              <w:t>la</w:t>
            </w:r>
            <w:r>
              <w:rPr>
                <w:color w:val="0D0D0D"/>
                <w:spacing w:val="-4"/>
                <w:sz w:val="24"/>
              </w:rPr>
              <w:t xml:space="preserve"> </w:t>
            </w:r>
            <w:r>
              <w:rPr>
                <w:color w:val="0D0D0D"/>
                <w:spacing w:val="-2"/>
                <w:sz w:val="24"/>
              </w:rPr>
              <w:t>infancia</w:t>
            </w:r>
          </w:p>
        </w:tc>
      </w:tr>
      <w:tr w:rsidR="003669B0" w14:paraId="6CA354E3" w14:textId="77777777">
        <w:trPr>
          <w:trHeight w:val="611"/>
        </w:trPr>
        <w:tc>
          <w:tcPr>
            <w:tcW w:w="1203" w:type="dxa"/>
            <w:tcBorders>
              <w:right w:val="single" w:sz="12" w:space="0" w:color="4F6128"/>
            </w:tcBorders>
          </w:tcPr>
          <w:p w14:paraId="3DA41CB8" w14:textId="77777777" w:rsidR="003669B0" w:rsidRDefault="00000000">
            <w:pPr>
              <w:pStyle w:val="TableParagraph"/>
              <w:spacing w:before="152"/>
              <w:ind w:left="50"/>
              <w:rPr>
                <w:sz w:val="24"/>
              </w:rPr>
            </w:pPr>
            <w:r>
              <w:rPr>
                <w:color w:val="0D0D0D"/>
                <w:spacing w:val="-5"/>
                <w:sz w:val="24"/>
              </w:rPr>
              <w:t>OMS</w:t>
            </w:r>
          </w:p>
        </w:tc>
        <w:tc>
          <w:tcPr>
            <w:tcW w:w="7200" w:type="dxa"/>
            <w:tcBorders>
              <w:left w:val="single" w:sz="12" w:space="0" w:color="4F6128"/>
            </w:tcBorders>
          </w:tcPr>
          <w:p w14:paraId="5BEEA100" w14:textId="77777777" w:rsidR="003669B0" w:rsidRDefault="00000000">
            <w:pPr>
              <w:pStyle w:val="TableParagraph"/>
              <w:spacing w:before="152"/>
              <w:ind w:left="156"/>
              <w:rPr>
                <w:sz w:val="24"/>
              </w:rPr>
            </w:pPr>
            <w:r>
              <w:rPr>
                <w:color w:val="0D0D0D"/>
                <w:sz w:val="24"/>
              </w:rPr>
              <w:t>Organización</w:t>
            </w:r>
            <w:r>
              <w:rPr>
                <w:color w:val="0D0D0D"/>
                <w:spacing w:val="-5"/>
                <w:sz w:val="24"/>
              </w:rPr>
              <w:t xml:space="preserve"> </w:t>
            </w:r>
            <w:r>
              <w:rPr>
                <w:color w:val="0D0D0D"/>
                <w:sz w:val="24"/>
              </w:rPr>
              <w:t>Mundial</w:t>
            </w:r>
            <w:r>
              <w:rPr>
                <w:color w:val="0D0D0D"/>
                <w:spacing w:val="-4"/>
                <w:sz w:val="24"/>
              </w:rPr>
              <w:t xml:space="preserve"> </w:t>
            </w:r>
            <w:r>
              <w:rPr>
                <w:color w:val="0D0D0D"/>
                <w:sz w:val="24"/>
              </w:rPr>
              <w:t>de</w:t>
            </w:r>
            <w:r>
              <w:rPr>
                <w:color w:val="0D0D0D"/>
                <w:spacing w:val="-5"/>
                <w:sz w:val="24"/>
              </w:rPr>
              <w:t xml:space="preserve"> </w:t>
            </w:r>
            <w:r>
              <w:rPr>
                <w:color w:val="0D0D0D"/>
                <w:sz w:val="24"/>
              </w:rPr>
              <w:t>la</w:t>
            </w:r>
            <w:r>
              <w:rPr>
                <w:color w:val="0D0D0D"/>
                <w:spacing w:val="-4"/>
                <w:sz w:val="24"/>
              </w:rPr>
              <w:t xml:space="preserve"> Salud</w:t>
            </w:r>
          </w:p>
        </w:tc>
      </w:tr>
      <w:tr w:rsidR="003669B0" w14:paraId="62AAC087" w14:textId="77777777">
        <w:trPr>
          <w:trHeight w:val="625"/>
        </w:trPr>
        <w:tc>
          <w:tcPr>
            <w:tcW w:w="1203" w:type="dxa"/>
            <w:tcBorders>
              <w:right w:val="single" w:sz="12" w:space="0" w:color="4F6128"/>
            </w:tcBorders>
          </w:tcPr>
          <w:p w14:paraId="50FC8B24" w14:textId="77777777" w:rsidR="003669B0" w:rsidRDefault="00000000">
            <w:pPr>
              <w:pStyle w:val="TableParagraph"/>
              <w:spacing w:before="176"/>
              <w:ind w:left="50"/>
              <w:rPr>
                <w:sz w:val="24"/>
              </w:rPr>
            </w:pPr>
            <w:r>
              <w:rPr>
                <w:spacing w:val="-2"/>
                <w:sz w:val="24"/>
              </w:rPr>
              <w:t>ENDES</w:t>
            </w:r>
          </w:p>
        </w:tc>
        <w:tc>
          <w:tcPr>
            <w:tcW w:w="7200" w:type="dxa"/>
            <w:tcBorders>
              <w:left w:val="single" w:sz="12" w:space="0" w:color="4F6128"/>
            </w:tcBorders>
          </w:tcPr>
          <w:p w14:paraId="0372B587" w14:textId="77777777" w:rsidR="003669B0" w:rsidRDefault="00000000">
            <w:pPr>
              <w:pStyle w:val="TableParagraph"/>
              <w:spacing w:before="176"/>
              <w:ind w:left="214"/>
              <w:rPr>
                <w:sz w:val="21"/>
              </w:rPr>
            </w:pPr>
            <w:r>
              <w:rPr>
                <w:sz w:val="21"/>
              </w:rPr>
              <w:t>Encuesta</w:t>
            </w:r>
            <w:r>
              <w:rPr>
                <w:spacing w:val="-6"/>
                <w:sz w:val="21"/>
              </w:rPr>
              <w:t xml:space="preserve"> </w:t>
            </w:r>
            <w:r>
              <w:rPr>
                <w:sz w:val="21"/>
              </w:rPr>
              <w:t>Demográfica</w:t>
            </w:r>
            <w:r>
              <w:rPr>
                <w:spacing w:val="-4"/>
                <w:sz w:val="21"/>
              </w:rPr>
              <w:t xml:space="preserve"> </w:t>
            </w:r>
            <w:r>
              <w:rPr>
                <w:sz w:val="21"/>
              </w:rPr>
              <w:t>y</w:t>
            </w:r>
            <w:r>
              <w:rPr>
                <w:spacing w:val="-4"/>
                <w:sz w:val="21"/>
              </w:rPr>
              <w:t xml:space="preserve"> </w:t>
            </w:r>
            <w:r>
              <w:rPr>
                <w:sz w:val="21"/>
              </w:rPr>
              <w:t>de</w:t>
            </w:r>
            <w:r>
              <w:rPr>
                <w:spacing w:val="-5"/>
                <w:sz w:val="21"/>
              </w:rPr>
              <w:t xml:space="preserve"> </w:t>
            </w:r>
            <w:r>
              <w:rPr>
                <w:sz w:val="21"/>
              </w:rPr>
              <w:t>Salud</w:t>
            </w:r>
            <w:r>
              <w:rPr>
                <w:spacing w:val="-3"/>
                <w:sz w:val="21"/>
              </w:rPr>
              <w:t xml:space="preserve"> </w:t>
            </w:r>
            <w:r>
              <w:rPr>
                <w:spacing w:val="-2"/>
                <w:sz w:val="21"/>
              </w:rPr>
              <w:t>Familiar</w:t>
            </w:r>
          </w:p>
        </w:tc>
      </w:tr>
      <w:tr w:rsidR="003669B0" w14:paraId="6FECAF39" w14:textId="77777777">
        <w:trPr>
          <w:trHeight w:val="615"/>
        </w:trPr>
        <w:tc>
          <w:tcPr>
            <w:tcW w:w="1203" w:type="dxa"/>
            <w:tcBorders>
              <w:right w:val="single" w:sz="12" w:space="0" w:color="4F6128"/>
            </w:tcBorders>
          </w:tcPr>
          <w:p w14:paraId="4BA8D5A2" w14:textId="77777777" w:rsidR="003669B0" w:rsidRDefault="00000000">
            <w:pPr>
              <w:pStyle w:val="TableParagraph"/>
              <w:spacing w:before="165"/>
              <w:ind w:left="50"/>
              <w:rPr>
                <w:sz w:val="24"/>
              </w:rPr>
            </w:pPr>
            <w:r>
              <w:rPr>
                <w:spacing w:val="-4"/>
                <w:sz w:val="24"/>
              </w:rPr>
              <w:t>I.E.</w:t>
            </w:r>
          </w:p>
        </w:tc>
        <w:tc>
          <w:tcPr>
            <w:tcW w:w="7200" w:type="dxa"/>
            <w:tcBorders>
              <w:left w:val="single" w:sz="12" w:space="0" w:color="4F6128"/>
            </w:tcBorders>
          </w:tcPr>
          <w:p w14:paraId="2718727B" w14:textId="77777777" w:rsidR="003669B0" w:rsidRDefault="00000000">
            <w:pPr>
              <w:pStyle w:val="TableParagraph"/>
              <w:spacing w:before="165"/>
              <w:ind w:left="156"/>
              <w:rPr>
                <w:sz w:val="24"/>
              </w:rPr>
            </w:pPr>
            <w:r>
              <w:rPr>
                <w:color w:val="0D0D0D"/>
                <w:sz w:val="24"/>
              </w:rPr>
              <w:t>Institución</w:t>
            </w:r>
            <w:r>
              <w:rPr>
                <w:color w:val="0D0D0D"/>
                <w:spacing w:val="-9"/>
                <w:sz w:val="24"/>
              </w:rPr>
              <w:t xml:space="preserve"> </w:t>
            </w:r>
            <w:r>
              <w:rPr>
                <w:color w:val="0D0D0D"/>
                <w:spacing w:val="-2"/>
                <w:sz w:val="24"/>
              </w:rPr>
              <w:t>educativa</w:t>
            </w:r>
          </w:p>
        </w:tc>
      </w:tr>
      <w:tr w:rsidR="003669B0" w14:paraId="4C9F5F09" w14:textId="77777777">
        <w:trPr>
          <w:trHeight w:val="625"/>
        </w:trPr>
        <w:tc>
          <w:tcPr>
            <w:tcW w:w="1203" w:type="dxa"/>
            <w:tcBorders>
              <w:right w:val="single" w:sz="12" w:space="0" w:color="4F6128"/>
            </w:tcBorders>
          </w:tcPr>
          <w:p w14:paraId="660B160A" w14:textId="77777777" w:rsidR="003669B0" w:rsidRDefault="00000000">
            <w:pPr>
              <w:pStyle w:val="TableParagraph"/>
              <w:spacing w:before="166"/>
              <w:ind w:left="50"/>
              <w:rPr>
                <w:sz w:val="24"/>
              </w:rPr>
            </w:pPr>
            <w:r>
              <w:rPr>
                <w:color w:val="0D0D0D"/>
                <w:spacing w:val="-5"/>
                <w:sz w:val="24"/>
              </w:rPr>
              <w:t>IMC</w:t>
            </w:r>
          </w:p>
        </w:tc>
        <w:tc>
          <w:tcPr>
            <w:tcW w:w="7200" w:type="dxa"/>
            <w:tcBorders>
              <w:left w:val="single" w:sz="12" w:space="0" w:color="4F6128"/>
            </w:tcBorders>
          </w:tcPr>
          <w:p w14:paraId="5259730B" w14:textId="77777777" w:rsidR="003669B0" w:rsidRDefault="00000000">
            <w:pPr>
              <w:pStyle w:val="TableParagraph"/>
              <w:spacing w:before="166"/>
              <w:ind w:left="156"/>
              <w:rPr>
                <w:sz w:val="24"/>
              </w:rPr>
            </w:pPr>
            <w:r>
              <w:rPr>
                <w:color w:val="0D0D0D"/>
                <w:sz w:val="24"/>
              </w:rPr>
              <w:t>Índice</w:t>
            </w:r>
            <w:r>
              <w:rPr>
                <w:color w:val="0D0D0D"/>
                <w:spacing w:val="-3"/>
                <w:sz w:val="24"/>
              </w:rPr>
              <w:t xml:space="preserve"> </w:t>
            </w:r>
            <w:r>
              <w:rPr>
                <w:color w:val="0D0D0D"/>
                <w:sz w:val="24"/>
              </w:rPr>
              <w:t>de</w:t>
            </w:r>
            <w:r>
              <w:rPr>
                <w:color w:val="0D0D0D"/>
                <w:spacing w:val="-2"/>
                <w:sz w:val="24"/>
              </w:rPr>
              <w:t xml:space="preserve"> </w:t>
            </w:r>
            <w:r>
              <w:rPr>
                <w:color w:val="0D0D0D"/>
                <w:sz w:val="24"/>
              </w:rPr>
              <w:t>masa</w:t>
            </w:r>
            <w:r>
              <w:rPr>
                <w:color w:val="0D0D0D"/>
                <w:spacing w:val="-2"/>
                <w:sz w:val="24"/>
              </w:rPr>
              <w:t xml:space="preserve"> corporal</w:t>
            </w:r>
          </w:p>
        </w:tc>
      </w:tr>
      <w:tr w:rsidR="003669B0" w14:paraId="584BFF46" w14:textId="77777777">
        <w:trPr>
          <w:trHeight w:val="953"/>
        </w:trPr>
        <w:tc>
          <w:tcPr>
            <w:tcW w:w="1203" w:type="dxa"/>
            <w:tcBorders>
              <w:right w:val="single" w:sz="12" w:space="0" w:color="4F6128"/>
            </w:tcBorders>
          </w:tcPr>
          <w:p w14:paraId="190DC7A5" w14:textId="77777777" w:rsidR="003669B0" w:rsidRDefault="00000000">
            <w:pPr>
              <w:pStyle w:val="TableParagraph"/>
              <w:spacing w:before="175"/>
              <w:ind w:left="50"/>
              <w:rPr>
                <w:sz w:val="24"/>
              </w:rPr>
            </w:pPr>
            <w:r>
              <w:rPr>
                <w:color w:val="0D0D0D"/>
                <w:spacing w:val="-5"/>
                <w:sz w:val="24"/>
              </w:rPr>
              <w:t>FAO</w:t>
            </w:r>
          </w:p>
        </w:tc>
        <w:tc>
          <w:tcPr>
            <w:tcW w:w="7200" w:type="dxa"/>
            <w:tcBorders>
              <w:left w:val="single" w:sz="12" w:space="0" w:color="4F6128"/>
            </w:tcBorders>
          </w:tcPr>
          <w:p w14:paraId="40B0C395" w14:textId="77777777" w:rsidR="003669B0" w:rsidRDefault="00000000">
            <w:pPr>
              <w:pStyle w:val="TableParagraph"/>
              <w:spacing w:before="175" w:line="276" w:lineRule="auto"/>
              <w:ind w:left="156"/>
              <w:rPr>
                <w:sz w:val="24"/>
              </w:rPr>
            </w:pPr>
            <w:hyperlink r:id="rId29">
              <w:r>
                <w:rPr>
                  <w:color w:val="0D0D0D"/>
                  <w:sz w:val="24"/>
                </w:rPr>
                <w:t>Organización</w:t>
              </w:r>
              <w:r>
                <w:rPr>
                  <w:color w:val="0D0D0D"/>
                  <w:spacing w:val="-4"/>
                  <w:sz w:val="24"/>
                </w:rPr>
                <w:t xml:space="preserve"> </w:t>
              </w:r>
              <w:r>
                <w:rPr>
                  <w:color w:val="0D0D0D"/>
                  <w:sz w:val="24"/>
                </w:rPr>
                <w:t>de</w:t>
              </w:r>
              <w:r>
                <w:rPr>
                  <w:color w:val="0D0D0D"/>
                  <w:spacing w:val="-4"/>
                  <w:sz w:val="24"/>
                </w:rPr>
                <w:t xml:space="preserve"> </w:t>
              </w:r>
              <w:r>
                <w:rPr>
                  <w:color w:val="0D0D0D"/>
                  <w:sz w:val="24"/>
                </w:rPr>
                <w:t>las</w:t>
              </w:r>
              <w:r>
                <w:rPr>
                  <w:color w:val="0D0D0D"/>
                  <w:spacing w:val="-5"/>
                  <w:sz w:val="24"/>
                </w:rPr>
                <w:t xml:space="preserve"> </w:t>
              </w:r>
              <w:r>
                <w:rPr>
                  <w:color w:val="0D0D0D"/>
                  <w:sz w:val="24"/>
                </w:rPr>
                <w:t>Naciones</w:t>
              </w:r>
              <w:r>
                <w:rPr>
                  <w:color w:val="0D0D0D"/>
                  <w:spacing w:val="-4"/>
                  <w:sz w:val="24"/>
                </w:rPr>
                <w:t xml:space="preserve"> </w:t>
              </w:r>
              <w:r>
                <w:rPr>
                  <w:color w:val="0D0D0D"/>
                  <w:sz w:val="24"/>
                </w:rPr>
                <w:t>Unidas</w:t>
              </w:r>
              <w:r>
                <w:rPr>
                  <w:color w:val="0D0D0D"/>
                  <w:spacing w:val="-6"/>
                  <w:sz w:val="24"/>
                </w:rPr>
                <w:t xml:space="preserve"> </w:t>
              </w:r>
              <w:r>
                <w:rPr>
                  <w:color w:val="0D0D0D"/>
                  <w:sz w:val="24"/>
                </w:rPr>
                <w:t>para</w:t>
              </w:r>
              <w:r>
                <w:rPr>
                  <w:color w:val="0D0D0D"/>
                  <w:spacing w:val="-4"/>
                  <w:sz w:val="24"/>
                </w:rPr>
                <w:t xml:space="preserve"> </w:t>
              </w:r>
              <w:r>
                <w:rPr>
                  <w:color w:val="0D0D0D"/>
                  <w:sz w:val="24"/>
                </w:rPr>
                <w:t>la</w:t>
              </w:r>
              <w:r>
                <w:rPr>
                  <w:color w:val="0D0D0D"/>
                  <w:spacing w:val="-4"/>
                  <w:sz w:val="24"/>
                </w:rPr>
                <w:t xml:space="preserve"> </w:t>
              </w:r>
              <w:r>
                <w:rPr>
                  <w:color w:val="0D0D0D"/>
                  <w:sz w:val="24"/>
                </w:rPr>
                <w:t>Alimentación</w:t>
              </w:r>
              <w:r>
                <w:rPr>
                  <w:color w:val="0D0D0D"/>
                  <w:spacing w:val="-4"/>
                  <w:sz w:val="24"/>
                </w:rPr>
                <w:t xml:space="preserve"> </w:t>
              </w:r>
              <w:r>
                <w:rPr>
                  <w:color w:val="0D0D0D"/>
                  <w:sz w:val="24"/>
                </w:rPr>
                <w:t>y</w:t>
              </w:r>
              <w:r>
                <w:rPr>
                  <w:color w:val="0D0D0D"/>
                  <w:spacing w:val="-3"/>
                  <w:sz w:val="24"/>
                </w:rPr>
                <w:t xml:space="preserve"> </w:t>
              </w:r>
              <w:r>
                <w:rPr>
                  <w:color w:val="0D0D0D"/>
                  <w:sz w:val="24"/>
                </w:rPr>
                <w:t>para</w:t>
              </w:r>
            </w:hyperlink>
            <w:r>
              <w:rPr>
                <w:color w:val="0D0D0D"/>
                <w:sz w:val="24"/>
              </w:rPr>
              <w:t xml:space="preserve"> </w:t>
            </w:r>
            <w:hyperlink r:id="rId30">
              <w:r>
                <w:rPr>
                  <w:color w:val="0D0D0D"/>
                  <w:sz w:val="24"/>
                </w:rPr>
                <w:t>la agricultura.</w:t>
              </w:r>
            </w:hyperlink>
          </w:p>
        </w:tc>
      </w:tr>
      <w:tr w:rsidR="003669B0" w14:paraId="314B451C" w14:textId="77777777">
        <w:trPr>
          <w:trHeight w:val="870"/>
        </w:trPr>
        <w:tc>
          <w:tcPr>
            <w:tcW w:w="1203" w:type="dxa"/>
            <w:tcBorders>
              <w:right w:val="single" w:sz="12" w:space="0" w:color="4F6128"/>
            </w:tcBorders>
          </w:tcPr>
          <w:p w14:paraId="768CF997" w14:textId="77777777" w:rsidR="003669B0" w:rsidRDefault="00000000">
            <w:pPr>
              <w:pStyle w:val="TableParagraph"/>
              <w:spacing w:before="176"/>
              <w:ind w:left="50" w:right="26"/>
              <w:rPr>
                <w:sz w:val="24"/>
              </w:rPr>
            </w:pPr>
            <w:r>
              <w:rPr>
                <w:spacing w:val="-2"/>
                <w:sz w:val="24"/>
              </w:rPr>
              <w:t xml:space="preserve">Spearman </w:t>
            </w:r>
            <w:r>
              <w:rPr>
                <w:spacing w:val="-4"/>
                <w:sz w:val="24"/>
              </w:rPr>
              <w:t>Rho</w:t>
            </w:r>
          </w:p>
        </w:tc>
        <w:tc>
          <w:tcPr>
            <w:tcW w:w="7200" w:type="dxa"/>
            <w:tcBorders>
              <w:left w:val="single" w:sz="12" w:space="0" w:color="4F6128"/>
            </w:tcBorders>
          </w:tcPr>
          <w:p w14:paraId="19501BE8" w14:textId="77777777" w:rsidR="003669B0" w:rsidRDefault="00000000">
            <w:pPr>
              <w:pStyle w:val="TableParagraph"/>
              <w:spacing w:before="176"/>
              <w:ind w:left="156"/>
              <w:rPr>
                <w:sz w:val="24"/>
              </w:rPr>
            </w:pPr>
            <w:r>
              <w:rPr>
                <w:sz w:val="24"/>
              </w:rPr>
              <w:t>coeficiente</w:t>
            </w:r>
            <w:r>
              <w:rPr>
                <w:spacing w:val="-5"/>
                <w:sz w:val="24"/>
              </w:rPr>
              <w:t xml:space="preserve"> </w:t>
            </w:r>
            <w:r>
              <w:rPr>
                <w:sz w:val="24"/>
              </w:rPr>
              <w:t>de</w:t>
            </w:r>
            <w:r>
              <w:rPr>
                <w:spacing w:val="-4"/>
                <w:sz w:val="24"/>
              </w:rPr>
              <w:t xml:space="preserve"> </w:t>
            </w:r>
            <w:r>
              <w:rPr>
                <w:spacing w:val="-2"/>
                <w:sz w:val="24"/>
              </w:rPr>
              <w:t>correlación</w:t>
            </w:r>
          </w:p>
        </w:tc>
      </w:tr>
      <w:tr w:rsidR="003669B0" w14:paraId="3D4448EE" w14:textId="77777777">
        <w:trPr>
          <w:trHeight w:val="1041"/>
        </w:trPr>
        <w:tc>
          <w:tcPr>
            <w:tcW w:w="1203" w:type="dxa"/>
            <w:tcBorders>
              <w:right w:val="single" w:sz="12" w:space="0" w:color="4F6128"/>
            </w:tcBorders>
          </w:tcPr>
          <w:p w14:paraId="2FA714FF" w14:textId="77777777" w:rsidR="003669B0" w:rsidRDefault="00000000">
            <w:pPr>
              <w:pStyle w:val="TableParagraph"/>
              <w:spacing w:before="134"/>
              <w:ind w:left="50"/>
              <w:rPr>
                <w:sz w:val="24"/>
              </w:rPr>
            </w:pPr>
            <w:r>
              <w:rPr>
                <w:color w:val="0D0D0D"/>
                <w:spacing w:val="-4"/>
                <w:sz w:val="24"/>
              </w:rPr>
              <w:t>SPSS</w:t>
            </w:r>
          </w:p>
        </w:tc>
        <w:tc>
          <w:tcPr>
            <w:tcW w:w="7200" w:type="dxa"/>
            <w:tcBorders>
              <w:left w:val="single" w:sz="12" w:space="0" w:color="4F6128"/>
            </w:tcBorders>
          </w:tcPr>
          <w:p w14:paraId="37DD3B9A" w14:textId="77777777" w:rsidR="003669B0" w:rsidRDefault="00000000">
            <w:pPr>
              <w:pStyle w:val="TableParagraph"/>
              <w:spacing w:before="134" w:line="276" w:lineRule="auto"/>
              <w:ind w:left="156"/>
              <w:rPr>
                <w:sz w:val="24"/>
              </w:rPr>
            </w:pPr>
            <w:proofErr w:type="spellStart"/>
            <w:r>
              <w:rPr>
                <w:color w:val="0D0D0D"/>
                <w:sz w:val="24"/>
              </w:rPr>
              <w:t>Statistical</w:t>
            </w:r>
            <w:proofErr w:type="spellEnd"/>
            <w:r>
              <w:rPr>
                <w:color w:val="0D0D0D"/>
                <w:spacing w:val="-6"/>
                <w:sz w:val="24"/>
              </w:rPr>
              <w:t xml:space="preserve"> </w:t>
            </w:r>
            <w:proofErr w:type="spellStart"/>
            <w:r>
              <w:rPr>
                <w:color w:val="0D0D0D"/>
                <w:sz w:val="24"/>
              </w:rPr>
              <w:t>Package</w:t>
            </w:r>
            <w:proofErr w:type="spellEnd"/>
            <w:r>
              <w:rPr>
                <w:color w:val="0D0D0D"/>
                <w:spacing w:val="-7"/>
                <w:sz w:val="24"/>
              </w:rPr>
              <w:t xml:space="preserve"> </w:t>
            </w:r>
            <w:proofErr w:type="spellStart"/>
            <w:r>
              <w:rPr>
                <w:color w:val="0D0D0D"/>
                <w:sz w:val="24"/>
              </w:rPr>
              <w:t>for</w:t>
            </w:r>
            <w:proofErr w:type="spellEnd"/>
            <w:r>
              <w:rPr>
                <w:color w:val="0D0D0D"/>
                <w:spacing w:val="-6"/>
                <w:sz w:val="24"/>
              </w:rPr>
              <w:t xml:space="preserve"> </w:t>
            </w:r>
            <w:proofErr w:type="spellStart"/>
            <w:r>
              <w:rPr>
                <w:color w:val="0D0D0D"/>
                <w:sz w:val="24"/>
              </w:rPr>
              <w:t>the</w:t>
            </w:r>
            <w:proofErr w:type="spellEnd"/>
            <w:r>
              <w:rPr>
                <w:color w:val="0D0D0D"/>
                <w:spacing w:val="-6"/>
                <w:sz w:val="24"/>
              </w:rPr>
              <w:t xml:space="preserve"> </w:t>
            </w:r>
            <w:r>
              <w:rPr>
                <w:color w:val="0D0D0D"/>
                <w:sz w:val="24"/>
              </w:rPr>
              <w:t>Social</w:t>
            </w:r>
            <w:r>
              <w:rPr>
                <w:color w:val="0D0D0D"/>
                <w:spacing w:val="-6"/>
                <w:sz w:val="24"/>
              </w:rPr>
              <w:t xml:space="preserve"> </w:t>
            </w:r>
            <w:proofErr w:type="spellStart"/>
            <w:r>
              <w:rPr>
                <w:color w:val="0D0D0D"/>
                <w:sz w:val="24"/>
              </w:rPr>
              <w:t>Sciences</w:t>
            </w:r>
            <w:proofErr w:type="spellEnd"/>
            <w:r>
              <w:rPr>
                <w:color w:val="0D0D0D"/>
                <w:spacing w:val="-7"/>
                <w:sz w:val="24"/>
              </w:rPr>
              <w:t xml:space="preserve"> </w:t>
            </w:r>
            <w:r>
              <w:rPr>
                <w:color w:val="0D0D0D"/>
                <w:sz w:val="24"/>
              </w:rPr>
              <w:t>[Paquete</w:t>
            </w:r>
            <w:r>
              <w:rPr>
                <w:color w:val="0D0D0D"/>
                <w:spacing w:val="-7"/>
                <w:sz w:val="24"/>
              </w:rPr>
              <w:t xml:space="preserve"> </w:t>
            </w:r>
            <w:r>
              <w:rPr>
                <w:color w:val="0D0D0D"/>
                <w:sz w:val="24"/>
              </w:rPr>
              <w:t>Estadístico para las Ciencias Sociales])</w:t>
            </w:r>
          </w:p>
        </w:tc>
      </w:tr>
    </w:tbl>
    <w:p w14:paraId="7FAE9EF6" w14:textId="77777777" w:rsidR="003669B0" w:rsidRDefault="003669B0">
      <w:pPr>
        <w:spacing w:line="276" w:lineRule="auto"/>
        <w:rPr>
          <w:sz w:val="24"/>
        </w:rPr>
        <w:sectPr w:rsidR="003669B0">
          <w:pgSz w:w="11910" w:h="16840"/>
          <w:pgMar w:top="1340" w:right="1260" w:bottom="1040" w:left="480" w:header="0" w:footer="851" w:gutter="0"/>
          <w:cols w:space="720"/>
        </w:sectPr>
      </w:pPr>
    </w:p>
    <w:p w14:paraId="69152EAA" w14:textId="77777777" w:rsidR="003669B0" w:rsidRDefault="00000000">
      <w:pPr>
        <w:pStyle w:val="Textoindependiente"/>
        <w:spacing w:before="79"/>
        <w:ind w:left="1445" w:right="93"/>
        <w:jc w:val="center"/>
        <w:rPr>
          <w:rFonts w:ascii="Arial MT"/>
        </w:rPr>
      </w:pPr>
      <w:r>
        <w:rPr>
          <w:rFonts w:ascii="Arial MT"/>
          <w:spacing w:val="-2"/>
        </w:rPr>
        <w:lastRenderedPageBreak/>
        <w:t>RESUMEN</w:t>
      </w:r>
    </w:p>
    <w:p w14:paraId="6CAC0DCA" w14:textId="77777777" w:rsidR="003669B0" w:rsidRDefault="003669B0">
      <w:pPr>
        <w:pStyle w:val="Textoindependiente"/>
        <w:spacing w:before="102"/>
        <w:rPr>
          <w:rFonts w:ascii="Arial MT"/>
        </w:rPr>
      </w:pPr>
    </w:p>
    <w:p w14:paraId="1F99FD04" w14:textId="77777777" w:rsidR="003669B0" w:rsidRDefault="00000000">
      <w:pPr>
        <w:pStyle w:val="Textoindependiente"/>
        <w:spacing w:line="360" w:lineRule="auto"/>
        <w:ind w:left="1790" w:right="151"/>
        <w:jc w:val="both"/>
      </w:pPr>
      <w:r>
        <w:t>El presente estudio tuvo como objetivo: Determinar el impacto de una estrategia educativa en los estudiantes de la I.E. 10235, Cutervo, Cajamarca-2023. Metodología, es un estudio de intervención cuasi experimental, con un muestreo probabilístico estratificado de 128 estudiantes de secundaria. Los resultados indican</w:t>
      </w:r>
      <w:r>
        <w:rPr>
          <w:spacing w:val="-3"/>
        </w:rPr>
        <w:t xml:space="preserve"> </w:t>
      </w:r>
      <w:r>
        <w:t>que</w:t>
      </w:r>
      <w:r>
        <w:rPr>
          <w:spacing w:val="-2"/>
        </w:rPr>
        <w:t xml:space="preserve"> </w:t>
      </w:r>
      <w:r>
        <w:t>en</w:t>
      </w:r>
      <w:r>
        <w:rPr>
          <w:spacing w:val="-3"/>
        </w:rPr>
        <w:t xml:space="preserve"> </w:t>
      </w:r>
      <w:r>
        <w:t>cuanto</w:t>
      </w:r>
      <w:r>
        <w:rPr>
          <w:spacing w:val="-4"/>
        </w:rPr>
        <w:t xml:space="preserve"> </w:t>
      </w:r>
      <w:r>
        <w:t>a</w:t>
      </w:r>
      <w:r>
        <w:rPr>
          <w:spacing w:val="-3"/>
        </w:rPr>
        <w:t xml:space="preserve"> </w:t>
      </w:r>
      <w:r>
        <w:t>las</w:t>
      </w:r>
      <w:r>
        <w:rPr>
          <w:spacing w:val="-3"/>
        </w:rPr>
        <w:t xml:space="preserve"> </w:t>
      </w:r>
      <w:r>
        <w:t>edades</w:t>
      </w:r>
      <w:r>
        <w:rPr>
          <w:spacing w:val="-3"/>
        </w:rPr>
        <w:t xml:space="preserve"> </w:t>
      </w:r>
      <w:r>
        <w:t>de</w:t>
      </w:r>
      <w:r>
        <w:rPr>
          <w:spacing w:val="-3"/>
        </w:rPr>
        <w:t xml:space="preserve"> </w:t>
      </w:r>
      <w:r>
        <w:t>los</w:t>
      </w:r>
      <w:r>
        <w:rPr>
          <w:spacing w:val="-2"/>
        </w:rPr>
        <w:t xml:space="preserve"> </w:t>
      </w:r>
      <w:r>
        <w:t>estudiantes fueron</w:t>
      </w:r>
      <w:r>
        <w:rPr>
          <w:spacing w:val="-3"/>
        </w:rPr>
        <w:t xml:space="preserve"> </w:t>
      </w:r>
      <w:r>
        <w:t>de</w:t>
      </w:r>
      <w:r>
        <w:rPr>
          <w:spacing w:val="-3"/>
        </w:rPr>
        <w:t xml:space="preserve"> </w:t>
      </w:r>
      <w:r>
        <w:t>6</w:t>
      </w:r>
      <w:r>
        <w:rPr>
          <w:spacing w:val="-5"/>
        </w:rPr>
        <w:t xml:space="preserve"> </w:t>
      </w:r>
      <w:r>
        <w:t>a 12</w:t>
      </w:r>
      <w:r>
        <w:rPr>
          <w:spacing w:val="-4"/>
        </w:rPr>
        <w:t xml:space="preserve"> </w:t>
      </w:r>
      <w:r>
        <w:t>años,</w:t>
      </w:r>
      <w:r>
        <w:rPr>
          <w:spacing w:val="-2"/>
        </w:rPr>
        <w:t xml:space="preserve"> </w:t>
      </w:r>
      <w:r>
        <w:t>siendo</w:t>
      </w:r>
      <w:r>
        <w:rPr>
          <w:spacing w:val="-3"/>
        </w:rPr>
        <w:t xml:space="preserve"> </w:t>
      </w:r>
      <w:r>
        <w:t>que</w:t>
      </w:r>
      <w:r>
        <w:rPr>
          <w:spacing w:val="-3"/>
        </w:rPr>
        <w:t xml:space="preserve"> </w:t>
      </w:r>
      <w:r>
        <w:t>predominaron</w:t>
      </w:r>
      <w:r>
        <w:rPr>
          <w:spacing w:val="-3"/>
        </w:rPr>
        <w:t xml:space="preserve"> </w:t>
      </w:r>
      <w:r>
        <w:t>los</w:t>
      </w:r>
      <w:r>
        <w:rPr>
          <w:spacing w:val="-3"/>
        </w:rPr>
        <w:t xml:space="preserve"> </w:t>
      </w:r>
      <w:r>
        <w:t>grupos</w:t>
      </w:r>
      <w:r>
        <w:rPr>
          <w:spacing w:val="-2"/>
        </w:rPr>
        <w:t xml:space="preserve"> </w:t>
      </w:r>
      <w:r>
        <w:t>etarios</w:t>
      </w:r>
      <w:r>
        <w:rPr>
          <w:spacing w:val="-3"/>
        </w:rPr>
        <w:t xml:space="preserve"> </w:t>
      </w:r>
      <w:r>
        <w:t>con</w:t>
      </w:r>
      <w:r>
        <w:rPr>
          <w:spacing w:val="-3"/>
        </w:rPr>
        <w:t xml:space="preserve"> </w:t>
      </w:r>
      <w:r>
        <w:t>10,</w:t>
      </w:r>
      <w:r>
        <w:rPr>
          <w:spacing w:val="-3"/>
        </w:rPr>
        <w:t xml:space="preserve"> </w:t>
      </w:r>
      <w:r>
        <w:t>7,</w:t>
      </w:r>
      <w:r>
        <w:rPr>
          <w:spacing w:val="-1"/>
        </w:rPr>
        <w:t xml:space="preserve"> </w:t>
      </w:r>
      <w:r>
        <w:t>8</w:t>
      </w:r>
      <w:r>
        <w:rPr>
          <w:spacing w:val="-4"/>
        </w:rPr>
        <w:t xml:space="preserve"> </w:t>
      </w:r>
      <w:r>
        <w:t>y 11 años. La proporción de varones y mujeres fue estadísticamente equitativa, con un 52 y 48 % respectivamente. La mayor parte de niños vive con ambos padres. La mayor proporción consume tres comidas al día. Los niños acuden al colegio predominantemente tomando desayuno. Los niños gastan mayormente su propina en fruta y comida preparada. El nivel de conocimientos sobre nutrición de los estudiantes de la I.E. 10235 de manera general, antes del desarrollo de la estrategia educativa fue inadecuado en un 96.1%. Después</w:t>
      </w:r>
      <w:r>
        <w:rPr>
          <w:spacing w:val="-22"/>
        </w:rPr>
        <w:t xml:space="preserve"> </w:t>
      </w:r>
      <w:r>
        <w:t>de</w:t>
      </w:r>
      <w:r>
        <w:rPr>
          <w:spacing w:val="-21"/>
        </w:rPr>
        <w:t xml:space="preserve"> </w:t>
      </w:r>
      <w:r>
        <w:t>la</w:t>
      </w:r>
      <w:r>
        <w:rPr>
          <w:spacing w:val="-21"/>
        </w:rPr>
        <w:t xml:space="preserve"> </w:t>
      </w:r>
      <w:r>
        <w:t>intervención</w:t>
      </w:r>
      <w:r>
        <w:rPr>
          <w:spacing w:val="-21"/>
        </w:rPr>
        <w:t xml:space="preserve"> </w:t>
      </w:r>
      <w:r>
        <w:t>educativa</w:t>
      </w:r>
      <w:r>
        <w:rPr>
          <w:spacing w:val="-21"/>
        </w:rPr>
        <w:t xml:space="preserve"> </w:t>
      </w:r>
      <w:r>
        <w:t>el</w:t>
      </w:r>
      <w:r>
        <w:rPr>
          <w:spacing w:val="-21"/>
        </w:rPr>
        <w:t xml:space="preserve"> </w:t>
      </w:r>
      <w:r>
        <w:t>nivel</w:t>
      </w:r>
      <w:r>
        <w:rPr>
          <w:spacing w:val="-21"/>
        </w:rPr>
        <w:t xml:space="preserve"> </w:t>
      </w:r>
      <w:r>
        <w:t>de</w:t>
      </w:r>
      <w:r>
        <w:rPr>
          <w:spacing w:val="-21"/>
        </w:rPr>
        <w:t xml:space="preserve"> </w:t>
      </w:r>
      <w:r>
        <w:t>conocimientos</w:t>
      </w:r>
      <w:r>
        <w:rPr>
          <w:spacing w:val="-21"/>
        </w:rPr>
        <w:t xml:space="preserve"> </w:t>
      </w:r>
      <w:r>
        <w:t>sobre nutrición de los estudiantes de la I.E. 10235 de manera general, Cutervo, Cajamarca-2023, fue adecuado en un 79%. Se observa diferencias significativas en el nivel de conocimientos de los estudiantes sobre nutrición en la dimensión Horarios de comidas, incrementándose</w:t>
      </w:r>
      <w:r>
        <w:rPr>
          <w:spacing w:val="-12"/>
        </w:rPr>
        <w:t xml:space="preserve"> </w:t>
      </w:r>
      <w:r>
        <w:t>la</w:t>
      </w:r>
      <w:r>
        <w:rPr>
          <w:spacing w:val="-12"/>
        </w:rPr>
        <w:t xml:space="preserve"> </w:t>
      </w:r>
      <w:r>
        <w:t>proporción</w:t>
      </w:r>
      <w:r>
        <w:rPr>
          <w:spacing w:val="-15"/>
        </w:rPr>
        <w:t xml:space="preserve"> </w:t>
      </w:r>
      <w:r>
        <w:t>de</w:t>
      </w:r>
      <w:r>
        <w:rPr>
          <w:spacing w:val="-12"/>
        </w:rPr>
        <w:t xml:space="preserve"> </w:t>
      </w:r>
      <w:r>
        <w:t>quienes</w:t>
      </w:r>
      <w:r>
        <w:rPr>
          <w:spacing w:val="-12"/>
        </w:rPr>
        <w:t xml:space="preserve"> </w:t>
      </w:r>
      <w:r>
        <w:t>tuvieron</w:t>
      </w:r>
      <w:r>
        <w:rPr>
          <w:spacing w:val="-12"/>
        </w:rPr>
        <w:t xml:space="preserve"> </w:t>
      </w:r>
      <w:r>
        <w:t>un</w:t>
      </w:r>
      <w:r>
        <w:rPr>
          <w:spacing w:val="-13"/>
        </w:rPr>
        <w:t xml:space="preserve"> </w:t>
      </w:r>
      <w:r>
        <w:t xml:space="preserve">conocimiento adecuado en un 52%. Con referencia a los tipos de alimentos también se observa diferencias significativas al aumentar quienes tuvieron un conocimiento adecuado en un 61%. Conclusión: el impacto de una estrategia educativa en los estudiantes de la I.E. 10235, Cutervo, Cajamarca-2023, fue positiva, pues se incrementó la proporción de quienes tuvieron un conocimiento adecuado en un </w:t>
      </w:r>
      <w:r>
        <w:rPr>
          <w:spacing w:val="-4"/>
        </w:rPr>
        <w:t>75%.</w:t>
      </w:r>
    </w:p>
    <w:p w14:paraId="718C3507" w14:textId="77777777" w:rsidR="003669B0" w:rsidRDefault="00000000">
      <w:pPr>
        <w:pStyle w:val="Textoindependiente"/>
        <w:spacing w:before="161"/>
        <w:ind w:left="1790"/>
        <w:jc w:val="both"/>
      </w:pPr>
      <w:r>
        <w:t>Palabras</w:t>
      </w:r>
      <w:r>
        <w:rPr>
          <w:spacing w:val="-5"/>
        </w:rPr>
        <w:t xml:space="preserve"> </w:t>
      </w:r>
      <w:r>
        <w:t>clave:</w:t>
      </w:r>
      <w:r>
        <w:rPr>
          <w:spacing w:val="-2"/>
        </w:rPr>
        <w:t xml:space="preserve"> </w:t>
      </w:r>
      <w:r>
        <w:t>impacto,</w:t>
      </w:r>
      <w:r>
        <w:rPr>
          <w:spacing w:val="-4"/>
        </w:rPr>
        <w:t xml:space="preserve"> </w:t>
      </w:r>
      <w:r>
        <w:t>estrategia</w:t>
      </w:r>
      <w:r>
        <w:rPr>
          <w:spacing w:val="-4"/>
        </w:rPr>
        <w:t xml:space="preserve"> </w:t>
      </w:r>
      <w:r>
        <w:t>educativa,</w:t>
      </w:r>
      <w:r>
        <w:rPr>
          <w:spacing w:val="-6"/>
        </w:rPr>
        <w:t xml:space="preserve"> </w:t>
      </w:r>
      <w:r>
        <w:rPr>
          <w:spacing w:val="-2"/>
        </w:rPr>
        <w:t>estudiantes</w:t>
      </w:r>
    </w:p>
    <w:p w14:paraId="2ADB3EB0" w14:textId="77777777" w:rsidR="003669B0" w:rsidRDefault="003669B0">
      <w:pPr>
        <w:jc w:val="both"/>
        <w:sectPr w:rsidR="003669B0">
          <w:pgSz w:w="11910" w:h="16840"/>
          <w:pgMar w:top="1340" w:right="1260" w:bottom="1040" w:left="480" w:header="0" w:footer="851" w:gutter="0"/>
          <w:cols w:space="720"/>
        </w:sectPr>
      </w:pPr>
    </w:p>
    <w:p w14:paraId="3800A434" w14:textId="77777777" w:rsidR="003669B0" w:rsidRDefault="00000000">
      <w:pPr>
        <w:pStyle w:val="Textoindependiente"/>
        <w:spacing w:before="79"/>
        <w:ind w:right="93"/>
        <w:jc w:val="center"/>
        <w:rPr>
          <w:rFonts w:ascii="Arial MT"/>
        </w:rPr>
      </w:pPr>
      <w:r>
        <w:rPr>
          <w:rFonts w:ascii="Arial MT"/>
          <w:spacing w:val="-2"/>
        </w:rPr>
        <w:lastRenderedPageBreak/>
        <w:t>ABSTRACT</w:t>
      </w:r>
    </w:p>
    <w:p w14:paraId="0BA8368F" w14:textId="77777777" w:rsidR="003669B0" w:rsidRDefault="003669B0">
      <w:pPr>
        <w:pStyle w:val="Textoindependiente"/>
        <w:rPr>
          <w:rFonts w:ascii="Arial MT"/>
        </w:rPr>
      </w:pPr>
    </w:p>
    <w:p w14:paraId="4F41D35B" w14:textId="77777777" w:rsidR="003669B0" w:rsidRDefault="003669B0">
      <w:pPr>
        <w:pStyle w:val="Textoindependiente"/>
        <w:spacing w:before="160"/>
        <w:rPr>
          <w:rFonts w:ascii="Arial MT"/>
        </w:rPr>
      </w:pPr>
    </w:p>
    <w:p w14:paraId="2B5627DF" w14:textId="77777777" w:rsidR="003669B0" w:rsidRDefault="00000000">
      <w:pPr>
        <w:pStyle w:val="Textoindependiente"/>
        <w:spacing w:line="360" w:lineRule="auto"/>
        <w:ind w:left="1790" w:right="152"/>
        <w:jc w:val="both"/>
      </w:pPr>
      <w:proofErr w:type="spellStart"/>
      <w:r>
        <w:t>The</w:t>
      </w:r>
      <w:proofErr w:type="spellEnd"/>
      <w:r>
        <w:t xml:space="preserve"> </w:t>
      </w:r>
      <w:proofErr w:type="spellStart"/>
      <w:r>
        <w:t>objective</w:t>
      </w:r>
      <w:proofErr w:type="spellEnd"/>
      <w:r>
        <w:t xml:space="preserve"> </w:t>
      </w:r>
      <w:proofErr w:type="spellStart"/>
      <w:r>
        <w:t>of</w:t>
      </w:r>
      <w:proofErr w:type="spellEnd"/>
      <w:r>
        <w:t xml:space="preserve"> </w:t>
      </w:r>
      <w:proofErr w:type="spellStart"/>
      <w:r>
        <w:t>this</w:t>
      </w:r>
      <w:proofErr w:type="spellEnd"/>
      <w:r>
        <w:t xml:space="preserve"> </w:t>
      </w:r>
      <w:proofErr w:type="spellStart"/>
      <w:r>
        <w:t>study</w:t>
      </w:r>
      <w:proofErr w:type="spellEnd"/>
      <w:r>
        <w:t xml:space="preserve"> </w:t>
      </w:r>
      <w:proofErr w:type="spellStart"/>
      <w:r>
        <w:t>was</w:t>
      </w:r>
      <w:proofErr w:type="spellEnd"/>
      <w:r>
        <w:t xml:space="preserve"> </w:t>
      </w:r>
      <w:proofErr w:type="spellStart"/>
      <w:r>
        <w:t>to</w:t>
      </w:r>
      <w:proofErr w:type="spellEnd"/>
      <w:r>
        <w:t xml:space="preserve">: Determine </w:t>
      </w:r>
      <w:proofErr w:type="spellStart"/>
      <w:r>
        <w:t>the</w:t>
      </w:r>
      <w:proofErr w:type="spellEnd"/>
      <w:r>
        <w:t xml:space="preserve"> </w:t>
      </w:r>
      <w:proofErr w:type="spellStart"/>
      <w:r>
        <w:t>impact</w:t>
      </w:r>
      <w:proofErr w:type="spellEnd"/>
      <w:r>
        <w:t xml:space="preserve"> </w:t>
      </w:r>
      <w:proofErr w:type="spellStart"/>
      <w:r>
        <w:t>of</w:t>
      </w:r>
      <w:proofErr w:type="spellEnd"/>
      <w:r>
        <w:t xml:space="preserve"> </w:t>
      </w:r>
      <w:proofErr w:type="spellStart"/>
      <w:r>
        <w:t>an</w:t>
      </w:r>
      <w:proofErr w:type="spellEnd"/>
      <w:r>
        <w:t xml:space="preserve"> </w:t>
      </w:r>
      <w:proofErr w:type="spellStart"/>
      <w:r>
        <w:t>educational</w:t>
      </w:r>
      <w:proofErr w:type="spellEnd"/>
      <w:r>
        <w:t xml:space="preserve"> </w:t>
      </w:r>
      <w:proofErr w:type="spellStart"/>
      <w:r>
        <w:t>strategy</w:t>
      </w:r>
      <w:proofErr w:type="spellEnd"/>
      <w:r>
        <w:t xml:space="preserve"> </w:t>
      </w:r>
      <w:proofErr w:type="spellStart"/>
      <w:r>
        <w:t>on</w:t>
      </w:r>
      <w:proofErr w:type="spellEnd"/>
      <w:r>
        <w:t xml:space="preserve"> I.E. </w:t>
      </w:r>
      <w:proofErr w:type="spellStart"/>
      <w:r>
        <w:t>students</w:t>
      </w:r>
      <w:proofErr w:type="spellEnd"/>
      <w:r>
        <w:t xml:space="preserve">. 10235, Cutervo, Cajamarca- 2023. </w:t>
      </w:r>
      <w:proofErr w:type="spellStart"/>
      <w:r>
        <w:t>Methodology</w:t>
      </w:r>
      <w:proofErr w:type="spellEnd"/>
      <w:r>
        <w:t xml:space="preserve">, </w:t>
      </w:r>
      <w:proofErr w:type="spellStart"/>
      <w:r>
        <w:t>it</w:t>
      </w:r>
      <w:proofErr w:type="spellEnd"/>
      <w:r>
        <w:t xml:space="preserve"> </w:t>
      </w:r>
      <w:proofErr w:type="spellStart"/>
      <w:r>
        <w:t>is</w:t>
      </w:r>
      <w:proofErr w:type="spellEnd"/>
      <w:r>
        <w:t xml:space="preserve"> a </w:t>
      </w:r>
      <w:proofErr w:type="spellStart"/>
      <w:r>
        <w:t>quasi</w:t>
      </w:r>
      <w:proofErr w:type="spellEnd"/>
      <w:r>
        <w:t xml:space="preserve">-experimental </w:t>
      </w:r>
      <w:proofErr w:type="spellStart"/>
      <w:r>
        <w:t>intervention</w:t>
      </w:r>
      <w:proofErr w:type="spellEnd"/>
      <w:r>
        <w:t xml:space="preserve"> </w:t>
      </w:r>
      <w:proofErr w:type="spellStart"/>
      <w:r>
        <w:t>study</w:t>
      </w:r>
      <w:proofErr w:type="spellEnd"/>
      <w:r>
        <w:t xml:space="preserve">, </w:t>
      </w:r>
      <w:proofErr w:type="spellStart"/>
      <w:r>
        <w:t>with</w:t>
      </w:r>
      <w:proofErr w:type="spellEnd"/>
      <w:r>
        <w:t xml:space="preserve"> a </w:t>
      </w:r>
      <w:proofErr w:type="spellStart"/>
      <w:r>
        <w:t>stratified</w:t>
      </w:r>
      <w:proofErr w:type="spellEnd"/>
      <w:r>
        <w:t xml:space="preserve"> </w:t>
      </w:r>
      <w:proofErr w:type="spellStart"/>
      <w:r>
        <w:t>probabilistic</w:t>
      </w:r>
      <w:proofErr w:type="spellEnd"/>
      <w:r>
        <w:t xml:space="preserve"> </w:t>
      </w:r>
      <w:proofErr w:type="spellStart"/>
      <w:r>
        <w:t>sampling</w:t>
      </w:r>
      <w:proofErr w:type="spellEnd"/>
      <w:r>
        <w:t xml:space="preserve"> </w:t>
      </w:r>
      <w:proofErr w:type="spellStart"/>
      <w:r>
        <w:t>of</w:t>
      </w:r>
      <w:proofErr w:type="spellEnd"/>
      <w:r>
        <w:t xml:space="preserve"> 128 </w:t>
      </w:r>
      <w:proofErr w:type="spellStart"/>
      <w:r>
        <w:t>high</w:t>
      </w:r>
      <w:proofErr w:type="spellEnd"/>
      <w:r>
        <w:t xml:space="preserve"> </w:t>
      </w:r>
      <w:proofErr w:type="spellStart"/>
      <w:r>
        <w:t>school</w:t>
      </w:r>
      <w:proofErr w:type="spellEnd"/>
      <w:r>
        <w:t xml:space="preserve"> </w:t>
      </w:r>
      <w:proofErr w:type="spellStart"/>
      <w:r>
        <w:t>students</w:t>
      </w:r>
      <w:proofErr w:type="spellEnd"/>
      <w:r>
        <w:t xml:space="preserve">. </w:t>
      </w:r>
      <w:proofErr w:type="spellStart"/>
      <w:r>
        <w:t>The</w:t>
      </w:r>
      <w:proofErr w:type="spellEnd"/>
      <w:r>
        <w:rPr>
          <w:spacing w:val="-2"/>
        </w:rPr>
        <w:t xml:space="preserve"> </w:t>
      </w:r>
      <w:proofErr w:type="spellStart"/>
      <w:r>
        <w:t>results</w:t>
      </w:r>
      <w:proofErr w:type="spellEnd"/>
      <w:r>
        <w:rPr>
          <w:spacing w:val="-2"/>
        </w:rPr>
        <w:t xml:space="preserve"> </w:t>
      </w:r>
      <w:proofErr w:type="spellStart"/>
      <w:r>
        <w:t>indicate</w:t>
      </w:r>
      <w:proofErr w:type="spellEnd"/>
      <w:r>
        <w:rPr>
          <w:spacing w:val="-3"/>
        </w:rPr>
        <w:t xml:space="preserve"> </w:t>
      </w:r>
      <w:proofErr w:type="spellStart"/>
      <w:r>
        <w:t>that</w:t>
      </w:r>
      <w:proofErr w:type="spellEnd"/>
      <w:r>
        <w:rPr>
          <w:spacing w:val="-4"/>
        </w:rPr>
        <w:t xml:space="preserve"> </w:t>
      </w:r>
      <w:proofErr w:type="spellStart"/>
      <w:r>
        <w:t>the</w:t>
      </w:r>
      <w:proofErr w:type="spellEnd"/>
      <w:r>
        <w:rPr>
          <w:spacing w:val="-3"/>
        </w:rPr>
        <w:t xml:space="preserve"> </w:t>
      </w:r>
      <w:proofErr w:type="spellStart"/>
      <w:r>
        <w:t>ages</w:t>
      </w:r>
      <w:proofErr w:type="spellEnd"/>
      <w:r>
        <w:rPr>
          <w:spacing w:val="-3"/>
        </w:rPr>
        <w:t xml:space="preserve"> </w:t>
      </w:r>
      <w:proofErr w:type="spellStart"/>
      <w:r>
        <w:t>of</w:t>
      </w:r>
      <w:proofErr w:type="spellEnd"/>
      <w:r>
        <w:rPr>
          <w:spacing w:val="-4"/>
        </w:rPr>
        <w:t xml:space="preserve"> </w:t>
      </w:r>
      <w:proofErr w:type="spellStart"/>
      <w:r>
        <w:t>the</w:t>
      </w:r>
      <w:proofErr w:type="spellEnd"/>
      <w:r>
        <w:rPr>
          <w:spacing w:val="-3"/>
        </w:rPr>
        <w:t xml:space="preserve"> </w:t>
      </w:r>
      <w:proofErr w:type="spellStart"/>
      <w:r>
        <w:t>students</w:t>
      </w:r>
      <w:proofErr w:type="spellEnd"/>
      <w:r>
        <w:rPr>
          <w:spacing w:val="-5"/>
        </w:rPr>
        <w:t xml:space="preserve"> </w:t>
      </w:r>
      <w:proofErr w:type="spellStart"/>
      <w:r>
        <w:t>were</w:t>
      </w:r>
      <w:proofErr w:type="spellEnd"/>
      <w:r>
        <w:rPr>
          <w:spacing w:val="-3"/>
        </w:rPr>
        <w:t xml:space="preserve"> </w:t>
      </w:r>
      <w:proofErr w:type="spellStart"/>
      <w:r>
        <w:t>from</w:t>
      </w:r>
      <w:proofErr w:type="spellEnd"/>
      <w:r>
        <w:rPr>
          <w:spacing w:val="-3"/>
        </w:rPr>
        <w:t xml:space="preserve"> </w:t>
      </w:r>
      <w:r>
        <w:t>6</w:t>
      </w:r>
      <w:r>
        <w:rPr>
          <w:spacing w:val="-5"/>
        </w:rPr>
        <w:t xml:space="preserve"> </w:t>
      </w:r>
      <w:proofErr w:type="spellStart"/>
      <w:r>
        <w:t>to</w:t>
      </w:r>
      <w:proofErr w:type="spellEnd"/>
      <w:r>
        <w:rPr>
          <w:spacing w:val="-3"/>
        </w:rPr>
        <w:t xml:space="preserve"> </w:t>
      </w:r>
      <w:r>
        <w:t xml:space="preserve">12 </w:t>
      </w:r>
      <w:proofErr w:type="spellStart"/>
      <w:r>
        <w:t>years</w:t>
      </w:r>
      <w:proofErr w:type="spellEnd"/>
      <w:r>
        <w:t xml:space="preserve"> </w:t>
      </w:r>
      <w:proofErr w:type="spellStart"/>
      <w:r>
        <w:t>old</w:t>
      </w:r>
      <w:proofErr w:type="spellEnd"/>
      <w:r>
        <w:t xml:space="preserve">, </w:t>
      </w:r>
      <w:proofErr w:type="spellStart"/>
      <w:r>
        <w:t>with</w:t>
      </w:r>
      <w:proofErr w:type="spellEnd"/>
      <w:r>
        <w:t xml:space="preserve"> </w:t>
      </w:r>
      <w:proofErr w:type="spellStart"/>
      <w:r>
        <w:t>the</w:t>
      </w:r>
      <w:proofErr w:type="spellEnd"/>
      <w:r>
        <w:t xml:space="preserve"> </w:t>
      </w:r>
      <w:proofErr w:type="spellStart"/>
      <w:r>
        <w:t>age</w:t>
      </w:r>
      <w:proofErr w:type="spellEnd"/>
      <w:r>
        <w:t xml:space="preserve"> </w:t>
      </w:r>
      <w:proofErr w:type="spellStart"/>
      <w:r>
        <w:t>groups</w:t>
      </w:r>
      <w:proofErr w:type="spellEnd"/>
      <w:r>
        <w:t xml:space="preserve"> 10-, 7-, 8- and 11-years </w:t>
      </w:r>
      <w:proofErr w:type="spellStart"/>
      <w:r>
        <w:t>old</w:t>
      </w:r>
      <w:proofErr w:type="spellEnd"/>
      <w:r>
        <w:t xml:space="preserve"> </w:t>
      </w:r>
      <w:proofErr w:type="spellStart"/>
      <w:r>
        <w:t>predominating</w:t>
      </w:r>
      <w:proofErr w:type="spellEnd"/>
      <w:r>
        <w:t xml:space="preserve">. </w:t>
      </w:r>
      <w:proofErr w:type="spellStart"/>
      <w:r>
        <w:t>The</w:t>
      </w:r>
      <w:proofErr w:type="spellEnd"/>
      <w:r>
        <w:t xml:space="preserve"> </w:t>
      </w:r>
      <w:proofErr w:type="spellStart"/>
      <w:r>
        <w:t>proportion</w:t>
      </w:r>
      <w:proofErr w:type="spellEnd"/>
      <w:r>
        <w:t xml:space="preserve"> </w:t>
      </w:r>
      <w:proofErr w:type="spellStart"/>
      <w:r>
        <w:t>of</w:t>
      </w:r>
      <w:proofErr w:type="spellEnd"/>
      <w:r>
        <w:t xml:space="preserve"> </w:t>
      </w:r>
      <w:proofErr w:type="spellStart"/>
      <w:r>
        <w:t>men</w:t>
      </w:r>
      <w:proofErr w:type="spellEnd"/>
      <w:r>
        <w:t xml:space="preserve"> and </w:t>
      </w:r>
      <w:proofErr w:type="spellStart"/>
      <w:r>
        <w:t>women</w:t>
      </w:r>
      <w:proofErr w:type="spellEnd"/>
      <w:r>
        <w:t xml:space="preserve"> </w:t>
      </w:r>
      <w:proofErr w:type="spellStart"/>
      <w:r>
        <w:t>was</w:t>
      </w:r>
      <w:proofErr w:type="spellEnd"/>
      <w:r>
        <w:t xml:space="preserve"> </w:t>
      </w:r>
      <w:proofErr w:type="spellStart"/>
      <w:r>
        <w:t>statistically</w:t>
      </w:r>
      <w:proofErr w:type="spellEnd"/>
      <w:r>
        <w:t xml:space="preserve"> </w:t>
      </w:r>
      <w:proofErr w:type="spellStart"/>
      <w:r>
        <w:t>equal</w:t>
      </w:r>
      <w:proofErr w:type="spellEnd"/>
      <w:r>
        <w:t xml:space="preserve">, </w:t>
      </w:r>
      <w:proofErr w:type="spellStart"/>
      <w:r>
        <w:t>with</w:t>
      </w:r>
      <w:proofErr w:type="spellEnd"/>
      <w:r>
        <w:t xml:space="preserve"> 52 and 48% </w:t>
      </w:r>
      <w:proofErr w:type="spellStart"/>
      <w:r>
        <w:t>respectively</w:t>
      </w:r>
      <w:proofErr w:type="spellEnd"/>
      <w:r>
        <w:t xml:space="preserve">. </w:t>
      </w:r>
      <w:proofErr w:type="spellStart"/>
      <w:r>
        <w:t>Most</w:t>
      </w:r>
      <w:proofErr w:type="spellEnd"/>
      <w:r>
        <w:t xml:space="preserve"> </w:t>
      </w:r>
      <w:proofErr w:type="spellStart"/>
      <w:r>
        <w:t>children</w:t>
      </w:r>
      <w:proofErr w:type="spellEnd"/>
      <w:r>
        <w:t xml:space="preserve"> </w:t>
      </w:r>
      <w:proofErr w:type="spellStart"/>
      <w:r>
        <w:t>live</w:t>
      </w:r>
      <w:proofErr w:type="spellEnd"/>
      <w:r>
        <w:t xml:space="preserve"> </w:t>
      </w:r>
      <w:proofErr w:type="spellStart"/>
      <w:r>
        <w:t>with</w:t>
      </w:r>
      <w:proofErr w:type="spellEnd"/>
      <w:r>
        <w:t xml:space="preserve"> </w:t>
      </w:r>
      <w:proofErr w:type="spellStart"/>
      <w:r>
        <w:t>both</w:t>
      </w:r>
      <w:proofErr w:type="spellEnd"/>
      <w:r>
        <w:t xml:space="preserve"> </w:t>
      </w:r>
      <w:proofErr w:type="spellStart"/>
      <w:r>
        <w:t>parents</w:t>
      </w:r>
      <w:proofErr w:type="spellEnd"/>
      <w:r>
        <w:t xml:space="preserve">. </w:t>
      </w:r>
      <w:proofErr w:type="spellStart"/>
      <w:r>
        <w:t>The</w:t>
      </w:r>
      <w:proofErr w:type="spellEnd"/>
      <w:r>
        <w:t xml:space="preserve"> </w:t>
      </w:r>
      <w:proofErr w:type="spellStart"/>
      <w:r>
        <w:t>largest</w:t>
      </w:r>
      <w:proofErr w:type="spellEnd"/>
      <w:r>
        <w:t xml:space="preserve"> </w:t>
      </w:r>
      <w:proofErr w:type="spellStart"/>
      <w:r>
        <w:t>proportion</w:t>
      </w:r>
      <w:proofErr w:type="spellEnd"/>
      <w:r>
        <w:t xml:space="preserve"> consumes </w:t>
      </w:r>
      <w:proofErr w:type="spellStart"/>
      <w:r>
        <w:t>three</w:t>
      </w:r>
      <w:proofErr w:type="spellEnd"/>
      <w:r>
        <w:t xml:space="preserve"> </w:t>
      </w:r>
      <w:proofErr w:type="spellStart"/>
      <w:r>
        <w:t>meals</w:t>
      </w:r>
      <w:proofErr w:type="spellEnd"/>
      <w:r>
        <w:t xml:space="preserve"> a </w:t>
      </w:r>
      <w:proofErr w:type="spellStart"/>
      <w:r>
        <w:t>day</w:t>
      </w:r>
      <w:proofErr w:type="spellEnd"/>
      <w:r>
        <w:t xml:space="preserve">. </w:t>
      </w:r>
      <w:proofErr w:type="spellStart"/>
      <w:r>
        <w:t>Children</w:t>
      </w:r>
      <w:proofErr w:type="spellEnd"/>
      <w:r>
        <w:t xml:space="preserve"> </w:t>
      </w:r>
      <w:proofErr w:type="spellStart"/>
      <w:r>
        <w:t>go</w:t>
      </w:r>
      <w:proofErr w:type="spellEnd"/>
      <w:r>
        <w:t xml:space="preserve"> </w:t>
      </w:r>
      <w:proofErr w:type="spellStart"/>
      <w:r>
        <w:t>to</w:t>
      </w:r>
      <w:proofErr w:type="spellEnd"/>
      <w:r>
        <w:t xml:space="preserve"> </w:t>
      </w:r>
      <w:proofErr w:type="spellStart"/>
      <w:r>
        <w:t>school</w:t>
      </w:r>
      <w:proofErr w:type="spellEnd"/>
      <w:r>
        <w:t xml:space="preserve"> </w:t>
      </w:r>
      <w:proofErr w:type="spellStart"/>
      <w:r>
        <w:t>predominantly</w:t>
      </w:r>
      <w:proofErr w:type="spellEnd"/>
      <w:r>
        <w:t xml:space="preserve"> </w:t>
      </w:r>
      <w:proofErr w:type="spellStart"/>
      <w:r>
        <w:t>having</w:t>
      </w:r>
      <w:proofErr w:type="spellEnd"/>
      <w:r>
        <w:t xml:space="preserve"> </w:t>
      </w:r>
      <w:proofErr w:type="spellStart"/>
      <w:r>
        <w:t>breakfast</w:t>
      </w:r>
      <w:proofErr w:type="spellEnd"/>
      <w:r>
        <w:t xml:space="preserve">. </w:t>
      </w:r>
      <w:proofErr w:type="spellStart"/>
      <w:r>
        <w:t>Children</w:t>
      </w:r>
      <w:proofErr w:type="spellEnd"/>
      <w:r>
        <w:t xml:space="preserve"> </w:t>
      </w:r>
      <w:proofErr w:type="spellStart"/>
      <w:r>
        <w:t>mostly</w:t>
      </w:r>
      <w:proofErr w:type="spellEnd"/>
      <w:r>
        <w:t xml:space="preserve"> </w:t>
      </w:r>
      <w:proofErr w:type="spellStart"/>
      <w:r>
        <w:t>spend</w:t>
      </w:r>
      <w:proofErr w:type="spellEnd"/>
      <w:r>
        <w:t xml:space="preserve"> </w:t>
      </w:r>
      <w:proofErr w:type="spellStart"/>
      <w:r>
        <w:t>their</w:t>
      </w:r>
      <w:proofErr w:type="spellEnd"/>
      <w:r>
        <w:t xml:space="preserve"> </w:t>
      </w:r>
      <w:proofErr w:type="spellStart"/>
      <w:r>
        <w:t>tips</w:t>
      </w:r>
      <w:proofErr w:type="spellEnd"/>
      <w:r>
        <w:t xml:space="preserve"> </w:t>
      </w:r>
      <w:proofErr w:type="spellStart"/>
      <w:r>
        <w:t>on</w:t>
      </w:r>
      <w:proofErr w:type="spellEnd"/>
      <w:r>
        <w:t xml:space="preserve"> </w:t>
      </w:r>
      <w:proofErr w:type="spellStart"/>
      <w:r>
        <w:t>fruit</w:t>
      </w:r>
      <w:proofErr w:type="spellEnd"/>
      <w:r>
        <w:t xml:space="preserve"> and </w:t>
      </w:r>
      <w:proofErr w:type="spellStart"/>
      <w:r>
        <w:t>prepared</w:t>
      </w:r>
      <w:proofErr w:type="spellEnd"/>
      <w:r>
        <w:t xml:space="preserve"> </w:t>
      </w:r>
      <w:proofErr w:type="spellStart"/>
      <w:r>
        <w:t>food</w:t>
      </w:r>
      <w:proofErr w:type="spellEnd"/>
      <w:r>
        <w:t xml:space="preserve">. </w:t>
      </w:r>
      <w:proofErr w:type="spellStart"/>
      <w:r>
        <w:t>The</w:t>
      </w:r>
      <w:proofErr w:type="spellEnd"/>
      <w:r>
        <w:t xml:space="preserve"> </w:t>
      </w:r>
      <w:proofErr w:type="spellStart"/>
      <w:r>
        <w:t>level</w:t>
      </w:r>
      <w:proofErr w:type="spellEnd"/>
      <w:r>
        <w:t xml:space="preserve"> </w:t>
      </w:r>
      <w:proofErr w:type="spellStart"/>
      <w:r>
        <w:t>of</w:t>
      </w:r>
      <w:proofErr w:type="spellEnd"/>
      <w:r>
        <w:t xml:space="preserve"> </w:t>
      </w:r>
      <w:proofErr w:type="spellStart"/>
      <w:r>
        <w:t>knowledge</w:t>
      </w:r>
      <w:proofErr w:type="spellEnd"/>
      <w:r>
        <w:t xml:space="preserve"> </w:t>
      </w:r>
      <w:proofErr w:type="spellStart"/>
      <w:r>
        <w:t>about</w:t>
      </w:r>
      <w:proofErr w:type="spellEnd"/>
      <w:r>
        <w:rPr>
          <w:spacing w:val="-1"/>
        </w:rPr>
        <w:t xml:space="preserve"> </w:t>
      </w:r>
      <w:proofErr w:type="spellStart"/>
      <w:r>
        <w:t>nutrition</w:t>
      </w:r>
      <w:proofErr w:type="spellEnd"/>
      <w:r>
        <w:rPr>
          <w:spacing w:val="-1"/>
        </w:rPr>
        <w:t xml:space="preserve"> </w:t>
      </w:r>
      <w:proofErr w:type="spellStart"/>
      <w:r>
        <w:t>of</w:t>
      </w:r>
      <w:proofErr w:type="spellEnd"/>
      <w:r>
        <w:rPr>
          <w:spacing w:val="-1"/>
        </w:rPr>
        <w:t xml:space="preserve"> </w:t>
      </w:r>
      <w:r>
        <w:t xml:space="preserve">I.E. </w:t>
      </w:r>
      <w:proofErr w:type="spellStart"/>
      <w:r>
        <w:t>students</w:t>
      </w:r>
      <w:proofErr w:type="spellEnd"/>
      <w:r>
        <w:rPr>
          <w:spacing w:val="-1"/>
        </w:rPr>
        <w:t xml:space="preserve"> </w:t>
      </w:r>
      <w:r>
        <w:t>10235 in</w:t>
      </w:r>
      <w:r>
        <w:rPr>
          <w:spacing w:val="-1"/>
        </w:rPr>
        <w:t xml:space="preserve"> </w:t>
      </w:r>
      <w:r>
        <w:t xml:space="preserve">general, </w:t>
      </w:r>
      <w:proofErr w:type="spellStart"/>
      <w:r>
        <w:t>before</w:t>
      </w:r>
      <w:proofErr w:type="spellEnd"/>
      <w:r>
        <w:t xml:space="preserve"> </w:t>
      </w:r>
      <w:proofErr w:type="spellStart"/>
      <w:r>
        <w:t>the</w:t>
      </w:r>
      <w:proofErr w:type="spellEnd"/>
      <w:r>
        <w:rPr>
          <w:spacing w:val="-16"/>
        </w:rPr>
        <w:t xml:space="preserve"> </w:t>
      </w:r>
      <w:proofErr w:type="spellStart"/>
      <w:r>
        <w:t>development</w:t>
      </w:r>
      <w:proofErr w:type="spellEnd"/>
      <w:r>
        <w:rPr>
          <w:spacing w:val="-19"/>
        </w:rPr>
        <w:t xml:space="preserve"> </w:t>
      </w:r>
      <w:proofErr w:type="spellStart"/>
      <w:r>
        <w:t>of</w:t>
      </w:r>
      <w:proofErr w:type="spellEnd"/>
      <w:r>
        <w:rPr>
          <w:spacing w:val="-17"/>
        </w:rPr>
        <w:t xml:space="preserve"> </w:t>
      </w:r>
      <w:proofErr w:type="spellStart"/>
      <w:r>
        <w:t>the</w:t>
      </w:r>
      <w:proofErr w:type="spellEnd"/>
      <w:r>
        <w:rPr>
          <w:spacing w:val="-16"/>
        </w:rPr>
        <w:t xml:space="preserve"> </w:t>
      </w:r>
      <w:proofErr w:type="spellStart"/>
      <w:r>
        <w:t>educational</w:t>
      </w:r>
      <w:proofErr w:type="spellEnd"/>
      <w:r>
        <w:rPr>
          <w:spacing w:val="-17"/>
        </w:rPr>
        <w:t xml:space="preserve"> </w:t>
      </w:r>
      <w:proofErr w:type="spellStart"/>
      <w:r>
        <w:t>strategy</w:t>
      </w:r>
      <w:proofErr w:type="spellEnd"/>
      <w:r>
        <w:rPr>
          <w:spacing w:val="-16"/>
        </w:rPr>
        <w:t xml:space="preserve"> </w:t>
      </w:r>
      <w:proofErr w:type="spellStart"/>
      <w:r>
        <w:t>was</w:t>
      </w:r>
      <w:proofErr w:type="spellEnd"/>
      <w:r>
        <w:rPr>
          <w:spacing w:val="-16"/>
        </w:rPr>
        <w:t xml:space="preserve"> </w:t>
      </w:r>
      <w:r>
        <w:t>96.1%</w:t>
      </w:r>
      <w:r>
        <w:rPr>
          <w:spacing w:val="-18"/>
        </w:rPr>
        <w:t xml:space="preserve"> </w:t>
      </w:r>
      <w:proofErr w:type="spellStart"/>
      <w:r>
        <w:t>inadequate</w:t>
      </w:r>
      <w:proofErr w:type="spellEnd"/>
      <w:r>
        <w:t xml:space="preserve">. After </w:t>
      </w:r>
      <w:proofErr w:type="spellStart"/>
      <w:r>
        <w:t>the</w:t>
      </w:r>
      <w:proofErr w:type="spellEnd"/>
      <w:r>
        <w:t xml:space="preserve"> </w:t>
      </w:r>
      <w:proofErr w:type="spellStart"/>
      <w:r>
        <w:t>educational</w:t>
      </w:r>
      <w:proofErr w:type="spellEnd"/>
      <w:r>
        <w:t xml:space="preserve"> </w:t>
      </w:r>
      <w:proofErr w:type="spellStart"/>
      <w:r>
        <w:t>intervention</w:t>
      </w:r>
      <w:proofErr w:type="spellEnd"/>
      <w:r>
        <w:t xml:space="preserve">, </w:t>
      </w:r>
      <w:proofErr w:type="spellStart"/>
      <w:r>
        <w:t>the</w:t>
      </w:r>
      <w:proofErr w:type="spellEnd"/>
      <w:r>
        <w:t xml:space="preserve"> </w:t>
      </w:r>
      <w:proofErr w:type="spellStart"/>
      <w:r>
        <w:t>level</w:t>
      </w:r>
      <w:proofErr w:type="spellEnd"/>
      <w:r>
        <w:t xml:space="preserve"> </w:t>
      </w:r>
      <w:proofErr w:type="spellStart"/>
      <w:r>
        <w:t>of</w:t>
      </w:r>
      <w:proofErr w:type="spellEnd"/>
      <w:r>
        <w:t xml:space="preserve"> </w:t>
      </w:r>
      <w:proofErr w:type="spellStart"/>
      <w:r>
        <w:t>knowledge</w:t>
      </w:r>
      <w:proofErr w:type="spellEnd"/>
      <w:r>
        <w:t xml:space="preserve"> </w:t>
      </w:r>
      <w:proofErr w:type="spellStart"/>
      <w:r>
        <w:t>about</w:t>
      </w:r>
      <w:proofErr w:type="spellEnd"/>
      <w:r>
        <w:t xml:space="preserve"> </w:t>
      </w:r>
      <w:proofErr w:type="spellStart"/>
      <w:r>
        <w:t>nutrition</w:t>
      </w:r>
      <w:proofErr w:type="spellEnd"/>
      <w:r>
        <w:rPr>
          <w:spacing w:val="-19"/>
        </w:rPr>
        <w:t xml:space="preserve"> </w:t>
      </w:r>
      <w:proofErr w:type="spellStart"/>
      <w:r>
        <w:t>of</w:t>
      </w:r>
      <w:proofErr w:type="spellEnd"/>
      <w:r>
        <w:rPr>
          <w:spacing w:val="-19"/>
        </w:rPr>
        <w:t xml:space="preserve"> </w:t>
      </w:r>
      <w:proofErr w:type="spellStart"/>
      <w:r>
        <w:t>the</w:t>
      </w:r>
      <w:proofErr w:type="spellEnd"/>
      <w:r>
        <w:rPr>
          <w:spacing w:val="-18"/>
        </w:rPr>
        <w:t xml:space="preserve"> </w:t>
      </w:r>
      <w:r>
        <w:t>I.E.</w:t>
      </w:r>
      <w:r>
        <w:rPr>
          <w:spacing w:val="-18"/>
        </w:rPr>
        <w:t xml:space="preserve"> </w:t>
      </w:r>
      <w:proofErr w:type="spellStart"/>
      <w:r>
        <w:t>students</w:t>
      </w:r>
      <w:proofErr w:type="spellEnd"/>
      <w:r>
        <w:t>.</w:t>
      </w:r>
      <w:r>
        <w:rPr>
          <w:spacing w:val="-18"/>
        </w:rPr>
        <w:t xml:space="preserve"> </w:t>
      </w:r>
      <w:r>
        <w:t>10235</w:t>
      </w:r>
      <w:r>
        <w:rPr>
          <w:spacing w:val="-19"/>
        </w:rPr>
        <w:t xml:space="preserve"> </w:t>
      </w:r>
      <w:r>
        <w:t>in</w:t>
      </w:r>
      <w:r>
        <w:rPr>
          <w:spacing w:val="-18"/>
        </w:rPr>
        <w:t xml:space="preserve"> </w:t>
      </w:r>
      <w:r>
        <w:t>general,</w:t>
      </w:r>
      <w:r>
        <w:rPr>
          <w:spacing w:val="-18"/>
        </w:rPr>
        <w:t xml:space="preserve"> </w:t>
      </w:r>
      <w:r>
        <w:t>Cutervo,</w:t>
      </w:r>
      <w:r>
        <w:rPr>
          <w:spacing w:val="-18"/>
        </w:rPr>
        <w:t xml:space="preserve"> </w:t>
      </w:r>
      <w:r>
        <w:t>Cajamarca- 2023,</w:t>
      </w:r>
      <w:r>
        <w:rPr>
          <w:spacing w:val="-22"/>
        </w:rPr>
        <w:t xml:space="preserve"> </w:t>
      </w:r>
      <w:proofErr w:type="spellStart"/>
      <w:r>
        <w:t>was</w:t>
      </w:r>
      <w:proofErr w:type="spellEnd"/>
      <w:r>
        <w:rPr>
          <w:spacing w:val="-20"/>
        </w:rPr>
        <w:t xml:space="preserve"> </w:t>
      </w:r>
      <w:r>
        <w:t>79%</w:t>
      </w:r>
      <w:r>
        <w:rPr>
          <w:spacing w:val="-19"/>
        </w:rPr>
        <w:t xml:space="preserve"> </w:t>
      </w:r>
      <w:proofErr w:type="spellStart"/>
      <w:r>
        <w:t>adequate</w:t>
      </w:r>
      <w:proofErr w:type="spellEnd"/>
      <w:r>
        <w:t>.</w:t>
      </w:r>
      <w:r>
        <w:rPr>
          <w:spacing w:val="-20"/>
        </w:rPr>
        <w:t xml:space="preserve"> </w:t>
      </w:r>
      <w:proofErr w:type="spellStart"/>
      <w:r>
        <w:t>Significant</w:t>
      </w:r>
      <w:proofErr w:type="spellEnd"/>
      <w:r>
        <w:rPr>
          <w:spacing w:val="-22"/>
        </w:rPr>
        <w:t xml:space="preserve"> </w:t>
      </w:r>
      <w:proofErr w:type="spellStart"/>
      <w:r>
        <w:t>differences</w:t>
      </w:r>
      <w:proofErr w:type="spellEnd"/>
      <w:r>
        <w:rPr>
          <w:spacing w:val="-21"/>
        </w:rPr>
        <w:t xml:space="preserve"> </w:t>
      </w:r>
      <w:r>
        <w:t>are</w:t>
      </w:r>
      <w:r>
        <w:rPr>
          <w:spacing w:val="-20"/>
        </w:rPr>
        <w:t xml:space="preserve"> </w:t>
      </w:r>
      <w:proofErr w:type="spellStart"/>
      <w:r>
        <w:t>observed</w:t>
      </w:r>
      <w:proofErr w:type="spellEnd"/>
      <w:r>
        <w:rPr>
          <w:spacing w:val="-20"/>
        </w:rPr>
        <w:t xml:space="preserve"> </w:t>
      </w:r>
      <w:r>
        <w:t>in</w:t>
      </w:r>
      <w:r>
        <w:rPr>
          <w:spacing w:val="-20"/>
        </w:rPr>
        <w:t xml:space="preserve"> </w:t>
      </w:r>
      <w:proofErr w:type="spellStart"/>
      <w:r>
        <w:t>the</w:t>
      </w:r>
      <w:proofErr w:type="spellEnd"/>
      <w:r>
        <w:t xml:space="preserve"> </w:t>
      </w:r>
      <w:proofErr w:type="spellStart"/>
      <w:r>
        <w:t>level</w:t>
      </w:r>
      <w:proofErr w:type="spellEnd"/>
      <w:r>
        <w:t xml:space="preserve"> </w:t>
      </w:r>
      <w:proofErr w:type="spellStart"/>
      <w:r>
        <w:t>of</w:t>
      </w:r>
      <w:proofErr w:type="spellEnd"/>
      <w:r>
        <w:t xml:space="preserve"> </w:t>
      </w:r>
      <w:proofErr w:type="spellStart"/>
      <w:r>
        <w:t>students</w:t>
      </w:r>
      <w:proofErr w:type="spellEnd"/>
      <w:r>
        <w:t xml:space="preserve">' </w:t>
      </w:r>
      <w:proofErr w:type="spellStart"/>
      <w:r>
        <w:t>knowledge</w:t>
      </w:r>
      <w:proofErr w:type="spellEnd"/>
      <w:r>
        <w:t xml:space="preserve"> </w:t>
      </w:r>
      <w:proofErr w:type="spellStart"/>
      <w:r>
        <w:t>about</w:t>
      </w:r>
      <w:proofErr w:type="spellEnd"/>
      <w:r>
        <w:t xml:space="preserve"> </w:t>
      </w:r>
      <w:proofErr w:type="spellStart"/>
      <w:r>
        <w:t>nutrition</w:t>
      </w:r>
      <w:proofErr w:type="spellEnd"/>
      <w:r>
        <w:t xml:space="preserve"> in </w:t>
      </w:r>
      <w:proofErr w:type="spellStart"/>
      <w:r>
        <w:t>the</w:t>
      </w:r>
      <w:proofErr w:type="spellEnd"/>
      <w:r>
        <w:t xml:space="preserve"> </w:t>
      </w:r>
      <w:proofErr w:type="spellStart"/>
      <w:r>
        <w:t>Meal</w:t>
      </w:r>
      <w:proofErr w:type="spellEnd"/>
      <w:r>
        <w:t xml:space="preserve"> </w:t>
      </w:r>
      <w:proofErr w:type="spellStart"/>
      <w:r>
        <w:t>Schedules</w:t>
      </w:r>
      <w:proofErr w:type="spellEnd"/>
      <w:r>
        <w:t xml:space="preserve"> </w:t>
      </w:r>
      <w:proofErr w:type="spellStart"/>
      <w:r>
        <w:t>dimension</w:t>
      </w:r>
      <w:proofErr w:type="spellEnd"/>
      <w:r>
        <w:t xml:space="preserve">, </w:t>
      </w:r>
      <w:proofErr w:type="spellStart"/>
      <w:r>
        <w:t>increasing</w:t>
      </w:r>
      <w:proofErr w:type="spellEnd"/>
      <w:r>
        <w:t xml:space="preserve"> </w:t>
      </w:r>
      <w:proofErr w:type="spellStart"/>
      <w:r>
        <w:t>the</w:t>
      </w:r>
      <w:proofErr w:type="spellEnd"/>
      <w:r>
        <w:t xml:space="preserve"> </w:t>
      </w:r>
      <w:proofErr w:type="spellStart"/>
      <w:r>
        <w:t>proportion</w:t>
      </w:r>
      <w:proofErr w:type="spellEnd"/>
      <w:r>
        <w:t xml:space="preserve"> </w:t>
      </w:r>
      <w:proofErr w:type="spellStart"/>
      <w:r>
        <w:t>of</w:t>
      </w:r>
      <w:proofErr w:type="spellEnd"/>
      <w:r>
        <w:t xml:space="preserve"> </w:t>
      </w:r>
      <w:proofErr w:type="spellStart"/>
      <w:r>
        <w:t>those</w:t>
      </w:r>
      <w:proofErr w:type="spellEnd"/>
      <w:r>
        <w:t xml:space="preserve"> </w:t>
      </w:r>
      <w:proofErr w:type="spellStart"/>
      <w:r>
        <w:t>who</w:t>
      </w:r>
      <w:proofErr w:type="spellEnd"/>
      <w:r>
        <w:t xml:space="preserve"> </w:t>
      </w:r>
      <w:proofErr w:type="spellStart"/>
      <w:r>
        <w:t>had</w:t>
      </w:r>
      <w:proofErr w:type="spellEnd"/>
      <w:r>
        <w:t xml:space="preserve"> </w:t>
      </w:r>
      <w:proofErr w:type="spellStart"/>
      <w:r>
        <w:t>adequate</w:t>
      </w:r>
      <w:proofErr w:type="spellEnd"/>
      <w:r>
        <w:t xml:space="preserve"> </w:t>
      </w:r>
      <w:proofErr w:type="spellStart"/>
      <w:r>
        <w:t>knowledge</w:t>
      </w:r>
      <w:proofErr w:type="spellEnd"/>
      <w:r>
        <w:rPr>
          <w:spacing w:val="-5"/>
        </w:rPr>
        <w:t xml:space="preserve"> </w:t>
      </w:r>
      <w:proofErr w:type="spellStart"/>
      <w:r>
        <w:t>by</w:t>
      </w:r>
      <w:proofErr w:type="spellEnd"/>
      <w:r>
        <w:rPr>
          <w:spacing w:val="-5"/>
        </w:rPr>
        <w:t xml:space="preserve"> </w:t>
      </w:r>
      <w:r>
        <w:t>52%.</w:t>
      </w:r>
      <w:r>
        <w:rPr>
          <w:spacing w:val="-5"/>
        </w:rPr>
        <w:t xml:space="preserve"> </w:t>
      </w:r>
      <w:proofErr w:type="spellStart"/>
      <w:r>
        <w:t>With</w:t>
      </w:r>
      <w:proofErr w:type="spellEnd"/>
      <w:r>
        <w:rPr>
          <w:spacing w:val="-6"/>
        </w:rPr>
        <w:t xml:space="preserve"> </w:t>
      </w:r>
      <w:proofErr w:type="spellStart"/>
      <w:r>
        <w:t>reference</w:t>
      </w:r>
      <w:proofErr w:type="spellEnd"/>
      <w:r>
        <w:rPr>
          <w:spacing w:val="-5"/>
        </w:rPr>
        <w:t xml:space="preserve"> </w:t>
      </w:r>
      <w:proofErr w:type="spellStart"/>
      <w:r>
        <w:t>to</w:t>
      </w:r>
      <w:proofErr w:type="spellEnd"/>
      <w:r>
        <w:rPr>
          <w:spacing w:val="-6"/>
        </w:rPr>
        <w:t xml:space="preserve"> </w:t>
      </w:r>
      <w:proofErr w:type="spellStart"/>
      <w:r>
        <w:t>the</w:t>
      </w:r>
      <w:proofErr w:type="spellEnd"/>
      <w:r>
        <w:rPr>
          <w:spacing w:val="-5"/>
        </w:rPr>
        <w:t xml:space="preserve"> </w:t>
      </w:r>
      <w:proofErr w:type="spellStart"/>
      <w:r>
        <w:t>types</w:t>
      </w:r>
      <w:proofErr w:type="spellEnd"/>
      <w:r>
        <w:rPr>
          <w:spacing w:val="-5"/>
        </w:rPr>
        <w:t xml:space="preserve"> </w:t>
      </w:r>
      <w:proofErr w:type="spellStart"/>
      <w:r>
        <w:t>of</w:t>
      </w:r>
      <w:proofErr w:type="spellEnd"/>
      <w:r>
        <w:rPr>
          <w:spacing w:val="-6"/>
        </w:rPr>
        <w:t xml:space="preserve"> </w:t>
      </w:r>
      <w:proofErr w:type="spellStart"/>
      <w:r>
        <w:t>foods</w:t>
      </w:r>
      <w:proofErr w:type="spellEnd"/>
      <w:r>
        <w:t>,</w:t>
      </w:r>
      <w:r>
        <w:rPr>
          <w:spacing w:val="-5"/>
        </w:rPr>
        <w:t xml:space="preserve"> </w:t>
      </w:r>
      <w:proofErr w:type="spellStart"/>
      <w:r>
        <w:t>significant</w:t>
      </w:r>
      <w:proofErr w:type="spellEnd"/>
      <w:r>
        <w:t xml:space="preserve"> </w:t>
      </w:r>
      <w:proofErr w:type="spellStart"/>
      <w:r>
        <w:t>differences</w:t>
      </w:r>
      <w:proofErr w:type="spellEnd"/>
      <w:r>
        <w:rPr>
          <w:spacing w:val="-15"/>
        </w:rPr>
        <w:t xml:space="preserve"> </w:t>
      </w:r>
      <w:r>
        <w:t>are</w:t>
      </w:r>
      <w:r>
        <w:rPr>
          <w:spacing w:val="-15"/>
        </w:rPr>
        <w:t xml:space="preserve"> </w:t>
      </w:r>
      <w:proofErr w:type="spellStart"/>
      <w:r>
        <w:t>also</w:t>
      </w:r>
      <w:proofErr w:type="spellEnd"/>
      <w:r>
        <w:rPr>
          <w:spacing w:val="-16"/>
        </w:rPr>
        <w:t xml:space="preserve"> </w:t>
      </w:r>
      <w:proofErr w:type="spellStart"/>
      <w:r>
        <w:t>observed</w:t>
      </w:r>
      <w:proofErr w:type="spellEnd"/>
      <w:r>
        <w:rPr>
          <w:spacing w:val="-15"/>
        </w:rPr>
        <w:t xml:space="preserve"> </w:t>
      </w:r>
      <w:r>
        <w:t>as</w:t>
      </w:r>
      <w:r>
        <w:rPr>
          <w:spacing w:val="-15"/>
        </w:rPr>
        <w:t xml:space="preserve"> </w:t>
      </w:r>
      <w:proofErr w:type="spellStart"/>
      <w:r>
        <w:t>those</w:t>
      </w:r>
      <w:proofErr w:type="spellEnd"/>
      <w:r>
        <w:rPr>
          <w:spacing w:val="-15"/>
        </w:rPr>
        <w:t xml:space="preserve"> </w:t>
      </w:r>
      <w:proofErr w:type="spellStart"/>
      <w:r>
        <w:t>who</w:t>
      </w:r>
      <w:proofErr w:type="spellEnd"/>
      <w:r>
        <w:rPr>
          <w:spacing w:val="-16"/>
        </w:rPr>
        <w:t xml:space="preserve"> </w:t>
      </w:r>
      <w:proofErr w:type="spellStart"/>
      <w:r>
        <w:t>had</w:t>
      </w:r>
      <w:proofErr w:type="spellEnd"/>
      <w:r>
        <w:rPr>
          <w:spacing w:val="-16"/>
        </w:rPr>
        <w:t xml:space="preserve"> </w:t>
      </w:r>
      <w:proofErr w:type="spellStart"/>
      <w:r>
        <w:t>adequate</w:t>
      </w:r>
      <w:proofErr w:type="spellEnd"/>
      <w:r>
        <w:rPr>
          <w:spacing w:val="-15"/>
        </w:rPr>
        <w:t xml:space="preserve"> </w:t>
      </w:r>
      <w:proofErr w:type="spellStart"/>
      <w:r>
        <w:t>knowledge</w:t>
      </w:r>
      <w:proofErr w:type="spellEnd"/>
      <w:r>
        <w:t xml:space="preserve"> </w:t>
      </w:r>
      <w:proofErr w:type="spellStart"/>
      <w:r>
        <w:t>increased</w:t>
      </w:r>
      <w:proofErr w:type="spellEnd"/>
      <w:r>
        <w:rPr>
          <w:spacing w:val="-20"/>
        </w:rPr>
        <w:t xml:space="preserve"> </w:t>
      </w:r>
      <w:proofErr w:type="spellStart"/>
      <w:r>
        <w:t>by</w:t>
      </w:r>
      <w:proofErr w:type="spellEnd"/>
      <w:r>
        <w:rPr>
          <w:spacing w:val="-20"/>
        </w:rPr>
        <w:t xml:space="preserve"> </w:t>
      </w:r>
      <w:r>
        <w:t>61%.</w:t>
      </w:r>
      <w:r>
        <w:rPr>
          <w:spacing w:val="-20"/>
        </w:rPr>
        <w:t xml:space="preserve"> </w:t>
      </w:r>
      <w:proofErr w:type="spellStart"/>
      <w:r>
        <w:t>Conclusion</w:t>
      </w:r>
      <w:proofErr w:type="spellEnd"/>
      <w:r>
        <w:t>:</w:t>
      </w:r>
      <w:r>
        <w:rPr>
          <w:spacing w:val="-20"/>
        </w:rPr>
        <w:t xml:space="preserve"> </w:t>
      </w:r>
      <w:proofErr w:type="spellStart"/>
      <w:r>
        <w:t>the</w:t>
      </w:r>
      <w:proofErr w:type="spellEnd"/>
      <w:r>
        <w:rPr>
          <w:spacing w:val="-20"/>
        </w:rPr>
        <w:t xml:space="preserve"> </w:t>
      </w:r>
      <w:proofErr w:type="spellStart"/>
      <w:r>
        <w:t>impact</w:t>
      </w:r>
      <w:proofErr w:type="spellEnd"/>
      <w:r>
        <w:rPr>
          <w:spacing w:val="-21"/>
        </w:rPr>
        <w:t xml:space="preserve"> </w:t>
      </w:r>
      <w:proofErr w:type="spellStart"/>
      <w:r>
        <w:t>of</w:t>
      </w:r>
      <w:proofErr w:type="spellEnd"/>
      <w:r>
        <w:rPr>
          <w:spacing w:val="-21"/>
        </w:rPr>
        <w:t xml:space="preserve"> </w:t>
      </w:r>
      <w:proofErr w:type="spellStart"/>
      <w:r>
        <w:t>an</w:t>
      </w:r>
      <w:proofErr w:type="spellEnd"/>
      <w:r>
        <w:rPr>
          <w:spacing w:val="-19"/>
        </w:rPr>
        <w:t xml:space="preserve"> </w:t>
      </w:r>
      <w:proofErr w:type="spellStart"/>
      <w:r>
        <w:t>educational</w:t>
      </w:r>
      <w:proofErr w:type="spellEnd"/>
      <w:r>
        <w:rPr>
          <w:spacing w:val="-21"/>
        </w:rPr>
        <w:t xml:space="preserve"> </w:t>
      </w:r>
      <w:proofErr w:type="spellStart"/>
      <w:r>
        <w:t>strategy</w:t>
      </w:r>
      <w:proofErr w:type="spellEnd"/>
      <w:r>
        <w:t xml:space="preserve"> </w:t>
      </w:r>
      <w:proofErr w:type="spellStart"/>
      <w:r>
        <w:t>on</w:t>
      </w:r>
      <w:proofErr w:type="spellEnd"/>
      <w:r>
        <w:rPr>
          <w:spacing w:val="-8"/>
        </w:rPr>
        <w:t xml:space="preserve"> </w:t>
      </w:r>
      <w:r>
        <w:t>I.E.</w:t>
      </w:r>
      <w:r>
        <w:rPr>
          <w:spacing w:val="-10"/>
        </w:rPr>
        <w:t xml:space="preserve"> </w:t>
      </w:r>
      <w:proofErr w:type="spellStart"/>
      <w:r>
        <w:t>students</w:t>
      </w:r>
      <w:proofErr w:type="spellEnd"/>
      <w:r>
        <w:t>.</w:t>
      </w:r>
      <w:r>
        <w:rPr>
          <w:spacing w:val="-10"/>
        </w:rPr>
        <w:t xml:space="preserve"> </w:t>
      </w:r>
      <w:r>
        <w:t>10235,</w:t>
      </w:r>
      <w:r>
        <w:rPr>
          <w:spacing w:val="-9"/>
        </w:rPr>
        <w:t xml:space="preserve"> </w:t>
      </w:r>
      <w:r>
        <w:t>Cutervo,</w:t>
      </w:r>
      <w:r>
        <w:rPr>
          <w:spacing w:val="-8"/>
        </w:rPr>
        <w:t xml:space="preserve"> </w:t>
      </w:r>
      <w:r>
        <w:t>Cajamarca-2023,</w:t>
      </w:r>
      <w:r>
        <w:rPr>
          <w:spacing w:val="-8"/>
        </w:rPr>
        <w:t xml:space="preserve"> </w:t>
      </w:r>
      <w:proofErr w:type="spellStart"/>
      <w:r>
        <w:t>was</w:t>
      </w:r>
      <w:proofErr w:type="spellEnd"/>
      <w:r>
        <w:rPr>
          <w:spacing w:val="-8"/>
        </w:rPr>
        <w:t xml:space="preserve"> </w:t>
      </w:r>
      <w:r>
        <w:t>positive,</w:t>
      </w:r>
      <w:r>
        <w:rPr>
          <w:spacing w:val="-10"/>
        </w:rPr>
        <w:t xml:space="preserve"> </w:t>
      </w:r>
      <w:r>
        <w:t xml:space="preserve">as </w:t>
      </w:r>
      <w:proofErr w:type="spellStart"/>
      <w:r>
        <w:t>the</w:t>
      </w:r>
      <w:proofErr w:type="spellEnd"/>
      <w:r>
        <w:t xml:space="preserve"> </w:t>
      </w:r>
      <w:proofErr w:type="spellStart"/>
      <w:r>
        <w:t>proportion</w:t>
      </w:r>
      <w:proofErr w:type="spellEnd"/>
      <w:r>
        <w:t xml:space="preserve"> </w:t>
      </w:r>
      <w:proofErr w:type="spellStart"/>
      <w:r>
        <w:t>of</w:t>
      </w:r>
      <w:proofErr w:type="spellEnd"/>
      <w:r>
        <w:t xml:space="preserve"> </w:t>
      </w:r>
      <w:proofErr w:type="spellStart"/>
      <w:r>
        <w:t>those</w:t>
      </w:r>
      <w:proofErr w:type="spellEnd"/>
      <w:r>
        <w:t xml:space="preserve"> </w:t>
      </w:r>
      <w:proofErr w:type="spellStart"/>
      <w:r>
        <w:t>who</w:t>
      </w:r>
      <w:proofErr w:type="spellEnd"/>
      <w:r>
        <w:t xml:space="preserve"> </w:t>
      </w:r>
      <w:proofErr w:type="spellStart"/>
      <w:r>
        <w:t>had</w:t>
      </w:r>
      <w:proofErr w:type="spellEnd"/>
      <w:r>
        <w:t xml:space="preserve"> </w:t>
      </w:r>
      <w:proofErr w:type="spellStart"/>
      <w:r>
        <w:t>adequate</w:t>
      </w:r>
      <w:proofErr w:type="spellEnd"/>
      <w:r>
        <w:t xml:space="preserve"> </w:t>
      </w:r>
      <w:proofErr w:type="spellStart"/>
      <w:r>
        <w:t>knowledge</w:t>
      </w:r>
      <w:proofErr w:type="spellEnd"/>
      <w:r>
        <w:t xml:space="preserve"> </w:t>
      </w:r>
      <w:proofErr w:type="spellStart"/>
      <w:r>
        <w:t>increased</w:t>
      </w:r>
      <w:proofErr w:type="spellEnd"/>
      <w:r>
        <w:t xml:space="preserve"> </w:t>
      </w:r>
      <w:proofErr w:type="spellStart"/>
      <w:r>
        <w:t>by</w:t>
      </w:r>
      <w:proofErr w:type="spellEnd"/>
      <w:r>
        <w:t xml:space="preserve"> </w:t>
      </w:r>
      <w:r>
        <w:rPr>
          <w:spacing w:val="-4"/>
        </w:rPr>
        <w:t>75%.</w:t>
      </w:r>
    </w:p>
    <w:p w14:paraId="23445960" w14:textId="77777777" w:rsidR="003669B0" w:rsidRDefault="00000000">
      <w:pPr>
        <w:pStyle w:val="Textoindependiente"/>
        <w:spacing w:before="160"/>
        <w:ind w:left="1874"/>
        <w:jc w:val="both"/>
      </w:pPr>
      <w:proofErr w:type="spellStart"/>
      <w:r>
        <w:t>Keywords</w:t>
      </w:r>
      <w:proofErr w:type="spellEnd"/>
      <w:r>
        <w:t>:</w:t>
      </w:r>
      <w:r>
        <w:rPr>
          <w:spacing w:val="-3"/>
        </w:rPr>
        <w:t xml:space="preserve"> </w:t>
      </w:r>
      <w:proofErr w:type="spellStart"/>
      <w:r>
        <w:t>impact</w:t>
      </w:r>
      <w:proofErr w:type="spellEnd"/>
      <w:r>
        <w:t>,</w:t>
      </w:r>
      <w:r>
        <w:rPr>
          <w:spacing w:val="-4"/>
        </w:rPr>
        <w:t xml:space="preserve"> </w:t>
      </w:r>
      <w:proofErr w:type="spellStart"/>
      <w:r>
        <w:t>educational</w:t>
      </w:r>
      <w:proofErr w:type="spellEnd"/>
      <w:r>
        <w:rPr>
          <w:spacing w:val="-3"/>
        </w:rPr>
        <w:t xml:space="preserve"> </w:t>
      </w:r>
      <w:proofErr w:type="spellStart"/>
      <w:r>
        <w:t>strategy</w:t>
      </w:r>
      <w:proofErr w:type="spellEnd"/>
      <w:r>
        <w:t>,</w:t>
      </w:r>
      <w:r>
        <w:rPr>
          <w:spacing w:val="-3"/>
        </w:rPr>
        <w:t xml:space="preserve"> </w:t>
      </w:r>
      <w:proofErr w:type="spellStart"/>
      <w:r>
        <w:rPr>
          <w:spacing w:val="-2"/>
        </w:rPr>
        <w:t>students</w:t>
      </w:r>
      <w:proofErr w:type="spellEnd"/>
    </w:p>
    <w:p w14:paraId="102576AB" w14:textId="77777777" w:rsidR="003669B0" w:rsidRDefault="003669B0">
      <w:pPr>
        <w:jc w:val="both"/>
        <w:sectPr w:rsidR="003669B0">
          <w:pgSz w:w="11910" w:h="16840"/>
          <w:pgMar w:top="1340" w:right="1260" w:bottom="1040" w:left="480" w:header="0" w:footer="851" w:gutter="0"/>
          <w:cols w:space="720"/>
        </w:sectPr>
      </w:pPr>
    </w:p>
    <w:p w14:paraId="084639D8" w14:textId="77777777" w:rsidR="003669B0" w:rsidRDefault="00000000">
      <w:pPr>
        <w:pStyle w:val="Prrafodelista"/>
        <w:numPr>
          <w:ilvl w:val="0"/>
          <w:numId w:val="42"/>
        </w:numPr>
        <w:tabs>
          <w:tab w:val="left" w:pos="1932"/>
        </w:tabs>
        <w:spacing w:before="79"/>
        <w:jc w:val="left"/>
        <w:rPr>
          <w:sz w:val="24"/>
        </w:rPr>
      </w:pPr>
      <w:r>
        <w:rPr>
          <w:spacing w:val="-2"/>
          <w:sz w:val="24"/>
        </w:rPr>
        <w:lastRenderedPageBreak/>
        <w:t>INTRODUCCIÓN</w:t>
      </w:r>
    </w:p>
    <w:p w14:paraId="0925BE08" w14:textId="77777777" w:rsidR="003669B0" w:rsidRDefault="003669B0">
      <w:pPr>
        <w:pStyle w:val="Textoindependiente"/>
        <w:spacing w:before="102"/>
        <w:rPr>
          <w:rFonts w:ascii="Arial MT"/>
        </w:rPr>
      </w:pPr>
    </w:p>
    <w:p w14:paraId="07F7F2FB" w14:textId="77777777" w:rsidR="003669B0" w:rsidRDefault="00000000">
      <w:pPr>
        <w:pStyle w:val="Textoindependiente"/>
        <w:spacing w:line="360" w:lineRule="auto"/>
        <w:ind w:left="1790" w:right="152"/>
        <w:jc w:val="both"/>
      </w:pPr>
      <w:r>
        <w:t>La</w:t>
      </w:r>
      <w:r>
        <w:rPr>
          <w:spacing w:val="40"/>
        </w:rPr>
        <w:t xml:space="preserve"> </w:t>
      </w:r>
      <w:r>
        <w:t>nutrición</w:t>
      </w:r>
      <w:r>
        <w:rPr>
          <w:spacing w:val="40"/>
        </w:rPr>
        <w:t xml:space="preserve"> </w:t>
      </w:r>
      <w:r>
        <w:t>sigue</w:t>
      </w:r>
      <w:r>
        <w:rPr>
          <w:spacing w:val="40"/>
        </w:rPr>
        <w:t xml:space="preserve"> </w:t>
      </w:r>
      <w:r>
        <w:t>siendo un</w:t>
      </w:r>
      <w:r>
        <w:rPr>
          <w:spacing w:val="40"/>
        </w:rPr>
        <w:t xml:space="preserve"> </w:t>
      </w:r>
      <w:r>
        <w:t>tema</w:t>
      </w:r>
      <w:r>
        <w:rPr>
          <w:spacing w:val="40"/>
        </w:rPr>
        <w:t xml:space="preserve"> </w:t>
      </w:r>
      <w:r>
        <w:t>central en</w:t>
      </w:r>
      <w:r>
        <w:rPr>
          <w:spacing w:val="40"/>
        </w:rPr>
        <w:t xml:space="preserve"> </w:t>
      </w:r>
      <w:r>
        <w:t>la</w:t>
      </w:r>
      <w:r>
        <w:rPr>
          <w:spacing w:val="40"/>
        </w:rPr>
        <w:t xml:space="preserve"> </w:t>
      </w:r>
      <w:r>
        <w:t>agenda</w:t>
      </w:r>
      <w:r>
        <w:rPr>
          <w:spacing w:val="40"/>
        </w:rPr>
        <w:t xml:space="preserve"> </w:t>
      </w:r>
      <w:r>
        <w:t>de desarrollo</w:t>
      </w:r>
      <w:r>
        <w:rPr>
          <w:spacing w:val="-1"/>
        </w:rPr>
        <w:t xml:space="preserve"> </w:t>
      </w:r>
      <w:r>
        <w:t>global, como se describe en los Objetivos de Desarrollo Sostenible (ODS). Aunque</w:t>
      </w:r>
      <w:r>
        <w:rPr>
          <w:spacing w:val="-3"/>
        </w:rPr>
        <w:t xml:space="preserve"> </w:t>
      </w:r>
      <w:r>
        <w:t>cruciales para</w:t>
      </w:r>
      <w:r>
        <w:rPr>
          <w:spacing w:val="-3"/>
        </w:rPr>
        <w:t xml:space="preserve"> </w:t>
      </w:r>
      <w:r>
        <w:t>abordar</w:t>
      </w:r>
      <w:r>
        <w:rPr>
          <w:spacing w:val="-6"/>
        </w:rPr>
        <w:t xml:space="preserve"> </w:t>
      </w:r>
      <w:r>
        <w:t>el problema de</w:t>
      </w:r>
      <w:r>
        <w:rPr>
          <w:spacing w:val="-5"/>
        </w:rPr>
        <w:t xml:space="preserve"> </w:t>
      </w:r>
      <w:r>
        <w:t>la desnutrición en la</w:t>
      </w:r>
      <w:r>
        <w:rPr>
          <w:spacing w:val="-2"/>
        </w:rPr>
        <w:t xml:space="preserve"> </w:t>
      </w:r>
      <w:r>
        <w:t xml:space="preserve">población, los indicadores de seguimiento incluidos actualmente en los ODS se centran en los niños en edad </w:t>
      </w:r>
      <w:proofErr w:type="gramStart"/>
      <w:r>
        <w:t>escolar,</w:t>
      </w:r>
      <w:r>
        <w:rPr>
          <w:spacing w:val="75"/>
          <w:w w:val="150"/>
        </w:rPr>
        <w:t xml:space="preserve">  </w:t>
      </w:r>
      <w:r>
        <w:t>que</w:t>
      </w:r>
      <w:proofErr w:type="gramEnd"/>
      <w:r>
        <w:rPr>
          <w:spacing w:val="75"/>
          <w:w w:val="150"/>
        </w:rPr>
        <w:t xml:space="preserve">  </w:t>
      </w:r>
      <w:r>
        <w:t>son</w:t>
      </w:r>
      <w:r>
        <w:rPr>
          <w:spacing w:val="75"/>
          <w:w w:val="150"/>
        </w:rPr>
        <w:t xml:space="preserve">  </w:t>
      </w:r>
      <w:r>
        <w:t>los</w:t>
      </w:r>
      <w:r>
        <w:rPr>
          <w:spacing w:val="75"/>
          <w:w w:val="150"/>
        </w:rPr>
        <w:t xml:space="preserve">  </w:t>
      </w:r>
      <w:r>
        <w:t>futuros</w:t>
      </w:r>
      <w:r>
        <w:rPr>
          <w:spacing w:val="75"/>
          <w:w w:val="150"/>
        </w:rPr>
        <w:t xml:space="preserve">  </w:t>
      </w:r>
      <w:r>
        <w:t>ciudadanos del</w:t>
      </w:r>
      <w:r>
        <w:rPr>
          <w:spacing w:val="-1"/>
        </w:rPr>
        <w:t xml:space="preserve"> </w:t>
      </w:r>
      <w:r>
        <w:t>país.</w:t>
      </w:r>
      <w:r>
        <w:rPr>
          <w:spacing w:val="75"/>
          <w:w w:val="150"/>
        </w:rPr>
        <w:t xml:space="preserve">  </w:t>
      </w:r>
      <w:r>
        <w:t>Se ha</w:t>
      </w:r>
      <w:r>
        <w:rPr>
          <w:spacing w:val="-4"/>
        </w:rPr>
        <w:t xml:space="preserve"> </w:t>
      </w:r>
      <w:r>
        <w:t>demostrado</w:t>
      </w:r>
      <w:r>
        <w:rPr>
          <w:spacing w:val="-5"/>
        </w:rPr>
        <w:t xml:space="preserve"> </w:t>
      </w:r>
      <w:r>
        <w:t>que una nutrición adecuada durante este período promueve un crecimiento saludable y la función cognitiva (1).</w:t>
      </w:r>
    </w:p>
    <w:p w14:paraId="4E3131E4" w14:textId="77777777" w:rsidR="003669B0" w:rsidRDefault="00000000">
      <w:pPr>
        <w:pStyle w:val="Textoindependiente"/>
        <w:spacing w:before="160" w:line="360" w:lineRule="auto"/>
        <w:ind w:left="1790" w:right="152"/>
        <w:jc w:val="both"/>
      </w:pPr>
      <w:r>
        <w:t xml:space="preserve">Durante este </w:t>
      </w:r>
      <w:proofErr w:type="gramStart"/>
      <w:r>
        <w:t>período</w:t>
      </w:r>
      <w:r>
        <w:rPr>
          <w:spacing w:val="40"/>
        </w:rPr>
        <w:t xml:space="preserve">  </w:t>
      </w:r>
      <w:r>
        <w:t>crítico</w:t>
      </w:r>
      <w:proofErr w:type="gramEnd"/>
      <w:r>
        <w:t>,</w:t>
      </w:r>
      <w:r>
        <w:rPr>
          <w:spacing w:val="40"/>
        </w:rPr>
        <w:t xml:space="preserve">  </w:t>
      </w:r>
      <w:r>
        <w:t>la</w:t>
      </w:r>
      <w:r>
        <w:rPr>
          <w:spacing w:val="40"/>
        </w:rPr>
        <w:t xml:space="preserve">  </w:t>
      </w:r>
      <w:r>
        <w:t>desnutrición</w:t>
      </w:r>
      <w:r>
        <w:rPr>
          <w:spacing w:val="40"/>
        </w:rPr>
        <w:t xml:space="preserve">  </w:t>
      </w:r>
      <w:r>
        <w:t>continúa existiendo</w:t>
      </w:r>
      <w:r>
        <w:rPr>
          <w:spacing w:val="-4"/>
        </w:rPr>
        <w:t xml:space="preserve"> </w:t>
      </w:r>
      <w:r>
        <w:t>en</w:t>
      </w:r>
      <w:r>
        <w:rPr>
          <w:spacing w:val="-2"/>
        </w:rPr>
        <w:t xml:space="preserve"> </w:t>
      </w:r>
      <w:r>
        <w:t>los</w:t>
      </w:r>
      <w:r>
        <w:rPr>
          <w:spacing w:val="-4"/>
        </w:rPr>
        <w:t xml:space="preserve"> </w:t>
      </w:r>
      <w:r>
        <w:t>países</w:t>
      </w:r>
      <w:r>
        <w:rPr>
          <w:spacing w:val="-5"/>
        </w:rPr>
        <w:t xml:space="preserve"> </w:t>
      </w:r>
      <w:r>
        <w:t>en</w:t>
      </w:r>
      <w:r>
        <w:rPr>
          <w:spacing w:val="-6"/>
        </w:rPr>
        <w:t xml:space="preserve"> </w:t>
      </w:r>
      <w:r>
        <w:t>desarrollo</w:t>
      </w:r>
      <w:r>
        <w:rPr>
          <w:spacing w:val="-5"/>
        </w:rPr>
        <w:t xml:space="preserve"> </w:t>
      </w:r>
      <w:r>
        <w:t>e</w:t>
      </w:r>
      <w:r>
        <w:rPr>
          <w:spacing w:val="-5"/>
        </w:rPr>
        <w:t xml:space="preserve"> </w:t>
      </w:r>
      <w:r>
        <w:t>incluso</w:t>
      </w:r>
      <w:r>
        <w:rPr>
          <w:spacing w:val="3"/>
        </w:rPr>
        <w:t xml:space="preserve"> </w:t>
      </w:r>
      <w:r>
        <w:t>en</w:t>
      </w:r>
      <w:r>
        <w:rPr>
          <w:spacing w:val="-3"/>
        </w:rPr>
        <w:t xml:space="preserve"> </w:t>
      </w:r>
      <w:r>
        <w:t>los</w:t>
      </w:r>
      <w:r>
        <w:rPr>
          <w:spacing w:val="-4"/>
        </w:rPr>
        <w:t xml:space="preserve"> </w:t>
      </w:r>
      <w:r>
        <w:rPr>
          <w:spacing w:val="-2"/>
        </w:rPr>
        <w:t>desarrollados.</w:t>
      </w:r>
    </w:p>
    <w:p w14:paraId="5053E632" w14:textId="77777777" w:rsidR="003669B0" w:rsidRDefault="00000000">
      <w:pPr>
        <w:pStyle w:val="Textoindependiente"/>
        <w:spacing w:before="161" w:line="360" w:lineRule="auto"/>
        <w:ind w:left="1790" w:right="152"/>
        <w:jc w:val="both"/>
      </w:pPr>
      <w:proofErr w:type="gramStart"/>
      <w:r>
        <w:t>Esta</w:t>
      </w:r>
      <w:r>
        <w:rPr>
          <w:spacing w:val="77"/>
        </w:rPr>
        <w:t xml:space="preserve">  </w:t>
      </w:r>
      <w:r>
        <w:t>"</w:t>
      </w:r>
      <w:proofErr w:type="gramEnd"/>
      <w:r>
        <w:t>doble</w:t>
      </w:r>
      <w:r>
        <w:rPr>
          <w:spacing w:val="78"/>
        </w:rPr>
        <w:t xml:space="preserve">  </w:t>
      </w:r>
      <w:r>
        <w:t>carga</w:t>
      </w:r>
      <w:r>
        <w:rPr>
          <w:spacing w:val="78"/>
        </w:rPr>
        <w:t xml:space="preserve">  </w:t>
      </w:r>
      <w:r>
        <w:t>de</w:t>
      </w:r>
      <w:r>
        <w:rPr>
          <w:spacing w:val="78"/>
        </w:rPr>
        <w:t xml:space="preserve">  </w:t>
      </w:r>
      <w:r>
        <w:t>la</w:t>
      </w:r>
      <w:r>
        <w:rPr>
          <w:spacing w:val="-1"/>
        </w:rPr>
        <w:t xml:space="preserve"> </w:t>
      </w:r>
      <w:r>
        <w:t>malnutrición",</w:t>
      </w:r>
      <w:r>
        <w:rPr>
          <w:spacing w:val="78"/>
        </w:rPr>
        <w:t xml:space="preserve">  </w:t>
      </w:r>
      <w:r>
        <w:t>caracterizada</w:t>
      </w:r>
      <w:r>
        <w:rPr>
          <w:spacing w:val="78"/>
        </w:rPr>
        <w:t xml:space="preserve">  </w:t>
      </w:r>
      <w:r>
        <w:t>por la</w:t>
      </w:r>
      <w:r>
        <w:rPr>
          <w:spacing w:val="-4"/>
        </w:rPr>
        <w:t xml:space="preserve"> </w:t>
      </w:r>
      <w:r>
        <w:t>desnutrición y la</w:t>
      </w:r>
      <w:r>
        <w:rPr>
          <w:spacing w:val="-4"/>
        </w:rPr>
        <w:t xml:space="preserve"> </w:t>
      </w:r>
      <w:proofErr w:type="spellStart"/>
      <w:r>
        <w:t>sobrenutrición</w:t>
      </w:r>
      <w:proofErr w:type="spellEnd"/>
      <w:r>
        <w:t xml:space="preserve"> en la niñez</w:t>
      </w:r>
      <w:r>
        <w:rPr>
          <w:spacing w:val="-2"/>
        </w:rPr>
        <w:t xml:space="preserve"> </w:t>
      </w:r>
      <w:r>
        <w:t>y la adolescencia, ha comenzado a</w:t>
      </w:r>
      <w:r>
        <w:rPr>
          <w:spacing w:val="-3"/>
        </w:rPr>
        <w:t xml:space="preserve"> </w:t>
      </w:r>
      <w:r>
        <w:t>emerger como</w:t>
      </w:r>
      <w:r>
        <w:rPr>
          <w:spacing w:val="-1"/>
        </w:rPr>
        <w:t xml:space="preserve"> </w:t>
      </w:r>
      <w:r>
        <w:t>uno de los principales problemas de salud pública más prevalentes en el mundo (2).</w:t>
      </w:r>
    </w:p>
    <w:p w14:paraId="3DB2FB5C" w14:textId="77777777" w:rsidR="003669B0" w:rsidRDefault="00000000">
      <w:pPr>
        <w:pStyle w:val="Textoindependiente"/>
        <w:spacing w:before="160" w:line="360" w:lineRule="auto"/>
        <w:ind w:left="1790" w:right="152"/>
        <w:jc w:val="both"/>
      </w:pPr>
      <w:r>
        <w:t>A nivel mundial,</w:t>
      </w:r>
      <w:r>
        <w:rPr>
          <w:spacing w:val="-3"/>
        </w:rPr>
        <w:t xml:space="preserve"> </w:t>
      </w:r>
      <w:r>
        <w:t>en 2020,</w:t>
      </w:r>
      <w:r>
        <w:rPr>
          <w:spacing w:val="-4"/>
        </w:rPr>
        <w:t xml:space="preserve"> </w:t>
      </w:r>
      <w:r>
        <w:t>aproximadamente 149,2 millones y 45,4 millones</w:t>
      </w:r>
      <w:r>
        <w:rPr>
          <w:spacing w:val="-15"/>
        </w:rPr>
        <w:t xml:space="preserve"> </w:t>
      </w:r>
      <w:r>
        <w:t>de</w:t>
      </w:r>
      <w:r>
        <w:rPr>
          <w:spacing w:val="-14"/>
        </w:rPr>
        <w:t xml:space="preserve"> </w:t>
      </w:r>
      <w:r>
        <w:t>niños</w:t>
      </w:r>
      <w:r>
        <w:rPr>
          <w:spacing w:val="-14"/>
        </w:rPr>
        <w:t xml:space="preserve"> </w:t>
      </w:r>
      <w:r>
        <w:t>en</w:t>
      </w:r>
      <w:r>
        <w:rPr>
          <w:spacing w:val="-15"/>
        </w:rPr>
        <w:t xml:space="preserve"> </w:t>
      </w:r>
      <w:r>
        <w:t>edad</w:t>
      </w:r>
      <w:r>
        <w:rPr>
          <w:spacing w:val="-14"/>
        </w:rPr>
        <w:t xml:space="preserve"> </w:t>
      </w:r>
      <w:r>
        <w:t>escolar</w:t>
      </w:r>
      <w:r>
        <w:rPr>
          <w:spacing w:val="-15"/>
        </w:rPr>
        <w:t xml:space="preserve"> </w:t>
      </w:r>
      <w:r>
        <w:t>sufrieron</w:t>
      </w:r>
      <w:r>
        <w:rPr>
          <w:spacing w:val="-15"/>
        </w:rPr>
        <w:t xml:space="preserve"> </w:t>
      </w:r>
      <w:r>
        <w:t>retraso</w:t>
      </w:r>
      <w:r>
        <w:rPr>
          <w:spacing w:val="-15"/>
        </w:rPr>
        <w:t xml:space="preserve"> </w:t>
      </w:r>
      <w:r>
        <w:t>en</w:t>
      </w:r>
      <w:r>
        <w:rPr>
          <w:spacing w:val="-15"/>
        </w:rPr>
        <w:t xml:space="preserve"> </w:t>
      </w:r>
      <w:r>
        <w:t>el</w:t>
      </w:r>
      <w:r>
        <w:rPr>
          <w:spacing w:val="-15"/>
        </w:rPr>
        <w:t xml:space="preserve"> </w:t>
      </w:r>
      <w:r>
        <w:t>crecimiento y</w:t>
      </w:r>
      <w:r>
        <w:rPr>
          <w:spacing w:val="40"/>
        </w:rPr>
        <w:t xml:space="preserve"> </w:t>
      </w:r>
      <w:r>
        <w:t>desnutrición</w:t>
      </w:r>
      <w:r>
        <w:rPr>
          <w:spacing w:val="-3"/>
        </w:rPr>
        <w:t xml:space="preserve"> </w:t>
      </w:r>
      <w:r>
        <w:t>grave,</w:t>
      </w:r>
      <w:r>
        <w:rPr>
          <w:spacing w:val="40"/>
        </w:rPr>
        <w:t xml:space="preserve"> </w:t>
      </w:r>
      <w:r>
        <w:t>respectivamente</w:t>
      </w:r>
      <w:r>
        <w:rPr>
          <w:spacing w:val="40"/>
        </w:rPr>
        <w:t xml:space="preserve"> </w:t>
      </w:r>
      <w:r>
        <w:t>(3).</w:t>
      </w:r>
      <w:r>
        <w:rPr>
          <w:spacing w:val="40"/>
        </w:rPr>
        <w:t xml:space="preserve"> </w:t>
      </w:r>
      <w:r>
        <w:t>Durante la</w:t>
      </w:r>
      <w:r>
        <w:rPr>
          <w:spacing w:val="40"/>
        </w:rPr>
        <w:t xml:space="preserve"> </w:t>
      </w:r>
      <w:r>
        <w:t>pandemia de</w:t>
      </w:r>
      <w:r>
        <w:rPr>
          <w:spacing w:val="-2"/>
        </w:rPr>
        <w:t xml:space="preserve"> </w:t>
      </w:r>
      <w:r>
        <w:t>Covid-</w:t>
      </w:r>
      <w:proofErr w:type="gramStart"/>
      <w:r>
        <w:t>19,</w:t>
      </w:r>
      <w:r>
        <w:rPr>
          <w:spacing w:val="80"/>
        </w:rPr>
        <w:t xml:space="preserve">  </w:t>
      </w:r>
      <w:r>
        <w:t>el</w:t>
      </w:r>
      <w:proofErr w:type="gramEnd"/>
      <w:r>
        <w:rPr>
          <w:spacing w:val="80"/>
        </w:rPr>
        <w:t xml:space="preserve">  </w:t>
      </w:r>
      <w:r>
        <w:t>número</w:t>
      </w:r>
      <w:r>
        <w:rPr>
          <w:spacing w:val="-2"/>
        </w:rPr>
        <w:t xml:space="preserve"> </w:t>
      </w:r>
      <w:r>
        <w:t>de</w:t>
      </w:r>
      <w:r>
        <w:rPr>
          <w:spacing w:val="80"/>
        </w:rPr>
        <w:t xml:space="preserve">  </w:t>
      </w:r>
      <w:r>
        <w:t>niños</w:t>
      </w:r>
      <w:r>
        <w:rPr>
          <w:spacing w:val="-1"/>
        </w:rPr>
        <w:t xml:space="preserve"> </w:t>
      </w:r>
      <w:r>
        <w:t>que</w:t>
      </w:r>
      <w:r>
        <w:rPr>
          <w:spacing w:val="80"/>
        </w:rPr>
        <w:t xml:space="preserve">  </w:t>
      </w:r>
      <w:r>
        <w:t>sufren</w:t>
      </w:r>
      <w:r>
        <w:rPr>
          <w:spacing w:val="80"/>
        </w:rPr>
        <w:t xml:space="preserve">  </w:t>
      </w:r>
      <w:r>
        <w:t>desnutrición ha</w:t>
      </w:r>
      <w:r>
        <w:rPr>
          <w:spacing w:val="-4"/>
        </w:rPr>
        <w:t xml:space="preserve"> </w:t>
      </w:r>
      <w:r>
        <w:t>aumentado</w:t>
      </w:r>
      <w:r>
        <w:rPr>
          <w:spacing w:val="-3"/>
        </w:rPr>
        <w:t xml:space="preserve"> </w:t>
      </w:r>
      <w:r>
        <w:t>significativamente</w:t>
      </w:r>
      <w:r>
        <w:rPr>
          <w:spacing w:val="-4"/>
        </w:rPr>
        <w:t xml:space="preserve"> </w:t>
      </w:r>
      <w:r>
        <w:t>debido</w:t>
      </w:r>
      <w:r>
        <w:rPr>
          <w:spacing w:val="40"/>
        </w:rPr>
        <w:t xml:space="preserve"> </w:t>
      </w:r>
      <w:r>
        <w:t>a</w:t>
      </w:r>
      <w:r>
        <w:rPr>
          <w:spacing w:val="40"/>
        </w:rPr>
        <w:t xml:space="preserve"> </w:t>
      </w:r>
      <w:r>
        <w:t>las</w:t>
      </w:r>
      <w:r>
        <w:rPr>
          <w:spacing w:val="40"/>
        </w:rPr>
        <w:t xml:space="preserve"> </w:t>
      </w:r>
      <w:r>
        <w:t>restricciones en</w:t>
      </w:r>
      <w:r>
        <w:rPr>
          <w:spacing w:val="40"/>
        </w:rPr>
        <w:t xml:space="preserve"> </w:t>
      </w:r>
      <w:r>
        <w:t>el acceso</w:t>
      </w:r>
      <w:r>
        <w:rPr>
          <w:spacing w:val="-3"/>
        </w:rPr>
        <w:t xml:space="preserve"> </w:t>
      </w:r>
      <w:r>
        <w:t>a</w:t>
      </w:r>
      <w:r>
        <w:rPr>
          <w:spacing w:val="-4"/>
        </w:rPr>
        <w:t xml:space="preserve"> </w:t>
      </w:r>
      <w:r>
        <w:t>los alimentos para la obtención de una dieta equilibrada y falta de</w:t>
      </w:r>
      <w:r>
        <w:rPr>
          <w:spacing w:val="-3"/>
        </w:rPr>
        <w:t xml:space="preserve"> </w:t>
      </w:r>
      <w:r>
        <w:t>concienciación</w:t>
      </w:r>
      <w:r>
        <w:rPr>
          <w:spacing w:val="-3"/>
        </w:rPr>
        <w:t xml:space="preserve"> </w:t>
      </w:r>
      <w:r>
        <w:t xml:space="preserve">y educación sobre alimentación saludable </w:t>
      </w:r>
      <w:r>
        <w:rPr>
          <w:spacing w:val="-2"/>
        </w:rPr>
        <w:t>(4,5).</w:t>
      </w:r>
    </w:p>
    <w:p w14:paraId="1661C12E" w14:textId="77777777" w:rsidR="003669B0" w:rsidRDefault="00000000">
      <w:pPr>
        <w:pStyle w:val="Textoindependiente"/>
        <w:spacing w:before="161" w:line="360" w:lineRule="auto"/>
        <w:ind w:left="1790" w:right="153"/>
        <w:jc w:val="both"/>
      </w:pPr>
      <w:r>
        <w:t>En</w:t>
      </w:r>
      <w:r>
        <w:rPr>
          <w:spacing w:val="-4"/>
        </w:rPr>
        <w:t xml:space="preserve"> </w:t>
      </w:r>
      <w:r>
        <w:t>el</w:t>
      </w:r>
      <w:r>
        <w:rPr>
          <w:spacing w:val="-13"/>
        </w:rPr>
        <w:t xml:space="preserve"> </w:t>
      </w:r>
      <w:r>
        <w:t>2020,</w:t>
      </w:r>
      <w:r>
        <w:rPr>
          <w:spacing w:val="-3"/>
        </w:rPr>
        <w:t xml:space="preserve"> </w:t>
      </w:r>
      <w:r>
        <w:t>más</w:t>
      </w:r>
      <w:r>
        <w:rPr>
          <w:spacing w:val="-12"/>
        </w:rPr>
        <w:t xml:space="preserve"> </w:t>
      </w:r>
      <w:r>
        <w:t>de</w:t>
      </w:r>
      <w:r>
        <w:rPr>
          <w:spacing w:val="-12"/>
        </w:rPr>
        <w:t xml:space="preserve"> </w:t>
      </w:r>
      <w:r>
        <w:t>la</w:t>
      </w:r>
      <w:r>
        <w:rPr>
          <w:spacing w:val="-12"/>
        </w:rPr>
        <w:t xml:space="preserve"> </w:t>
      </w:r>
      <w:r>
        <w:t>mitad</w:t>
      </w:r>
      <w:r>
        <w:rPr>
          <w:spacing w:val="-2"/>
        </w:rPr>
        <w:t xml:space="preserve"> </w:t>
      </w:r>
      <w:r>
        <w:t>de</w:t>
      </w:r>
      <w:r>
        <w:rPr>
          <w:spacing w:val="-12"/>
        </w:rPr>
        <w:t xml:space="preserve"> </w:t>
      </w:r>
      <w:r>
        <w:t>los</w:t>
      </w:r>
      <w:r>
        <w:rPr>
          <w:spacing w:val="-12"/>
        </w:rPr>
        <w:t xml:space="preserve"> </w:t>
      </w:r>
      <w:r>
        <w:t>niños</w:t>
      </w:r>
      <w:r>
        <w:rPr>
          <w:spacing w:val="-12"/>
        </w:rPr>
        <w:t xml:space="preserve"> </w:t>
      </w:r>
      <w:r>
        <w:t>de</w:t>
      </w:r>
      <w:r>
        <w:rPr>
          <w:spacing w:val="-12"/>
        </w:rPr>
        <w:t xml:space="preserve"> </w:t>
      </w:r>
      <w:r>
        <w:t>Asia</w:t>
      </w:r>
      <w:r>
        <w:rPr>
          <w:spacing w:val="-2"/>
        </w:rPr>
        <w:t xml:space="preserve"> </w:t>
      </w:r>
      <w:r>
        <w:t>y</w:t>
      </w:r>
      <w:r>
        <w:rPr>
          <w:spacing w:val="-15"/>
        </w:rPr>
        <w:t xml:space="preserve"> </w:t>
      </w:r>
      <w:r>
        <w:t>dos</w:t>
      </w:r>
      <w:r>
        <w:rPr>
          <w:spacing w:val="-12"/>
        </w:rPr>
        <w:t xml:space="preserve"> </w:t>
      </w:r>
      <w:r>
        <w:t>de</w:t>
      </w:r>
      <w:r>
        <w:rPr>
          <w:spacing w:val="-14"/>
        </w:rPr>
        <w:t xml:space="preserve"> </w:t>
      </w:r>
      <w:r>
        <w:t>cada</w:t>
      </w:r>
      <w:r>
        <w:rPr>
          <w:spacing w:val="-13"/>
        </w:rPr>
        <w:t xml:space="preserve"> </w:t>
      </w:r>
      <w:r>
        <w:t>cinco de</w:t>
      </w:r>
      <w:r>
        <w:rPr>
          <w:spacing w:val="-4"/>
        </w:rPr>
        <w:t xml:space="preserve"> </w:t>
      </w:r>
      <w:r>
        <w:t>África</w:t>
      </w:r>
      <w:r>
        <w:rPr>
          <w:spacing w:val="-19"/>
        </w:rPr>
        <w:t xml:space="preserve"> </w:t>
      </w:r>
      <w:r>
        <w:t>tenían</w:t>
      </w:r>
      <w:r>
        <w:rPr>
          <w:spacing w:val="-21"/>
        </w:rPr>
        <w:t xml:space="preserve"> </w:t>
      </w:r>
      <w:r>
        <w:t>discapacidad;</w:t>
      </w:r>
      <w:r>
        <w:rPr>
          <w:spacing w:val="-18"/>
        </w:rPr>
        <w:t xml:space="preserve"> </w:t>
      </w:r>
      <w:r>
        <w:t>de</w:t>
      </w:r>
      <w:r>
        <w:rPr>
          <w:spacing w:val="-20"/>
        </w:rPr>
        <w:t xml:space="preserve"> </w:t>
      </w:r>
      <w:r>
        <w:t>manera</w:t>
      </w:r>
      <w:r>
        <w:rPr>
          <w:spacing w:val="-19"/>
        </w:rPr>
        <w:t xml:space="preserve"> </w:t>
      </w:r>
      <w:r>
        <w:t>similar,</w:t>
      </w:r>
      <w:r>
        <w:rPr>
          <w:spacing w:val="-2"/>
        </w:rPr>
        <w:t xml:space="preserve"> </w:t>
      </w:r>
      <w:r>
        <w:t>más</w:t>
      </w:r>
      <w:r>
        <w:rPr>
          <w:spacing w:val="-18"/>
        </w:rPr>
        <w:t xml:space="preserve"> </w:t>
      </w:r>
      <w:r>
        <w:t>de</w:t>
      </w:r>
      <w:r>
        <w:rPr>
          <w:spacing w:val="-20"/>
        </w:rPr>
        <w:t xml:space="preserve"> </w:t>
      </w:r>
      <w:r>
        <w:t>dos</w:t>
      </w:r>
      <w:r>
        <w:rPr>
          <w:spacing w:val="-18"/>
        </w:rPr>
        <w:t xml:space="preserve"> </w:t>
      </w:r>
      <w:r>
        <w:t>tercios de</w:t>
      </w:r>
      <w:r>
        <w:rPr>
          <w:spacing w:val="80"/>
        </w:rPr>
        <w:t xml:space="preserve"> </w:t>
      </w:r>
      <w:r>
        <w:t>los</w:t>
      </w:r>
      <w:r>
        <w:rPr>
          <w:spacing w:val="80"/>
        </w:rPr>
        <w:t xml:space="preserve"> </w:t>
      </w:r>
      <w:r>
        <w:t>niños</w:t>
      </w:r>
      <w:r>
        <w:rPr>
          <w:spacing w:val="80"/>
        </w:rPr>
        <w:t xml:space="preserve"> </w:t>
      </w:r>
      <w:r>
        <w:t>en</w:t>
      </w:r>
      <w:r>
        <w:rPr>
          <w:spacing w:val="80"/>
        </w:rPr>
        <w:t xml:space="preserve"> </w:t>
      </w:r>
      <w:r>
        <w:t>edad</w:t>
      </w:r>
      <w:r>
        <w:rPr>
          <w:spacing w:val="80"/>
        </w:rPr>
        <w:t xml:space="preserve"> </w:t>
      </w:r>
      <w:r>
        <w:t>escolar</w:t>
      </w:r>
      <w:r>
        <w:rPr>
          <w:spacing w:val="80"/>
        </w:rPr>
        <w:t xml:space="preserve"> </w:t>
      </w:r>
      <w:r>
        <w:t>en</w:t>
      </w:r>
      <w:r>
        <w:rPr>
          <w:spacing w:val="80"/>
        </w:rPr>
        <w:t xml:space="preserve"> </w:t>
      </w:r>
      <w:r>
        <w:t>Asia</w:t>
      </w:r>
      <w:r>
        <w:rPr>
          <w:spacing w:val="80"/>
        </w:rPr>
        <w:t xml:space="preserve"> </w:t>
      </w:r>
      <w:r>
        <w:t>y</w:t>
      </w:r>
      <w:r>
        <w:rPr>
          <w:spacing w:val="80"/>
        </w:rPr>
        <w:t xml:space="preserve"> </w:t>
      </w:r>
      <w:r>
        <w:t>más</w:t>
      </w:r>
      <w:r>
        <w:rPr>
          <w:spacing w:val="80"/>
        </w:rPr>
        <w:t xml:space="preserve"> </w:t>
      </w:r>
      <w:r>
        <w:t>de una</w:t>
      </w:r>
      <w:r>
        <w:rPr>
          <w:spacing w:val="80"/>
        </w:rPr>
        <w:t xml:space="preserve"> </w:t>
      </w:r>
      <w:r>
        <w:t>cuarta parte</w:t>
      </w:r>
      <w:r>
        <w:rPr>
          <w:spacing w:val="-2"/>
        </w:rPr>
        <w:t xml:space="preserve"> </w:t>
      </w:r>
      <w:r>
        <w:t>en</w:t>
      </w:r>
      <w:r>
        <w:rPr>
          <w:spacing w:val="-3"/>
        </w:rPr>
        <w:t xml:space="preserve"> </w:t>
      </w:r>
      <w:r>
        <w:t>África</w:t>
      </w:r>
      <w:r>
        <w:rPr>
          <w:spacing w:val="40"/>
        </w:rPr>
        <w:t xml:space="preserve"> </w:t>
      </w:r>
      <w:r>
        <w:t>estaban</w:t>
      </w:r>
      <w:r>
        <w:rPr>
          <w:spacing w:val="40"/>
        </w:rPr>
        <w:t xml:space="preserve"> </w:t>
      </w:r>
      <w:r>
        <w:t>desnutridos.</w:t>
      </w:r>
      <w:r>
        <w:rPr>
          <w:spacing w:val="-1"/>
        </w:rPr>
        <w:t xml:space="preserve"> </w:t>
      </w:r>
      <w:r>
        <w:t>De</w:t>
      </w:r>
      <w:r>
        <w:rPr>
          <w:spacing w:val="40"/>
        </w:rPr>
        <w:t xml:space="preserve"> </w:t>
      </w:r>
      <w:r>
        <w:t>hecho,</w:t>
      </w:r>
      <w:r>
        <w:rPr>
          <w:spacing w:val="-1"/>
        </w:rPr>
        <w:t xml:space="preserve"> </w:t>
      </w:r>
      <w:r>
        <w:t>el</w:t>
      </w:r>
      <w:r>
        <w:rPr>
          <w:spacing w:val="40"/>
        </w:rPr>
        <w:t xml:space="preserve"> </w:t>
      </w:r>
      <w:r>
        <w:t>sur</w:t>
      </w:r>
      <w:r>
        <w:rPr>
          <w:spacing w:val="40"/>
        </w:rPr>
        <w:t xml:space="preserve"> </w:t>
      </w:r>
      <w:r>
        <w:t>de</w:t>
      </w:r>
      <w:r>
        <w:rPr>
          <w:spacing w:val="40"/>
        </w:rPr>
        <w:t xml:space="preserve"> </w:t>
      </w:r>
      <w:r>
        <w:t>Asia tiene</w:t>
      </w:r>
      <w:r>
        <w:rPr>
          <w:spacing w:val="-3"/>
        </w:rPr>
        <w:t xml:space="preserve"> </w:t>
      </w:r>
      <w:r>
        <w:t>la</w:t>
      </w:r>
      <w:r>
        <w:rPr>
          <w:spacing w:val="-5"/>
        </w:rPr>
        <w:t xml:space="preserve"> </w:t>
      </w:r>
      <w:r>
        <w:t>mayor incidencia</w:t>
      </w:r>
      <w:r>
        <w:rPr>
          <w:spacing w:val="-3"/>
        </w:rPr>
        <w:t xml:space="preserve"> </w:t>
      </w:r>
      <w:r>
        <w:t>de desnutrición aguda</w:t>
      </w:r>
      <w:r>
        <w:rPr>
          <w:spacing w:val="-3"/>
        </w:rPr>
        <w:t xml:space="preserve"> </w:t>
      </w:r>
      <w:r>
        <w:t xml:space="preserve">que cualquier otra </w:t>
      </w:r>
      <w:r>
        <w:rPr>
          <w:spacing w:val="-2"/>
        </w:rPr>
        <w:t>subregión.</w:t>
      </w:r>
    </w:p>
    <w:p w14:paraId="3F3CC380" w14:textId="77777777" w:rsidR="003669B0" w:rsidRDefault="003669B0">
      <w:pPr>
        <w:pStyle w:val="Textoindependiente"/>
        <w:spacing w:before="261"/>
      </w:pPr>
    </w:p>
    <w:p w14:paraId="1924CB69" w14:textId="77777777" w:rsidR="003669B0" w:rsidRDefault="00000000">
      <w:pPr>
        <w:pStyle w:val="Textoindependiente"/>
        <w:ind w:right="152"/>
        <w:jc w:val="right"/>
        <w:rPr>
          <w:rFonts w:ascii="Arial MT"/>
        </w:rPr>
      </w:pPr>
      <w:r>
        <w:rPr>
          <w:rFonts w:ascii="Arial MT"/>
          <w:spacing w:val="-10"/>
        </w:rPr>
        <w:t>1</w:t>
      </w:r>
    </w:p>
    <w:p w14:paraId="339C40AE" w14:textId="77777777" w:rsidR="003669B0" w:rsidRDefault="003669B0">
      <w:pPr>
        <w:jc w:val="right"/>
        <w:rPr>
          <w:rFonts w:ascii="Arial MT"/>
        </w:rPr>
        <w:sectPr w:rsidR="003669B0">
          <w:footerReference w:type="default" r:id="rId31"/>
          <w:pgSz w:w="11910" w:h="16840"/>
          <w:pgMar w:top="1340" w:right="1260" w:bottom="280" w:left="480" w:header="0" w:footer="0" w:gutter="0"/>
          <w:cols w:space="720"/>
        </w:sectPr>
      </w:pPr>
    </w:p>
    <w:p w14:paraId="0C6A1C45" w14:textId="77777777" w:rsidR="003669B0" w:rsidRDefault="00000000">
      <w:pPr>
        <w:pStyle w:val="Textoindependiente"/>
        <w:spacing w:before="78" w:line="360" w:lineRule="auto"/>
        <w:ind w:left="1790" w:right="153"/>
        <w:jc w:val="both"/>
      </w:pPr>
      <w:r>
        <w:lastRenderedPageBreak/>
        <w:t>Uno</w:t>
      </w:r>
      <w:r>
        <w:rPr>
          <w:spacing w:val="-19"/>
        </w:rPr>
        <w:t xml:space="preserve"> </w:t>
      </w:r>
      <w:r>
        <w:t>de</w:t>
      </w:r>
      <w:r>
        <w:rPr>
          <w:spacing w:val="-20"/>
        </w:rPr>
        <w:t xml:space="preserve"> </w:t>
      </w:r>
      <w:r>
        <w:t>cada</w:t>
      </w:r>
      <w:r>
        <w:rPr>
          <w:spacing w:val="-20"/>
        </w:rPr>
        <w:t xml:space="preserve"> </w:t>
      </w:r>
      <w:r>
        <w:t>tres</w:t>
      </w:r>
      <w:r>
        <w:rPr>
          <w:spacing w:val="-21"/>
        </w:rPr>
        <w:t xml:space="preserve"> </w:t>
      </w:r>
      <w:r>
        <w:t>niños</w:t>
      </w:r>
      <w:r>
        <w:rPr>
          <w:spacing w:val="-21"/>
        </w:rPr>
        <w:t xml:space="preserve"> </w:t>
      </w:r>
      <w:r>
        <w:t>en</w:t>
      </w:r>
      <w:r>
        <w:rPr>
          <w:spacing w:val="-3"/>
        </w:rPr>
        <w:t xml:space="preserve"> </w:t>
      </w:r>
      <w:r>
        <w:t>los</w:t>
      </w:r>
      <w:r>
        <w:rPr>
          <w:spacing w:val="-21"/>
        </w:rPr>
        <w:t xml:space="preserve"> </w:t>
      </w:r>
      <w:r>
        <w:t>países</w:t>
      </w:r>
      <w:r>
        <w:rPr>
          <w:spacing w:val="-3"/>
        </w:rPr>
        <w:t xml:space="preserve"> </w:t>
      </w:r>
      <w:r>
        <w:t>de</w:t>
      </w:r>
      <w:r>
        <w:rPr>
          <w:spacing w:val="-19"/>
        </w:rPr>
        <w:t xml:space="preserve"> </w:t>
      </w:r>
      <w:r>
        <w:t>ingresos</w:t>
      </w:r>
      <w:r>
        <w:rPr>
          <w:spacing w:val="-4"/>
        </w:rPr>
        <w:t xml:space="preserve"> </w:t>
      </w:r>
      <w:r>
        <w:t>bajos</w:t>
      </w:r>
      <w:r>
        <w:rPr>
          <w:spacing w:val="-19"/>
        </w:rPr>
        <w:t xml:space="preserve"> </w:t>
      </w:r>
      <w:r>
        <w:t>y</w:t>
      </w:r>
      <w:r>
        <w:rPr>
          <w:spacing w:val="-4"/>
        </w:rPr>
        <w:t xml:space="preserve"> </w:t>
      </w:r>
      <w:r>
        <w:t>medios</w:t>
      </w:r>
      <w:r>
        <w:rPr>
          <w:spacing w:val="-21"/>
        </w:rPr>
        <w:t xml:space="preserve"> </w:t>
      </w:r>
      <w:r>
        <w:t>está desnutrido.</w:t>
      </w:r>
      <w:r>
        <w:rPr>
          <w:spacing w:val="-2"/>
        </w:rPr>
        <w:t xml:space="preserve"> </w:t>
      </w:r>
      <w:r>
        <w:t>Entre</w:t>
      </w:r>
      <w:r>
        <w:rPr>
          <w:spacing w:val="40"/>
        </w:rPr>
        <w:t xml:space="preserve"> </w:t>
      </w:r>
      <w:r>
        <w:t>los</w:t>
      </w:r>
      <w:r>
        <w:rPr>
          <w:spacing w:val="40"/>
        </w:rPr>
        <w:t xml:space="preserve"> </w:t>
      </w:r>
      <w:r>
        <w:t>países del sur</w:t>
      </w:r>
      <w:r>
        <w:rPr>
          <w:spacing w:val="-3"/>
        </w:rPr>
        <w:t xml:space="preserve"> </w:t>
      </w:r>
      <w:r>
        <w:t>de</w:t>
      </w:r>
      <w:r>
        <w:rPr>
          <w:spacing w:val="-2"/>
        </w:rPr>
        <w:t xml:space="preserve"> </w:t>
      </w:r>
      <w:r>
        <w:t>Asia,</w:t>
      </w:r>
      <w:r>
        <w:rPr>
          <w:spacing w:val="-2"/>
        </w:rPr>
        <w:t xml:space="preserve"> </w:t>
      </w:r>
      <w:r>
        <w:t>Bangladesh,</w:t>
      </w:r>
      <w:r>
        <w:rPr>
          <w:spacing w:val="40"/>
        </w:rPr>
        <w:t xml:space="preserve"> </w:t>
      </w:r>
      <w:r>
        <w:t>India y Pakistán</w:t>
      </w:r>
      <w:r>
        <w:rPr>
          <w:spacing w:val="80"/>
        </w:rPr>
        <w:t xml:space="preserve"> </w:t>
      </w:r>
      <w:r>
        <w:t>representan</w:t>
      </w:r>
      <w:r>
        <w:rPr>
          <w:spacing w:val="80"/>
        </w:rPr>
        <w:t xml:space="preserve"> </w:t>
      </w:r>
      <w:r>
        <w:t>casi</w:t>
      </w:r>
      <w:r>
        <w:rPr>
          <w:spacing w:val="80"/>
        </w:rPr>
        <w:t xml:space="preserve"> </w:t>
      </w:r>
      <w:r>
        <w:t>todos</w:t>
      </w:r>
      <w:r>
        <w:rPr>
          <w:spacing w:val="80"/>
        </w:rPr>
        <w:t xml:space="preserve"> </w:t>
      </w:r>
      <w:r>
        <w:t>los</w:t>
      </w:r>
      <w:r>
        <w:rPr>
          <w:spacing w:val="80"/>
        </w:rPr>
        <w:t xml:space="preserve"> </w:t>
      </w:r>
      <w:r>
        <w:t>casos</w:t>
      </w:r>
      <w:r>
        <w:rPr>
          <w:spacing w:val="80"/>
        </w:rPr>
        <w:t xml:space="preserve"> </w:t>
      </w:r>
      <w:r>
        <w:t>de</w:t>
      </w:r>
      <w:r>
        <w:rPr>
          <w:spacing w:val="80"/>
        </w:rPr>
        <w:t xml:space="preserve"> </w:t>
      </w:r>
      <w:r>
        <w:t>desnutrición,</w:t>
      </w:r>
      <w:r>
        <w:rPr>
          <w:spacing w:val="80"/>
        </w:rPr>
        <w:t xml:space="preserve"> </w:t>
      </w:r>
      <w:r>
        <w:t>la que</w:t>
      </w:r>
      <w:r>
        <w:rPr>
          <w:spacing w:val="-2"/>
        </w:rPr>
        <w:t xml:space="preserve"> </w:t>
      </w:r>
      <w:r>
        <w:t>puede</w:t>
      </w:r>
      <w:r>
        <w:rPr>
          <w:spacing w:val="40"/>
        </w:rPr>
        <w:t xml:space="preserve"> </w:t>
      </w:r>
      <w:r>
        <w:t>provocar</w:t>
      </w:r>
      <w:r>
        <w:rPr>
          <w:spacing w:val="40"/>
        </w:rPr>
        <w:t xml:space="preserve"> </w:t>
      </w:r>
      <w:r>
        <w:t>diversas</w:t>
      </w:r>
      <w:r>
        <w:rPr>
          <w:spacing w:val="-1"/>
        </w:rPr>
        <w:t xml:space="preserve"> </w:t>
      </w:r>
      <w:r>
        <w:t>complicaciones</w:t>
      </w:r>
      <w:r>
        <w:rPr>
          <w:spacing w:val="40"/>
        </w:rPr>
        <w:t xml:space="preserve"> </w:t>
      </w:r>
      <w:r>
        <w:t>y</w:t>
      </w:r>
      <w:r>
        <w:rPr>
          <w:spacing w:val="-4"/>
        </w:rPr>
        <w:t xml:space="preserve"> </w:t>
      </w:r>
      <w:r>
        <w:t>enfermedades y, según la Organización Mundial de</w:t>
      </w:r>
      <w:r>
        <w:rPr>
          <w:spacing w:val="-2"/>
        </w:rPr>
        <w:t xml:space="preserve"> </w:t>
      </w:r>
      <w:r>
        <w:t>la Salud (OMS),</w:t>
      </w:r>
      <w:r>
        <w:rPr>
          <w:spacing w:val="-1"/>
        </w:rPr>
        <w:t xml:space="preserve"> </w:t>
      </w:r>
      <w:r>
        <w:t>alrededor del 64%</w:t>
      </w:r>
      <w:r>
        <w:rPr>
          <w:spacing w:val="-12"/>
        </w:rPr>
        <w:t xml:space="preserve"> </w:t>
      </w:r>
      <w:r>
        <w:t>de</w:t>
      </w:r>
      <w:r>
        <w:rPr>
          <w:spacing w:val="-11"/>
        </w:rPr>
        <w:t xml:space="preserve"> </w:t>
      </w:r>
      <w:r>
        <w:t>los</w:t>
      </w:r>
      <w:r>
        <w:rPr>
          <w:spacing w:val="-13"/>
        </w:rPr>
        <w:t xml:space="preserve"> </w:t>
      </w:r>
      <w:r>
        <w:t>7,6</w:t>
      </w:r>
      <w:r>
        <w:rPr>
          <w:spacing w:val="-14"/>
        </w:rPr>
        <w:t xml:space="preserve"> </w:t>
      </w:r>
      <w:r>
        <w:t>millones</w:t>
      </w:r>
      <w:r>
        <w:rPr>
          <w:spacing w:val="-12"/>
        </w:rPr>
        <w:t xml:space="preserve"> </w:t>
      </w:r>
      <w:r>
        <w:t>de</w:t>
      </w:r>
      <w:r>
        <w:rPr>
          <w:spacing w:val="-11"/>
        </w:rPr>
        <w:t xml:space="preserve"> </w:t>
      </w:r>
      <w:r>
        <w:t>muertes</w:t>
      </w:r>
      <w:r>
        <w:rPr>
          <w:spacing w:val="-11"/>
        </w:rPr>
        <w:t xml:space="preserve"> </w:t>
      </w:r>
      <w:r>
        <w:t>de</w:t>
      </w:r>
      <w:r>
        <w:rPr>
          <w:spacing w:val="-11"/>
        </w:rPr>
        <w:t xml:space="preserve"> </w:t>
      </w:r>
      <w:r>
        <w:t>niños</w:t>
      </w:r>
      <w:r>
        <w:rPr>
          <w:spacing w:val="-11"/>
        </w:rPr>
        <w:t xml:space="preserve"> </w:t>
      </w:r>
      <w:r>
        <w:t>menores</w:t>
      </w:r>
      <w:r>
        <w:rPr>
          <w:spacing w:val="-13"/>
        </w:rPr>
        <w:t xml:space="preserve"> </w:t>
      </w:r>
      <w:r>
        <w:t>de</w:t>
      </w:r>
      <w:r>
        <w:rPr>
          <w:spacing w:val="-13"/>
        </w:rPr>
        <w:t xml:space="preserve"> </w:t>
      </w:r>
      <w:r>
        <w:t>cinco</w:t>
      </w:r>
      <w:r>
        <w:rPr>
          <w:spacing w:val="-12"/>
        </w:rPr>
        <w:t xml:space="preserve"> </w:t>
      </w:r>
      <w:r>
        <w:t>años cada año se deben a la desnutrición (6).</w:t>
      </w:r>
    </w:p>
    <w:p w14:paraId="5DCB3A5D" w14:textId="77777777" w:rsidR="003669B0" w:rsidRDefault="00000000">
      <w:pPr>
        <w:pStyle w:val="Textoindependiente"/>
        <w:spacing w:before="160" w:line="360" w:lineRule="auto"/>
        <w:ind w:left="1790" w:right="152"/>
        <w:jc w:val="both"/>
      </w:pPr>
      <w:r>
        <w:t>En América Latina y el</w:t>
      </w:r>
      <w:r>
        <w:rPr>
          <w:spacing w:val="-2"/>
        </w:rPr>
        <w:t xml:space="preserve"> </w:t>
      </w:r>
      <w:r>
        <w:t>Caribe</w:t>
      </w:r>
      <w:r>
        <w:rPr>
          <w:spacing w:val="-2"/>
        </w:rPr>
        <w:t xml:space="preserve"> </w:t>
      </w:r>
      <w:r>
        <w:t>existen</w:t>
      </w:r>
      <w:r>
        <w:rPr>
          <w:spacing w:val="-3"/>
        </w:rPr>
        <w:t xml:space="preserve"> </w:t>
      </w:r>
      <w:r>
        <w:t>desafíos alimentarios y nutricionales que amenazan el logro</w:t>
      </w:r>
      <w:r>
        <w:rPr>
          <w:spacing w:val="-1"/>
        </w:rPr>
        <w:t xml:space="preserve"> </w:t>
      </w:r>
      <w:r>
        <w:t>del objetivo</w:t>
      </w:r>
      <w:r>
        <w:rPr>
          <w:spacing w:val="-1"/>
        </w:rPr>
        <w:t xml:space="preserve"> </w:t>
      </w:r>
      <w:r>
        <w:t>de</w:t>
      </w:r>
      <w:r>
        <w:rPr>
          <w:spacing w:val="-2"/>
        </w:rPr>
        <w:t xml:space="preserve"> </w:t>
      </w:r>
      <w:r>
        <w:t>poner fin al hambre</w:t>
      </w:r>
      <w:r>
        <w:rPr>
          <w:spacing w:val="80"/>
        </w:rPr>
        <w:t xml:space="preserve"> </w:t>
      </w:r>
      <w:r>
        <w:t>y</w:t>
      </w:r>
      <w:r>
        <w:rPr>
          <w:spacing w:val="80"/>
        </w:rPr>
        <w:t xml:space="preserve"> </w:t>
      </w:r>
      <w:r>
        <w:t>la</w:t>
      </w:r>
      <w:r>
        <w:rPr>
          <w:spacing w:val="80"/>
        </w:rPr>
        <w:t xml:space="preserve"> </w:t>
      </w:r>
      <w:r>
        <w:t>malnutrición</w:t>
      </w:r>
      <w:r>
        <w:rPr>
          <w:spacing w:val="80"/>
        </w:rPr>
        <w:t xml:space="preserve"> </w:t>
      </w:r>
      <w:r>
        <w:t>para</w:t>
      </w:r>
      <w:r>
        <w:rPr>
          <w:spacing w:val="80"/>
        </w:rPr>
        <w:t xml:space="preserve"> </w:t>
      </w:r>
      <w:r>
        <w:t>2030.</w:t>
      </w:r>
      <w:r>
        <w:rPr>
          <w:spacing w:val="80"/>
        </w:rPr>
        <w:t xml:space="preserve"> </w:t>
      </w:r>
      <w:r>
        <w:t>En</w:t>
      </w:r>
      <w:r>
        <w:rPr>
          <w:spacing w:val="80"/>
        </w:rPr>
        <w:t xml:space="preserve"> </w:t>
      </w:r>
      <w:r>
        <w:t>términos</w:t>
      </w:r>
      <w:r>
        <w:rPr>
          <w:spacing w:val="80"/>
        </w:rPr>
        <w:t xml:space="preserve"> </w:t>
      </w:r>
      <w:r>
        <w:t>de inseguridad</w:t>
      </w:r>
      <w:r>
        <w:rPr>
          <w:spacing w:val="-3"/>
        </w:rPr>
        <w:t xml:space="preserve"> </w:t>
      </w:r>
      <w:r>
        <w:t>alimentaria</w:t>
      </w:r>
      <w:r>
        <w:rPr>
          <w:spacing w:val="-15"/>
        </w:rPr>
        <w:t xml:space="preserve"> </w:t>
      </w:r>
      <w:r>
        <w:t>moderada</w:t>
      </w:r>
      <w:r>
        <w:rPr>
          <w:spacing w:val="-15"/>
        </w:rPr>
        <w:t xml:space="preserve"> </w:t>
      </w:r>
      <w:r>
        <w:t>o</w:t>
      </w:r>
      <w:r>
        <w:rPr>
          <w:spacing w:val="-15"/>
        </w:rPr>
        <w:t xml:space="preserve"> </w:t>
      </w:r>
      <w:r>
        <w:t>grave,</w:t>
      </w:r>
      <w:r>
        <w:rPr>
          <w:spacing w:val="-3"/>
        </w:rPr>
        <w:t xml:space="preserve"> </w:t>
      </w:r>
      <w:r>
        <w:t>el</w:t>
      </w:r>
      <w:r>
        <w:rPr>
          <w:spacing w:val="-17"/>
        </w:rPr>
        <w:t xml:space="preserve"> </w:t>
      </w:r>
      <w:r>
        <w:t>40,6%</w:t>
      </w:r>
      <w:r>
        <w:rPr>
          <w:spacing w:val="-15"/>
        </w:rPr>
        <w:t xml:space="preserve"> </w:t>
      </w:r>
      <w:r>
        <w:t>de</w:t>
      </w:r>
      <w:r>
        <w:rPr>
          <w:spacing w:val="-15"/>
        </w:rPr>
        <w:t xml:space="preserve"> </w:t>
      </w:r>
      <w:r>
        <w:t>la</w:t>
      </w:r>
      <w:r>
        <w:rPr>
          <w:spacing w:val="-15"/>
        </w:rPr>
        <w:t xml:space="preserve"> </w:t>
      </w:r>
      <w:r>
        <w:t>población experimentó</w:t>
      </w:r>
      <w:r>
        <w:rPr>
          <w:spacing w:val="40"/>
        </w:rPr>
        <w:t xml:space="preserve"> </w:t>
      </w:r>
      <w:r>
        <w:t>tal</w:t>
      </w:r>
      <w:r>
        <w:rPr>
          <w:spacing w:val="40"/>
        </w:rPr>
        <w:t xml:space="preserve"> </w:t>
      </w:r>
      <w:r>
        <w:t>situación</w:t>
      </w:r>
      <w:r>
        <w:rPr>
          <w:spacing w:val="-4"/>
        </w:rPr>
        <w:t xml:space="preserve"> </w:t>
      </w:r>
      <w:r>
        <w:t>en</w:t>
      </w:r>
      <w:r>
        <w:rPr>
          <w:spacing w:val="-3"/>
        </w:rPr>
        <w:t xml:space="preserve"> </w:t>
      </w:r>
      <w:r>
        <w:t>2021,</w:t>
      </w:r>
      <w:r>
        <w:rPr>
          <w:spacing w:val="40"/>
        </w:rPr>
        <w:t xml:space="preserve"> </w:t>
      </w:r>
      <w:r>
        <w:t>y</w:t>
      </w:r>
      <w:r>
        <w:rPr>
          <w:spacing w:val="40"/>
        </w:rPr>
        <w:t xml:space="preserve"> </w:t>
      </w:r>
      <w:r>
        <w:t>la</w:t>
      </w:r>
      <w:r>
        <w:rPr>
          <w:spacing w:val="40"/>
        </w:rPr>
        <w:t xml:space="preserve"> </w:t>
      </w:r>
      <w:r>
        <w:t>proporción</w:t>
      </w:r>
      <w:r>
        <w:rPr>
          <w:spacing w:val="-2"/>
        </w:rPr>
        <w:t xml:space="preserve"> </w:t>
      </w:r>
      <w:r>
        <w:t>de</w:t>
      </w:r>
      <w:r>
        <w:rPr>
          <w:spacing w:val="40"/>
        </w:rPr>
        <w:t xml:space="preserve"> </w:t>
      </w:r>
      <w:r>
        <w:t>este problema</w:t>
      </w:r>
      <w:r>
        <w:rPr>
          <w:spacing w:val="-4"/>
        </w:rPr>
        <w:t xml:space="preserve"> </w:t>
      </w:r>
      <w:r>
        <w:t>es superior a</w:t>
      </w:r>
      <w:r>
        <w:rPr>
          <w:spacing w:val="-2"/>
        </w:rPr>
        <w:t xml:space="preserve"> </w:t>
      </w:r>
      <w:r>
        <w:t>la media mundial</w:t>
      </w:r>
      <w:r>
        <w:rPr>
          <w:spacing w:val="-2"/>
        </w:rPr>
        <w:t xml:space="preserve"> </w:t>
      </w:r>
      <w:r>
        <w:t>(29,3%). Asimismo,</w:t>
      </w:r>
      <w:r>
        <w:rPr>
          <w:spacing w:val="-3"/>
        </w:rPr>
        <w:t xml:space="preserve"> </w:t>
      </w:r>
      <w:r>
        <w:t>la prevalencia de desnutrición crónica</w:t>
      </w:r>
      <w:r>
        <w:rPr>
          <w:spacing w:val="-1"/>
        </w:rPr>
        <w:t xml:space="preserve"> </w:t>
      </w:r>
      <w:r>
        <w:t>entre los niños de la región en 2020</w:t>
      </w:r>
      <w:r>
        <w:rPr>
          <w:spacing w:val="-18"/>
        </w:rPr>
        <w:t xml:space="preserve"> </w:t>
      </w:r>
      <w:r>
        <w:t>es</w:t>
      </w:r>
      <w:r>
        <w:rPr>
          <w:spacing w:val="-3"/>
        </w:rPr>
        <w:t xml:space="preserve"> </w:t>
      </w:r>
      <w:r>
        <w:t>del</w:t>
      </w:r>
      <w:r>
        <w:rPr>
          <w:spacing w:val="-5"/>
        </w:rPr>
        <w:t xml:space="preserve"> </w:t>
      </w:r>
      <w:r>
        <w:t>11,3%</w:t>
      </w:r>
      <w:r>
        <w:rPr>
          <w:spacing w:val="-5"/>
        </w:rPr>
        <w:t xml:space="preserve"> </w:t>
      </w:r>
      <w:r>
        <w:t>(7).</w:t>
      </w:r>
      <w:r>
        <w:rPr>
          <w:spacing w:val="-17"/>
        </w:rPr>
        <w:t xml:space="preserve"> </w:t>
      </w:r>
      <w:r>
        <w:t>Además,</w:t>
      </w:r>
      <w:r>
        <w:rPr>
          <w:spacing w:val="-20"/>
        </w:rPr>
        <w:t xml:space="preserve"> </w:t>
      </w:r>
      <w:r>
        <w:t>las</w:t>
      </w:r>
      <w:r>
        <w:rPr>
          <w:spacing w:val="-18"/>
        </w:rPr>
        <w:t xml:space="preserve"> </w:t>
      </w:r>
      <w:r>
        <w:t>deficiencias</w:t>
      </w:r>
      <w:r>
        <w:rPr>
          <w:spacing w:val="-18"/>
        </w:rPr>
        <w:t xml:space="preserve"> </w:t>
      </w:r>
      <w:r>
        <w:t>de</w:t>
      </w:r>
      <w:r>
        <w:rPr>
          <w:spacing w:val="-18"/>
        </w:rPr>
        <w:t xml:space="preserve"> </w:t>
      </w:r>
      <w:r>
        <w:t>micronutrientes, conocidas como "hambre oculta", siguen siendo un problema de salud,</w:t>
      </w:r>
      <w:r>
        <w:rPr>
          <w:spacing w:val="-3"/>
        </w:rPr>
        <w:t xml:space="preserve"> </w:t>
      </w:r>
      <w:r>
        <w:t>en particular</w:t>
      </w:r>
      <w:r>
        <w:rPr>
          <w:spacing w:val="-4"/>
        </w:rPr>
        <w:t xml:space="preserve"> </w:t>
      </w:r>
      <w:r>
        <w:t>la anemia por</w:t>
      </w:r>
      <w:r>
        <w:rPr>
          <w:spacing w:val="-3"/>
        </w:rPr>
        <w:t xml:space="preserve"> </w:t>
      </w:r>
      <w:r>
        <w:t>deficiencia</w:t>
      </w:r>
      <w:r>
        <w:rPr>
          <w:spacing w:val="-4"/>
        </w:rPr>
        <w:t xml:space="preserve"> </w:t>
      </w:r>
      <w:r>
        <w:t>de hierro, zinc, calcio y vitamina</w:t>
      </w:r>
      <w:r>
        <w:rPr>
          <w:spacing w:val="-1"/>
        </w:rPr>
        <w:t xml:space="preserve"> </w:t>
      </w:r>
      <w:r>
        <w:t>D. Al mismo tiempo,</w:t>
      </w:r>
      <w:r>
        <w:rPr>
          <w:spacing w:val="-1"/>
        </w:rPr>
        <w:t xml:space="preserve"> </w:t>
      </w:r>
      <w:r>
        <w:t>el sobrepeso y la obesidad son uno de los mayores y crecientes problemas que enfrenta la región (8).</w:t>
      </w:r>
    </w:p>
    <w:p w14:paraId="588ADD92" w14:textId="77777777" w:rsidR="003669B0" w:rsidRDefault="00000000">
      <w:pPr>
        <w:pStyle w:val="Textoindependiente"/>
        <w:spacing w:before="161" w:line="360" w:lineRule="auto"/>
        <w:ind w:left="1790" w:right="151"/>
        <w:jc w:val="both"/>
      </w:pPr>
      <w:r>
        <w:t>Según la Organización Mundial de la Salud, el</w:t>
      </w:r>
      <w:r>
        <w:rPr>
          <w:spacing w:val="-2"/>
        </w:rPr>
        <w:t xml:space="preserve"> </w:t>
      </w:r>
      <w:r>
        <w:t>12,1%</w:t>
      </w:r>
      <w:r>
        <w:rPr>
          <w:spacing w:val="-3"/>
        </w:rPr>
        <w:t xml:space="preserve"> </w:t>
      </w:r>
      <w:r>
        <w:t>de los estudiantes en edad escolar sufrieron desnutrición crónica durante el</w:t>
      </w:r>
      <w:r>
        <w:rPr>
          <w:spacing w:val="-2"/>
        </w:rPr>
        <w:t xml:space="preserve"> </w:t>
      </w:r>
      <w:r>
        <w:t>año,</w:t>
      </w:r>
      <w:r>
        <w:rPr>
          <w:spacing w:val="-2"/>
        </w:rPr>
        <w:t xml:space="preserve"> </w:t>
      </w:r>
      <w:r>
        <w:t>según</w:t>
      </w:r>
      <w:r>
        <w:rPr>
          <w:spacing w:val="40"/>
        </w:rPr>
        <w:t xml:space="preserve"> </w:t>
      </w:r>
      <w:r>
        <w:t>el</w:t>
      </w:r>
      <w:r>
        <w:rPr>
          <w:spacing w:val="-2"/>
        </w:rPr>
        <w:t xml:space="preserve"> </w:t>
      </w:r>
      <w:r>
        <w:t>Instituto</w:t>
      </w:r>
      <w:r>
        <w:rPr>
          <w:spacing w:val="40"/>
        </w:rPr>
        <w:t xml:space="preserve"> </w:t>
      </w:r>
      <w:r>
        <w:t>Nacional de</w:t>
      </w:r>
      <w:r>
        <w:rPr>
          <w:spacing w:val="-2"/>
        </w:rPr>
        <w:t xml:space="preserve"> </w:t>
      </w:r>
      <w:r>
        <w:t>Estadística</w:t>
      </w:r>
      <w:r>
        <w:rPr>
          <w:spacing w:val="40"/>
        </w:rPr>
        <w:t xml:space="preserve"> </w:t>
      </w:r>
      <w:r>
        <w:t>e</w:t>
      </w:r>
      <w:r>
        <w:rPr>
          <w:spacing w:val="40"/>
        </w:rPr>
        <w:t xml:space="preserve"> </w:t>
      </w:r>
      <w:r>
        <w:t>Informática (INEI)</w:t>
      </w:r>
      <w:r>
        <w:rPr>
          <w:spacing w:val="40"/>
        </w:rPr>
        <w:t xml:space="preserve"> </w:t>
      </w:r>
      <w:r>
        <w:t>del</w:t>
      </w:r>
      <w:r>
        <w:rPr>
          <w:spacing w:val="40"/>
        </w:rPr>
        <w:t xml:space="preserve"> </w:t>
      </w:r>
      <w:r>
        <w:t>Perú.</w:t>
      </w:r>
      <w:r>
        <w:rPr>
          <w:spacing w:val="-1"/>
        </w:rPr>
        <w:t xml:space="preserve"> </w:t>
      </w:r>
      <w:r>
        <w:t>Este</w:t>
      </w:r>
      <w:r>
        <w:rPr>
          <w:spacing w:val="40"/>
        </w:rPr>
        <w:t xml:space="preserve"> </w:t>
      </w:r>
      <w:r>
        <w:t>tipo</w:t>
      </w:r>
      <w:r>
        <w:rPr>
          <w:spacing w:val="40"/>
        </w:rPr>
        <w:t xml:space="preserve"> </w:t>
      </w:r>
      <w:r>
        <w:t>de</w:t>
      </w:r>
      <w:r>
        <w:rPr>
          <w:spacing w:val="40"/>
        </w:rPr>
        <w:t xml:space="preserve"> </w:t>
      </w:r>
      <w:r>
        <w:t>desnutrición</w:t>
      </w:r>
      <w:r>
        <w:rPr>
          <w:spacing w:val="-3"/>
        </w:rPr>
        <w:t xml:space="preserve"> </w:t>
      </w:r>
      <w:r>
        <w:t>afecta</w:t>
      </w:r>
      <w:r>
        <w:rPr>
          <w:spacing w:val="-3"/>
        </w:rPr>
        <w:t xml:space="preserve"> </w:t>
      </w:r>
      <w:r>
        <w:t>al</w:t>
      </w:r>
      <w:r>
        <w:rPr>
          <w:spacing w:val="-2"/>
        </w:rPr>
        <w:t xml:space="preserve"> </w:t>
      </w:r>
      <w:r>
        <w:t>7,2%</w:t>
      </w:r>
      <w:r>
        <w:rPr>
          <w:spacing w:val="-3"/>
        </w:rPr>
        <w:t xml:space="preserve"> </w:t>
      </w:r>
      <w:r>
        <w:t>de</w:t>
      </w:r>
      <w:r>
        <w:rPr>
          <w:spacing w:val="-2"/>
        </w:rPr>
        <w:t xml:space="preserve"> </w:t>
      </w:r>
      <w:r>
        <w:t>los niños</w:t>
      </w:r>
      <w:r>
        <w:rPr>
          <w:spacing w:val="-1"/>
        </w:rPr>
        <w:t xml:space="preserve"> </w:t>
      </w:r>
      <w:r>
        <w:t>urbanos</w:t>
      </w:r>
      <w:r>
        <w:rPr>
          <w:spacing w:val="-2"/>
        </w:rPr>
        <w:t xml:space="preserve"> </w:t>
      </w:r>
      <w:r>
        <w:t>y al</w:t>
      </w:r>
      <w:r>
        <w:rPr>
          <w:spacing w:val="-3"/>
        </w:rPr>
        <w:t xml:space="preserve"> </w:t>
      </w:r>
      <w:r>
        <w:t>24,7%</w:t>
      </w:r>
      <w:r>
        <w:rPr>
          <w:spacing w:val="-4"/>
        </w:rPr>
        <w:t xml:space="preserve"> </w:t>
      </w:r>
      <w:r>
        <w:t>de</w:t>
      </w:r>
      <w:r>
        <w:rPr>
          <w:spacing w:val="-3"/>
        </w:rPr>
        <w:t xml:space="preserve"> </w:t>
      </w:r>
      <w:r>
        <w:t>los niños</w:t>
      </w:r>
      <w:r>
        <w:rPr>
          <w:spacing w:val="-2"/>
        </w:rPr>
        <w:t xml:space="preserve"> </w:t>
      </w:r>
      <w:r>
        <w:t>rurales. Los departamentos con mayores niveles de desnutrición</w:t>
      </w:r>
      <w:r>
        <w:rPr>
          <w:spacing w:val="-4"/>
        </w:rPr>
        <w:t xml:space="preserve"> </w:t>
      </w:r>
      <w:r>
        <w:t>son</w:t>
      </w:r>
      <w:r>
        <w:rPr>
          <w:spacing w:val="-3"/>
        </w:rPr>
        <w:t xml:space="preserve"> </w:t>
      </w:r>
      <w:r>
        <w:t>Huancavelica, Loreto, Cajamarca</w:t>
      </w:r>
      <w:r>
        <w:rPr>
          <w:spacing w:val="80"/>
        </w:rPr>
        <w:t xml:space="preserve">    </w:t>
      </w:r>
      <w:r>
        <w:t>y</w:t>
      </w:r>
      <w:r>
        <w:rPr>
          <w:spacing w:val="80"/>
        </w:rPr>
        <w:t xml:space="preserve">    </w:t>
      </w:r>
      <w:r>
        <w:t>Huánuco</w:t>
      </w:r>
      <w:r>
        <w:rPr>
          <w:spacing w:val="80"/>
        </w:rPr>
        <w:t xml:space="preserve">    </w:t>
      </w:r>
      <w:r>
        <w:t>con 31,5</w:t>
      </w:r>
      <w:proofErr w:type="gramStart"/>
      <w:r>
        <w:t>%,</w:t>
      </w:r>
      <w:r>
        <w:rPr>
          <w:spacing w:val="80"/>
        </w:rPr>
        <w:t xml:space="preserve">   </w:t>
      </w:r>
      <w:proofErr w:type="gramEnd"/>
      <w:r>
        <w:rPr>
          <w:spacing w:val="80"/>
        </w:rPr>
        <w:t xml:space="preserve"> </w:t>
      </w:r>
      <w:r>
        <w:t>25,2%, 24,4%</w:t>
      </w:r>
      <w:r>
        <w:rPr>
          <w:spacing w:val="-4"/>
        </w:rPr>
        <w:t xml:space="preserve"> </w:t>
      </w:r>
      <w:r>
        <w:t>y</w:t>
      </w:r>
      <w:r>
        <w:rPr>
          <w:spacing w:val="-4"/>
        </w:rPr>
        <w:t xml:space="preserve"> </w:t>
      </w:r>
      <w:r>
        <w:t>19,2%</w:t>
      </w:r>
      <w:r>
        <w:rPr>
          <w:spacing w:val="-2"/>
        </w:rPr>
        <w:t xml:space="preserve"> </w:t>
      </w:r>
      <w:r>
        <w:t>respectivamente.</w:t>
      </w:r>
      <w:r>
        <w:rPr>
          <w:spacing w:val="40"/>
        </w:rPr>
        <w:t xml:space="preserve"> </w:t>
      </w:r>
      <w:r>
        <w:t>Las</w:t>
      </w:r>
      <w:r>
        <w:rPr>
          <w:spacing w:val="40"/>
        </w:rPr>
        <w:t xml:space="preserve"> </w:t>
      </w:r>
      <w:r>
        <w:t>provincias</w:t>
      </w:r>
      <w:r>
        <w:rPr>
          <w:spacing w:val="40"/>
        </w:rPr>
        <w:t xml:space="preserve"> </w:t>
      </w:r>
      <w:r>
        <w:t xml:space="preserve">con menores </w:t>
      </w:r>
      <w:proofErr w:type="gramStart"/>
      <w:r>
        <w:t>niveles</w:t>
      </w:r>
      <w:r>
        <w:rPr>
          <w:spacing w:val="60"/>
        </w:rPr>
        <w:t xml:space="preserve">  </w:t>
      </w:r>
      <w:r>
        <w:t>de</w:t>
      </w:r>
      <w:proofErr w:type="gramEnd"/>
      <w:r>
        <w:rPr>
          <w:spacing w:val="60"/>
        </w:rPr>
        <w:t xml:space="preserve">  </w:t>
      </w:r>
      <w:r>
        <w:t>desnutrición</w:t>
      </w:r>
      <w:r>
        <w:rPr>
          <w:spacing w:val="40"/>
        </w:rPr>
        <w:t xml:space="preserve">  </w:t>
      </w:r>
      <w:r>
        <w:t>crónica</w:t>
      </w:r>
      <w:r>
        <w:rPr>
          <w:spacing w:val="-2"/>
        </w:rPr>
        <w:t xml:space="preserve"> </w:t>
      </w:r>
      <w:r>
        <w:t>son</w:t>
      </w:r>
      <w:r>
        <w:rPr>
          <w:spacing w:val="-3"/>
        </w:rPr>
        <w:t xml:space="preserve"> </w:t>
      </w:r>
      <w:r>
        <w:t>Tacna,</w:t>
      </w:r>
      <w:r>
        <w:rPr>
          <w:spacing w:val="40"/>
        </w:rPr>
        <w:t xml:space="preserve">  </w:t>
      </w:r>
      <w:r>
        <w:t>Moquegua,</w:t>
      </w:r>
      <w:r>
        <w:rPr>
          <w:spacing w:val="40"/>
        </w:rPr>
        <w:t xml:space="preserve">  </w:t>
      </w:r>
      <w:r>
        <w:t>Lima y Callao, con sólo 1,9%, 2,2%, 4.6% y 5.6% respectivamente (9).</w:t>
      </w:r>
    </w:p>
    <w:p w14:paraId="6263176F" w14:textId="77777777" w:rsidR="003669B0" w:rsidRDefault="00000000">
      <w:pPr>
        <w:pStyle w:val="Textoindependiente"/>
        <w:spacing w:before="161" w:line="360" w:lineRule="auto"/>
        <w:ind w:left="1790" w:right="153"/>
        <w:jc w:val="both"/>
      </w:pPr>
      <w:r>
        <w:t>En</w:t>
      </w:r>
      <w:r>
        <w:rPr>
          <w:spacing w:val="40"/>
        </w:rPr>
        <w:t xml:space="preserve"> </w:t>
      </w:r>
      <w:r>
        <w:t>el</w:t>
      </w:r>
      <w:r>
        <w:rPr>
          <w:spacing w:val="40"/>
        </w:rPr>
        <w:t xml:space="preserve"> </w:t>
      </w:r>
      <w:r>
        <w:t>Perú</w:t>
      </w:r>
      <w:r>
        <w:rPr>
          <w:spacing w:val="40"/>
        </w:rPr>
        <w:t xml:space="preserve"> </w:t>
      </w:r>
      <w:r>
        <w:t>se</w:t>
      </w:r>
      <w:r>
        <w:rPr>
          <w:spacing w:val="40"/>
        </w:rPr>
        <w:t xml:space="preserve"> </w:t>
      </w:r>
      <w:r>
        <w:t>ha</w:t>
      </w:r>
      <w:r>
        <w:rPr>
          <w:spacing w:val="40"/>
        </w:rPr>
        <w:t xml:space="preserve"> </w:t>
      </w:r>
      <w:r>
        <w:t>estado luchando</w:t>
      </w:r>
      <w:r>
        <w:rPr>
          <w:spacing w:val="-1"/>
        </w:rPr>
        <w:t xml:space="preserve"> </w:t>
      </w:r>
      <w:r>
        <w:t>contra</w:t>
      </w:r>
      <w:r>
        <w:rPr>
          <w:spacing w:val="40"/>
        </w:rPr>
        <w:t xml:space="preserve"> </w:t>
      </w:r>
      <w:r>
        <w:t>la</w:t>
      </w:r>
      <w:r>
        <w:rPr>
          <w:spacing w:val="40"/>
        </w:rPr>
        <w:t xml:space="preserve"> </w:t>
      </w:r>
      <w:r>
        <w:t>anemia</w:t>
      </w:r>
      <w:r>
        <w:rPr>
          <w:spacing w:val="40"/>
        </w:rPr>
        <w:t xml:space="preserve"> </w:t>
      </w:r>
      <w:r>
        <w:t>y</w:t>
      </w:r>
      <w:r>
        <w:rPr>
          <w:spacing w:val="40"/>
        </w:rPr>
        <w:t xml:space="preserve"> </w:t>
      </w:r>
      <w:r>
        <w:t>la desnutrición</w:t>
      </w:r>
      <w:r>
        <w:rPr>
          <w:spacing w:val="-1"/>
        </w:rPr>
        <w:t xml:space="preserve"> </w:t>
      </w:r>
      <w:r>
        <w:t>durante</w:t>
      </w:r>
      <w:r>
        <w:rPr>
          <w:spacing w:val="-1"/>
        </w:rPr>
        <w:t xml:space="preserve"> </w:t>
      </w:r>
      <w:r>
        <w:t>20</w:t>
      </w:r>
      <w:r>
        <w:rPr>
          <w:spacing w:val="-2"/>
        </w:rPr>
        <w:t xml:space="preserve"> </w:t>
      </w:r>
      <w:r>
        <w:t>años</w:t>
      </w:r>
      <w:r>
        <w:rPr>
          <w:spacing w:val="-1"/>
        </w:rPr>
        <w:t xml:space="preserve"> </w:t>
      </w:r>
      <w:r>
        <w:t>y</w:t>
      </w:r>
      <w:r>
        <w:rPr>
          <w:spacing w:val="63"/>
          <w:w w:val="150"/>
        </w:rPr>
        <w:t xml:space="preserve"> </w:t>
      </w:r>
      <w:r>
        <w:t>ha</w:t>
      </w:r>
      <w:r>
        <w:rPr>
          <w:spacing w:val="-1"/>
        </w:rPr>
        <w:t xml:space="preserve"> </w:t>
      </w:r>
      <w:r>
        <w:t>logrado</w:t>
      </w:r>
      <w:r>
        <w:rPr>
          <w:spacing w:val="-1"/>
        </w:rPr>
        <w:t xml:space="preserve"> </w:t>
      </w:r>
      <w:r>
        <w:t>resultados</w:t>
      </w:r>
      <w:r>
        <w:rPr>
          <w:spacing w:val="63"/>
          <w:w w:val="150"/>
        </w:rPr>
        <w:t xml:space="preserve"> </w:t>
      </w:r>
      <w:r>
        <w:t>a través</w:t>
      </w:r>
      <w:r>
        <w:rPr>
          <w:spacing w:val="62"/>
          <w:w w:val="150"/>
        </w:rPr>
        <w:t xml:space="preserve"> </w:t>
      </w:r>
      <w:r>
        <w:rPr>
          <w:spacing w:val="-5"/>
        </w:rPr>
        <w:t>de</w:t>
      </w:r>
    </w:p>
    <w:p w14:paraId="0E86DEA9" w14:textId="77777777" w:rsidR="003669B0" w:rsidRDefault="003669B0">
      <w:pPr>
        <w:spacing w:line="360" w:lineRule="auto"/>
        <w:jc w:val="both"/>
        <w:sectPr w:rsidR="003669B0">
          <w:footerReference w:type="default" r:id="rId32"/>
          <w:pgSz w:w="11910" w:h="16840"/>
          <w:pgMar w:top="1340" w:right="1260" w:bottom="1040" w:left="480" w:header="0" w:footer="851" w:gutter="0"/>
          <w:pgNumType w:start="2"/>
          <w:cols w:space="720"/>
        </w:sectPr>
      </w:pPr>
    </w:p>
    <w:p w14:paraId="6718AAFF" w14:textId="77777777" w:rsidR="003669B0" w:rsidRDefault="00000000">
      <w:pPr>
        <w:pStyle w:val="Textoindependiente"/>
        <w:spacing w:before="78" w:line="360" w:lineRule="auto"/>
        <w:ind w:left="1790" w:right="151"/>
        <w:jc w:val="both"/>
      </w:pPr>
      <w:r>
        <w:lastRenderedPageBreak/>
        <w:t>programas apoyados</w:t>
      </w:r>
      <w:r>
        <w:rPr>
          <w:spacing w:val="-2"/>
        </w:rPr>
        <w:t xml:space="preserve"> </w:t>
      </w:r>
      <w:r>
        <w:t>por organizaciones como UNICEF, que se centran</w:t>
      </w:r>
      <w:r>
        <w:rPr>
          <w:spacing w:val="80"/>
        </w:rPr>
        <w:t xml:space="preserve"> </w:t>
      </w:r>
      <w:r>
        <w:t>en</w:t>
      </w:r>
      <w:r>
        <w:rPr>
          <w:spacing w:val="80"/>
        </w:rPr>
        <w:t xml:space="preserve"> </w:t>
      </w:r>
      <w:r>
        <w:t>el</w:t>
      </w:r>
      <w:r>
        <w:rPr>
          <w:spacing w:val="80"/>
        </w:rPr>
        <w:t xml:space="preserve"> </w:t>
      </w:r>
      <w:r>
        <w:t>crecimiento</w:t>
      </w:r>
      <w:r>
        <w:rPr>
          <w:spacing w:val="-3"/>
        </w:rPr>
        <w:t xml:space="preserve"> </w:t>
      </w:r>
      <w:r>
        <w:t>infantil</w:t>
      </w:r>
      <w:r>
        <w:rPr>
          <w:spacing w:val="-2"/>
        </w:rPr>
        <w:t xml:space="preserve"> </w:t>
      </w:r>
      <w:r>
        <w:t>y</w:t>
      </w:r>
      <w:r>
        <w:rPr>
          <w:spacing w:val="-3"/>
        </w:rPr>
        <w:t xml:space="preserve"> </w:t>
      </w:r>
      <w:r>
        <w:t>el</w:t>
      </w:r>
      <w:r>
        <w:rPr>
          <w:spacing w:val="-2"/>
        </w:rPr>
        <w:t xml:space="preserve"> </w:t>
      </w:r>
      <w:r>
        <w:t>desarrollo general</w:t>
      </w:r>
      <w:r>
        <w:rPr>
          <w:spacing w:val="80"/>
        </w:rPr>
        <w:t xml:space="preserve"> </w:t>
      </w:r>
      <w:r>
        <w:t>e involucran</w:t>
      </w:r>
      <w:r>
        <w:rPr>
          <w:spacing w:val="-1"/>
        </w:rPr>
        <w:t xml:space="preserve"> </w:t>
      </w:r>
      <w:r>
        <w:t>a las familias en la lucha contra la desnutrición. Sin embargo,</w:t>
      </w:r>
      <w:r>
        <w:rPr>
          <w:spacing w:val="80"/>
        </w:rPr>
        <w:t xml:space="preserve"> </w:t>
      </w:r>
      <w:r>
        <w:t>la</w:t>
      </w:r>
      <w:r>
        <w:rPr>
          <w:spacing w:val="80"/>
        </w:rPr>
        <w:t xml:space="preserve"> </w:t>
      </w:r>
      <w:r>
        <w:t>falta</w:t>
      </w:r>
      <w:r>
        <w:rPr>
          <w:spacing w:val="80"/>
        </w:rPr>
        <w:t xml:space="preserve"> </w:t>
      </w:r>
      <w:r>
        <w:t>de conciencia</w:t>
      </w:r>
      <w:r>
        <w:rPr>
          <w:spacing w:val="-5"/>
        </w:rPr>
        <w:t xml:space="preserve"> </w:t>
      </w:r>
      <w:r>
        <w:t>y</w:t>
      </w:r>
      <w:r>
        <w:rPr>
          <w:spacing w:val="80"/>
        </w:rPr>
        <w:t xml:space="preserve"> </w:t>
      </w:r>
      <w:r>
        <w:t>educación</w:t>
      </w:r>
      <w:r>
        <w:rPr>
          <w:spacing w:val="80"/>
        </w:rPr>
        <w:t xml:space="preserve"> </w:t>
      </w:r>
      <w:r>
        <w:t>de</w:t>
      </w:r>
      <w:r>
        <w:rPr>
          <w:spacing w:val="80"/>
        </w:rPr>
        <w:t xml:space="preserve"> </w:t>
      </w:r>
      <w:r>
        <w:t>los</w:t>
      </w:r>
      <w:r>
        <w:rPr>
          <w:spacing w:val="80"/>
        </w:rPr>
        <w:t xml:space="preserve"> </w:t>
      </w:r>
      <w:r>
        <w:t>niños sobre el</w:t>
      </w:r>
      <w:r>
        <w:rPr>
          <w:spacing w:val="-2"/>
        </w:rPr>
        <w:t xml:space="preserve"> </w:t>
      </w:r>
      <w:r>
        <w:t>consumo de alimentos nutritivos y la necesidad de evitar el consumo</w:t>
      </w:r>
      <w:r>
        <w:rPr>
          <w:spacing w:val="-22"/>
        </w:rPr>
        <w:t xml:space="preserve"> </w:t>
      </w:r>
      <w:r>
        <w:t>excesivo</w:t>
      </w:r>
      <w:r>
        <w:rPr>
          <w:spacing w:val="-21"/>
        </w:rPr>
        <w:t xml:space="preserve"> </w:t>
      </w:r>
      <w:r>
        <w:t>de</w:t>
      </w:r>
      <w:r>
        <w:rPr>
          <w:spacing w:val="-21"/>
        </w:rPr>
        <w:t xml:space="preserve"> </w:t>
      </w:r>
      <w:r>
        <w:t>alimentos</w:t>
      </w:r>
      <w:r>
        <w:rPr>
          <w:spacing w:val="-12"/>
        </w:rPr>
        <w:t xml:space="preserve"> </w:t>
      </w:r>
      <w:r>
        <w:t>procesados</w:t>
      </w:r>
      <w:r>
        <w:rPr>
          <w:spacing w:val="-21"/>
        </w:rPr>
        <w:t xml:space="preserve"> </w:t>
      </w:r>
      <w:r>
        <w:t>todavía</w:t>
      </w:r>
      <w:r>
        <w:rPr>
          <w:spacing w:val="-21"/>
        </w:rPr>
        <w:t xml:space="preserve"> </w:t>
      </w:r>
      <w:r>
        <w:t>tiene</w:t>
      </w:r>
      <w:r>
        <w:rPr>
          <w:spacing w:val="-21"/>
        </w:rPr>
        <w:t xml:space="preserve"> </w:t>
      </w:r>
      <w:r>
        <w:t>un</w:t>
      </w:r>
      <w:r>
        <w:rPr>
          <w:spacing w:val="-21"/>
        </w:rPr>
        <w:t xml:space="preserve"> </w:t>
      </w:r>
      <w:r>
        <w:t>impacto significativo en</w:t>
      </w:r>
      <w:r>
        <w:rPr>
          <w:spacing w:val="-2"/>
        </w:rPr>
        <w:t xml:space="preserve"> </w:t>
      </w:r>
      <w:r>
        <w:t>la salud y el bienestar de los niños.</w:t>
      </w:r>
      <w:r>
        <w:rPr>
          <w:spacing w:val="-1"/>
        </w:rPr>
        <w:t xml:space="preserve"> </w:t>
      </w:r>
      <w:r>
        <w:t>La falta de información</w:t>
      </w:r>
      <w:r>
        <w:rPr>
          <w:spacing w:val="-21"/>
        </w:rPr>
        <w:t xml:space="preserve"> </w:t>
      </w:r>
      <w:r>
        <w:t>adecuada</w:t>
      </w:r>
      <w:r>
        <w:rPr>
          <w:spacing w:val="-21"/>
        </w:rPr>
        <w:t xml:space="preserve"> </w:t>
      </w:r>
      <w:r>
        <w:t>sobre</w:t>
      </w:r>
      <w:r>
        <w:rPr>
          <w:spacing w:val="-22"/>
        </w:rPr>
        <w:t xml:space="preserve"> </w:t>
      </w:r>
      <w:r>
        <w:t>los</w:t>
      </w:r>
      <w:r>
        <w:rPr>
          <w:spacing w:val="-21"/>
        </w:rPr>
        <w:t xml:space="preserve"> </w:t>
      </w:r>
      <w:r>
        <w:t>beneficios</w:t>
      </w:r>
      <w:r>
        <w:rPr>
          <w:spacing w:val="-21"/>
        </w:rPr>
        <w:t xml:space="preserve"> </w:t>
      </w:r>
      <w:r>
        <w:t>de</w:t>
      </w:r>
      <w:r>
        <w:rPr>
          <w:spacing w:val="-19"/>
        </w:rPr>
        <w:t xml:space="preserve"> </w:t>
      </w:r>
      <w:r>
        <w:t>una</w:t>
      </w:r>
      <w:r>
        <w:rPr>
          <w:spacing w:val="-3"/>
        </w:rPr>
        <w:t xml:space="preserve"> </w:t>
      </w:r>
      <w:r>
        <w:t>dieta</w:t>
      </w:r>
      <w:r>
        <w:rPr>
          <w:spacing w:val="-22"/>
        </w:rPr>
        <w:t xml:space="preserve"> </w:t>
      </w:r>
      <w:r>
        <w:t>equilibrada</w:t>
      </w:r>
      <w:r>
        <w:rPr>
          <w:spacing w:val="-4"/>
        </w:rPr>
        <w:t xml:space="preserve"> </w:t>
      </w:r>
      <w:r>
        <w:t>y saludable</w:t>
      </w:r>
      <w:r>
        <w:rPr>
          <w:spacing w:val="-3"/>
        </w:rPr>
        <w:t xml:space="preserve"> </w:t>
      </w:r>
      <w:r>
        <w:t>ha</w:t>
      </w:r>
      <w:r>
        <w:rPr>
          <w:spacing w:val="-15"/>
        </w:rPr>
        <w:t xml:space="preserve"> </w:t>
      </w:r>
      <w:r>
        <w:t>contribuido</w:t>
      </w:r>
      <w:r>
        <w:rPr>
          <w:spacing w:val="-14"/>
        </w:rPr>
        <w:t xml:space="preserve"> </w:t>
      </w:r>
      <w:r>
        <w:t>a</w:t>
      </w:r>
      <w:r>
        <w:rPr>
          <w:spacing w:val="-15"/>
        </w:rPr>
        <w:t xml:space="preserve"> </w:t>
      </w:r>
      <w:r>
        <w:t>la</w:t>
      </w:r>
      <w:r>
        <w:rPr>
          <w:spacing w:val="-14"/>
        </w:rPr>
        <w:t xml:space="preserve"> </w:t>
      </w:r>
      <w:r>
        <w:t>creciente</w:t>
      </w:r>
      <w:r>
        <w:rPr>
          <w:spacing w:val="-14"/>
        </w:rPr>
        <w:t xml:space="preserve"> </w:t>
      </w:r>
      <w:r>
        <w:t>prevalencia</w:t>
      </w:r>
      <w:r>
        <w:rPr>
          <w:spacing w:val="-3"/>
        </w:rPr>
        <w:t xml:space="preserve"> </w:t>
      </w:r>
      <w:r>
        <w:t>de</w:t>
      </w:r>
      <w:r>
        <w:rPr>
          <w:spacing w:val="-5"/>
        </w:rPr>
        <w:t xml:space="preserve"> </w:t>
      </w:r>
      <w:r>
        <w:t>desnutrición</w:t>
      </w:r>
      <w:r>
        <w:rPr>
          <w:spacing w:val="-7"/>
        </w:rPr>
        <w:t xml:space="preserve"> </w:t>
      </w:r>
      <w:r>
        <w:t>y obesidad entre los niños del país (10).</w:t>
      </w:r>
    </w:p>
    <w:p w14:paraId="3864DBEB" w14:textId="77777777" w:rsidR="003669B0" w:rsidRDefault="00000000">
      <w:pPr>
        <w:pStyle w:val="Textoindependiente"/>
        <w:spacing w:before="162" w:line="360" w:lineRule="auto"/>
        <w:ind w:left="1790" w:right="151"/>
        <w:jc w:val="both"/>
      </w:pPr>
      <w:proofErr w:type="gramStart"/>
      <w:r>
        <w:t>A</w:t>
      </w:r>
      <w:r>
        <w:rPr>
          <w:spacing w:val="80"/>
        </w:rPr>
        <w:t xml:space="preserve">  </w:t>
      </w:r>
      <w:r>
        <w:t>nivel</w:t>
      </w:r>
      <w:proofErr w:type="gramEnd"/>
      <w:r>
        <w:rPr>
          <w:spacing w:val="80"/>
        </w:rPr>
        <w:t xml:space="preserve">  </w:t>
      </w:r>
      <w:r>
        <w:t>local,</w:t>
      </w:r>
      <w:r>
        <w:rPr>
          <w:spacing w:val="80"/>
        </w:rPr>
        <w:t xml:space="preserve">  </w:t>
      </w:r>
      <w:r>
        <w:t>se observa</w:t>
      </w:r>
      <w:r>
        <w:rPr>
          <w:spacing w:val="-5"/>
        </w:rPr>
        <w:t xml:space="preserve"> </w:t>
      </w:r>
      <w:r>
        <w:t>que</w:t>
      </w:r>
      <w:r>
        <w:rPr>
          <w:spacing w:val="80"/>
        </w:rPr>
        <w:t xml:space="preserve">  </w:t>
      </w:r>
      <w:r>
        <w:t>estudiantes</w:t>
      </w:r>
      <w:r>
        <w:rPr>
          <w:spacing w:val="80"/>
        </w:rPr>
        <w:t xml:space="preserve">  </w:t>
      </w:r>
      <w:r>
        <w:t xml:space="preserve">de </w:t>
      </w:r>
      <w:proofErr w:type="spellStart"/>
      <w:r>
        <w:t>Cutvo</w:t>
      </w:r>
      <w:proofErr w:type="spellEnd"/>
      <w:r>
        <w:rPr>
          <w:spacing w:val="-5"/>
        </w:rPr>
        <w:t xml:space="preserve"> </w:t>
      </w:r>
      <w:r>
        <w:t>I.E 10235,</w:t>
      </w:r>
      <w:r>
        <w:rPr>
          <w:spacing w:val="-3"/>
        </w:rPr>
        <w:t xml:space="preserve"> </w:t>
      </w:r>
      <w:r>
        <w:t>Cajamarca padecían desnutrición</w:t>
      </w:r>
      <w:r>
        <w:rPr>
          <w:spacing w:val="-2"/>
        </w:rPr>
        <w:t xml:space="preserve"> </w:t>
      </w:r>
      <w:r>
        <w:t>debido</w:t>
      </w:r>
      <w:r>
        <w:rPr>
          <w:spacing w:val="-2"/>
        </w:rPr>
        <w:t xml:space="preserve"> </w:t>
      </w:r>
      <w:r>
        <w:t>a malos hábitos alimentarios,</w:t>
      </w:r>
      <w:r>
        <w:rPr>
          <w:spacing w:val="-3"/>
        </w:rPr>
        <w:t xml:space="preserve"> </w:t>
      </w:r>
      <w:r>
        <w:t>consumo</w:t>
      </w:r>
      <w:r>
        <w:rPr>
          <w:spacing w:val="80"/>
        </w:rPr>
        <w:t xml:space="preserve">  </w:t>
      </w:r>
      <w:r>
        <w:t>excesivo</w:t>
      </w:r>
      <w:r>
        <w:rPr>
          <w:spacing w:val="80"/>
        </w:rPr>
        <w:t xml:space="preserve">  </w:t>
      </w:r>
      <w:r>
        <w:t>de comida</w:t>
      </w:r>
      <w:r>
        <w:rPr>
          <w:spacing w:val="80"/>
        </w:rPr>
        <w:t xml:space="preserve">  </w:t>
      </w:r>
      <w:r>
        <w:t>chatarra y altamente</w:t>
      </w:r>
      <w:r>
        <w:rPr>
          <w:spacing w:val="-5"/>
        </w:rPr>
        <w:t xml:space="preserve"> </w:t>
      </w:r>
      <w:r>
        <w:t>procesada</w:t>
      </w:r>
      <w:r>
        <w:rPr>
          <w:spacing w:val="40"/>
        </w:rPr>
        <w:t xml:space="preserve"> </w:t>
      </w:r>
      <w:r>
        <w:t>y,</w:t>
      </w:r>
      <w:r>
        <w:rPr>
          <w:spacing w:val="-3"/>
        </w:rPr>
        <w:t xml:space="preserve"> </w:t>
      </w:r>
      <w:r>
        <w:t>en</w:t>
      </w:r>
      <w:r>
        <w:rPr>
          <w:spacing w:val="40"/>
        </w:rPr>
        <w:t xml:space="preserve"> </w:t>
      </w:r>
      <w:r>
        <w:t>algunos</w:t>
      </w:r>
      <w:r>
        <w:rPr>
          <w:spacing w:val="-3"/>
        </w:rPr>
        <w:t xml:space="preserve"> </w:t>
      </w:r>
      <w:r>
        <w:t>casos,</w:t>
      </w:r>
      <w:r>
        <w:rPr>
          <w:spacing w:val="-5"/>
        </w:rPr>
        <w:t xml:space="preserve"> </w:t>
      </w:r>
      <w:r>
        <w:t>consumo</w:t>
      </w:r>
      <w:r>
        <w:rPr>
          <w:spacing w:val="-3"/>
        </w:rPr>
        <w:t xml:space="preserve"> </w:t>
      </w:r>
      <w:r>
        <w:t>insuficiente</w:t>
      </w:r>
      <w:r>
        <w:rPr>
          <w:spacing w:val="-6"/>
        </w:rPr>
        <w:t xml:space="preserve"> </w:t>
      </w:r>
      <w:r>
        <w:t>de frutas y</w:t>
      </w:r>
      <w:r>
        <w:rPr>
          <w:spacing w:val="-3"/>
        </w:rPr>
        <w:t xml:space="preserve"> </w:t>
      </w:r>
      <w:r>
        <w:t>verduras, desequilibrios nutricionales, altos niveles de desnutrición,</w:t>
      </w:r>
      <w:r>
        <w:rPr>
          <w:spacing w:val="-2"/>
        </w:rPr>
        <w:t xml:space="preserve"> </w:t>
      </w:r>
      <w:r>
        <w:t>sobrepeso</w:t>
      </w:r>
      <w:r>
        <w:rPr>
          <w:spacing w:val="80"/>
        </w:rPr>
        <w:t xml:space="preserve">  </w:t>
      </w:r>
      <w:r>
        <w:t>y</w:t>
      </w:r>
      <w:r>
        <w:rPr>
          <w:spacing w:val="80"/>
        </w:rPr>
        <w:t xml:space="preserve">  </w:t>
      </w:r>
      <w:r>
        <w:t>obesidad.</w:t>
      </w:r>
      <w:r>
        <w:rPr>
          <w:spacing w:val="80"/>
        </w:rPr>
        <w:t xml:space="preserve">  </w:t>
      </w:r>
      <w:proofErr w:type="gramStart"/>
      <w:r>
        <w:t>Estos</w:t>
      </w:r>
      <w:r>
        <w:rPr>
          <w:spacing w:val="80"/>
        </w:rPr>
        <w:t xml:space="preserve">  </w:t>
      </w:r>
      <w:r>
        <w:t>problemas</w:t>
      </w:r>
      <w:proofErr w:type="gramEnd"/>
      <w:r>
        <w:t xml:space="preserve"> pueden</w:t>
      </w:r>
      <w:r>
        <w:rPr>
          <w:spacing w:val="-2"/>
        </w:rPr>
        <w:t xml:space="preserve"> </w:t>
      </w:r>
      <w:r>
        <w:t>causar</w:t>
      </w:r>
      <w:r>
        <w:rPr>
          <w:spacing w:val="-3"/>
        </w:rPr>
        <w:t xml:space="preserve"> </w:t>
      </w:r>
      <w:r>
        <w:t>retraso en el crecimiento y en el desarrollo físico y emocional,</w:t>
      </w:r>
      <w:r>
        <w:rPr>
          <w:spacing w:val="-4"/>
        </w:rPr>
        <w:t xml:space="preserve"> </w:t>
      </w:r>
      <w:r>
        <w:t>reducción de la</w:t>
      </w:r>
      <w:r>
        <w:rPr>
          <w:spacing w:val="-4"/>
        </w:rPr>
        <w:t xml:space="preserve"> </w:t>
      </w:r>
      <w:r>
        <w:t>resistencia a las enfermedades, sistema inmunológico debilitado,</w:t>
      </w:r>
      <w:r>
        <w:rPr>
          <w:spacing w:val="-2"/>
        </w:rPr>
        <w:t xml:space="preserve"> </w:t>
      </w:r>
      <w:r>
        <w:t>mayor riesgo de enfermedades infecciosas y</w:t>
      </w:r>
      <w:r>
        <w:rPr>
          <w:spacing w:val="-9"/>
        </w:rPr>
        <w:t xml:space="preserve"> </w:t>
      </w:r>
      <w:r>
        <w:t>problemas</w:t>
      </w:r>
      <w:r>
        <w:rPr>
          <w:spacing w:val="-8"/>
        </w:rPr>
        <w:t xml:space="preserve"> </w:t>
      </w:r>
      <w:r>
        <w:t>de</w:t>
      </w:r>
      <w:r>
        <w:rPr>
          <w:spacing w:val="-10"/>
        </w:rPr>
        <w:t xml:space="preserve"> </w:t>
      </w:r>
      <w:r>
        <w:t>aprendizaje</w:t>
      </w:r>
      <w:r>
        <w:rPr>
          <w:spacing w:val="-8"/>
        </w:rPr>
        <w:t xml:space="preserve"> </w:t>
      </w:r>
      <w:r>
        <w:t>que</w:t>
      </w:r>
      <w:r>
        <w:rPr>
          <w:spacing w:val="-8"/>
        </w:rPr>
        <w:t xml:space="preserve"> </w:t>
      </w:r>
      <w:r>
        <w:t>afectan</w:t>
      </w:r>
      <w:r>
        <w:rPr>
          <w:spacing w:val="-9"/>
        </w:rPr>
        <w:t xml:space="preserve"> </w:t>
      </w:r>
      <w:r>
        <w:t>el</w:t>
      </w:r>
      <w:r>
        <w:rPr>
          <w:spacing w:val="-9"/>
        </w:rPr>
        <w:t xml:space="preserve"> </w:t>
      </w:r>
      <w:r>
        <w:t>rendimiento</w:t>
      </w:r>
      <w:r>
        <w:rPr>
          <w:spacing w:val="-9"/>
        </w:rPr>
        <w:t xml:space="preserve"> </w:t>
      </w:r>
      <w:r>
        <w:t>académico</w:t>
      </w:r>
      <w:r>
        <w:rPr>
          <w:spacing w:val="-8"/>
        </w:rPr>
        <w:t xml:space="preserve"> </w:t>
      </w:r>
      <w:r>
        <w:t>y la participación escolar.</w:t>
      </w:r>
    </w:p>
    <w:p w14:paraId="105593B3" w14:textId="77777777" w:rsidR="003669B0" w:rsidRDefault="00000000">
      <w:pPr>
        <w:pStyle w:val="Textoindependiente"/>
        <w:spacing w:before="160" w:line="360" w:lineRule="auto"/>
        <w:ind w:left="1790" w:right="151"/>
        <w:jc w:val="both"/>
      </w:pPr>
      <w:r>
        <w:t>El problema</w:t>
      </w:r>
      <w:r>
        <w:rPr>
          <w:spacing w:val="-3"/>
        </w:rPr>
        <w:t xml:space="preserve"> </w:t>
      </w:r>
      <w:r>
        <w:t>se</w:t>
      </w:r>
      <w:r>
        <w:rPr>
          <w:spacing w:val="-3"/>
        </w:rPr>
        <w:t xml:space="preserve"> </w:t>
      </w:r>
      <w:r>
        <w:t>ve agravado por</w:t>
      </w:r>
      <w:r>
        <w:rPr>
          <w:spacing w:val="-3"/>
        </w:rPr>
        <w:t xml:space="preserve"> </w:t>
      </w:r>
      <w:r>
        <w:t xml:space="preserve">la falta de educación nutricional en las escuelas, los niños no reciben suficiente información sobre la </w:t>
      </w:r>
      <w:proofErr w:type="gramStart"/>
      <w:r>
        <w:t>importancia</w:t>
      </w:r>
      <w:r>
        <w:rPr>
          <w:spacing w:val="40"/>
        </w:rPr>
        <w:t xml:space="preserve">  </w:t>
      </w:r>
      <w:r>
        <w:t>de</w:t>
      </w:r>
      <w:proofErr w:type="gramEnd"/>
      <w:r>
        <w:rPr>
          <w:spacing w:val="40"/>
        </w:rPr>
        <w:t xml:space="preserve">  </w:t>
      </w:r>
      <w:r>
        <w:t>una</w:t>
      </w:r>
      <w:r>
        <w:rPr>
          <w:spacing w:val="40"/>
        </w:rPr>
        <w:t xml:space="preserve">  </w:t>
      </w:r>
      <w:r>
        <w:t>dieta</w:t>
      </w:r>
      <w:r>
        <w:rPr>
          <w:spacing w:val="40"/>
        </w:rPr>
        <w:t xml:space="preserve">  </w:t>
      </w:r>
      <w:r>
        <w:t>equilibrada</w:t>
      </w:r>
      <w:r>
        <w:rPr>
          <w:spacing w:val="40"/>
        </w:rPr>
        <w:t xml:space="preserve">  </w:t>
      </w:r>
      <w:r>
        <w:t>y</w:t>
      </w:r>
      <w:r>
        <w:rPr>
          <w:spacing w:val="40"/>
        </w:rPr>
        <w:t xml:space="preserve">  </w:t>
      </w:r>
      <w:r>
        <w:t>los</w:t>
      </w:r>
      <w:r>
        <w:rPr>
          <w:spacing w:val="40"/>
        </w:rPr>
        <w:t xml:space="preserve">  </w:t>
      </w:r>
      <w:r>
        <w:t>riesgos asociados</w:t>
      </w:r>
      <w:r>
        <w:rPr>
          <w:spacing w:val="-22"/>
        </w:rPr>
        <w:t xml:space="preserve"> </w:t>
      </w:r>
      <w:r>
        <w:t>al</w:t>
      </w:r>
      <w:r>
        <w:rPr>
          <w:spacing w:val="-8"/>
        </w:rPr>
        <w:t xml:space="preserve"> </w:t>
      </w:r>
      <w:r>
        <w:t>consumo</w:t>
      </w:r>
      <w:r>
        <w:rPr>
          <w:spacing w:val="-22"/>
        </w:rPr>
        <w:t xml:space="preserve"> </w:t>
      </w:r>
      <w:r>
        <w:t>excesivo</w:t>
      </w:r>
      <w:r>
        <w:rPr>
          <w:spacing w:val="-21"/>
        </w:rPr>
        <w:t xml:space="preserve"> </w:t>
      </w:r>
      <w:r>
        <w:t>de</w:t>
      </w:r>
      <w:r>
        <w:rPr>
          <w:spacing w:val="-21"/>
        </w:rPr>
        <w:t xml:space="preserve"> </w:t>
      </w:r>
      <w:r>
        <w:t>alimentos</w:t>
      </w:r>
      <w:r>
        <w:rPr>
          <w:spacing w:val="-21"/>
        </w:rPr>
        <w:t xml:space="preserve"> </w:t>
      </w:r>
      <w:r>
        <w:t>procesados.</w:t>
      </w:r>
      <w:r>
        <w:rPr>
          <w:spacing w:val="-2"/>
        </w:rPr>
        <w:t xml:space="preserve"> </w:t>
      </w:r>
      <w:r>
        <w:t>Además,</w:t>
      </w:r>
      <w:r>
        <w:rPr>
          <w:spacing w:val="-22"/>
        </w:rPr>
        <w:t xml:space="preserve"> </w:t>
      </w:r>
      <w:r>
        <w:t>la falta de acceso a alimentos frescos y nutritivos dificulta aún más la adopción de hábitos alimentarios saludables. La promoción de alimentos</w:t>
      </w:r>
      <w:r>
        <w:rPr>
          <w:spacing w:val="-1"/>
        </w:rPr>
        <w:t xml:space="preserve"> </w:t>
      </w:r>
      <w:proofErr w:type="gramStart"/>
      <w:r>
        <w:t>procesados</w:t>
      </w:r>
      <w:r>
        <w:rPr>
          <w:spacing w:val="80"/>
        </w:rPr>
        <w:t xml:space="preserve">  </w:t>
      </w:r>
      <w:r>
        <w:t>con</w:t>
      </w:r>
      <w:proofErr w:type="gramEnd"/>
      <w:r>
        <w:rPr>
          <w:spacing w:val="80"/>
        </w:rPr>
        <w:t xml:space="preserve">  </w:t>
      </w:r>
      <w:r>
        <w:t>alto</w:t>
      </w:r>
      <w:r>
        <w:rPr>
          <w:spacing w:val="80"/>
        </w:rPr>
        <w:t xml:space="preserve">  </w:t>
      </w:r>
      <w:r>
        <w:t>contenido</w:t>
      </w:r>
      <w:r>
        <w:rPr>
          <w:spacing w:val="80"/>
        </w:rPr>
        <w:t xml:space="preserve">  </w:t>
      </w:r>
      <w:r>
        <w:t>de grasas saturadas,</w:t>
      </w:r>
      <w:r>
        <w:rPr>
          <w:spacing w:val="-3"/>
        </w:rPr>
        <w:t xml:space="preserve"> </w:t>
      </w:r>
      <w:r>
        <w:t>azúcar</w:t>
      </w:r>
      <w:r>
        <w:rPr>
          <w:spacing w:val="-5"/>
        </w:rPr>
        <w:t xml:space="preserve"> </w:t>
      </w:r>
      <w:r>
        <w:t>y</w:t>
      </w:r>
      <w:r>
        <w:rPr>
          <w:spacing w:val="-5"/>
        </w:rPr>
        <w:t xml:space="preserve"> </w:t>
      </w:r>
      <w:r>
        <w:t>sodio</w:t>
      </w:r>
      <w:r>
        <w:rPr>
          <w:spacing w:val="-3"/>
        </w:rPr>
        <w:t xml:space="preserve"> </w:t>
      </w:r>
      <w:r>
        <w:t>ha</w:t>
      </w:r>
      <w:r>
        <w:rPr>
          <w:spacing w:val="-1"/>
        </w:rPr>
        <w:t xml:space="preserve"> </w:t>
      </w:r>
      <w:r>
        <w:t>llevado</w:t>
      </w:r>
      <w:r>
        <w:rPr>
          <w:spacing w:val="-1"/>
        </w:rPr>
        <w:t xml:space="preserve"> </w:t>
      </w:r>
      <w:r>
        <w:t>a</w:t>
      </w:r>
      <w:r>
        <w:rPr>
          <w:spacing w:val="-1"/>
        </w:rPr>
        <w:t xml:space="preserve"> </w:t>
      </w:r>
      <w:r>
        <w:t>que los niños prefieran</w:t>
      </w:r>
      <w:r>
        <w:rPr>
          <w:spacing w:val="-1"/>
        </w:rPr>
        <w:t xml:space="preserve"> </w:t>
      </w:r>
      <w:r>
        <w:t>estos productos</w:t>
      </w:r>
      <w:r>
        <w:rPr>
          <w:spacing w:val="-2"/>
        </w:rPr>
        <w:t xml:space="preserve"> </w:t>
      </w:r>
      <w:r>
        <w:t>a</w:t>
      </w:r>
      <w:r>
        <w:rPr>
          <w:spacing w:val="-3"/>
        </w:rPr>
        <w:t xml:space="preserve"> </w:t>
      </w:r>
      <w:r>
        <w:t>opciones</w:t>
      </w:r>
      <w:r>
        <w:rPr>
          <w:spacing w:val="40"/>
        </w:rPr>
        <w:t xml:space="preserve"> </w:t>
      </w:r>
      <w:r>
        <w:t>más</w:t>
      </w:r>
      <w:r>
        <w:rPr>
          <w:spacing w:val="-2"/>
        </w:rPr>
        <w:t xml:space="preserve"> </w:t>
      </w:r>
      <w:r>
        <w:t>saludables</w:t>
      </w:r>
      <w:r>
        <w:rPr>
          <w:spacing w:val="-4"/>
        </w:rPr>
        <w:t xml:space="preserve"> </w:t>
      </w:r>
      <w:r>
        <w:t>como</w:t>
      </w:r>
      <w:r>
        <w:rPr>
          <w:spacing w:val="40"/>
        </w:rPr>
        <w:t xml:space="preserve"> </w:t>
      </w:r>
      <w:r>
        <w:t>frutas,</w:t>
      </w:r>
      <w:r>
        <w:rPr>
          <w:spacing w:val="40"/>
        </w:rPr>
        <w:t xml:space="preserve"> </w:t>
      </w:r>
      <w:r>
        <w:t>verduras</w:t>
      </w:r>
      <w:r>
        <w:rPr>
          <w:spacing w:val="40"/>
        </w:rPr>
        <w:t xml:space="preserve"> </w:t>
      </w:r>
      <w:r>
        <w:t>y alimentos frescos.</w:t>
      </w:r>
    </w:p>
    <w:p w14:paraId="3E0FFEE3" w14:textId="77777777" w:rsidR="003669B0" w:rsidRDefault="003669B0">
      <w:pPr>
        <w:spacing w:line="360" w:lineRule="auto"/>
        <w:jc w:val="both"/>
        <w:sectPr w:rsidR="003669B0">
          <w:pgSz w:w="11910" w:h="16840"/>
          <w:pgMar w:top="1340" w:right="1260" w:bottom="1040" w:left="480" w:header="0" w:footer="851" w:gutter="0"/>
          <w:cols w:space="720"/>
        </w:sectPr>
      </w:pPr>
    </w:p>
    <w:p w14:paraId="06B22189" w14:textId="77777777" w:rsidR="003669B0" w:rsidRDefault="00000000">
      <w:pPr>
        <w:pStyle w:val="Textoindependiente"/>
        <w:spacing w:before="78" w:line="360" w:lineRule="auto"/>
        <w:ind w:left="1790" w:right="154"/>
        <w:jc w:val="both"/>
      </w:pPr>
      <w:r>
        <w:lastRenderedPageBreak/>
        <w:t>La</w:t>
      </w:r>
      <w:r>
        <w:rPr>
          <w:spacing w:val="-8"/>
        </w:rPr>
        <w:t xml:space="preserve"> </w:t>
      </w:r>
      <w:r>
        <w:t>malnutrición</w:t>
      </w:r>
      <w:r>
        <w:rPr>
          <w:spacing w:val="-8"/>
        </w:rPr>
        <w:t xml:space="preserve"> </w:t>
      </w:r>
      <w:r>
        <w:t>puede</w:t>
      </w:r>
      <w:r>
        <w:rPr>
          <w:spacing w:val="-7"/>
        </w:rPr>
        <w:t xml:space="preserve"> </w:t>
      </w:r>
      <w:r>
        <w:t>afectar</w:t>
      </w:r>
      <w:r>
        <w:rPr>
          <w:spacing w:val="-8"/>
        </w:rPr>
        <w:t xml:space="preserve"> </w:t>
      </w:r>
      <w:r>
        <w:t>el</w:t>
      </w:r>
      <w:r>
        <w:rPr>
          <w:spacing w:val="-8"/>
        </w:rPr>
        <w:t xml:space="preserve"> </w:t>
      </w:r>
      <w:r>
        <w:t>desarrollo</w:t>
      </w:r>
      <w:r>
        <w:rPr>
          <w:spacing w:val="-7"/>
        </w:rPr>
        <w:t xml:space="preserve"> </w:t>
      </w:r>
      <w:r>
        <w:t>emocional</w:t>
      </w:r>
      <w:r>
        <w:rPr>
          <w:spacing w:val="-8"/>
        </w:rPr>
        <w:t xml:space="preserve"> </w:t>
      </w:r>
      <w:r>
        <w:t>y</w:t>
      </w:r>
      <w:r>
        <w:rPr>
          <w:spacing w:val="-8"/>
        </w:rPr>
        <w:t xml:space="preserve"> </w:t>
      </w:r>
      <w:r>
        <w:t>social</w:t>
      </w:r>
      <w:r>
        <w:rPr>
          <w:spacing w:val="-8"/>
        </w:rPr>
        <w:t xml:space="preserve"> </w:t>
      </w:r>
      <w:r>
        <w:t>de</w:t>
      </w:r>
      <w:r>
        <w:rPr>
          <w:spacing w:val="-7"/>
        </w:rPr>
        <w:t xml:space="preserve"> </w:t>
      </w:r>
      <w:r>
        <w:t>los niños y ocasionarles un mayor riesgo de enfermedades crónicas a largo plazo aumentando el riesgo de desarrollar problemas de diabetes, hipertensión y enfermedades cardíacas en la edad adulta. Ante ello, se formula el siguiente problema: ¿Cuál es el impacto de una estrategia educativa en nutrición en los estudiantes de la I.E. 10235, Cutervo, Cajamarca-2023?</w:t>
      </w:r>
    </w:p>
    <w:p w14:paraId="7ABD3ACA" w14:textId="77777777" w:rsidR="003669B0" w:rsidRDefault="00000000">
      <w:pPr>
        <w:pStyle w:val="Textoindependiente"/>
        <w:spacing w:before="160" w:line="360" w:lineRule="auto"/>
        <w:ind w:left="1790" w:right="152"/>
        <w:jc w:val="both"/>
      </w:pPr>
      <w:r>
        <w:t>El estudio toma una vital importancia porque busca concientizar y educar</w:t>
      </w:r>
      <w:r>
        <w:rPr>
          <w:spacing w:val="-6"/>
        </w:rPr>
        <w:t xml:space="preserve"> </w:t>
      </w:r>
      <w:r>
        <w:t>a</w:t>
      </w:r>
      <w:r>
        <w:rPr>
          <w:spacing w:val="-6"/>
        </w:rPr>
        <w:t xml:space="preserve"> </w:t>
      </w:r>
      <w:r>
        <w:t>los</w:t>
      </w:r>
      <w:r>
        <w:rPr>
          <w:spacing w:val="-5"/>
        </w:rPr>
        <w:t xml:space="preserve"> </w:t>
      </w:r>
      <w:r>
        <w:t>niños</w:t>
      </w:r>
      <w:r>
        <w:rPr>
          <w:spacing w:val="-5"/>
        </w:rPr>
        <w:t xml:space="preserve"> </w:t>
      </w:r>
      <w:r>
        <w:t>sobre</w:t>
      </w:r>
      <w:r>
        <w:rPr>
          <w:spacing w:val="-7"/>
        </w:rPr>
        <w:t xml:space="preserve"> </w:t>
      </w:r>
      <w:r>
        <w:t>el</w:t>
      </w:r>
      <w:r>
        <w:rPr>
          <w:spacing w:val="-8"/>
        </w:rPr>
        <w:t xml:space="preserve"> </w:t>
      </w:r>
      <w:r>
        <w:t>consumo</w:t>
      </w:r>
      <w:r>
        <w:rPr>
          <w:spacing w:val="-6"/>
        </w:rPr>
        <w:t xml:space="preserve"> </w:t>
      </w:r>
      <w:r>
        <w:t>de</w:t>
      </w:r>
      <w:r>
        <w:rPr>
          <w:spacing w:val="-6"/>
        </w:rPr>
        <w:t xml:space="preserve"> </w:t>
      </w:r>
      <w:r>
        <w:t>alimentos</w:t>
      </w:r>
      <w:r>
        <w:rPr>
          <w:spacing w:val="-5"/>
        </w:rPr>
        <w:t xml:space="preserve"> </w:t>
      </w:r>
      <w:r>
        <w:t>nutritivos</w:t>
      </w:r>
      <w:r>
        <w:rPr>
          <w:spacing w:val="-5"/>
        </w:rPr>
        <w:t xml:space="preserve"> </w:t>
      </w:r>
      <w:r>
        <w:t>y</w:t>
      </w:r>
      <w:r>
        <w:rPr>
          <w:spacing w:val="-8"/>
        </w:rPr>
        <w:t xml:space="preserve"> </w:t>
      </w:r>
      <w:r>
        <w:t>evitar los alimentos procesados es fundamental para combatir la malnutrición y la obesidad infantil de los estudiantes de una I.E. en Cutervo – Cajamarca, ello conlleva a beneficios como una mejor rendimiento académico y mejor calidad de vida. La investigación se justifica a nivel social porque busca educar y concientizar mediante una estrategia educativa a la población escolar para mejorar sus hábitos alimenticios, con ello hacer un efecto multiplicador en sus familiares y sociedad en general. El valor práctico, porque se ejecutan sesiones de talleres educativos para enseñar y motivar a los</w:t>
      </w:r>
      <w:r>
        <w:rPr>
          <w:spacing w:val="-11"/>
        </w:rPr>
        <w:t xml:space="preserve"> </w:t>
      </w:r>
      <w:r>
        <w:t>escolares</w:t>
      </w:r>
      <w:r>
        <w:rPr>
          <w:spacing w:val="-11"/>
        </w:rPr>
        <w:t xml:space="preserve"> </w:t>
      </w:r>
      <w:r>
        <w:t>participantes</w:t>
      </w:r>
      <w:r>
        <w:rPr>
          <w:spacing w:val="-11"/>
        </w:rPr>
        <w:t xml:space="preserve"> </w:t>
      </w:r>
      <w:r>
        <w:t>a</w:t>
      </w:r>
      <w:r>
        <w:rPr>
          <w:spacing w:val="-12"/>
        </w:rPr>
        <w:t xml:space="preserve"> </w:t>
      </w:r>
      <w:r>
        <w:t>llevar</w:t>
      </w:r>
      <w:r>
        <w:rPr>
          <w:spacing w:val="-12"/>
        </w:rPr>
        <w:t xml:space="preserve"> </w:t>
      </w:r>
      <w:r>
        <w:t>un</w:t>
      </w:r>
      <w:r>
        <w:rPr>
          <w:spacing w:val="-12"/>
        </w:rPr>
        <w:t xml:space="preserve"> </w:t>
      </w:r>
      <w:r>
        <w:t>hábito</w:t>
      </w:r>
      <w:r>
        <w:rPr>
          <w:spacing w:val="-10"/>
        </w:rPr>
        <w:t xml:space="preserve"> </w:t>
      </w:r>
      <w:r>
        <w:t>nutricional</w:t>
      </w:r>
      <w:r>
        <w:rPr>
          <w:spacing w:val="-12"/>
        </w:rPr>
        <w:t xml:space="preserve"> </w:t>
      </w:r>
      <w:r>
        <w:t>saludable.</w:t>
      </w:r>
      <w:r>
        <w:rPr>
          <w:spacing w:val="-13"/>
        </w:rPr>
        <w:t xml:space="preserve"> </w:t>
      </w:r>
      <w:r>
        <w:t>A nivel metodológico la investigación se justifica porque plantea una serie</w:t>
      </w:r>
      <w:r>
        <w:rPr>
          <w:spacing w:val="-6"/>
        </w:rPr>
        <w:t xml:space="preserve"> </w:t>
      </w:r>
      <w:r>
        <w:t>de</w:t>
      </w:r>
      <w:r>
        <w:rPr>
          <w:spacing w:val="-6"/>
        </w:rPr>
        <w:t xml:space="preserve"> </w:t>
      </w:r>
      <w:r>
        <w:t>secuencias</w:t>
      </w:r>
      <w:r>
        <w:rPr>
          <w:spacing w:val="-6"/>
        </w:rPr>
        <w:t xml:space="preserve"> </w:t>
      </w:r>
      <w:r>
        <w:t>para</w:t>
      </w:r>
      <w:r>
        <w:rPr>
          <w:spacing w:val="-6"/>
        </w:rPr>
        <w:t xml:space="preserve"> </w:t>
      </w:r>
      <w:r>
        <w:t>llegar</w:t>
      </w:r>
      <w:r>
        <w:rPr>
          <w:spacing w:val="-6"/>
        </w:rPr>
        <w:t xml:space="preserve"> </w:t>
      </w:r>
      <w:r>
        <w:t>las</w:t>
      </w:r>
      <w:r>
        <w:rPr>
          <w:spacing w:val="-6"/>
        </w:rPr>
        <w:t xml:space="preserve"> </w:t>
      </w:r>
      <w:r>
        <w:t>conclusiones</w:t>
      </w:r>
      <w:r>
        <w:rPr>
          <w:spacing w:val="-6"/>
        </w:rPr>
        <w:t xml:space="preserve"> </w:t>
      </w:r>
      <w:r>
        <w:t>y</w:t>
      </w:r>
      <w:r>
        <w:rPr>
          <w:spacing w:val="-8"/>
        </w:rPr>
        <w:t xml:space="preserve"> </w:t>
      </w:r>
      <w:r>
        <w:t>que</w:t>
      </w:r>
      <w:r>
        <w:rPr>
          <w:spacing w:val="-6"/>
        </w:rPr>
        <w:t xml:space="preserve"> </w:t>
      </w:r>
      <w:r>
        <w:t>dicho</w:t>
      </w:r>
      <w:r>
        <w:rPr>
          <w:spacing w:val="-6"/>
        </w:rPr>
        <w:t xml:space="preserve"> </w:t>
      </w:r>
      <w:r>
        <w:t>proceso puede</w:t>
      </w:r>
      <w:r>
        <w:rPr>
          <w:spacing w:val="-2"/>
        </w:rPr>
        <w:t xml:space="preserve"> </w:t>
      </w:r>
      <w:r>
        <w:t>ser</w:t>
      </w:r>
      <w:r>
        <w:rPr>
          <w:spacing w:val="-4"/>
        </w:rPr>
        <w:t xml:space="preserve"> </w:t>
      </w:r>
      <w:r>
        <w:t>replicado</w:t>
      </w:r>
      <w:r>
        <w:rPr>
          <w:spacing w:val="-2"/>
        </w:rPr>
        <w:t xml:space="preserve"> </w:t>
      </w:r>
      <w:r>
        <w:t>por</w:t>
      </w:r>
      <w:r>
        <w:rPr>
          <w:spacing w:val="-4"/>
        </w:rPr>
        <w:t xml:space="preserve"> </w:t>
      </w:r>
      <w:r>
        <w:t>otro</w:t>
      </w:r>
      <w:r>
        <w:rPr>
          <w:spacing w:val="-3"/>
        </w:rPr>
        <w:t xml:space="preserve"> </w:t>
      </w:r>
      <w:r>
        <w:t>investigador</w:t>
      </w:r>
      <w:r>
        <w:rPr>
          <w:spacing w:val="-4"/>
        </w:rPr>
        <w:t xml:space="preserve"> </w:t>
      </w:r>
      <w:r>
        <w:t>en</w:t>
      </w:r>
      <w:r>
        <w:rPr>
          <w:spacing w:val="-3"/>
        </w:rPr>
        <w:t xml:space="preserve"> </w:t>
      </w:r>
      <w:r>
        <w:t>algún</w:t>
      </w:r>
      <w:r>
        <w:rPr>
          <w:spacing w:val="-3"/>
        </w:rPr>
        <w:t xml:space="preserve"> </w:t>
      </w:r>
      <w:r>
        <w:t>contexto</w:t>
      </w:r>
      <w:r>
        <w:rPr>
          <w:spacing w:val="-6"/>
        </w:rPr>
        <w:t xml:space="preserve"> </w:t>
      </w:r>
      <w:r>
        <w:t>similar. La implementación de una estrategia de nutrición es esencial para los profesionales de nutrición ya que permite mejorar la salud y el bienestar de la comunidad a través de la promoción de hábitos alimentarios saludables y la prevención de enfermedades relacionadas con la nutrición. Además, permite utilizar de manera efectiva</w:t>
      </w:r>
      <w:r>
        <w:rPr>
          <w:spacing w:val="-4"/>
        </w:rPr>
        <w:t xml:space="preserve"> </w:t>
      </w:r>
      <w:r>
        <w:t>los</w:t>
      </w:r>
      <w:r>
        <w:rPr>
          <w:spacing w:val="-3"/>
        </w:rPr>
        <w:t xml:space="preserve"> </w:t>
      </w:r>
      <w:r>
        <w:t>conocimientos</w:t>
      </w:r>
      <w:r>
        <w:rPr>
          <w:spacing w:val="-3"/>
        </w:rPr>
        <w:t xml:space="preserve"> </w:t>
      </w:r>
      <w:r>
        <w:t>y</w:t>
      </w:r>
      <w:r>
        <w:rPr>
          <w:spacing w:val="-4"/>
        </w:rPr>
        <w:t xml:space="preserve"> </w:t>
      </w:r>
      <w:r>
        <w:t>habilidades</w:t>
      </w:r>
      <w:r>
        <w:rPr>
          <w:spacing w:val="-5"/>
        </w:rPr>
        <w:t xml:space="preserve"> </w:t>
      </w:r>
      <w:r>
        <w:t>para</w:t>
      </w:r>
      <w:r>
        <w:rPr>
          <w:spacing w:val="-4"/>
        </w:rPr>
        <w:t xml:space="preserve"> </w:t>
      </w:r>
      <w:r>
        <w:t>desarrollar</w:t>
      </w:r>
      <w:r>
        <w:rPr>
          <w:spacing w:val="-5"/>
        </w:rPr>
        <w:t xml:space="preserve"> </w:t>
      </w:r>
      <w:r>
        <w:t xml:space="preserve">programas e intervenciones nutricionales adecuadas para diferentes grupos de </w:t>
      </w:r>
      <w:r>
        <w:rPr>
          <w:spacing w:val="-2"/>
        </w:rPr>
        <w:t>población.</w:t>
      </w:r>
    </w:p>
    <w:p w14:paraId="48855629" w14:textId="77777777" w:rsidR="003669B0" w:rsidRDefault="003669B0">
      <w:pPr>
        <w:spacing w:line="360" w:lineRule="auto"/>
        <w:jc w:val="both"/>
        <w:sectPr w:rsidR="003669B0">
          <w:pgSz w:w="11910" w:h="16840"/>
          <w:pgMar w:top="1340" w:right="1260" w:bottom="1040" w:left="480" w:header="0" w:footer="851" w:gutter="0"/>
          <w:cols w:space="720"/>
        </w:sectPr>
      </w:pPr>
    </w:p>
    <w:p w14:paraId="3E47499F" w14:textId="77777777" w:rsidR="003669B0" w:rsidRDefault="00000000">
      <w:pPr>
        <w:pStyle w:val="Textoindependiente"/>
        <w:spacing w:before="78" w:line="360" w:lineRule="auto"/>
        <w:ind w:left="1790" w:right="155"/>
        <w:jc w:val="both"/>
      </w:pPr>
      <w:r>
        <w:lastRenderedPageBreak/>
        <w:t>Consecuentemente, se plantea como objetivo general: Determinar el impacto de una estrategia educativa en los estudiantes de la I.E. 10235, Cutervo, Cajamarca-2023. Como objetivos específicos: Caracterizar</w:t>
      </w:r>
      <w:r>
        <w:rPr>
          <w:spacing w:val="-13"/>
        </w:rPr>
        <w:t xml:space="preserve"> </w:t>
      </w:r>
      <w:r>
        <w:t>a</w:t>
      </w:r>
      <w:r>
        <w:rPr>
          <w:spacing w:val="-13"/>
        </w:rPr>
        <w:t xml:space="preserve"> </w:t>
      </w:r>
      <w:r>
        <w:t>los</w:t>
      </w:r>
      <w:r>
        <w:rPr>
          <w:spacing w:val="-12"/>
        </w:rPr>
        <w:t xml:space="preserve"> </w:t>
      </w:r>
      <w:r>
        <w:t>estudiantes</w:t>
      </w:r>
      <w:r>
        <w:rPr>
          <w:spacing w:val="-14"/>
        </w:rPr>
        <w:t xml:space="preserve"> </w:t>
      </w:r>
      <w:r>
        <w:t>de</w:t>
      </w:r>
      <w:r>
        <w:rPr>
          <w:spacing w:val="-15"/>
        </w:rPr>
        <w:t xml:space="preserve"> </w:t>
      </w:r>
      <w:r>
        <w:t>la</w:t>
      </w:r>
      <w:r>
        <w:rPr>
          <w:spacing w:val="-12"/>
        </w:rPr>
        <w:t xml:space="preserve"> </w:t>
      </w:r>
      <w:r>
        <w:t>I.E.</w:t>
      </w:r>
      <w:r>
        <w:rPr>
          <w:spacing w:val="-14"/>
        </w:rPr>
        <w:t xml:space="preserve"> </w:t>
      </w:r>
      <w:r>
        <w:t>10235,</w:t>
      </w:r>
      <w:r>
        <w:rPr>
          <w:spacing w:val="-13"/>
        </w:rPr>
        <w:t xml:space="preserve"> </w:t>
      </w:r>
      <w:r>
        <w:t>Cutervo,</w:t>
      </w:r>
      <w:r>
        <w:rPr>
          <w:spacing w:val="-12"/>
        </w:rPr>
        <w:t xml:space="preserve"> </w:t>
      </w:r>
      <w:r>
        <w:t xml:space="preserve">Cajamarca- </w:t>
      </w:r>
      <w:r>
        <w:rPr>
          <w:spacing w:val="-2"/>
        </w:rPr>
        <w:t>2023.</w:t>
      </w:r>
    </w:p>
    <w:p w14:paraId="4FE033B9" w14:textId="77777777" w:rsidR="003669B0" w:rsidRDefault="00000000">
      <w:pPr>
        <w:pStyle w:val="Textoindependiente"/>
        <w:spacing w:before="161" w:line="360" w:lineRule="auto"/>
        <w:ind w:left="1790" w:right="158"/>
        <w:jc w:val="both"/>
      </w:pPr>
      <w:r>
        <w:t>Conocer</w:t>
      </w:r>
      <w:r>
        <w:rPr>
          <w:spacing w:val="-10"/>
        </w:rPr>
        <w:t xml:space="preserve"> </w:t>
      </w:r>
      <w:r>
        <w:t>el</w:t>
      </w:r>
      <w:r>
        <w:rPr>
          <w:spacing w:val="-12"/>
        </w:rPr>
        <w:t xml:space="preserve"> </w:t>
      </w:r>
      <w:r>
        <w:t>nivel</w:t>
      </w:r>
      <w:r>
        <w:rPr>
          <w:spacing w:val="-12"/>
        </w:rPr>
        <w:t xml:space="preserve"> </w:t>
      </w:r>
      <w:r>
        <w:t>de</w:t>
      </w:r>
      <w:r>
        <w:rPr>
          <w:spacing w:val="-9"/>
        </w:rPr>
        <w:t xml:space="preserve"> </w:t>
      </w:r>
      <w:r>
        <w:t>conocimientos</w:t>
      </w:r>
      <w:r>
        <w:rPr>
          <w:spacing w:val="-9"/>
        </w:rPr>
        <w:t xml:space="preserve"> </w:t>
      </w:r>
      <w:r>
        <w:t>sobre</w:t>
      </w:r>
      <w:r>
        <w:rPr>
          <w:spacing w:val="-9"/>
        </w:rPr>
        <w:t xml:space="preserve"> </w:t>
      </w:r>
      <w:r>
        <w:t>nutrición</w:t>
      </w:r>
      <w:r>
        <w:rPr>
          <w:spacing w:val="-12"/>
        </w:rPr>
        <w:t xml:space="preserve"> </w:t>
      </w:r>
      <w:r>
        <w:t>de</w:t>
      </w:r>
      <w:r>
        <w:rPr>
          <w:spacing w:val="-9"/>
        </w:rPr>
        <w:t xml:space="preserve"> </w:t>
      </w:r>
      <w:r>
        <w:t>los</w:t>
      </w:r>
      <w:r>
        <w:rPr>
          <w:spacing w:val="-11"/>
        </w:rPr>
        <w:t xml:space="preserve"> </w:t>
      </w:r>
      <w:r>
        <w:t>estudiantes de la I.E. 10235, Cutervo, Cajamarca-2023, antes del desarrollo</w:t>
      </w:r>
      <w:r>
        <w:rPr>
          <w:spacing w:val="-1"/>
        </w:rPr>
        <w:t xml:space="preserve"> </w:t>
      </w:r>
      <w:r>
        <w:t>de la estrategia educativa.</w:t>
      </w:r>
    </w:p>
    <w:p w14:paraId="672D2DAD" w14:textId="77777777" w:rsidR="003669B0" w:rsidRDefault="00000000">
      <w:pPr>
        <w:pStyle w:val="Textoindependiente"/>
        <w:spacing w:before="160" w:line="360" w:lineRule="auto"/>
        <w:ind w:left="1790" w:right="153"/>
        <w:jc w:val="both"/>
      </w:pPr>
      <w:r>
        <w:t>Identificar el nivel de conocimientos sobre nutrición de los estudiantes</w:t>
      </w:r>
      <w:r>
        <w:rPr>
          <w:spacing w:val="-16"/>
        </w:rPr>
        <w:t xml:space="preserve"> </w:t>
      </w:r>
      <w:r>
        <w:t>de</w:t>
      </w:r>
      <w:r>
        <w:rPr>
          <w:spacing w:val="-16"/>
        </w:rPr>
        <w:t xml:space="preserve"> </w:t>
      </w:r>
      <w:r>
        <w:t>la</w:t>
      </w:r>
      <w:r>
        <w:rPr>
          <w:spacing w:val="-18"/>
        </w:rPr>
        <w:t xml:space="preserve"> </w:t>
      </w:r>
      <w:r>
        <w:t>I.E.</w:t>
      </w:r>
      <w:r>
        <w:rPr>
          <w:spacing w:val="-16"/>
        </w:rPr>
        <w:t xml:space="preserve"> </w:t>
      </w:r>
      <w:r>
        <w:t>10235,</w:t>
      </w:r>
      <w:r>
        <w:rPr>
          <w:spacing w:val="-17"/>
        </w:rPr>
        <w:t xml:space="preserve"> </w:t>
      </w:r>
      <w:r>
        <w:t>Cutervo,</w:t>
      </w:r>
      <w:r>
        <w:rPr>
          <w:spacing w:val="-16"/>
        </w:rPr>
        <w:t xml:space="preserve"> </w:t>
      </w:r>
      <w:r>
        <w:t>Cajamarca-2023,</w:t>
      </w:r>
      <w:r>
        <w:rPr>
          <w:spacing w:val="-16"/>
        </w:rPr>
        <w:t xml:space="preserve"> </w:t>
      </w:r>
      <w:r>
        <w:t>después</w:t>
      </w:r>
      <w:r>
        <w:rPr>
          <w:spacing w:val="-18"/>
        </w:rPr>
        <w:t xml:space="preserve"> </w:t>
      </w:r>
      <w:r>
        <w:t>del desarrollo de la estrategia educativa.</w:t>
      </w:r>
    </w:p>
    <w:p w14:paraId="4B3E2E26" w14:textId="77777777" w:rsidR="003669B0" w:rsidRDefault="003669B0">
      <w:pPr>
        <w:spacing w:line="360" w:lineRule="auto"/>
        <w:jc w:val="both"/>
        <w:sectPr w:rsidR="003669B0">
          <w:pgSz w:w="11910" w:h="16840"/>
          <w:pgMar w:top="1340" w:right="1260" w:bottom="1040" w:left="480" w:header="0" w:footer="851" w:gutter="0"/>
          <w:cols w:space="720"/>
        </w:sectPr>
      </w:pPr>
    </w:p>
    <w:p w14:paraId="2B7D3BA7" w14:textId="77777777" w:rsidR="003669B0" w:rsidRDefault="00000000">
      <w:pPr>
        <w:pStyle w:val="Prrafodelista"/>
        <w:numPr>
          <w:ilvl w:val="0"/>
          <w:numId w:val="42"/>
        </w:numPr>
        <w:tabs>
          <w:tab w:val="left" w:pos="1932"/>
        </w:tabs>
        <w:spacing w:before="79"/>
        <w:jc w:val="left"/>
        <w:rPr>
          <w:sz w:val="24"/>
        </w:rPr>
      </w:pPr>
      <w:r>
        <w:rPr>
          <w:spacing w:val="-2"/>
          <w:sz w:val="24"/>
        </w:rPr>
        <w:lastRenderedPageBreak/>
        <w:t>DESARROLLO</w:t>
      </w:r>
    </w:p>
    <w:p w14:paraId="7E6632F5" w14:textId="77777777" w:rsidR="003669B0" w:rsidRDefault="003669B0">
      <w:pPr>
        <w:pStyle w:val="Textoindependiente"/>
        <w:spacing w:before="102"/>
        <w:rPr>
          <w:rFonts w:ascii="Arial MT"/>
        </w:rPr>
      </w:pPr>
    </w:p>
    <w:p w14:paraId="31BDD12C" w14:textId="77777777" w:rsidR="003669B0" w:rsidRDefault="00000000">
      <w:pPr>
        <w:pStyle w:val="Textoindependiente"/>
        <w:ind w:left="1790"/>
        <w:jc w:val="both"/>
        <w:rPr>
          <w:rFonts w:ascii="Arial MT" w:hAnsi="Arial MT"/>
        </w:rPr>
      </w:pPr>
      <w:r>
        <w:rPr>
          <w:rFonts w:ascii="Arial MT" w:hAnsi="Arial MT"/>
        </w:rPr>
        <w:t>Marco</w:t>
      </w:r>
      <w:r>
        <w:rPr>
          <w:rFonts w:ascii="Arial MT" w:hAnsi="Arial MT"/>
          <w:spacing w:val="-1"/>
        </w:rPr>
        <w:t xml:space="preserve"> </w:t>
      </w:r>
      <w:r>
        <w:rPr>
          <w:rFonts w:ascii="Arial MT" w:hAnsi="Arial MT"/>
          <w:spacing w:val="-2"/>
        </w:rPr>
        <w:t>Teórico.</w:t>
      </w:r>
    </w:p>
    <w:p w14:paraId="5A0E5BAD" w14:textId="77777777" w:rsidR="003669B0" w:rsidRDefault="00000000">
      <w:pPr>
        <w:pStyle w:val="Textoindependiente"/>
        <w:spacing w:before="138" w:line="360" w:lineRule="auto"/>
        <w:ind w:left="1790" w:right="151"/>
        <w:jc w:val="both"/>
      </w:pPr>
      <w:r>
        <w:t>El</w:t>
      </w:r>
      <w:r>
        <w:rPr>
          <w:spacing w:val="-22"/>
        </w:rPr>
        <w:t xml:space="preserve"> </w:t>
      </w:r>
      <w:r>
        <w:t>estudio</w:t>
      </w:r>
      <w:r>
        <w:rPr>
          <w:spacing w:val="-21"/>
        </w:rPr>
        <w:t xml:space="preserve"> </w:t>
      </w:r>
      <w:r>
        <w:t>abarca</w:t>
      </w:r>
      <w:r>
        <w:rPr>
          <w:spacing w:val="-21"/>
        </w:rPr>
        <w:t xml:space="preserve"> </w:t>
      </w:r>
      <w:r>
        <w:t>diferentes</w:t>
      </w:r>
      <w:r>
        <w:rPr>
          <w:spacing w:val="-21"/>
        </w:rPr>
        <w:t xml:space="preserve"> </w:t>
      </w:r>
      <w:r>
        <w:t>enfoques,</w:t>
      </w:r>
      <w:r>
        <w:rPr>
          <w:spacing w:val="-21"/>
        </w:rPr>
        <w:t xml:space="preserve"> </w:t>
      </w:r>
      <w:r>
        <w:t>teorías</w:t>
      </w:r>
      <w:r>
        <w:rPr>
          <w:spacing w:val="-21"/>
        </w:rPr>
        <w:t xml:space="preserve"> </w:t>
      </w:r>
      <w:r>
        <w:t>y</w:t>
      </w:r>
      <w:r>
        <w:rPr>
          <w:spacing w:val="-21"/>
        </w:rPr>
        <w:t xml:space="preserve"> </w:t>
      </w:r>
      <w:r>
        <w:t>conceptos,</w:t>
      </w:r>
      <w:r>
        <w:rPr>
          <w:spacing w:val="-21"/>
        </w:rPr>
        <w:t xml:space="preserve"> </w:t>
      </w:r>
      <w:r>
        <w:t>partiendo conceptualmente</w:t>
      </w:r>
      <w:r>
        <w:rPr>
          <w:spacing w:val="-3"/>
        </w:rPr>
        <w:t xml:space="preserve"> </w:t>
      </w:r>
      <w:r>
        <w:t>de los principales problemas nutricionales que padecen los niños</w:t>
      </w:r>
      <w:r>
        <w:rPr>
          <w:spacing w:val="-1"/>
        </w:rPr>
        <w:t xml:space="preserve"> </w:t>
      </w:r>
      <w:r>
        <w:t>en la actualidad</w:t>
      </w:r>
      <w:r>
        <w:rPr>
          <w:spacing w:val="-4"/>
        </w:rPr>
        <w:t xml:space="preserve"> </w:t>
      </w:r>
      <w:r>
        <w:t>(desnutrición</w:t>
      </w:r>
      <w:r>
        <w:rPr>
          <w:spacing w:val="-6"/>
        </w:rPr>
        <w:t xml:space="preserve"> </w:t>
      </w:r>
      <w:r>
        <w:t>proteica,</w:t>
      </w:r>
      <w:r>
        <w:rPr>
          <w:spacing w:val="-5"/>
        </w:rPr>
        <w:t xml:space="preserve"> </w:t>
      </w:r>
      <w:r>
        <w:t>carencias de micronutrientes y enfermedades no transmisibles relacionadas con</w:t>
      </w:r>
      <w:r>
        <w:rPr>
          <w:spacing w:val="40"/>
        </w:rPr>
        <w:t xml:space="preserve"> </w:t>
      </w:r>
      <w:r>
        <w:t>la</w:t>
      </w:r>
      <w:r>
        <w:rPr>
          <w:spacing w:val="-3"/>
        </w:rPr>
        <w:t xml:space="preserve"> </w:t>
      </w:r>
      <w:r>
        <w:t>nutrición):</w:t>
      </w:r>
      <w:r>
        <w:rPr>
          <w:spacing w:val="-3"/>
        </w:rPr>
        <w:t xml:space="preserve"> </w:t>
      </w:r>
      <w:r>
        <w:t>a)</w:t>
      </w:r>
      <w:r>
        <w:rPr>
          <w:spacing w:val="40"/>
        </w:rPr>
        <w:t xml:space="preserve"> </w:t>
      </w:r>
      <w:r>
        <w:t>Alimentos:</w:t>
      </w:r>
      <w:r>
        <w:rPr>
          <w:spacing w:val="-1"/>
        </w:rPr>
        <w:t xml:space="preserve"> </w:t>
      </w:r>
      <w:r>
        <w:t>disponibilidad.</w:t>
      </w:r>
      <w:r>
        <w:rPr>
          <w:spacing w:val="-2"/>
        </w:rPr>
        <w:t xml:space="preserve"> </w:t>
      </w:r>
      <w:r>
        <w:t>,</w:t>
      </w:r>
      <w:r>
        <w:rPr>
          <w:spacing w:val="40"/>
        </w:rPr>
        <w:t xml:space="preserve"> </w:t>
      </w:r>
      <w:r>
        <w:t>disponibilidad</w:t>
      </w:r>
      <w:r>
        <w:rPr>
          <w:spacing w:val="-1"/>
        </w:rPr>
        <w:t xml:space="preserve"> </w:t>
      </w:r>
      <w:r>
        <w:t>y consumo</w:t>
      </w:r>
      <w:r>
        <w:rPr>
          <w:spacing w:val="40"/>
        </w:rPr>
        <w:t xml:space="preserve"> </w:t>
      </w:r>
      <w:r>
        <w:t>de</w:t>
      </w:r>
      <w:r>
        <w:rPr>
          <w:spacing w:val="40"/>
        </w:rPr>
        <w:t xml:space="preserve"> </w:t>
      </w:r>
      <w:r>
        <w:t>alimentos</w:t>
      </w:r>
      <w:r>
        <w:rPr>
          <w:spacing w:val="-1"/>
        </w:rPr>
        <w:t xml:space="preserve"> </w:t>
      </w:r>
      <w:r>
        <w:t>inocuos</w:t>
      </w:r>
      <w:r>
        <w:rPr>
          <w:spacing w:val="-3"/>
        </w:rPr>
        <w:t xml:space="preserve"> </w:t>
      </w:r>
      <w:r>
        <w:t>y</w:t>
      </w:r>
      <w:r>
        <w:rPr>
          <w:spacing w:val="40"/>
        </w:rPr>
        <w:t xml:space="preserve"> </w:t>
      </w:r>
      <w:r>
        <w:t>de</w:t>
      </w:r>
      <w:r>
        <w:rPr>
          <w:spacing w:val="-2"/>
        </w:rPr>
        <w:t xml:space="preserve"> </w:t>
      </w:r>
      <w:r>
        <w:t>alta</w:t>
      </w:r>
      <w:r>
        <w:rPr>
          <w:spacing w:val="-4"/>
        </w:rPr>
        <w:t xml:space="preserve"> </w:t>
      </w:r>
      <w:r>
        <w:t>calidad;</w:t>
      </w:r>
      <w:r>
        <w:rPr>
          <w:spacing w:val="40"/>
        </w:rPr>
        <w:t xml:space="preserve"> </w:t>
      </w:r>
      <w:r>
        <w:t>b)</w:t>
      </w:r>
      <w:r>
        <w:rPr>
          <w:spacing w:val="40"/>
        </w:rPr>
        <w:t xml:space="preserve"> </w:t>
      </w:r>
      <w:r>
        <w:t>Salud</w:t>
      </w:r>
      <w:r>
        <w:rPr>
          <w:spacing w:val="-3"/>
        </w:rPr>
        <w:t xml:space="preserve"> </w:t>
      </w:r>
      <w:r>
        <w:t>(uso biológico): el estado de salud</w:t>
      </w:r>
      <w:r>
        <w:rPr>
          <w:spacing w:val="-1"/>
        </w:rPr>
        <w:t xml:space="preserve"> </w:t>
      </w:r>
      <w:r>
        <w:t>de una persona,</w:t>
      </w:r>
      <w:r>
        <w:rPr>
          <w:spacing w:val="-1"/>
        </w:rPr>
        <w:t xml:space="preserve"> </w:t>
      </w:r>
      <w:r>
        <w:t>estilo de vida y uso de los servicios</w:t>
      </w:r>
      <w:r>
        <w:rPr>
          <w:spacing w:val="-1"/>
        </w:rPr>
        <w:t xml:space="preserve"> </w:t>
      </w:r>
      <w:r>
        <w:t>de salud;</w:t>
      </w:r>
      <w:r>
        <w:rPr>
          <w:spacing w:val="-1"/>
        </w:rPr>
        <w:t xml:space="preserve"> </w:t>
      </w:r>
      <w:r>
        <w:t>c)</w:t>
      </w:r>
      <w:r>
        <w:rPr>
          <w:spacing w:val="-1"/>
        </w:rPr>
        <w:t xml:space="preserve"> </w:t>
      </w:r>
      <w:r>
        <w:t>Cuidado: la</w:t>
      </w:r>
      <w:r>
        <w:rPr>
          <w:spacing w:val="-4"/>
        </w:rPr>
        <w:t xml:space="preserve"> </w:t>
      </w:r>
      <w:r>
        <w:t>capacidad de la familia</w:t>
      </w:r>
      <w:r>
        <w:rPr>
          <w:spacing w:val="-2"/>
        </w:rPr>
        <w:t xml:space="preserve"> </w:t>
      </w:r>
      <w:r>
        <w:t>y la comunidad</w:t>
      </w:r>
      <w:r>
        <w:rPr>
          <w:spacing w:val="40"/>
        </w:rPr>
        <w:t xml:space="preserve"> </w:t>
      </w:r>
      <w:r>
        <w:t>para</w:t>
      </w:r>
      <w:r>
        <w:rPr>
          <w:spacing w:val="40"/>
        </w:rPr>
        <w:t xml:space="preserve"> </w:t>
      </w:r>
      <w:r>
        <w:t>cuidar a</w:t>
      </w:r>
      <w:r>
        <w:rPr>
          <w:spacing w:val="-3"/>
        </w:rPr>
        <w:t xml:space="preserve"> </w:t>
      </w:r>
      <w:r>
        <w:t>personas</w:t>
      </w:r>
      <w:r>
        <w:rPr>
          <w:spacing w:val="40"/>
        </w:rPr>
        <w:t xml:space="preserve"> </w:t>
      </w:r>
      <w:r>
        <w:t>vulnerables</w:t>
      </w:r>
      <w:r>
        <w:rPr>
          <w:spacing w:val="40"/>
        </w:rPr>
        <w:t xml:space="preserve"> </w:t>
      </w:r>
      <w:r>
        <w:t>o para</w:t>
      </w:r>
      <w:r>
        <w:rPr>
          <w:spacing w:val="-3"/>
        </w:rPr>
        <w:t xml:space="preserve"> </w:t>
      </w:r>
      <w:r>
        <w:t>invertir tiempo, atención,</w:t>
      </w:r>
      <w:r>
        <w:rPr>
          <w:spacing w:val="-1"/>
        </w:rPr>
        <w:t xml:space="preserve"> </w:t>
      </w:r>
      <w:r>
        <w:t>ayuda</w:t>
      </w:r>
      <w:r>
        <w:rPr>
          <w:spacing w:val="-3"/>
        </w:rPr>
        <w:t xml:space="preserve"> </w:t>
      </w:r>
      <w:r>
        <w:t>y habilidades para satisfacer sus necesidades (11,12).</w:t>
      </w:r>
    </w:p>
    <w:p w14:paraId="73DFDBC1" w14:textId="77777777" w:rsidR="003669B0" w:rsidRDefault="00000000">
      <w:pPr>
        <w:pStyle w:val="Textoindependiente"/>
        <w:spacing w:line="360" w:lineRule="auto"/>
        <w:ind w:left="1790" w:right="150"/>
        <w:jc w:val="both"/>
      </w:pPr>
      <w:r>
        <w:t>A</w:t>
      </w:r>
      <w:r>
        <w:rPr>
          <w:spacing w:val="40"/>
        </w:rPr>
        <w:t xml:space="preserve"> </w:t>
      </w:r>
      <w:r>
        <w:t>partir</w:t>
      </w:r>
      <w:r>
        <w:rPr>
          <w:spacing w:val="40"/>
        </w:rPr>
        <w:t xml:space="preserve"> </w:t>
      </w:r>
      <w:r>
        <w:t>del</w:t>
      </w:r>
      <w:r>
        <w:rPr>
          <w:spacing w:val="-2"/>
        </w:rPr>
        <w:t xml:space="preserve"> </w:t>
      </w:r>
      <w:r>
        <w:t>estado</w:t>
      </w:r>
      <w:r>
        <w:rPr>
          <w:spacing w:val="40"/>
        </w:rPr>
        <w:t xml:space="preserve"> </w:t>
      </w:r>
      <w:r>
        <w:t>nutricional</w:t>
      </w:r>
      <w:r>
        <w:rPr>
          <w:spacing w:val="-1"/>
        </w:rPr>
        <w:t xml:space="preserve"> </w:t>
      </w:r>
      <w:r>
        <w:t>del</w:t>
      </w:r>
      <w:r>
        <w:rPr>
          <w:spacing w:val="40"/>
        </w:rPr>
        <w:t xml:space="preserve"> </w:t>
      </w:r>
      <w:r>
        <w:t>alumno</w:t>
      </w:r>
      <w:r>
        <w:rPr>
          <w:spacing w:val="40"/>
        </w:rPr>
        <w:t xml:space="preserve"> </w:t>
      </w:r>
      <w:r>
        <w:t>se</w:t>
      </w:r>
      <w:r>
        <w:rPr>
          <w:spacing w:val="-3"/>
        </w:rPr>
        <w:t xml:space="preserve"> </w:t>
      </w:r>
      <w:r>
        <w:t>puede</w:t>
      </w:r>
      <w:r>
        <w:rPr>
          <w:spacing w:val="40"/>
        </w:rPr>
        <w:t xml:space="preserve"> </w:t>
      </w:r>
      <w:r>
        <w:t>determinar qué</w:t>
      </w:r>
      <w:r>
        <w:rPr>
          <w:spacing w:val="-1"/>
        </w:rPr>
        <w:t xml:space="preserve"> </w:t>
      </w:r>
      <w:r>
        <w:t>tan bien</w:t>
      </w:r>
      <w:r>
        <w:rPr>
          <w:spacing w:val="-2"/>
        </w:rPr>
        <w:t xml:space="preserve"> </w:t>
      </w:r>
      <w:r>
        <w:t>la</w:t>
      </w:r>
      <w:r>
        <w:rPr>
          <w:spacing w:val="-5"/>
        </w:rPr>
        <w:t xml:space="preserve"> </w:t>
      </w:r>
      <w:r>
        <w:t>dieta</w:t>
      </w:r>
      <w:r>
        <w:rPr>
          <w:spacing w:val="-3"/>
        </w:rPr>
        <w:t xml:space="preserve"> </w:t>
      </w:r>
      <w:r>
        <w:t>satisface las necesidades del organismo, es decir,</w:t>
      </w:r>
      <w:r>
        <w:rPr>
          <w:spacing w:val="-4"/>
        </w:rPr>
        <w:t xml:space="preserve"> </w:t>
      </w:r>
      <w:r>
        <w:t>si</w:t>
      </w:r>
      <w:r>
        <w:rPr>
          <w:spacing w:val="80"/>
          <w:w w:val="150"/>
        </w:rPr>
        <w:t xml:space="preserve"> </w:t>
      </w:r>
      <w:r>
        <w:t>hay</w:t>
      </w:r>
      <w:r>
        <w:rPr>
          <w:spacing w:val="-3"/>
        </w:rPr>
        <w:t xml:space="preserve"> </w:t>
      </w:r>
      <w:r>
        <w:t>deficiencia</w:t>
      </w:r>
      <w:r>
        <w:rPr>
          <w:spacing w:val="-4"/>
        </w:rPr>
        <w:t xml:space="preserve"> </w:t>
      </w:r>
      <w:r>
        <w:t>o</w:t>
      </w:r>
      <w:r>
        <w:rPr>
          <w:spacing w:val="-3"/>
        </w:rPr>
        <w:t xml:space="preserve"> </w:t>
      </w:r>
      <w:r>
        <w:t>exceso,</w:t>
      </w:r>
      <w:r>
        <w:rPr>
          <w:spacing w:val="80"/>
          <w:w w:val="150"/>
        </w:rPr>
        <w:t xml:space="preserve"> </w:t>
      </w:r>
      <w:r>
        <w:t>o</w:t>
      </w:r>
      <w:r>
        <w:rPr>
          <w:spacing w:val="80"/>
          <w:w w:val="150"/>
        </w:rPr>
        <w:t xml:space="preserve"> </w:t>
      </w:r>
      <w:r>
        <w:t>desnutrición.</w:t>
      </w:r>
      <w:r>
        <w:rPr>
          <w:spacing w:val="-1"/>
        </w:rPr>
        <w:t xml:space="preserve"> </w:t>
      </w:r>
      <w:r>
        <w:t>Es</w:t>
      </w:r>
      <w:r>
        <w:rPr>
          <w:spacing w:val="80"/>
          <w:w w:val="150"/>
        </w:rPr>
        <w:t xml:space="preserve"> </w:t>
      </w:r>
      <w:r>
        <w:t>innegable su</w:t>
      </w:r>
      <w:r>
        <w:rPr>
          <w:spacing w:val="-3"/>
        </w:rPr>
        <w:t xml:space="preserve"> </w:t>
      </w:r>
      <w:r>
        <w:t>importancia</w:t>
      </w:r>
      <w:r>
        <w:rPr>
          <w:spacing w:val="-3"/>
        </w:rPr>
        <w:t xml:space="preserve"> </w:t>
      </w:r>
      <w:r>
        <w:t>a</w:t>
      </w:r>
      <w:r>
        <w:rPr>
          <w:spacing w:val="80"/>
        </w:rPr>
        <w:t xml:space="preserve"> </w:t>
      </w:r>
      <w:r>
        <w:t>nivel</w:t>
      </w:r>
      <w:r>
        <w:rPr>
          <w:spacing w:val="80"/>
        </w:rPr>
        <w:t xml:space="preserve"> </w:t>
      </w:r>
      <w:r>
        <w:t>escolar,</w:t>
      </w:r>
      <w:r>
        <w:rPr>
          <w:spacing w:val="80"/>
        </w:rPr>
        <w:t xml:space="preserve"> </w:t>
      </w:r>
      <w:r>
        <w:t>porque mide</w:t>
      </w:r>
      <w:r>
        <w:rPr>
          <w:spacing w:val="80"/>
        </w:rPr>
        <w:t xml:space="preserve"> </w:t>
      </w:r>
      <w:r>
        <w:t>al</w:t>
      </w:r>
      <w:r>
        <w:rPr>
          <w:spacing w:val="80"/>
        </w:rPr>
        <w:t xml:space="preserve"> </w:t>
      </w:r>
      <w:r>
        <w:t>niño</w:t>
      </w:r>
      <w:r>
        <w:rPr>
          <w:spacing w:val="80"/>
        </w:rPr>
        <w:t xml:space="preserve"> </w:t>
      </w:r>
      <w:r>
        <w:t>en una etapa</w:t>
      </w:r>
      <w:r>
        <w:rPr>
          <w:spacing w:val="-3"/>
        </w:rPr>
        <w:t xml:space="preserve"> </w:t>
      </w:r>
      <w:r>
        <w:t>crítica</w:t>
      </w:r>
      <w:r>
        <w:rPr>
          <w:spacing w:val="40"/>
        </w:rPr>
        <w:t xml:space="preserve"> </w:t>
      </w:r>
      <w:r>
        <w:t>de</w:t>
      </w:r>
      <w:r>
        <w:rPr>
          <w:spacing w:val="40"/>
        </w:rPr>
        <w:t xml:space="preserve"> </w:t>
      </w:r>
      <w:r>
        <w:t>su</w:t>
      </w:r>
      <w:r>
        <w:rPr>
          <w:spacing w:val="40"/>
        </w:rPr>
        <w:t xml:space="preserve"> </w:t>
      </w:r>
      <w:r>
        <w:t>desarrollo;</w:t>
      </w:r>
      <w:r>
        <w:rPr>
          <w:spacing w:val="-1"/>
        </w:rPr>
        <w:t xml:space="preserve"> </w:t>
      </w:r>
      <w:r>
        <w:t>El</w:t>
      </w:r>
      <w:r>
        <w:rPr>
          <w:spacing w:val="-2"/>
        </w:rPr>
        <w:t xml:space="preserve"> </w:t>
      </w:r>
      <w:r>
        <w:t>diagnóstico</w:t>
      </w:r>
      <w:r>
        <w:rPr>
          <w:spacing w:val="40"/>
        </w:rPr>
        <w:t xml:space="preserve"> </w:t>
      </w:r>
      <w:r>
        <w:t>de los</w:t>
      </w:r>
      <w:r>
        <w:rPr>
          <w:spacing w:val="40"/>
        </w:rPr>
        <w:t xml:space="preserve"> </w:t>
      </w:r>
      <w:r>
        <w:t>trastornos alimentarios,</w:t>
      </w:r>
      <w:r>
        <w:rPr>
          <w:spacing w:val="-3"/>
        </w:rPr>
        <w:t xml:space="preserve"> </w:t>
      </w:r>
      <w:r>
        <w:t>como el peso, la talla y el índice de masa corporal, permite definir medidas preventivas, curativas,</w:t>
      </w:r>
      <w:r>
        <w:rPr>
          <w:spacing w:val="-2"/>
        </w:rPr>
        <w:t xml:space="preserve"> </w:t>
      </w:r>
      <w:r>
        <w:t>de limitación de daños</w:t>
      </w:r>
      <w:r>
        <w:rPr>
          <w:spacing w:val="40"/>
        </w:rPr>
        <w:t xml:space="preserve"> </w:t>
      </w:r>
      <w:r>
        <w:t>y</w:t>
      </w:r>
      <w:r>
        <w:rPr>
          <w:spacing w:val="-2"/>
        </w:rPr>
        <w:t xml:space="preserve"> </w:t>
      </w:r>
      <w:r>
        <w:t>de</w:t>
      </w:r>
      <w:r>
        <w:rPr>
          <w:spacing w:val="-2"/>
        </w:rPr>
        <w:t xml:space="preserve"> </w:t>
      </w:r>
      <w:r>
        <w:t>rehabilitación</w:t>
      </w:r>
      <w:r>
        <w:rPr>
          <w:spacing w:val="-1"/>
        </w:rPr>
        <w:t xml:space="preserve"> </w:t>
      </w:r>
      <w:r>
        <w:t>encaminadas</w:t>
      </w:r>
      <w:r>
        <w:rPr>
          <w:spacing w:val="40"/>
        </w:rPr>
        <w:t xml:space="preserve"> </w:t>
      </w:r>
      <w:r>
        <w:t>a</w:t>
      </w:r>
      <w:r>
        <w:rPr>
          <w:spacing w:val="-1"/>
        </w:rPr>
        <w:t xml:space="preserve"> </w:t>
      </w:r>
      <w:r>
        <w:t>integrar</w:t>
      </w:r>
      <w:r>
        <w:rPr>
          <w:spacing w:val="40"/>
        </w:rPr>
        <w:t xml:space="preserve"> </w:t>
      </w:r>
      <w:r>
        <w:t>al</w:t>
      </w:r>
      <w:r>
        <w:rPr>
          <w:spacing w:val="40"/>
        </w:rPr>
        <w:t xml:space="preserve"> </w:t>
      </w:r>
      <w:r>
        <w:t>niño a</w:t>
      </w:r>
      <w:r>
        <w:rPr>
          <w:spacing w:val="-3"/>
        </w:rPr>
        <w:t xml:space="preserve"> </w:t>
      </w:r>
      <w:r>
        <w:t>la sociedad</w:t>
      </w:r>
      <w:r>
        <w:rPr>
          <w:spacing w:val="80"/>
          <w:w w:val="150"/>
        </w:rPr>
        <w:t xml:space="preserve"> </w:t>
      </w:r>
      <w:r>
        <w:t>en</w:t>
      </w:r>
      <w:r>
        <w:rPr>
          <w:spacing w:val="80"/>
          <w:w w:val="150"/>
        </w:rPr>
        <w:t xml:space="preserve"> </w:t>
      </w:r>
      <w:r>
        <w:t>condiciones</w:t>
      </w:r>
      <w:r>
        <w:rPr>
          <w:spacing w:val="80"/>
          <w:w w:val="150"/>
        </w:rPr>
        <w:t xml:space="preserve"> </w:t>
      </w:r>
      <w:r>
        <w:t>óptimas</w:t>
      </w:r>
      <w:r>
        <w:rPr>
          <w:spacing w:val="80"/>
          <w:w w:val="150"/>
        </w:rPr>
        <w:t xml:space="preserve"> </w:t>
      </w:r>
      <w:r>
        <w:t>(13). Así,</w:t>
      </w:r>
      <w:r>
        <w:rPr>
          <w:spacing w:val="-1"/>
        </w:rPr>
        <w:t xml:space="preserve"> </w:t>
      </w:r>
      <w:r>
        <w:t>el</w:t>
      </w:r>
      <w:r>
        <w:rPr>
          <w:spacing w:val="80"/>
          <w:w w:val="150"/>
        </w:rPr>
        <w:t xml:space="preserve"> </w:t>
      </w:r>
      <w:r>
        <w:t>estado nutricional</w:t>
      </w:r>
      <w:r>
        <w:rPr>
          <w:spacing w:val="-3"/>
        </w:rPr>
        <w:t xml:space="preserve"> </w:t>
      </w:r>
      <w:r>
        <w:t>del</w:t>
      </w:r>
      <w:r>
        <w:rPr>
          <w:spacing w:val="-4"/>
        </w:rPr>
        <w:t xml:space="preserve"> </w:t>
      </w:r>
      <w:r>
        <w:t>niño es el resultado de evaluar, valorar</w:t>
      </w:r>
      <w:r>
        <w:rPr>
          <w:spacing w:val="-4"/>
        </w:rPr>
        <w:t xml:space="preserve"> </w:t>
      </w:r>
      <w:r>
        <w:t>y calcular su estado en función de los cambios nutricionales que hayan podido afectar su desarrollo (14).</w:t>
      </w:r>
    </w:p>
    <w:p w14:paraId="6DFE6822" w14:textId="77777777" w:rsidR="003669B0" w:rsidRDefault="00000000">
      <w:pPr>
        <w:pStyle w:val="Textoindependiente"/>
        <w:spacing w:line="360" w:lineRule="auto"/>
        <w:ind w:left="1790" w:right="154"/>
        <w:jc w:val="both"/>
      </w:pPr>
      <w:r>
        <w:t>La evaluación nutricional</w:t>
      </w:r>
      <w:r>
        <w:rPr>
          <w:spacing w:val="-1"/>
        </w:rPr>
        <w:t xml:space="preserve"> </w:t>
      </w:r>
      <w:r>
        <w:t xml:space="preserve">de los escolares se puede utilizar para determinar </w:t>
      </w:r>
      <w:proofErr w:type="gramStart"/>
      <w:r>
        <w:t>los</w:t>
      </w:r>
      <w:r>
        <w:rPr>
          <w:spacing w:val="80"/>
          <w:w w:val="150"/>
        </w:rPr>
        <w:t xml:space="preserve">  </w:t>
      </w:r>
      <w:r>
        <w:t>nutrientes</w:t>
      </w:r>
      <w:proofErr w:type="gramEnd"/>
      <w:r>
        <w:rPr>
          <w:spacing w:val="-1"/>
        </w:rPr>
        <w:t xml:space="preserve"> </w:t>
      </w:r>
      <w:r>
        <w:t>disponibles</w:t>
      </w:r>
      <w:r>
        <w:rPr>
          <w:spacing w:val="80"/>
          <w:w w:val="150"/>
        </w:rPr>
        <w:t xml:space="preserve">  </w:t>
      </w:r>
      <w:r>
        <w:t>y faltantes</w:t>
      </w:r>
      <w:r>
        <w:rPr>
          <w:spacing w:val="80"/>
          <w:w w:val="150"/>
        </w:rPr>
        <w:t xml:space="preserve">  </w:t>
      </w:r>
      <w:r>
        <w:t>en</w:t>
      </w:r>
      <w:r>
        <w:rPr>
          <w:spacing w:val="80"/>
          <w:w w:val="150"/>
        </w:rPr>
        <w:t xml:space="preserve">  </w:t>
      </w:r>
      <w:r>
        <w:t>el niño;</w:t>
      </w:r>
      <w:r>
        <w:rPr>
          <w:spacing w:val="-2"/>
        </w:rPr>
        <w:t xml:space="preserve"> </w:t>
      </w:r>
      <w:r>
        <w:t>Esta</w:t>
      </w:r>
      <w:r>
        <w:rPr>
          <w:spacing w:val="-5"/>
        </w:rPr>
        <w:t xml:space="preserve"> </w:t>
      </w:r>
      <w:r>
        <w:t>evaluación</w:t>
      </w:r>
      <w:r>
        <w:rPr>
          <w:spacing w:val="-9"/>
        </w:rPr>
        <w:t xml:space="preserve"> </w:t>
      </w:r>
      <w:r>
        <w:t>examina</w:t>
      </w:r>
      <w:r>
        <w:rPr>
          <w:spacing w:val="-9"/>
        </w:rPr>
        <w:t xml:space="preserve"> </w:t>
      </w:r>
      <w:r>
        <w:t>la</w:t>
      </w:r>
      <w:r>
        <w:rPr>
          <w:spacing w:val="-7"/>
        </w:rPr>
        <w:t xml:space="preserve"> </w:t>
      </w:r>
      <w:r>
        <w:t>importancia</w:t>
      </w:r>
      <w:r>
        <w:rPr>
          <w:spacing w:val="-5"/>
        </w:rPr>
        <w:t xml:space="preserve"> </w:t>
      </w:r>
      <w:r>
        <w:t>de</w:t>
      </w:r>
      <w:r>
        <w:rPr>
          <w:spacing w:val="-8"/>
        </w:rPr>
        <w:t xml:space="preserve"> </w:t>
      </w:r>
      <w:r>
        <w:t>los</w:t>
      </w:r>
      <w:r>
        <w:rPr>
          <w:spacing w:val="-8"/>
        </w:rPr>
        <w:t xml:space="preserve"> </w:t>
      </w:r>
      <w:r>
        <w:t>nutrientes</w:t>
      </w:r>
      <w:r>
        <w:rPr>
          <w:spacing w:val="-8"/>
        </w:rPr>
        <w:t xml:space="preserve"> </w:t>
      </w:r>
      <w:r>
        <w:t>y</w:t>
      </w:r>
      <w:r>
        <w:rPr>
          <w:spacing w:val="-9"/>
        </w:rPr>
        <w:t xml:space="preserve"> </w:t>
      </w:r>
      <w:r>
        <w:t>las respuestas de</w:t>
      </w:r>
      <w:r>
        <w:rPr>
          <w:spacing w:val="40"/>
        </w:rPr>
        <w:t xml:space="preserve"> </w:t>
      </w:r>
      <w:r>
        <w:t>los</w:t>
      </w:r>
      <w:r>
        <w:rPr>
          <w:spacing w:val="40"/>
        </w:rPr>
        <w:t xml:space="preserve"> </w:t>
      </w:r>
      <w:r>
        <w:t>órganos en</w:t>
      </w:r>
      <w:r>
        <w:rPr>
          <w:spacing w:val="40"/>
        </w:rPr>
        <w:t xml:space="preserve"> </w:t>
      </w:r>
      <w:r>
        <w:t>relación</w:t>
      </w:r>
      <w:r>
        <w:rPr>
          <w:spacing w:val="40"/>
        </w:rPr>
        <w:t xml:space="preserve"> </w:t>
      </w:r>
      <w:r>
        <w:t>con</w:t>
      </w:r>
      <w:r>
        <w:rPr>
          <w:spacing w:val="40"/>
        </w:rPr>
        <w:t xml:space="preserve"> </w:t>
      </w:r>
      <w:r>
        <w:t>la</w:t>
      </w:r>
      <w:r>
        <w:rPr>
          <w:spacing w:val="40"/>
        </w:rPr>
        <w:t xml:space="preserve"> </w:t>
      </w:r>
      <w:r>
        <w:t>salud</w:t>
      </w:r>
      <w:r>
        <w:rPr>
          <w:spacing w:val="40"/>
        </w:rPr>
        <w:t xml:space="preserve"> </w:t>
      </w:r>
      <w:r>
        <w:t>y</w:t>
      </w:r>
      <w:r>
        <w:rPr>
          <w:spacing w:val="40"/>
        </w:rPr>
        <w:t xml:space="preserve"> </w:t>
      </w:r>
      <w:r>
        <w:t>la enfermedad.</w:t>
      </w:r>
      <w:r>
        <w:rPr>
          <w:spacing w:val="-4"/>
        </w:rPr>
        <w:t xml:space="preserve"> </w:t>
      </w:r>
      <w:r>
        <w:t>Esta</w:t>
      </w:r>
      <w:r>
        <w:rPr>
          <w:spacing w:val="-5"/>
        </w:rPr>
        <w:t xml:space="preserve"> </w:t>
      </w:r>
      <w:r>
        <w:t>evaluación</w:t>
      </w:r>
      <w:r>
        <w:rPr>
          <w:spacing w:val="-4"/>
        </w:rPr>
        <w:t xml:space="preserve"> </w:t>
      </w:r>
      <w:r>
        <w:t>nutricional</w:t>
      </w:r>
      <w:r>
        <w:rPr>
          <w:spacing w:val="-5"/>
        </w:rPr>
        <w:t xml:space="preserve"> </w:t>
      </w:r>
      <w:r>
        <w:t>es</w:t>
      </w:r>
      <w:r>
        <w:rPr>
          <w:spacing w:val="-4"/>
        </w:rPr>
        <w:t xml:space="preserve"> </w:t>
      </w:r>
      <w:r>
        <w:t>una</w:t>
      </w:r>
      <w:r>
        <w:rPr>
          <w:spacing w:val="-5"/>
        </w:rPr>
        <w:t xml:space="preserve"> </w:t>
      </w:r>
      <w:r>
        <w:t>de</w:t>
      </w:r>
      <w:r>
        <w:rPr>
          <w:spacing w:val="-4"/>
        </w:rPr>
        <w:t xml:space="preserve"> </w:t>
      </w:r>
      <w:r>
        <w:t>las</w:t>
      </w:r>
      <w:r>
        <w:rPr>
          <w:spacing w:val="-4"/>
        </w:rPr>
        <w:t xml:space="preserve"> </w:t>
      </w:r>
      <w:r>
        <w:t>pocas</w:t>
      </w:r>
      <w:r>
        <w:rPr>
          <w:spacing w:val="-4"/>
        </w:rPr>
        <w:t xml:space="preserve"> </w:t>
      </w:r>
      <w:r>
        <w:t xml:space="preserve">formas </w:t>
      </w:r>
      <w:proofErr w:type="gramStart"/>
      <w:r>
        <w:t>de</w:t>
      </w:r>
      <w:r>
        <w:rPr>
          <w:spacing w:val="51"/>
        </w:rPr>
        <w:t xml:space="preserve">  </w:t>
      </w:r>
      <w:r>
        <w:t>determinar</w:t>
      </w:r>
      <w:proofErr w:type="gramEnd"/>
      <w:r>
        <w:rPr>
          <w:spacing w:val="50"/>
        </w:rPr>
        <w:t xml:space="preserve">  </w:t>
      </w:r>
      <w:r>
        <w:t>si</w:t>
      </w:r>
      <w:r>
        <w:rPr>
          <w:spacing w:val="51"/>
        </w:rPr>
        <w:t xml:space="preserve">  </w:t>
      </w:r>
      <w:r>
        <w:t>las</w:t>
      </w:r>
      <w:r>
        <w:rPr>
          <w:spacing w:val="51"/>
        </w:rPr>
        <w:t xml:space="preserve">  </w:t>
      </w:r>
      <w:r>
        <w:t>personas</w:t>
      </w:r>
      <w:r>
        <w:rPr>
          <w:spacing w:val="51"/>
        </w:rPr>
        <w:t xml:space="preserve">  </w:t>
      </w:r>
      <w:r>
        <w:t>satisfacen</w:t>
      </w:r>
      <w:r>
        <w:rPr>
          <w:spacing w:val="50"/>
        </w:rPr>
        <w:t xml:space="preserve">  </w:t>
      </w:r>
      <w:r>
        <w:t>sus</w:t>
      </w:r>
      <w:r>
        <w:rPr>
          <w:spacing w:val="52"/>
        </w:rPr>
        <w:t xml:space="preserve">  </w:t>
      </w:r>
      <w:r>
        <w:rPr>
          <w:spacing w:val="-2"/>
        </w:rPr>
        <w:t>necesidades</w:t>
      </w:r>
    </w:p>
    <w:p w14:paraId="53EDC547" w14:textId="77777777" w:rsidR="003669B0" w:rsidRDefault="003669B0">
      <w:pPr>
        <w:spacing w:line="360" w:lineRule="auto"/>
        <w:jc w:val="both"/>
        <w:sectPr w:rsidR="003669B0">
          <w:pgSz w:w="11910" w:h="16840"/>
          <w:pgMar w:top="1340" w:right="1260" w:bottom="1040" w:left="480" w:header="0" w:footer="851" w:gutter="0"/>
          <w:cols w:space="720"/>
        </w:sectPr>
      </w:pPr>
    </w:p>
    <w:p w14:paraId="63B62868" w14:textId="77777777" w:rsidR="003669B0" w:rsidRDefault="00000000">
      <w:pPr>
        <w:pStyle w:val="Textoindependiente"/>
        <w:spacing w:before="78" w:line="360" w:lineRule="auto"/>
        <w:ind w:left="1790" w:right="153"/>
        <w:jc w:val="both"/>
      </w:pPr>
      <w:r>
        <w:lastRenderedPageBreak/>
        <w:t>nutricionales, y esta evaluación y</w:t>
      </w:r>
      <w:r>
        <w:rPr>
          <w:spacing w:val="-4"/>
        </w:rPr>
        <w:t xml:space="preserve"> </w:t>
      </w:r>
      <w:r>
        <w:t>sus</w:t>
      </w:r>
      <w:r>
        <w:rPr>
          <w:spacing w:val="-3"/>
        </w:rPr>
        <w:t xml:space="preserve"> </w:t>
      </w:r>
      <w:r>
        <w:t>resultados se</w:t>
      </w:r>
      <w:r>
        <w:rPr>
          <w:spacing w:val="-2"/>
        </w:rPr>
        <w:t xml:space="preserve"> </w:t>
      </w:r>
      <w:r>
        <w:t>pueden utilizar para desarrollar</w:t>
      </w:r>
      <w:r>
        <w:rPr>
          <w:spacing w:val="-3"/>
        </w:rPr>
        <w:t xml:space="preserve"> </w:t>
      </w:r>
      <w:r>
        <w:t>un plan o programa de nutrición</w:t>
      </w:r>
      <w:r>
        <w:rPr>
          <w:spacing w:val="-3"/>
        </w:rPr>
        <w:t xml:space="preserve"> </w:t>
      </w:r>
      <w:r>
        <w:t>basado en</w:t>
      </w:r>
      <w:r>
        <w:rPr>
          <w:spacing w:val="-4"/>
        </w:rPr>
        <w:t xml:space="preserve"> </w:t>
      </w:r>
      <w:r>
        <w:t>la evidencia</w:t>
      </w:r>
      <w:r>
        <w:rPr>
          <w:spacing w:val="80"/>
        </w:rPr>
        <w:t xml:space="preserve"> </w:t>
      </w:r>
      <w:r>
        <w:t>científica</w:t>
      </w:r>
      <w:r>
        <w:rPr>
          <w:spacing w:val="-3"/>
        </w:rPr>
        <w:t xml:space="preserve"> </w:t>
      </w:r>
      <w:r>
        <w:t>de</w:t>
      </w:r>
      <w:r>
        <w:rPr>
          <w:spacing w:val="80"/>
        </w:rPr>
        <w:t xml:space="preserve"> </w:t>
      </w:r>
      <w:r>
        <w:t>la</w:t>
      </w:r>
      <w:r>
        <w:rPr>
          <w:spacing w:val="80"/>
        </w:rPr>
        <w:t xml:space="preserve"> </w:t>
      </w:r>
      <w:r>
        <w:t>evaluación.</w:t>
      </w:r>
      <w:r>
        <w:rPr>
          <w:spacing w:val="80"/>
        </w:rPr>
        <w:t xml:space="preserve"> </w:t>
      </w:r>
      <w:r>
        <w:t>Por</w:t>
      </w:r>
      <w:r>
        <w:rPr>
          <w:spacing w:val="80"/>
        </w:rPr>
        <w:t xml:space="preserve"> </w:t>
      </w:r>
      <w:r>
        <w:t>tanto,</w:t>
      </w:r>
      <w:r>
        <w:rPr>
          <w:spacing w:val="80"/>
        </w:rPr>
        <w:t xml:space="preserve"> </w:t>
      </w:r>
      <w:r>
        <w:t>especialmente en las primeras etapas y en la edad escolar,</w:t>
      </w:r>
      <w:r>
        <w:rPr>
          <w:spacing w:val="-2"/>
        </w:rPr>
        <w:t xml:space="preserve"> </w:t>
      </w:r>
      <w:r>
        <w:t>es necesario</w:t>
      </w:r>
      <w:r>
        <w:rPr>
          <w:spacing w:val="-2"/>
        </w:rPr>
        <w:t xml:space="preserve"> </w:t>
      </w:r>
      <w:r>
        <w:t>prestar atención</w:t>
      </w:r>
      <w:r>
        <w:rPr>
          <w:spacing w:val="-4"/>
        </w:rPr>
        <w:t xml:space="preserve"> </w:t>
      </w:r>
      <w:r>
        <w:t>a</w:t>
      </w:r>
      <w:r>
        <w:rPr>
          <w:spacing w:val="-4"/>
        </w:rPr>
        <w:t xml:space="preserve"> </w:t>
      </w:r>
      <w:r>
        <w:t>las</w:t>
      </w:r>
      <w:r>
        <w:rPr>
          <w:spacing w:val="-4"/>
        </w:rPr>
        <w:t xml:space="preserve"> </w:t>
      </w:r>
      <w:r>
        <w:t>características</w:t>
      </w:r>
      <w:r>
        <w:rPr>
          <w:spacing w:val="-4"/>
        </w:rPr>
        <w:t xml:space="preserve"> </w:t>
      </w:r>
      <w:r>
        <w:t>físicas</w:t>
      </w:r>
      <w:r>
        <w:rPr>
          <w:spacing w:val="-4"/>
        </w:rPr>
        <w:t xml:space="preserve"> </w:t>
      </w:r>
      <w:r>
        <w:t>de</w:t>
      </w:r>
      <w:r>
        <w:rPr>
          <w:spacing w:val="-3"/>
        </w:rPr>
        <w:t xml:space="preserve"> </w:t>
      </w:r>
      <w:r>
        <w:t>los</w:t>
      </w:r>
      <w:r>
        <w:rPr>
          <w:spacing w:val="-4"/>
        </w:rPr>
        <w:t xml:space="preserve"> </w:t>
      </w:r>
      <w:r>
        <w:t>niños;</w:t>
      </w:r>
      <w:r>
        <w:rPr>
          <w:spacing w:val="-6"/>
        </w:rPr>
        <w:t xml:space="preserve"> </w:t>
      </w:r>
      <w:r>
        <w:t>el</w:t>
      </w:r>
      <w:r>
        <w:rPr>
          <w:spacing w:val="-5"/>
        </w:rPr>
        <w:t xml:space="preserve"> </w:t>
      </w:r>
      <w:r>
        <w:t>más</w:t>
      </w:r>
      <w:r>
        <w:rPr>
          <w:spacing w:val="-3"/>
        </w:rPr>
        <w:t xml:space="preserve"> </w:t>
      </w:r>
      <w:r>
        <w:t>importante de</w:t>
      </w:r>
      <w:r>
        <w:rPr>
          <w:spacing w:val="-2"/>
        </w:rPr>
        <w:t xml:space="preserve"> </w:t>
      </w:r>
      <w:r>
        <w:t>los métodos para evaluar el estado nutricional es</w:t>
      </w:r>
      <w:r>
        <w:rPr>
          <w:spacing w:val="-2"/>
        </w:rPr>
        <w:t xml:space="preserve"> </w:t>
      </w:r>
      <w:r>
        <w:t>el método antropométrico,</w:t>
      </w:r>
      <w:r>
        <w:rPr>
          <w:spacing w:val="-4"/>
        </w:rPr>
        <w:t xml:space="preserve"> </w:t>
      </w:r>
      <w:r>
        <w:t>que evalúa:</w:t>
      </w:r>
      <w:r>
        <w:rPr>
          <w:spacing w:val="-1"/>
        </w:rPr>
        <w:t xml:space="preserve"> </w:t>
      </w:r>
      <w:r>
        <w:t>a)</w:t>
      </w:r>
      <w:r>
        <w:rPr>
          <w:spacing w:val="-2"/>
        </w:rPr>
        <w:t xml:space="preserve"> </w:t>
      </w:r>
      <w:r>
        <w:t>Peso</w:t>
      </w:r>
      <w:r>
        <w:rPr>
          <w:spacing w:val="-2"/>
        </w:rPr>
        <w:t xml:space="preserve"> </w:t>
      </w:r>
      <w:r>
        <w:t>para la edad (P/E), refleja la masa</w:t>
      </w:r>
      <w:r>
        <w:rPr>
          <w:spacing w:val="-14"/>
        </w:rPr>
        <w:t xml:space="preserve"> </w:t>
      </w:r>
      <w:r>
        <w:t>corporal</w:t>
      </w:r>
      <w:r>
        <w:rPr>
          <w:spacing w:val="-14"/>
        </w:rPr>
        <w:t xml:space="preserve"> </w:t>
      </w:r>
      <w:r>
        <w:t>alcanzada</w:t>
      </w:r>
      <w:r>
        <w:rPr>
          <w:spacing w:val="-14"/>
        </w:rPr>
        <w:t xml:space="preserve"> </w:t>
      </w:r>
      <w:r>
        <w:t>en</w:t>
      </w:r>
      <w:r>
        <w:rPr>
          <w:spacing w:val="-14"/>
        </w:rPr>
        <w:t xml:space="preserve"> </w:t>
      </w:r>
      <w:r>
        <w:t>relación</w:t>
      </w:r>
      <w:r>
        <w:rPr>
          <w:spacing w:val="-14"/>
        </w:rPr>
        <w:t xml:space="preserve"> </w:t>
      </w:r>
      <w:r>
        <w:t>con</w:t>
      </w:r>
      <w:r>
        <w:rPr>
          <w:spacing w:val="-13"/>
        </w:rPr>
        <w:t xml:space="preserve"> </w:t>
      </w:r>
      <w:r>
        <w:t>la</w:t>
      </w:r>
      <w:r>
        <w:rPr>
          <w:spacing w:val="-13"/>
        </w:rPr>
        <w:t xml:space="preserve"> </w:t>
      </w:r>
      <w:r>
        <w:t>edad</w:t>
      </w:r>
      <w:r>
        <w:rPr>
          <w:spacing w:val="-15"/>
        </w:rPr>
        <w:t xml:space="preserve"> </w:t>
      </w:r>
      <w:r>
        <w:t>cronológica.</w:t>
      </w:r>
      <w:r>
        <w:rPr>
          <w:spacing w:val="-2"/>
        </w:rPr>
        <w:t xml:space="preserve"> </w:t>
      </w:r>
      <w:r>
        <w:t>Es</w:t>
      </w:r>
      <w:r>
        <w:rPr>
          <w:spacing w:val="-4"/>
        </w:rPr>
        <w:t xml:space="preserve"> </w:t>
      </w:r>
      <w:r>
        <w:t xml:space="preserve">una </w:t>
      </w:r>
      <w:proofErr w:type="gramStart"/>
      <w:r>
        <w:t>figura</w:t>
      </w:r>
      <w:r>
        <w:rPr>
          <w:spacing w:val="20"/>
        </w:rPr>
        <w:t xml:space="preserve">  </w:t>
      </w:r>
      <w:r>
        <w:t>compuesta</w:t>
      </w:r>
      <w:proofErr w:type="gramEnd"/>
      <w:r>
        <w:rPr>
          <w:spacing w:val="20"/>
        </w:rPr>
        <w:t xml:space="preserve">  </w:t>
      </w:r>
      <w:r>
        <w:t>influenciada</w:t>
      </w:r>
      <w:r>
        <w:rPr>
          <w:spacing w:val="21"/>
        </w:rPr>
        <w:t xml:space="preserve">  </w:t>
      </w:r>
      <w:r>
        <w:t>por</w:t>
      </w:r>
      <w:r>
        <w:rPr>
          <w:spacing w:val="-1"/>
        </w:rPr>
        <w:t xml:space="preserve"> </w:t>
      </w:r>
      <w:r>
        <w:t>la</w:t>
      </w:r>
      <w:r>
        <w:rPr>
          <w:spacing w:val="-2"/>
        </w:rPr>
        <w:t xml:space="preserve"> </w:t>
      </w:r>
      <w:r>
        <w:t>altura</w:t>
      </w:r>
      <w:r>
        <w:rPr>
          <w:spacing w:val="-2"/>
        </w:rPr>
        <w:t xml:space="preserve"> </w:t>
      </w:r>
      <w:r>
        <w:t>y</w:t>
      </w:r>
      <w:r>
        <w:rPr>
          <w:spacing w:val="21"/>
        </w:rPr>
        <w:t xml:space="preserve">  </w:t>
      </w:r>
      <w:r>
        <w:t>el</w:t>
      </w:r>
      <w:r>
        <w:rPr>
          <w:spacing w:val="21"/>
        </w:rPr>
        <w:t xml:space="preserve">  </w:t>
      </w:r>
      <w:r>
        <w:t>peso</w:t>
      </w:r>
      <w:r>
        <w:rPr>
          <w:spacing w:val="21"/>
        </w:rPr>
        <w:t xml:space="preserve">  </w:t>
      </w:r>
      <w:r>
        <w:rPr>
          <w:spacing w:val="-2"/>
        </w:rPr>
        <w:t>relativo;</w:t>
      </w:r>
    </w:p>
    <w:p w14:paraId="5E390209" w14:textId="77777777" w:rsidR="003669B0" w:rsidRDefault="00000000">
      <w:pPr>
        <w:pStyle w:val="Textoindependiente"/>
        <w:spacing w:before="1" w:line="360" w:lineRule="auto"/>
        <w:ind w:left="1790" w:right="152"/>
        <w:jc w:val="both"/>
      </w:pPr>
      <w:r>
        <w:t>b)</w:t>
      </w:r>
      <w:r>
        <w:rPr>
          <w:spacing w:val="-4"/>
        </w:rPr>
        <w:t xml:space="preserve"> </w:t>
      </w:r>
      <w:r>
        <w:t>Talla</w:t>
      </w:r>
      <w:r>
        <w:rPr>
          <w:spacing w:val="-3"/>
        </w:rPr>
        <w:t xml:space="preserve"> </w:t>
      </w:r>
      <w:r>
        <w:t>para</w:t>
      </w:r>
      <w:r>
        <w:rPr>
          <w:spacing w:val="-13"/>
        </w:rPr>
        <w:t xml:space="preserve"> </w:t>
      </w:r>
      <w:r>
        <w:t>la</w:t>
      </w:r>
      <w:r>
        <w:rPr>
          <w:spacing w:val="-12"/>
        </w:rPr>
        <w:t xml:space="preserve"> </w:t>
      </w:r>
      <w:r>
        <w:t>edad</w:t>
      </w:r>
      <w:r>
        <w:rPr>
          <w:spacing w:val="-12"/>
        </w:rPr>
        <w:t xml:space="preserve"> </w:t>
      </w:r>
      <w:r>
        <w:t>(T/E),</w:t>
      </w:r>
      <w:r>
        <w:rPr>
          <w:spacing w:val="-13"/>
        </w:rPr>
        <w:t xml:space="preserve"> </w:t>
      </w:r>
      <w:r>
        <w:t>refleja</w:t>
      </w:r>
      <w:r>
        <w:rPr>
          <w:spacing w:val="-13"/>
        </w:rPr>
        <w:t xml:space="preserve"> </w:t>
      </w:r>
      <w:r>
        <w:t>el</w:t>
      </w:r>
      <w:r>
        <w:rPr>
          <w:spacing w:val="-13"/>
        </w:rPr>
        <w:t xml:space="preserve"> </w:t>
      </w:r>
      <w:r>
        <w:t>crecimiento</w:t>
      </w:r>
      <w:r>
        <w:rPr>
          <w:spacing w:val="-13"/>
        </w:rPr>
        <w:t xml:space="preserve"> </w:t>
      </w:r>
      <w:r>
        <w:t>lineal</w:t>
      </w:r>
      <w:r>
        <w:rPr>
          <w:spacing w:val="-13"/>
        </w:rPr>
        <w:t xml:space="preserve"> </w:t>
      </w:r>
      <w:r>
        <w:t>alcanzado</w:t>
      </w:r>
      <w:r>
        <w:rPr>
          <w:spacing w:val="-14"/>
        </w:rPr>
        <w:t xml:space="preserve"> </w:t>
      </w:r>
      <w:r>
        <w:t xml:space="preserve">en relación con la edad cronológica y sus déficits. (15) Se asocia con </w:t>
      </w:r>
      <w:proofErr w:type="gramStart"/>
      <w:r>
        <w:t>cambios</w:t>
      </w:r>
      <w:r>
        <w:rPr>
          <w:spacing w:val="23"/>
        </w:rPr>
        <w:t xml:space="preserve">  </w:t>
      </w:r>
      <w:r>
        <w:t>en</w:t>
      </w:r>
      <w:proofErr w:type="gramEnd"/>
      <w:r>
        <w:rPr>
          <w:spacing w:val="23"/>
        </w:rPr>
        <w:t xml:space="preserve">  </w:t>
      </w:r>
      <w:r>
        <w:t>el</w:t>
      </w:r>
      <w:r>
        <w:rPr>
          <w:spacing w:val="23"/>
        </w:rPr>
        <w:t xml:space="preserve">  </w:t>
      </w:r>
      <w:r>
        <w:t>estado</w:t>
      </w:r>
      <w:r>
        <w:rPr>
          <w:spacing w:val="23"/>
        </w:rPr>
        <w:t xml:space="preserve">  </w:t>
      </w:r>
      <w:r>
        <w:t>nutricional</w:t>
      </w:r>
      <w:r>
        <w:rPr>
          <w:spacing w:val="24"/>
        </w:rPr>
        <w:t xml:space="preserve">  </w:t>
      </w:r>
      <w:r>
        <w:t>y</w:t>
      </w:r>
      <w:r>
        <w:rPr>
          <w:spacing w:val="25"/>
        </w:rPr>
        <w:t xml:space="preserve">  </w:t>
      </w:r>
      <w:r>
        <w:t>la</w:t>
      </w:r>
      <w:r>
        <w:rPr>
          <w:spacing w:val="24"/>
        </w:rPr>
        <w:t xml:space="preserve">  </w:t>
      </w:r>
      <w:r>
        <w:t>salud</w:t>
      </w:r>
      <w:r>
        <w:rPr>
          <w:spacing w:val="24"/>
        </w:rPr>
        <w:t xml:space="preserve">  </w:t>
      </w:r>
      <w:r>
        <w:t>a</w:t>
      </w:r>
      <w:r>
        <w:rPr>
          <w:spacing w:val="23"/>
        </w:rPr>
        <w:t xml:space="preserve">  </w:t>
      </w:r>
      <w:r>
        <w:t>largo</w:t>
      </w:r>
      <w:r>
        <w:rPr>
          <w:spacing w:val="24"/>
        </w:rPr>
        <w:t xml:space="preserve">  </w:t>
      </w:r>
      <w:r>
        <w:rPr>
          <w:spacing w:val="-2"/>
        </w:rPr>
        <w:t>plazo;</w:t>
      </w:r>
    </w:p>
    <w:p w14:paraId="4C0FEE75" w14:textId="77777777" w:rsidR="003669B0" w:rsidRDefault="00000000">
      <w:pPr>
        <w:pStyle w:val="Textoindependiente"/>
        <w:spacing w:line="360" w:lineRule="auto"/>
        <w:ind w:left="1790" w:right="152"/>
        <w:jc w:val="both"/>
      </w:pPr>
      <w:r>
        <w:t>c)</w:t>
      </w:r>
      <w:r>
        <w:rPr>
          <w:spacing w:val="-2"/>
        </w:rPr>
        <w:t xml:space="preserve"> </w:t>
      </w:r>
      <w:r>
        <w:t>Peso</w:t>
      </w:r>
      <w:r>
        <w:rPr>
          <w:spacing w:val="-2"/>
        </w:rPr>
        <w:t xml:space="preserve"> </w:t>
      </w:r>
      <w:r>
        <w:t>para la talla (P/T), refleja el peso relativo a la talla</w:t>
      </w:r>
      <w:r>
        <w:rPr>
          <w:spacing w:val="-4"/>
        </w:rPr>
        <w:t xml:space="preserve"> </w:t>
      </w:r>
      <w:r>
        <w:t>y determina la probabilidad</w:t>
      </w:r>
      <w:r>
        <w:rPr>
          <w:spacing w:val="-3"/>
        </w:rPr>
        <w:t xml:space="preserve"> </w:t>
      </w:r>
      <w:r>
        <w:t>del peso corporal</w:t>
      </w:r>
      <w:r>
        <w:rPr>
          <w:spacing w:val="-2"/>
        </w:rPr>
        <w:t xml:space="preserve"> </w:t>
      </w:r>
      <w:r>
        <w:t>independientemente de la edad.</w:t>
      </w:r>
      <w:r>
        <w:rPr>
          <w:spacing w:val="-2"/>
        </w:rPr>
        <w:t xml:space="preserve"> </w:t>
      </w:r>
      <w:r>
        <w:t>Una relación peso/talla baja indica desnutrición, una relación peso/talla alta indica sobrepeso y obesidad; y d) el</w:t>
      </w:r>
      <w:r>
        <w:rPr>
          <w:spacing w:val="-3"/>
        </w:rPr>
        <w:t xml:space="preserve"> </w:t>
      </w:r>
      <w:r>
        <w:t>índice de masa corporal para la edad (IMC/E)</w:t>
      </w:r>
      <w:r>
        <w:rPr>
          <w:spacing w:val="-2"/>
        </w:rPr>
        <w:t xml:space="preserve"> </w:t>
      </w:r>
      <w:r>
        <w:t>refleja el peso relativo</w:t>
      </w:r>
      <w:r>
        <w:rPr>
          <w:spacing w:val="-1"/>
        </w:rPr>
        <w:t xml:space="preserve"> </w:t>
      </w:r>
      <w:r>
        <w:t>para la</w:t>
      </w:r>
      <w:r>
        <w:rPr>
          <w:spacing w:val="40"/>
        </w:rPr>
        <w:t xml:space="preserve"> </w:t>
      </w:r>
      <w:r>
        <w:t>altura</w:t>
      </w:r>
      <w:r>
        <w:rPr>
          <w:spacing w:val="-6"/>
        </w:rPr>
        <w:t xml:space="preserve"> </w:t>
      </w:r>
      <w:r>
        <w:t>a</w:t>
      </w:r>
      <w:r>
        <w:rPr>
          <w:spacing w:val="-2"/>
        </w:rPr>
        <w:t xml:space="preserve"> </w:t>
      </w:r>
      <w:r>
        <w:t>cualquier</w:t>
      </w:r>
      <w:r>
        <w:rPr>
          <w:spacing w:val="-3"/>
        </w:rPr>
        <w:t xml:space="preserve"> </w:t>
      </w:r>
      <w:r>
        <w:t>edad;</w:t>
      </w:r>
      <w:r>
        <w:rPr>
          <w:spacing w:val="-2"/>
        </w:rPr>
        <w:t xml:space="preserve"> </w:t>
      </w:r>
      <w:r>
        <w:t>razonablemente</w:t>
      </w:r>
      <w:r>
        <w:rPr>
          <w:spacing w:val="40"/>
        </w:rPr>
        <w:t xml:space="preserve"> </w:t>
      </w:r>
      <w:r>
        <w:t>correlacionado con</w:t>
      </w:r>
      <w:r>
        <w:rPr>
          <w:spacing w:val="40"/>
        </w:rPr>
        <w:t xml:space="preserve"> </w:t>
      </w:r>
      <w:r>
        <w:t>la grasa corporal.</w:t>
      </w:r>
      <w:r>
        <w:rPr>
          <w:spacing w:val="-4"/>
        </w:rPr>
        <w:t xml:space="preserve"> </w:t>
      </w:r>
      <w:r>
        <w:t>Para calcular esto, se divide el peso por la</w:t>
      </w:r>
      <w:r>
        <w:rPr>
          <w:spacing w:val="-2"/>
        </w:rPr>
        <w:t xml:space="preserve"> </w:t>
      </w:r>
      <w:r>
        <w:t>altura al cuadrado,</w:t>
      </w:r>
      <w:r>
        <w:rPr>
          <w:spacing w:val="-2"/>
        </w:rPr>
        <w:t xml:space="preserve"> </w:t>
      </w:r>
      <w:r>
        <w:t>o más</w:t>
      </w:r>
      <w:r>
        <w:rPr>
          <w:spacing w:val="-1"/>
        </w:rPr>
        <w:t xml:space="preserve"> </w:t>
      </w:r>
      <w:r>
        <w:t>prácticamente:</w:t>
      </w:r>
      <w:r>
        <w:rPr>
          <w:spacing w:val="-4"/>
        </w:rPr>
        <w:t xml:space="preserve"> </w:t>
      </w:r>
      <w:r>
        <w:t>se divide</w:t>
      </w:r>
      <w:r>
        <w:rPr>
          <w:spacing w:val="-2"/>
        </w:rPr>
        <w:t xml:space="preserve"> </w:t>
      </w:r>
      <w:r>
        <w:t>el peso</w:t>
      </w:r>
      <w:r>
        <w:rPr>
          <w:spacing w:val="-2"/>
        </w:rPr>
        <w:t xml:space="preserve"> </w:t>
      </w:r>
      <w:r>
        <w:t>por la</w:t>
      </w:r>
      <w:r>
        <w:rPr>
          <w:spacing w:val="-2"/>
        </w:rPr>
        <w:t xml:space="preserve"> </w:t>
      </w:r>
      <w:r>
        <w:t>altura,</w:t>
      </w:r>
      <w:r>
        <w:rPr>
          <w:spacing w:val="-5"/>
        </w:rPr>
        <w:t xml:space="preserve"> </w:t>
      </w:r>
      <w:r>
        <w:t>que a</w:t>
      </w:r>
      <w:r>
        <w:rPr>
          <w:spacing w:val="-15"/>
        </w:rPr>
        <w:t xml:space="preserve"> </w:t>
      </w:r>
      <w:r>
        <w:t>su</w:t>
      </w:r>
      <w:r>
        <w:rPr>
          <w:spacing w:val="-15"/>
        </w:rPr>
        <w:t xml:space="preserve"> </w:t>
      </w:r>
      <w:r>
        <w:t>vez</w:t>
      </w:r>
      <w:r>
        <w:rPr>
          <w:spacing w:val="-17"/>
        </w:rPr>
        <w:t xml:space="preserve"> </w:t>
      </w:r>
      <w:r>
        <w:t>se</w:t>
      </w:r>
      <w:r>
        <w:rPr>
          <w:spacing w:val="-14"/>
        </w:rPr>
        <w:t xml:space="preserve"> </w:t>
      </w:r>
      <w:r>
        <w:t>divide</w:t>
      </w:r>
      <w:r>
        <w:rPr>
          <w:spacing w:val="-14"/>
        </w:rPr>
        <w:t xml:space="preserve"> </w:t>
      </w:r>
      <w:r>
        <w:t>por</w:t>
      </w:r>
      <w:r>
        <w:rPr>
          <w:spacing w:val="-15"/>
        </w:rPr>
        <w:t xml:space="preserve"> </w:t>
      </w:r>
      <w:r>
        <w:t>la</w:t>
      </w:r>
      <w:r>
        <w:rPr>
          <w:spacing w:val="-1"/>
        </w:rPr>
        <w:t xml:space="preserve"> </w:t>
      </w:r>
      <w:r>
        <w:t>altura.</w:t>
      </w:r>
      <w:r>
        <w:rPr>
          <w:spacing w:val="-4"/>
        </w:rPr>
        <w:t xml:space="preserve"> </w:t>
      </w:r>
      <w:r>
        <w:t>La</w:t>
      </w:r>
      <w:r>
        <w:rPr>
          <w:spacing w:val="-15"/>
        </w:rPr>
        <w:t xml:space="preserve"> </w:t>
      </w:r>
      <w:r>
        <w:t>interpretación</w:t>
      </w:r>
      <w:r>
        <w:rPr>
          <w:spacing w:val="-19"/>
        </w:rPr>
        <w:t xml:space="preserve"> </w:t>
      </w:r>
      <w:r>
        <w:t>es</w:t>
      </w:r>
      <w:r>
        <w:rPr>
          <w:spacing w:val="-16"/>
        </w:rPr>
        <w:t xml:space="preserve"> </w:t>
      </w:r>
      <w:r>
        <w:t>similar</w:t>
      </w:r>
      <w:r>
        <w:rPr>
          <w:spacing w:val="-16"/>
        </w:rPr>
        <w:t xml:space="preserve"> </w:t>
      </w:r>
      <w:r>
        <w:t>a</w:t>
      </w:r>
      <w:r>
        <w:rPr>
          <w:spacing w:val="-3"/>
        </w:rPr>
        <w:t xml:space="preserve"> </w:t>
      </w:r>
      <w:r>
        <w:t>la</w:t>
      </w:r>
      <w:r>
        <w:rPr>
          <w:spacing w:val="-14"/>
        </w:rPr>
        <w:t xml:space="preserve"> </w:t>
      </w:r>
      <w:r>
        <w:t>de</w:t>
      </w:r>
      <w:r>
        <w:rPr>
          <w:spacing w:val="-5"/>
        </w:rPr>
        <w:t xml:space="preserve"> </w:t>
      </w:r>
      <w:r>
        <w:t>la categoría de peso, pero más precisa.</w:t>
      </w:r>
    </w:p>
    <w:p w14:paraId="1A3BDA85" w14:textId="77777777" w:rsidR="003669B0" w:rsidRDefault="00000000">
      <w:pPr>
        <w:pStyle w:val="Textoindependiente"/>
        <w:spacing w:before="1" w:line="360" w:lineRule="auto"/>
        <w:ind w:left="1790" w:right="151"/>
        <w:jc w:val="both"/>
      </w:pPr>
      <w:r>
        <w:t>En</w:t>
      </w:r>
      <w:r>
        <w:rPr>
          <w:spacing w:val="-3"/>
        </w:rPr>
        <w:t xml:space="preserve"> </w:t>
      </w:r>
      <w:r>
        <w:t>este</w:t>
      </w:r>
      <w:r>
        <w:rPr>
          <w:spacing w:val="-4"/>
        </w:rPr>
        <w:t xml:space="preserve"> </w:t>
      </w:r>
      <w:r>
        <w:t>sentido, problemas nutricionales como la desnutrición infantil pueden presentarse en diferentes etapas o niveles. Por</w:t>
      </w:r>
      <w:r>
        <w:rPr>
          <w:spacing w:val="-6"/>
        </w:rPr>
        <w:t xml:space="preserve"> </w:t>
      </w:r>
      <w:r>
        <w:t>otra parte,</w:t>
      </w:r>
      <w:r>
        <w:rPr>
          <w:spacing w:val="-2"/>
        </w:rPr>
        <w:t xml:space="preserve"> </w:t>
      </w:r>
      <w:r>
        <w:t>según la clasificación etiológica, se puede reconocer: - Desnutrición primaria.</w:t>
      </w:r>
      <w:r>
        <w:rPr>
          <w:spacing w:val="-2"/>
        </w:rPr>
        <w:t xml:space="preserve"> </w:t>
      </w:r>
      <w:r>
        <w:t>Alimentación</w:t>
      </w:r>
      <w:r>
        <w:rPr>
          <w:spacing w:val="-1"/>
        </w:rPr>
        <w:t xml:space="preserve"> </w:t>
      </w:r>
      <w:r>
        <w:t>inadecuada por falta de recursos, dieta demasiado estricta o anorexia. - La desnutrición secundaria</w:t>
      </w:r>
      <w:r>
        <w:rPr>
          <w:spacing w:val="-3"/>
        </w:rPr>
        <w:t xml:space="preserve"> </w:t>
      </w:r>
      <w:r>
        <w:t>es</w:t>
      </w:r>
      <w:r>
        <w:rPr>
          <w:spacing w:val="40"/>
        </w:rPr>
        <w:t xml:space="preserve"> </w:t>
      </w:r>
      <w:r>
        <w:t>el</w:t>
      </w:r>
      <w:r>
        <w:rPr>
          <w:spacing w:val="40"/>
        </w:rPr>
        <w:t xml:space="preserve"> </w:t>
      </w:r>
      <w:r>
        <w:t>procesamiento insuficiente</w:t>
      </w:r>
      <w:r>
        <w:rPr>
          <w:spacing w:val="-2"/>
        </w:rPr>
        <w:t xml:space="preserve"> </w:t>
      </w:r>
      <w:r>
        <w:t>de</w:t>
      </w:r>
      <w:r>
        <w:rPr>
          <w:spacing w:val="40"/>
        </w:rPr>
        <w:t xml:space="preserve"> </w:t>
      </w:r>
      <w:r>
        <w:t>los</w:t>
      </w:r>
      <w:r>
        <w:rPr>
          <w:spacing w:val="40"/>
        </w:rPr>
        <w:t xml:space="preserve"> </w:t>
      </w:r>
      <w:r>
        <w:t>alimentos ingeridos</w:t>
      </w:r>
      <w:r>
        <w:rPr>
          <w:spacing w:val="80"/>
          <w:w w:val="150"/>
        </w:rPr>
        <w:t xml:space="preserve"> </w:t>
      </w:r>
      <w:r>
        <w:t>debido</w:t>
      </w:r>
      <w:r>
        <w:rPr>
          <w:spacing w:val="80"/>
          <w:w w:val="150"/>
        </w:rPr>
        <w:t xml:space="preserve"> </w:t>
      </w:r>
      <w:r>
        <w:t>a</w:t>
      </w:r>
      <w:r>
        <w:rPr>
          <w:spacing w:val="80"/>
          <w:w w:val="150"/>
        </w:rPr>
        <w:t xml:space="preserve"> </w:t>
      </w:r>
      <w:r>
        <w:t>enfermedades</w:t>
      </w:r>
      <w:r>
        <w:rPr>
          <w:spacing w:val="80"/>
          <w:w w:val="150"/>
        </w:rPr>
        <w:t xml:space="preserve"> </w:t>
      </w:r>
      <w:r>
        <w:t>que</w:t>
      </w:r>
      <w:r>
        <w:rPr>
          <w:spacing w:val="80"/>
          <w:w w:val="150"/>
        </w:rPr>
        <w:t xml:space="preserve"> </w:t>
      </w:r>
      <w:r>
        <w:t>afectan</w:t>
      </w:r>
      <w:r>
        <w:rPr>
          <w:spacing w:val="80"/>
          <w:w w:val="150"/>
        </w:rPr>
        <w:t xml:space="preserve"> </w:t>
      </w:r>
      <w:r>
        <w:t>la</w:t>
      </w:r>
      <w:r>
        <w:rPr>
          <w:spacing w:val="80"/>
          <w:w w:val="150"/>
        </w:rPr>
        <w:t xml:space="preserve"> </w:t>
      </w:r>
      <w:r>
        <w:t>digestión, ya</w:t>
      </w:r>
      <w:r>
        <w:rPr>
          <w:spacing w:val="-5"/>
        </w:rPr>
        <w:t xml:space="preserve"> </w:t>
      </w:r>
      <w:r>
        <w:t>sean</w:t>
      </w:r>
      <w:r>
        <w:rPr>
          <w:spacing w:val="-4"/>
        </w:rPr>
        <w:t xml:space="preserve"> </w:t>
      </w:r>
      <w:r>
        <w:t>infecciones</w:t>
      </w:r>
      <w:r>
        <w:rPr>
          <w:spacing w:val="40"/>
        </w:rPr>
        <w:t xml:space="preserve"> </w:t>
      </w:r>
      <w:r>
        <w:t>crónicas,</w:t>
      </w:r>
      <w:r>
        <w:rPr>
          <w:spacing w:val="40"/>
        </w:rPr>
        <w:t xml:space="preserve"> </w:t>
      </w:r>
      <w:r>
        <w:t>insuficiencia</w:t>
      </w:r>
      <w:r>
        <w:rPr>
          <w:spacing w:val="-1"/>
        </w:rPr>
        <w:t xml:space="preserve"> </w:t>
      </w:r>
      <w:r>
        <w:t>cardíaca,</w:t>
      </w:r>
      <w:r>
        <w:rPr>
          <w:spacing w:val="-4"/>
        </w:rPr>
        <w:t xml:space="preserve"> </w:t>
      </w:r>
      <w:r>
        <w:t>enfermedades hepáticas, diabetes, cáncer, etc.</w:t>
      </w:r>
      <w:r>
        <w:rPr>
          <w:spacing w:val="-1"/>
        </w:rPr>
        <w:t xml:space="preserve"> </w:t>
      </w:r>
      <w:r>
        <w:t>Por otro lado, según el grado de desnutrición:</w:t>
      </w:r>
      <w:r>
        <w:rPr>
          <w:spacing w:val="-3"/>
        </w:rPr>
        <w:t xml:space="preserve"> </w:t>
      </w:r>
      <w:r>
        <w:t>-</w:t>
      </w:r>
      <w:r>
        <w:rPr>
          <w:spacing w:val="26"/>
        </w:rPr>
        <w:t xml:space="preserve"> </w:t>
      </w:r>
      <w:r>
        <w:t>La</w:t>
      </w:r>
      <w:r>
        <w:rPr>
          <w:spacing w:val="26"/>
        </w:rPr>
        <w:t xml:space="preserve"> </w:t>
      </w:r>
      <w:r>
        <w:t>desnutrición</w:t>
      </w:r>
      <w:r>
        <w:rPr>
          <w:spacing w:val="23"/>
        </w:rPr>
        <w:t xml:space="preserve"> </w:t>
      </w:r>
      <w:r>
        <w:t>primaria</w:t>
      </w:r>
      <w:r>
        <w:rPr>
          <w:spacing w:val="-2"/>
        </w:rPr>
        <w:t xml:space="preserve"> </w:t>
      </w:r>
      <w:r>
        <w:t>se</w:t>
      </w:r>
      <w:r>
        <w:rPr>
          <w:spacing w:val="-2"/>
        </w:rPr>
        <w:t xml:space="preserve"> </w:t>
      </w:r>
      <w:r>
        <w:t>produce cuando</w:t>
      </w:r>
      <w:r>
        <w:rPr>
          <w:spacing w:val="25"/>
        </w:rPr>
        <w:t xml:space="preserve"> </w:t>
      </w:r>
      <w:r>
        <w:t>el</w:t>
      </w:r>
      <w:r>
        <w:rPr>
          <w:spacing w:val="26"/>
        </w:rPr>
        <w:t xml:space="preserve"> </w:t>
      </w:r>
      <w:r>
        <w:rPr>
          <w:spacing w:val="-4"/>
        </w:rPr>
        <w:t>peso</w:t>
      </w:r>
    </w:p>
    <w:p w14:paraId="053AD5E5" w14:textId="77777777" w:rsidR="003669B0" w:rsidRDefault="003669B0">
      <w:pPr>
        <w:spacing w:line="360" w:lineRule="auto"/>
        <w:jc w:val="both"/>
        <w:sectPr w:rsidR="003669B0">
          <w:pgSz w:w="11910" w:h="16840"/>
          <w:pgMar w:top="1340" w:right="1260" w:bottom="1040" w:left="480" w:header="0" w:footer="851" w:gutter="0"/>
          <w:cols w:space="720"/>
        </w:sectPr>
      </w:pPr>
    </w:p>
    <w:p w14:paraId="3D2C60CC" w14:textId="77777777" w:rsidR="003669B0" w:rsidRDefault="00000000">
      <w:pPr>
        <w:pStyle w:val="Textoindependiente"/>
        <w:spacing w:before="78" w:line="360" w:lineRule="auto"/>
        <w:ind w:left="1790" w:right="151"/>
        <w:jc w:val="both"/>
      </w:pPr>
      <w:r>
        <w:lastRenderedPageBreak/>
        <w:t>corporal es del</w:t>
      </w:r>
      <w:r>
        <w:rPr>
          <w:spacing w:val="-5"/>
        </w:rPr>
        <w:t xml:space="preserve"> </w:t>
      </w:r>
      <w:r>
        <w:t>75-90% del</w:t>
      </w:r>
      <w:r>
        <w:rPr>
          <w:spacing w:val="-3"/>
        </w:rPr>
        <w:t xml:space="preserve"> </w:t>
      </w:r>
      <w:r>
        <w:t>recomendado para la</w:t>
      </w:r>
      <w:r>
        <w:rPr>
          <w:spacing w:val="-3"/>
        </w:rPr>
        <w:t xml:space="preserve"> </w:t>
      </w:r>
      <w:r>
        <w:t>edad y talla.</w:t>
      </w:r>
      <w:r>
        <w:rPr>
          <w:spacing w:val="-4"/>
        </w:rPr>
        <w:t xml:space="preserve"> </w:t>
      </w:r>
      <w:r>
        <w:t>Las funciones celulares permanecen</w:t>
      </w:r>
      <w:r>
        <w:rPr>
          <w:spacing w:val="-2"/>
        </w:rPr>
        <w:t xml:space="preserve"> </w:t>
      </w:r>
      <w:r>
        <w:t>estables incluso cuando se agotan las reservas de</w:t>
      </w:r>
      <w:r>
        <w:rPr>
          <w:spacing w:val="-3"/>
        </w:rPr>
        <w:t xml:space="preserve"> </w:t>
      </w:r>
      <w:r>
        <w:t>alimentos.</w:t>
      </w:r>
      <w:r>
        <w:rPr>
          <w:spacing w:val="-2"/>
        </w:rPr>
        <w:t xml:space="preserve"> </w:t>
      </w:r>
      <w:r>
        <w:t>-Desnutrición de segundo grado, si</w:t>
      </w:r>
      <w:r>
        <w:rPr>
          <w:spacing w:val="-3"/>
        </w:rPr>
        <w:t xml:space="preserve"> </w:t>
      </w:r>
      <w:r>
        <w:t>el peso corporal es del 60-75%</w:t>
      </w:r>
      <w:r>
        <w:rPr>
          <w:spacing w:val="-3"/>
        </w:rPr>
        <w:t xml:space="preserve"> </w:t>
      </w:r>
      <w:r>
        <w:t xml:space="preserve">del peso esperado. Las reservas de </w:t>
      </w:r>
      <w:proofErr w:type="gramStart"/>
      <w:r>
        <w:t>nutrientes</w:t>
      </w:r>
      <w:r>
        <w:rPr>
          <w:spacing w:val="80"/>
        </w:rPr>
        <w:t xml:space="preserve">  </w:t>
      </w:r>
      <w:r>
        <w:t>se</w:t>
      </w:r>
      <w:proofErr w:type="gramEnd"/>
      <w:r>
        <w:rPr>
          <w:spacing w:val="80"/>
        </w:rPr>
        <w:t xml:space="preserve">  </w:t>
      </w:r>
      <w:r>
        <w:t>agotan</w:t>
      </w:r>
      <w:r>
        <w:rPr>
          <w:spacing w:val="80"/>
        </w:rPr>
        <w:t xml:space="preserve">  </w:t>
      </w:r>
      <w:r>
        <w:t>y</w:t>
      </w:r>
      <w:r>
        <w:rPr>
          <w:spacing w:val="80"/>
        </w:rPr>
        <w:t xml:space="preserve">  </w:t>
      </w:r>
      <w:r>
        <w:t>la</w:t>
      </w:r>
      <w:r>
        <w:rPr>
          <w:spacing w:val="80"/>
        </w:rPr>
        <w:t xml:space="preserve">  </w:t>
      </w:r>
      <w:r>
        <w:t>función del</w:t>
      </w:r>
      <w:r>
        <w:rPr>
          <w:spacing w:val="80"/>
        </w:rPr>
        <w:t xml:space="preserve">  </w:t>
      </w:r>
      <w:r>
        <w:t>cuerpo</w:t>
      </w:r>
      <w:r>
        <w:rPr>
          <w:spacing w:val="-2"/>
        </w:rPr>
        <w:t xml:space="preserve"> </w:t>
      </w:r>
      <w:r>
        <w:t>comienza</w:t>
      </w:r>
      <w:r>
        <w:rPr>
          <w:spacing w:val="40"/>
        </w:rPr>
        <w:t xml:space="preserve"> </w:t>
      </w:r>
      <w:r>
        <w:t>a</w:t>
      </w:r>
      <w:r>
        <w:rPr>
          <w:spacing w:val="-4"/>
        </w:rPr>
        <w:t xml:space="preserve"> </w:t>
      </w:r>
      <w:r>
        <w:t>debilitarse.</w:t>
      </w:r>
      <w:r>
        <w:rPr>
          <w:spacing w:val="-3"/>
        </w:rPr>
        <w:t xml:space="preserve"> </w:t>
      </w:r>
      <w:r>
        <w:t>-La desnutrición</w:t>
      </w:r>
      <w:r>
        <w:rPr>
          <w:spacing w:val="-3"/>
        </w:rPr>
        <w:t xml:space="preserve"> </w:t>
      </w:r>
      <w:r>
        <w:t>de tercer</w:t>
      </w:r>
      <w:r>
        <w:rPr>
          <w:spacing w:val="-4"/>
        </w:rPr>
        <w:t xml:space="preserve"> </w:t>
      </w:r>
      <w:r>
        <w:t>grado</w:t>
      </w:r>
      <w:r>
        <w:rPr>
          <w:spacing w:val="-3"/>
        </w:rPr>
        <w:t xml:space="preserve"> </w:t>
      </w:r>
      <w:r>
        <w:t>se</w:t>
      </w:r>
      <w:r>
        <w:rPr>
          <w:spacing w:val="-5"/>
        </w:rPr>
        <w:t xml:space="preserve"> </w:t>
      </w:r>
      <w:r>
        <w:t>produce</w:t>
      </w:r>
      <w:r>
        <w:rPr>
          <w:spacing w:val="-3"/>
        </w:rPr>
        <w:t xml:space="preserve"> </w:t>
      </w:r>
      <w:r>
        <w:t>cuando</w:t>
      </w:r>
      <w:r>
        <w:rPr>
          <w:spacing w:val="-5"/>
        </w:rPr>
        <w:t xml:space="preserve"> </w:t>
      </w:r>
      <w:r>
        <w:t>la función</w:t>
      </w:r>
      <w:r>
        <w:rPr>
          <w:spacing w:val="27"/>
        </w:rPr>
        <w:t xml:space="preserve"> </w:t>
      </w:r>
      <w:r>
        <w:t>celular</w:t>
      </w:r>
      <w:r>
        <w:rPr>
          <w:spacing w:val="28"/>
        </w:rPr>
        <w:t xml:space="preserve"> </w:t>
      </w:r>
      <w:r>
        <w:t>se</w:t>
      </w:r>
      <w:r>
        <w:rPr>
          <w:spacing w:val="29"/>
        </w:rPr>
        <w:t xml:space="preserve"> </w:t>
      </w:r>
      <w:r>
        <w:t>altera</w:t>
      </w:r>
      <w:r>
        <w:rPr>
          <w:spacing w:val="26"/>
        </w:rPr>
        <w:t xml:space="preserve"> </w:t>
      </w:r>
      <w:r>
        <w:t>gravemente,</w:t>
      </w:r>
      <w:r>
        <w:rPr>
          <w:spacing w:val="29"/>
        </w:rPr>
        <w:t xml:space="preserve"> </w:t>
      </w:r>
      <w:r>
        <w:t>provocando</w:t>
      </w:r>
      <w:r>
        <w:rPr>
          <w:spacing w:val="3"/>
        </w:rPr>
        <w:t xml:space="preserve"> </w:t>
      </w:r>
      <w:r>
        <w:t>pérdida</w:t>
      </w:r>
      <w:r>
        <w:rPr>
          <w:spacing w:val="28"/>
        </w:rPr>
        <w:t xml:space="preserve"> </w:t>
      </w:r>
      <w:r>
        <w:t>de</w:t>
      </w:r>
      <w:r>
        <w:rPr>
          <w:spacing w:val="29"/>
        </w:rPr>
        <w:t xml:space="preserve"> </w:t>
      </w:r>
      <w:r>
        <w:rPr>
          <w:spacing w:val="-4"/>
        </w:rPr>
        <w:t>peso</w:t>
      </w:r>
    </w:p>
    <w:p w14:paraId="6A8A4B32" w14:textId="77777777" w:rsidR="003669B0" w:rsidRDefault="00000000">
      <w:pPr>
        <w:pStyle w:val="Textoindependiente"/>
        <w:spacing w:line="360" w:lineRule="auto"/>
        <w:ind w:left="1790" w:right="152"/>
        <w:jc w:val="both"/>
      </w:pPr>
      <w:r>
        <w:t>(16).</w:t>
      </w:r>
      <w:r>
        <w:rPr>
          <w:spacing w:val="-12"/>
        </w:rPr>
        <w:t xml:space="preserve"> </w:t>
      </w:r>
      <w:r>
        <w:t>Por</w:t>
      </w:r>
      <w:r>
        <w:rPr>
          <w:spacing w:val="-14"/>
        </w:rPr>
        <w:t xml:space="preserve"> </w:t>
      </w:r>
      <w:r>
        <w:t>ello,</w:t>
      </w:r>
      <w:r>
        <w:rPr>
          <w:spacing w:val="-5"/>
        </w:rPr>
        <w:t xml:space="preserve"> </w:t>
      </w:r>
      <w:r>
        <w:t>el</w:t>
      </w:r>
      <w:r>
        <w:rPr>
          <w:spacing w:val="-17"/>
        </w:rPr>
        <w:t xml:space="preserve"> </w:t>
      </w:r>
      <w:r>
        <w:t>gobierno</w:t>
      </w:r>
      <w:r>
        <w:rPr>
          <w:spacing w:val="-4"/>
        </w:rPr>
        <w:t xml:space="preserve"> </w:t>
      </w:r>
      <w:r>
        <w:t>ofrece</w:t>
      </w:r>
      <w:r>
        <w:rPr>
          <w:spacing w:val="-7"/>
        </w:rPr>
        <w:t xml:space="preserve"> </w:t>
      </w:r>
      <w:r>
        <w:t>diferentes</w:t>
      </w:r>
      <w:r>
        <w:rPr>
          <w:spacing w:val="-12"/>
        </w:rPr>
        <w:t xml:space="preserve"> </w:t>
      </w:r>
      <w:r>
        <w:t>estrategias</w:t>
      </w:r>
      <w:r>
        <w:rPr>
          <w:spacing w:val="-3"/>
        </w:rPr>
        <w:t xml:space="preserve"> </w:t>
      </w:r>
      <w:r>
        <w:t>nutricionales para</w:t>
      </w:r>
      <w:r>
        <w:rPr>
          <w:spacing w:val="80"/>
        </w:rPr>
        <w:t xml:space="preserve"> </w:t>
      </w:r>
      <w:r>
        <w:t>evitar</w:t>
      </w:r>
      <w:r>
        <w:rPr>
          <w:spacing w:val="80"/>
        </w:rPr>
        <w:t xml:space="preserve"> </w:t>
      </w:r>
      <w:r>
        <w:t>los</w:t>
      </w:r>
      <w:r>
        <w:rPr>
          <w:spacing w:val="80"/>
        </w:rPr>
        <w:t xml:space="preserve"> </w:t>
      </w:r>
      <w:r>
        <w:t>problemas</w:t>
      </w:r>
      <w:r>
        <w:rPr>
          <w:spacing w:val="-2"/>
        </w:rPr>
        <w:t xml:space="preserve"> </w:t>
      </w:r>
      <w:r>
        <w:t>de</w:t>
      </w:r>
      <w:r>
        <w:rPr>
          <w:spacing w:val="80"/>
        </w:rPr>
        <w:t xml:space="preserve"> </w:t>
      </w:r>
      <w:r>
        <w:t>los</w:t>
      </w:r>
      <w:r>
        <w:rPr>
          <w:spacing w:val="80"/>
        </w:rPr>
        <w:t xml:space="preserve"> </w:t>
      </w:r>
      <w:r>
        <w:t>niños, por</w:t>
      </w:r>
      <w:r>
        <w:rPr>
          <w:spacing w:val="80"/>
        </w:rPr>
        <w:t xml:space="preserve"> </w:t>
      </w:r>
      <w:r>
        <w:t>lo</w:t>
      </w:r>
      <w:r>
        <w:rPr>
          <w:spacing w:val="-2"/>
        </w:rPr>
        <w:t xml:space="preserve"> </w:t>
      </w:r>
      <w:r>
        <w:t>que</w:t>
      </w:r>
      <w:r>
        <w:rPr>
          <w:spacing w:val="80"/>
        </w:rPr>
        <w:t xml:space="preserve"> </w:t>
      </w:r>
      <w:r>
        <w:t>Calderón</w:t>
      </w:r>
      <w:r>
        <w:rPr>
          <w:spacing w:val="80"/>
        </w:rPr>
        <w:t xml:space="preserve"> </w:t>
      </w:r>
      <w:r>
        <w:t>et al.</w:t>
      </w:r>
      <w:r>
        <w:rPr>
          <w:spacing w:val="-3"/>
        </w:rPr>
        <w:t xml:space="preserve"> </w:t>
      </w:r>
      <w:r>
        <w:t>(17)</w:t>
      </w:r>
      <w:r>
        <w:rPr>
          <w:spacing w:val="-3"/>
        </w:rPr>
        <w:t xml:space="preserve"> </w:t>
      </w:r>
      <w:r>
        <w:t>muestra</w:t>
      </w:r>
      <w:r>
        <w:rPr>
          <w:spacing w:val="-5"/>
        </w:rPr>
        <w:t xml:space="preserve"> </w:t>
      </w:r>
      <w:r>
        <w:t>que una estrategia</w:t>
      </w:r>
      <w:r>
        <w:rPr>
          <w:spacing w:val="-2"/>
        </w:rPr>
        <w:t xml:space="preserve"> </w:t>
      </w:r>
      <w:r>
        <w:t>nutricional es</w:t>
      </w:r>
      <w:r>
        <w:rPr>
          <w:spacing w:val="-1"/>
        </w:rPr>
        <w:t xml:space="preserve"> </w:t>
      </w:r>
      <w:r>
        <w:t>un conjunto de actividades</w:t>
      </w:r>
      <w:r>
        <w:rPr>
          <w:spacing w:val="-22"/>
        </w:rPr>
        <w:t xml:space="preserve"> </w:t>
      </w:r>
      <w:r>
        <w:t>organizadas</w:t>
      </w:r>
      <w:r>
        <w:rPr>
          <w:spacing w:val="-21"/>
        </w:rPr>
        <w:t xml:space="preserve"> </w:t>
      </w:r>
      <w:r>
        <w:t>para</w:t>
      </w:r>
      <w:r>
        <w:rPr>
          <w:spacing w:val="-10"/>
        </w:rPr>
        <w:t xml:space="preserve"> </w:t>
      </w:r>
      <w:r>
        <w:t>resolver</w:t>
      </w:r>
      <w:r>
        <w:rPr>
          <w:spacing w:val="-7"/>
        </w:rPr>
        <w:t xml:space="preserve"> </w:t>
      </w:r>
      <w:r>
        <w:t>un</w:t>
      </w:r>
      <w:r>
        <w:rPr>
          <w:spacing w:val="-22"/>
        </w:rPr>
        <w:t xml:space="preserve"> </w:t>
      </w:r>
      <w:r>
        <w:t>problema</w:t>
      </w:r>
      <w:r>
        <w:rPr>
          <w:spacing w:val="-21"/>
        </w:rPr>
        <w:t xml:space="preserve"> </w:t>
      </w:r>
      <w:r>
        <w:t>nutricional</w:t>
      </w:r>
      <w:r>
        <w:rPr>
          <w:spacing w:val="-21"/>
        </w:rPr>
        <w:t xml:space="preserve"> </w:t>
      </w:r>
      <w:r>
        <w:t>con</w:t>
      </w:r>
      <w:r>
        <w:rPr>
          <w:spacing w:val="-5"/>
        </w:rPr>
        <w:t xml:space="preserve"> </w:t>
      </w:r>
      <w:r>
        <w:t>el fin de</w:t>
      </w:r>
      <w:r>
        <w:rPr>
          <w:spacing w:val="-3"/>
        </w:rPr>
        <w:t xml:space="preserve"> </w:t>
      </w:r>
      <w:r>
        <w:t>mejorar el estado nutricional de las personas.</w:t>
      </w:r>
      <w:r>
        <w:rPr>
          <w:spacing w:val="-3"/>
        </w:rPr>
        <w:t xml:space="preserve"> </w:t>
      </w:r>
      <w:r>
        <w:t>Considera</w:t>
      </w:r>
      <w:r>
        <w:rPr>
          <w:spacing w:val="-4"/>
        </w:rPr>
        <w:t xml:space="preserve"> </w:t>
      </w:r>
      <w:r>
        <w:t>la participación activa de un</w:t>
      </w:r>
      <w:r>
        <w:rPr>
          <w:spacing w:val="-2"/>
        </w:rPr>
        <w:t xml:space="preserve"> </w:t>
      </w:r>
      <w:r>
        <w:t>nutricionista, quien</w:t>
      </w:r>
      <w:r>
        <w:rPr>
          <w:spacing w:val="-2"/>
        </w:rPr>
        <w:t xml:space="preserve"> </w:t>
      </w:r>
      <w:r>
        <w:t>integra estas funciones</w:t>
      </w:r>
      <w:r>
        <w:rPr>
          <w:spacing w:val="-1"/>
        </w:rPr>
        <w:t xml:space="preserve"> </w:t>
      </w:r>
      <w:r>
        <w:t>en</w:t>
      </w:r>
      <w:r>
        <w:rPr>
          <w:spacing w:val="40"/>
        </w:rPr>
        <w:t xml:space="preserve"> </w:t>
      </w:r>
      <w:r>
        <w:t>componentes</w:t>
      </w:r>
      <w:r>
        <w:rPr>
          <w:spacing w:val="-1"/>
        </w:rPr>
        <w:t xml:space="preserve"> </w:t>
      </w:r>
      <w:r>
        <w:t>de</w:t>
      </w:r>
      <w:r>
        <w:rPr>
          <w:spacing w:val="40"/>
        </w:rPr>
        <w:t xml:space="preserve"> </w:t>
      </w:r>
      <w:r>
        <w:t>acuerdo</w:t>
      </w:r>
      <w:r>
        <w:rPr>
          <w:spacing w:val="40"/>
        </w:rPr>
        <w:t xml:space="preserve"> </w:t>
      </w:r>
      <w:r>
        <w:t>a</w:t>
      </w:r>
      <w:r>
        <w:rPr>
          <w:spacing w:val="-3"/>
        </w:rPr>
        <w:t xml:space="preserve"> </w:t>
      </w:r>
      <w:r>
        <w:t>las</w:t>
      </w:r>
      <w:r>
        <w:rPr>
          <w:spacing w:val="-4"/>
        </w:rPr>
        <w:t xml:space="preserve"> </w:t>
      </w:r>
      <w:r>
        <w:t>especificidades</w:t>
      </w:r>
      <w:r>
        <w:rPr>
          <w:spacing w:val="-2"/>
        </w:rPr>
        <w:t xml:space="preserve"> </w:t>
      </w:r>
      <w:r>
        <w:t>del grupo objetivo (14).</w:t>
      </w:r>
    </w:p>
    <w:p w14:paraId="5673BC3E" w14:textId="77777777" w:rsidR="003669B0" w:rsidRDefault="00000000">
      <w:pPr>
        <w:pStyle w:val="Textoindependiente"/>
        <w:spacing w:before="1" w:line="360" w:lineRule="auto"/>
        <w:ind w:left="1790" w:right="152"/>
        <w:jc w:val="both"/>
      </w:pPr>
      <w:r>
        <w:t>Con base en</w:t>
      </w:r>
      <w:r>
        <w:rPr>
          <w:spacing w:val="-3"/>
        </w:rPr>
        <w:t xml:space="preserve"> </w:t>
      </w:r>
      <w:r>
        <w:t>lo</w:t>
      </w:r>
      <w:r>
        <w:rPr>
          <w:spacing w:val="-4"/>
        </w:rPr>
        <w:t xml:space="preserve"> </w:t>
      </w:r>
      <w:r>
        <w:t>anterior,</w:t>
      </w:r>
      <w:r>
        <w:rPr>
          <w:spacing w:val="-3"/>
        </w:rPr>
        <w:t xml:space="preserve"> </w:t>
      </w:r>
      <w:r>
        <w:t>una estrategia</w:t>
      </w:r>
      <w:r>
        <w:rPr>
          <w:spacing w:val="-3"/>
        </w:rPr>
        <w:t xml:space="preserve"> </w:t>
      </w:r>
      <w:r>
        <w:t>de nutrición</w:t>
      </w:r>
      <w:r>
        <w:rPr>
          <w:spacing w:val="-3"/>
        </w:rPr>
        <w:t xml:space="preserve"> </w:t>
      </w:r>
      <w:r>
        <w:t>se define como un plan o conjunto de medidas encaminadas a promover una alimentación</w:t>
      </w:r>
      <w:r>
        <w:rPr>
          <w:spacing w:val="-3"/>
        </w:rPr>
        <w:t xml:space="preserve"> </w:t>
      </w:r>
      <w:r>
        <w:t>sana</w:t>
      </w:r>
      <w:r>
        <w:rPr>
          <w:spacing w:val="-2"/>
        </w:rPr>
        <w:t xml:space="preserve"> </w:t>
      </w:r>
      <w:r>
        <w:t>y equilibrada en un individuo, grupo o comunidad. Estas estrategias se desarrollan con el objetivo de mejorar</w:t>
      </w:r>
      <w:r>
        <w:rPr>
          <w:spacing w:val="-3"/>
        </w:rPr>
        <w:t xml:space="preserve"> </w:t>
      </w:r>
      <w:r>
        <w:t>el</w:t>
      </w:r>
      <w:r>
        <w:rPr>
          <w:spacing w:val="-1"/>
        </w:rPr>
        <w:t xml:space="preserve"> </w:t>
      </w:r>
      <w:r>
        <w:t>estado</w:t>
      </w:r>
      <w:r>
        <w:rPr>
          <w:spacing w:val="-2"/>
        </w:rPr>
        <w:t xml:space="preserve"> </w:t>
      </w:r>
      <w:r>
        <w:t>nutricional</w:t>
      </w:r>
      <w:r>
        <w:rPr>
          <w:spacing w:val="-2"/>
        </w:rPr>
        <w:t xml:space="preserve"> </w:t>
      </w:r>
      <w:r>
        <w:t>y</w:t>
      </w:r>
      <w:r>
        <w:rPr>
          <w:spacing w:val="-2"/>
        </w:rPr>
        <w:t xml:space="preserve"> </w:t>
      </w:r>
      <w:r>
        <w:t>la</w:t>
      </w:r>
      <w:r>
        <w:rPr>
          <w:spacing w:val="-2"/>
        </w:rPr>
        <w:t xml:space="preserve"> </w:t>
      </w:r>
      <w:r>
        <w:t>salud</w:t>
      </w:r>
      <w:r>
        <w:rPr>
          <w:spacing w:val="-1"/>
        </w:rPr>
        <w:t xml:space="preserve"> </w:t>
      </w:r>
      <w:r>
        <w:t>general,</w:t>
      </w:r>
      <w:r>
        <w:rPr>
          <w:spacing w:val="-1"/>
        </w:rPr>
        <w:t xml:space="preserve"> </w:t>
      </w:r>
      <w:r>
        <w:t>teniendo</w:t>
      </w:r>
      <w:r>
        <w:rPr>
          <w:spacing w:val="-2"/>
        </w:rPr>
        <w:t xml:space="preserve"> </w:t>
      </w:r>
      <w:r>
        <w:t>en</w:t>
      </w:r>
      <w:r>
        <w:rPr>
          <w:spacing w:val="-2"/>
        </w:rPr>
        <w:t xml:space="preserve"> </w:t>
      </w:r>
      <w:r>
        <w:t>cuenta necesidades y objetivos</w:t>
      </w:r>
      <w:r>
        <w:rPr>
          <w:spacing w:val="-1"/>
        </w:rPr>
        <w:t xml:space="preserve"> </w:t>
      </w:r>
      <w:r>
        <w:t>específicos.</w:t>
      </w:r>
      <w:r>
        <w:rPr>
          <w:spacing w:val="-4"/>
        </w:rPr>
        <w:t xml:space="preserve"> </w:t>
      </w:r>
      <w:r>
        <w:t>Las estrategias</w:t>
      </w:r>
      <w:r>
        <w:rPr>
          <w:spacing w:val="-1"/>
        </w:rPr>
        <w:t xml:space="preserve"> </w:t>
      </w:r>
      <w:r>
        <w:t>de nutrición pueden</w:t>
      </w:r>
      <w:r>
        <w:rPr>
          <w:spacing w:val="-22"/>
        </w:rPr>
        <w:t xml:space="preserve"> </w:t>
      </w:r>
      <w:r>
        <w:t>incluir</w:t>
      </w:r>
      <w:r>
        <w:rPr>
          <w:spacing w:val="-21"/>
        </w:rPr>
        <w:t xml:space="preserve"> </w:t>
      </w:r>
      <w:r>
        <w:t>diferentes</w:t>
      </w:r>
      <w:r>
        <w:rPr>
          <w:spacing w:val="-21"/>
        </w:rPr>
        <w:t xml:space="preserve"> </w:t>
      </w:r>
      <w:r>
        <w:t>componentes,</w:t>
      </w:r>
      <w:r>
        <w:rPr>
          <w:spacing w:val="-21"/>
        </w:rPr>
        <w:t xml:space="preserve"> </w:t>
      </w:r>
      <w:r>
        <w:t>como</w:t>
      </w:r>
      <w:r>
        <w:rPr>
          <w:spacing w:val="-21"/>
        </w:rPr>
        <w:t xml:space="preserve"> </w:t>
      </w:r>
      <w:r>
        <w:t>educación</w:t>
      </w:r>
      <w:r>
        <w:rPr>
          <w:spacing w:val="-21"/>
        </w:rPr>
        <w:t xml:space="preserve"> </w:t>
      </w:r>
      <w:r>
        <w:t>alimentaria, promoción de hábitos alimentarios saludables, planificación de una dieta equilibrada, implementación de programas de alimentación escolar, regulación de la publicidad de alimentos, etc.</w:t>
      </w:r>
      <w:r>
        <w:rPr>
          <w:spacing w:val="-2"/>
        </w:rPr>
        <w:t xml:space="preserve"> </w:t>
      </w:r>
      <w:r>
        <w:t>Estas estrategias pueden ser implementadas por gobiernos, organizaciones de salud, nutricionistas, educadores y otros profesionales de la salud. (18).</w:t>
      </w:r>
    </w:p>
    <w:p w14:paraId="310972C3" w14:textId="77777777" w:rsidR="003669B0" w:rsidRDefault="00000000">
      <w:pPr>
        <w:pStyle w:val="Textoindependiente"/>
        <w:spacing w:line="360" w:lineRule="auto"/>
        <w:ind w:left="1790" w:right="154"/>
        <w:jc w:val="both"/>
      </w:pPr>
      <w:r>
        <w:t>Al</w:t>
      </w:r>
      <w:r>
        <w:rPr>
          <w:spacing w:val="40"/>
        </w:rPr>
        <w:t xml:space="preserve"> </w:t>
      </w:r>
      <w:r>
        <w:t>planificar una</w:t>
      </w:r>
      <w:r>
        <w:rPr>
          <w:spacing w:val="40"/>
        </w:rPr>
        <w:t xml:space="preserve"> </w:t>
      </w:r>
      <w:r>
        <w:t>estrategia</w:t>
      </w:r>
      <w:r>
        <w:rPr>
          <w:spacing w:val="-2"/>
        </w:rPr>
        <w:t xml:space="preserve"> </w:t>
      </w:r>
      <w:r>
        <w:t>de</w:t>
      </w:r>
      <w:r>
        <w:rPr>
          <w:spacing w:val="40"/>
        </w:rPr>
        <w:t xml:space="preserve"> </w:t>
      </w:r>
      <w:r>
        <w:t>nutrición,</w:t>
      </w:r>
      <w:r>
        <w:rPr>
          <w:spacing w:val="40"/>
        </w:rPr>
        <w:t xml:space="preserve"> </w:t>
      </w:r>
      <w:r>
        <w:t>se</w:t>
      </w:r>
      <w:r>
        <w:rPr>
          <w:spacing w:val="40"/>
        </w:rPr>
        <w:t xml:space="preserve"> </w:t>
      </w:r>
      <w:r>
        <w:t>basa</w:t>
      </w:r>
      <w:r>
        <w:rPr>
          <w:spacing w:val="-2"/>
        </w:rPr>
        <w:t xml:space="preserve"> </w:t>
      </w:r>
      <w:r>
        <w:t>en</w:t>
      </w:r>
      <w:r>
        <w:rPr>
          <w:spacing w:val="-4"/>
        </w:rPr>
        <w:t xml:space="preserve"> </w:t>
      </w:r>
      <w:r>
        <w:t>gran</w:t>
      </w:r>
      <w:r>
        <w:rPr>
          <w:spacing w:val="40"/>
        </w:rPr>
        <w:t xml:space="preserve"> </w:t>
      </w:r>
      <w:r>
        <w:t>medida en</w:t>
      </w:r>
      <w:r>
        <w:rPr>
          <w:spacing w:val="-3"/>
        </w:rPr>
        <w:t xml:space="preserve"> </w:t>
      </w:r>
      <w:r>
        <w:t>evidencia científica y</w:t>
      </w:r>
      <w:r>
        <w:rPr>
          <w:spacing w:val="-3"/>
        </w:rPr>
        <w:t xml:space="preserve"> </w:t>
      </w:r>
      <w:r>
        <w:t>tiene en cuenta, entre otras cosas,</w:t>
      </w:r>
      <w:r>
        <w:rPr>
          <w:spacing w:val="-1"/>
        </w:rPr>
        <w:t xml:space="preserve"> </w:t>
      </w:r>
      <w:r>
        <w:t>la cultura,</w:t>
      </w:r>
      <w:r>
        <w:rPr>
          <w:spacing w:val="-22"/>
        </w:rPr>
        <w:t xml:space="preserve"> </w:t>
      </w:r>
      <w:r>
        <w:t>los</w:t>
      </w:r>
      <w:r>
        <w:rPr>
          <w:spacing w:val="-21"/>
        </w:rPr>
        <w:t xml:space="preserve"> </w:t>
      </w:r>
      <w:r>
        <w:t>recursos</w:t>
      </w:r>
      <w:r>
        <w:rPr>
          <w:spacing w:val="-21"/>
        </w:rPr>
        <w:t xml:space="preserve"> </w:t>
      </w:r>
      <w:r>
        <w:t>disponibles,</w:t>
      </w:r>
      <w:r>
        <w:rPr>
          <w:spacing w:val="-21"/>
        </w:rPr>
        <w:t xml:space="preserve"> </w:t>
      </w:r>
      <w:r>
        <w:t>los</w:t>
      </w:r>
      <w:r>
        <w:rPr>
          <w:spacing w:val="-21"/>
        </w:rPr>
        <w:t xml:space="preserve"> </w:t>
      </w:r>
      <w:r>
        <w:t>desafíos</w:t>
      </w:r>
      <w:r>
        <w:rPr>
          <w:spacing w:val="-21"/>
        </w:rPr>
        <w:t xml:space="preserve"> </w:t>
      </w:r>
      <w:r>
        <w:t>especiales</w:t>
      </w:r>
      <w:r>
        <w:rPr>
          <w:spacing w:val="-21"/>
        </w:rPr>
        <w:t xml:space="preserve"> </w:t>
      </w:r>
      <w:r>
        <w:t>relacionados con</w:t>
      </w:r>
      <w:r>
        <w:rPr>
          <w:spacing w:val="41"/>
          <w:w w:val="150"/>
        </w:rPr>
        <w:t xml:space="preserve"> </w:t>
      </w:r>
      <w:r>
        <w:t>la nutrición</w:t>
      </w:r>
      <w:r>
        <w:rPr>
          <w:spacing w:val="-2"/>
        </w:rPr>
        <w:t xml:space="preserve"> </w:t>
      </w:r>
      <w:r>
        <w:t>y</w:t>
      </w:r>
      <w:r>
        <w:rPr>
          <w:spacing w:val="-2"/>
        </w:rPr>
        <w:t xml:space="preserve"> </w:t>
      </w:r>
      <w:r>
        <w:t>los</w:t>
      </w:r>
      <w:r>
        <w:rPr>
          <w:spacing w:val="42"/>
          <w:w w:val="150"/>
        </w:rPr>
        <w:t xml:space="preserve"> </w:t>
      </w:r>
      <w:r>
        <w:t>objetivos</w:t>
      </w:r>
      <w:r>
        <w:rPr>
          <w:spacing w:val="40"/>
          <w:w w:val="150"/>
        </w:rPr>
        <w:t xml:space="preserve"> </w:t>
      </w:r>
      <w:r>
        <w:t>establecidos.</w:t>
      </w:r>
      <w:r>
        <w:rPr>
          <w:spacing w:val="1"/>
        </w:rPr>
        <w:t xml:space="preserve"> </w:t>
      </w:r>
      <w:r>
        <w:t>El</w:t>
      </w:r>
      <w:r>
        <w:rPr>
          <w:spacing w:val="40"/>
          <w:w w:val="150"/>
        </w:rPr>
        <w:t xml:space="preserve"> </w:t>
      </w:r>
      <w:r>
        <w:t>objetivo</w:t>
      </w:r>
      <w:r>
        <w:rPr>
          <w:spacing w:val="42"/>
          <w:w w:val="150"/>
        </w:rPr>
        <w:t xml:space="preserve"> </w:t>
      </w:r>
      <w:r>
        <w:rPr>
          <w:spacing w:val="-2"/>
        </w:rPr>
        <w:t>principal</w:t>
      </w:r>
    </w:p>
    <w:p w14:paraId="52846D51" w14:textId="77777777" w:rsidR="003669B0" w:rsidRDefault="003669B0">
      <w:pPr>
        <w:spacing w:line="360" w:lineRule="auto"/>
        <w:jc w:val="both"/>
        <w:sectPr w:rsidR="003669B0">
          <w:pgSz w:w="11910" w:h="16840"/>
          <w:pgMar w:top="1340" w:right="1260" w:bottom="1040" w:left="480" w:header="0" w:footer="851" w:gutter="0"/>
          <w:cols w:space="720"/>
        </w:sectPr>
      </w:pPr>
    </w:p>
    <w:p w14:paraId="3D62AB65" w14:textId="77777777" w:rsidR="003669B0" w:rsidRDefault="00000000">
      <w:pPr>
        <w:pStyle w:val="Textoindependiente"/>
        <w:spacing w:before="78" w:line="360" w:lineRule="auto"/>
        <w:ind w:left="1790" w:right="151"/>
        <w:jc w:val="both"/>
      </w:pPr>
      <w:r>
        <w:lastRenderedPageBreak/>
        <w:t>de</w:t>
      </w:r>
      <w:r>
        <w:rPr>
          <w:spacing w:val="-1"/>
        </w:rPr>
        <w:t xml:space="preserve"> </w:t>
      </w:r>
      <w:r>
        <w:t>la</w:t>
      </w:r>
      <w:r>
        <w:rPr>
          <w:spacing w:val="-3"/>
        </w:rPr>
        <w:t xml:space="preserve"> </w:t>
      </w:r>
      <w:r>
        <w:t>estrategia</w:t>
      </w:r>
      <w:r>
        <w:rPr>
          <w:spacing w:val="-3"/>
        </w:rPr>
        <w:t xml:space="preserve"> </w:t>
      </w:r>
      <w:proofErr w:type="gramStart"/>
      <w:r>
        <w:t>de</w:t>
      </w:r>
      <w:r>
        <w:rPr>
          <w:spacing w:val="40"/>
        </w:rPr>
        <w:t xml:space="preserve">  </w:t>
      </w:r>
      <w:r>
        <w:t>nutrición</w:t>
      </w:r>
      <w:proofErr w:type="gramEnd"/>
      <w:r>
        <w:rPr>
          <w:spacing w:val="-2"/>
        </w:rPr>
        <w:t xml:space="preserve"> </w:t>
      </w:r>
      <w:r>
        <w:t>es</w:t>
      </w:r>
      <w:r>
        <w:rPr>
          <w:spacing w:val="40"/>
        </w:rPr>
        <w:t xml:space="preserve">  </w:t>
      </w:r>
      <w:r>
        <w:t>fomentar</w:t>
      </w:r>
      <w:r>
        <w:rPr>
          <w:spacing w:val="-1"/>
        </w:rPr>
        <w:t xml:space="preserve"> </w:t>
      </w:r>
      <w:r>
        <w:t>la</w:t>
      </w:r>
      <w:r>
        <w:rPr>
          <w:spacing w:val="40"/>
        </w:rPr>
        <w:t xml:space="preserve">  </w:t>
      </w:r>
      <w:r>
        <w:t>elección</w:t>
      </w:r>
      <w:r>
        <w:rPr>
          <w:spacing w:val="40"/>
        </w:rPr>
        <w:t xml:space="preserve">  </w:t>
      </w:r>
      <w:r>
        <w:t>de alimentos</w:t>
      </w:r>
      <w:r>
        <w:rPr>
          <w:spacing w:val="-3"/>
        </w:rPr>
        <w:t xml:space="preserve"> </w:t>
      </w:r>
      <w:r>
        <w:t>saludables, prevenir las deficiencias nutricionales y promover el bienestar general mediante una nutrición adecuada.</w:t>
      </w:r>
    </w:p>
    <w:p w14:paraId="0D561BE9" w14:textId="77777777" w:rsidR="003669B0" w:rsidRDefault="00000000">
      <w:pPr>
        <w:pStyle w:val="Textoindependiente"/>
        <w:tabs>
          <w:tab w:val="left" w:pos="3462"/>
          <w:tab w:val="left" w:pos="3848"/>
          <w:tab w:val="left" w:pos="4247"/>
          <w:tab w:val="left" w:pos="4300"/>
          <w:tab w:val="left" w:pos="4700"/>
          <w:tab w:val="left" w:pos="4840"/>
          <w:tab w:val="left" w:pos="4878"/>
          <w:tab w:val="left" w:pos="5005"/>
          <w:tab w:val="left" w:pos="5753"/>
          <w:tab w:val="left" w:pos="5999"/>
          <w:tab w:val="left" w:pos="6086"/>
          <w:tab w:val="left" w:pos="6210"/>
          <w:tab w:val="left" w:pos="6300"/>
          <w:tab w:val="left" w:pos="6527"/>
          <w:tab w:val="left" w:pos="6638"/>
          <w:tab w:val="left" w:pos="6949"/>
          <w:tab w:val="left" w:pos="7011"/>
          <w:tab w:val="left" w:pos="7316"/>
          <w:tab w:val="left" w:pos="7605"/>
          <w:tab w:val="left" w:pos="7726"/>
          <w:tab w:val="left" w:pos="7905"/>
          <w:tab w:val="left" w:pos="8123"/>
          <w:tab w:val="left" w:pos="8530"/>
          <w:tab w:val="left" w:pos="8604"/>
          <w:tab w:val="left" w:pos="8651"/>
          <w:tab w:val="left" w:pos="9373"/>
          <w:tab w:val="left" w:pos="9720"/>
          <w:tab w:val="left" w:pos="9870"/>
        </w:tabs>
        <w:spacing w:line="360" w:lineRule="auto"/>
        <w:ind w:left="1790" w:right="150"/>
      </w:pPr>
      <w:r>
        <w:t>Esta</w:t>
      </w:r>
      <w:r>
        <w:rPr>
          <w:spacing w:val="-3"/>
        </w:rPr>
        <w:t xml:space="preserve"> </w:t>
      </w:r>
      <w:r>
        <w:t>estrategia</w:t>
      </w:r>
      <w:r>
        <w:rPr>
          <w:spacing w:val="80"/>
        </w:rPr>
        <w:t xml:space="preserve"> </w:t>
      </w:r>
      <w:r>
        <w:t>educativa</w:t>
      </w:r>
      <w:r>
        <w:rPr>
          <w:spacing w:val="80"/>
        </w:rPr>
        <w:t xml:space="preserve"> </w:t>
      </w:r>
      <w:r>
        <w:t>de nutrición</w:t>
      </w:r>
      <w:r>
        <w:rPr>
          <w:spacing w:val="80"/>
        </w:rPr>
        <w:t xml:space="preserve"> </w:t>
      </w:r>
      <w:r>
        <w:t>se</w:t>
      </w:r>
      <w:r>
        <w:rPr>
          <w:spacing w:val="80"/>
        </w:rPr>
        <w:t xml:space="preserve"> </w:t>
      </w:r>
      <w:r>
        <w:t>basa</w:t>
      </w:r>
      <w:r>
        <w:rPr>
          <w:spacing w:val="-4"/>
        </w:rPr>
        <w:t xml:space="preserve"> </w:t>
      </w:r>
      <w:r>
        <w:t>en</w:t>
      </w:r>
      <w:r>
        <w:rPr>
          <w:spacing w:val="80"/>
        </w:rPr>
        <w:t xml:space="preserve"> </w:t>
      </w:r>
      <w:r>
        <w:t>la</w:t>
      </w:r>
      <w:r>
        <w:rPr>
          <w:spacing w:val="80"/>
        </w:rPr>
        <w:t xml:space="preserve"> </w:t>
      </w:r>
      <w:r>
        <w:t>teoría</w:t>
      </w:r>
      <w:r>
        <w:rPr>
          <w:spacing w:val="80"/>
        </w:rPr>
        <w:t xml:space="preserve"> </w:t>
      </w:r>
      <w:r>
        <w:t>del aprendizaje social</w:t>
      </w:r>
      <w:r>
        <w:tab/>
      </w:r>
      <w:r>
        <w:rPr>
          <w:spacing w:val="-6"/>
        </w:rPr>
        <w:t>de</w:t>
      </w:r>
      <w:r>
        <w:tab/>
      </w:r>
      <w:r>
        <w:tab/>
        <w:t>que los</w:t>
      </w:r>
      <w:r>
        <w:tab/>
      </w:r>
      <w:r>
        <w:tab/>
      </w:r>
      <w:r>
        <w:rPr>
          <w:spacing w:val="-76"/>
        </w:rPr>
        <w:t xml:space="preserve"> </w:t>
      </w:r>
      <w:r>
        <w:rPr>
          <w:spacing w:val="-2"/>
        </w:rPr>
        <w:t>niños</w:t>
      </w:r>
      <w:r>
        <w:tab/>
      </w:r>
      <w:r>
        <w:tab/>
        <w:t>aprenden observando</w:t>
      </w:r>
      <w:r>
        <w:tab/>
      </w:r>
      <w:r>
        <w:tab/>
      </w:r>
      <w:r>
        <w:rPr>
          <w:spacing w:val="-10"/>
        </w:rPr>
        <w:t xml:space="preserve">e </w:t>
      </w:r>
      <w:r>
        <w:t>imitando modelos. Las</w:t>
      </w:r>
      <w:r>
        <w:tab/>
      </w:r>
      <w:r>
        <w:tab/>
      </w:r>
      <w:r>
        <w:tab/>
      </w:r>
      <w:r>
        <w:tab/>
      </w:r>
      <w:r>
        <w:rPr>
          <w:spacing w:val="-2"/>
        </w:rPr>
        <w:t>sesiones</w:t>
      </w:r>
      <w:r>
        <w:tab/>
      </w:r>
      <w:r>
        <w:tab/>
      </w:r>
      <w:r>
        <w:tab/>
      </w:r>
      <w:r>
        <w:tab/>
      </w:r>
      <w:r>
        <w:rPr>
          <w:spacing w:val="-6"/>
        </w:rPr>
        <w:t>de</w:t>
      </w:r>
      <w:r>
        <w:tab/>
      </w:r>
      <w:r>
        <w:tab/>
      </w:r>
      <w:r>
        <w:tab/>
        <w:t>aprendizaje</w:t>
      </w:r>
      <w:r>
        <w:rPr>
          <w:spacing w:val="-13"/>
        </w:rPr>
        <w:t xml:space="preserve"> </w:t>
      </w:r>
      <w:r>
        <w:t>brindan</w:t>
      </w:r>
      <w:r>
        <w:rPr>
          <w:spacing w:val="-20"/>
        </w:rPr>
        <w:t xml:space="preserve"> </w:t>
      </w:r>
      <w:r>
        <w:t xml:space="preserve">la </w:t>
      </w:r>
      <w:r>
        <w:rPr>
          <w:spacing w:val="-2"/>
        </w:rPr>
        <w:t>oportunidad</w:t>
      </w:r>
      <w:r>
        <w:tab/>
      </w:r>
      <w:r>
        <w:tab/>
      </w:r>
      <w:r>
        <w:tab/>
      </w:r>
      <w:r>
        <w:rPr>
          <w:spacing w:val="-72"/>
        </w:rPr>
        <w:t xml:space="preserve"> </w:t>
      </w:r>
      <w:r>
        <w:t>de modelar</w:t>
      </w:r>
      <w:r>
        <w:tab/>
      </w:r>
      <w:r>
        <w:tab/>
      </w:r>
      <w:r>
        <w:tab/>
      </w:r>
      <w:r>
        <w:tab/>
      </w:r>
      <w:r>
        <w:tab/>
      </w:r>
      <w:r>
        <w:tab/>
      </w:r>
      <w:r>
        <w:tab/>
      </w:r>
      <w:r>
        <w:rPr>
          <w:spacing w:val="-2"/>
        </w:rPr>
        <w:t>hábitos</w:t>
      </w:r>
      <w:r>
        <w:tab/>
      </w:r>
      <w:r>
        <w:tab/>
      </w:r>
      <w:r>
        <w:tab/>
      </w:r>
      <w:r>
        <w:tab/>
      </w:r>
      <w:r>
        <w:tab/>
      </w:r>
      <w:r>
        <w:rPr>
          <w:spacing w:val="-2"/>
        </w:rPr>
        <w:t xml:space="preserve">alimentarios </w:t>
      </w:r>
      <w:r>
        <w:t>saludables,</w:t>
      </w:r>
      <w:r>
        <w:rPr>
          <w:spacing w:val="-4"/>
        </w:rPr>
        <w:t xml:space="preserve"> </w:t>
      </w:r>
      <w:r>
        <w:t>como</w:t>
      </w:r>
      <w:r>
        <w:rPr>
          <w:spacing w:val="-4"/>
        </w:rPr>
        <w:t xml:space="preserve"> </w:t>
      </w:r>
      <w:r>
        <w:t>elegir</w:t>
      </w:r>
      <w:r>
        <w:rPr>
          <w:spacing w:val="-4"/>
        </w:rPr>
        <w:t xml:space="preserve"> </w:t>
      </w:r>
      <w:r>
        <w:t>alimentos</w:t>
      </w:r>
      <w:r>
        <w:rPr>
          <w:spacing w:val="27"/>
        </w:rPr>
        <w:t xml:space="preserve"> </w:t>
      </w:r>
      <w:r>
        <w:t>nutritivos y</w:t>
      </w:r>
      <w:r>
        <w:rPr>
          <w:spacing w:val="-4"/>
        </w:rPr>
        <w:t xml:space="preserve"> </w:t>
      </w:r>
      <w:r>
        <w:t>preparar</w:t>
      </w:r>
      <w:r>
        <w:rPr>
          <w:spacing w:val="-5"/>
        </w:rPr>
        <w:t xml:space="preserve"> </w:t>
      </w:r>
      <w:r>
        <w:t>las</w:t>
      </w:r>
      <w:r>
        <w:rPr>
          <w:spacing w:val="-4"/>
        </w:rPr>
        <w:t xml:space="preserve"> </w:t>
      </w:r>
      <w:r>
        <w:t>comidas adecuadas. Presentar</w:t>
      </w:r>
      <w:r>
        <w:tab/>
      </w:r>
      <w:r>
        <w:tab/>
      </w:r>
      <w:r>
        <w:tab/>
      </w:r>
      <w:r>
        <w:rPr>
          <w:spacing w:val="-2"/>
        </w:rPr>
        <w:t>estos</w:t>
      </w:r>
      <w:r>
        <w:tab/>
      </w:r>
      <w:r>
        <w:tab/>
        <w:t>modelos a</w:t>
      </w:r>
      <w:r>
        <w:tab/>
      </w:r>
      <w:r>
        <w:tab/>
      </w:r>
      <w:r>
        <w:tab/>
      </w:r>
      <w:r>
        <w:rPr>
          <w:spacing w:val="-4"/>
        </w:rPr>
        <w:t>los</w:t>
      </w:r>
      <w:r>
        <w:tab/>
      </w:r>
      <w:r>
        <w:tab/>
      </w:r>
      <w:r>
        <w:rPr>
          <w:spacing w:val="-63"/>
        </w:rPr>
        <w:t xml:space="preserve"> </w:t>
      </w:r>
      <w:r>
        <w:t>niños</w:t>
      </w:r>
      <w:r>
        <w:rPr>
          <w:spacing w:val="-21"/>
        </w:rPr>
        <w:t xml:space="preserve"> </w:t>
      </w:r>
      <w:r>
        <w:t>puede enseñarles</w:t>
      </w:r>
      <w:r>
        <w:rPr>
          <w:spacing w:val="-4"/>
        </w:rPr>
        <w:t xml:space="preserve"> </w:t>
      </w:r>
      <w:r>
        <w:t>a</w:t>
      </w:r>
      <w:r>
        <w:rPr>
          <w:spacing w:val="-5"/>
        </w:rPr>
        <w:t xml:space="preserve"> </w:t>
      </w:r>
      <w:r>
        <w:t>elegir alimentos saludables y</w:t>
      </w:r>
      <w:r>
        <w:rPr>
          <w:spacing w:val="-1"/>
        </w:rPr>
        <w:t xml:space="preserve"> </w:t>
      </w:r>
      <w:r>
        <w:t>promover</w:t>
      </w:r>
      <w:r>
        <w:rPr>
          <w:spacing w:val="-4"/>
        </w:rPr>
        <w:t xml:space="preserve"> </w:t>
      </w:r>
      <w:r>
        <w:t>su motivación para</w:t>
      </w:r>
      <w:r>
        <w:rPr>
          <w:spacing w:val="-5"/>
        </w:rPr>
        <w:t xml:space="preserve"> </w:t>
      </w:r>
      <w:r>
        <w:t>hacerlo</w:t>
      </w:r>
      <w:r>
        <w:rPr>
          <w:spacing w:val="-4"/>
        </w:rPr>
        <w:t xml:space="preserve"> </w:t>
      </w:r>
      <w:r>
        <w:t>(19).</w:t>
      </w:r>
      <w:r>
        <w:rPr>
          <w:spacing w:val="-3"/>
        </w:rPr>
        <w:t xml:space="preserve"> </w:t>
      </w:r>
      <w:r>
        <w:t>Y</w:t>
      </w:r>
      <w:r>
        <w:rPr>
          <w:spacing w:val="-4"/>
        </w:rPr>
        <w:t xml:space="preserve"> </w:t>
      </w:r>
      <w:r>
        <w:t>la</w:t>
      </w:r>
      <w:r>
        <w:rPr>
          <w:spacing w:val="-4"/>
        </w:rPr>
        <w:t xml:space="preserve"> </w:t>
      </w:r>
      <w:r>
        <w:t>teoría</w:t>
      </w:r>
      <w:r>
        <w:rPr>
          <w:spacing w:val="-4"/>
        </w:rPr>
        <w:t xml:space="preserve"> </w:t>
      </w:r>
      <w:r>
        <w:t>del</w:t>
      </w:r>
      <w:r>
        <w:rPr>
          <w:spacing w:val="-6"/>
        </w:rPr>
        <w:t xml:space="preserve"> </w:t>
      </w:r>
      <w:r>
        <w:t>cambio</w:t>
      </w:r>
      <w:r>
        <w:rPr>
          <w:spacing w:val="-4"/>
        </w:rPr>
        <w:t xml:space="preserve"> </w:t>
      </w:r>
      <w:r>
        <w:t>de</w:t>
      </w:r>
      <w:r>
        <w:rPr>
          <w:spacing w:val="-4"/>
        </w:rPr>
        <w:t xml:space="preserve"> </w:t>
      </w:r>
      <w:r>
        <w:t>comportamiento,</w:t>
      </w:r>
      <w:r>
        <w:rPr>
          <w:spacing w:val="-4"/>
        </w:rPr>
        <w:t xml:space="preserve"> </w:t>
      </w:r>
      <w:r>
        <w:t xml:space="preserve">según esta teoría, el cambio de comportamiento implica la adquisición de </w:t>
      </w:r>
      <w:r>
        <w:rPr>
          <w:spacing w:val="-2"/>
        </w:rPr>
        <w:t>conocimientos,</w:t>
      </w:r>
      <w:r>
        <w:tab/>
      </w:r>
      <w:r>
        <w:rPr>
          <w:spacing w:val="-6"/>
        </w:rPr>
        <w:t>el</w:t>
      </w:r>
      <w:r>
        <w:tab/>
      </w:r>
      <w:r>
        <w:tab/>
      </w:r>
      <w:r>
        <w:rPr>
          <w:spacing w:val="-74"/>
        </w:rPr>
        <w:t xml:space="preserve"> </w:t>
      </w:r>
      <w:r>
        <w:t>desarrollo</w:t>
      </w:r>
      <w:r>
        <w:tab/>
      </w:r>
      <w:r>
        <w:rPr>
          <w:spacing w:val="-6"/>
        </w:rPr>
        <w:t>de</w:t>
      </w:r>
      <w:r>
        <w:tab/>
      </w:r>
      <w:r>
        <w:tab/>
      </w:r>
      <w:r>
        <w:tab/>
      </w:r>
      <w:r>
        <w:rPr>
          <w:spacing w:val="-2"/>
        </w:rPr>
        <w:t>habilidades</w:t>
      </w:r>
      <w:r>
        <w:tab/>
      </w:r>
      <w:r>
        <w:tab/>
        <w:t>y el</w:t>
      </w:r>
      <w:r>
        <w:tab/>
      </w:r>
      <w:r>
        <w:tab/>
      </w:r>
      <w:r>
        <w:rPr>
          <w:spacing w:val="-2"/>
        </w:rPr>
        <w:t>cambio</w:t>
      </w:r>
      <w:r>
        <w:tab/>
      </w:r>
      <w:r>
        <w:rPr>
          <w:spacing w:val="-6"/>
        </w:rPr>
        <w:t xml:space="preserve">de </w:t>
      </w:r>
      <w:r>
        <w:t>motivación. Las lecciones pueden</w:t>
      </w:r>
      <w:r>
        <w:tab/>
      </w:r>
      <w:r>
        <w:tab/>
      </w:r>
      <w:r>
        <w:tab/>
      </w:r>
      <w:r>
        <w:rPr>
          <w:spacing w:val="-2"/>
        </w:rPr>
        <w:t>proporcionar</w:t>
      </w:r>
      <w:r>
        <w:tab/>
      </w:r>
      <w:r>
        <w:tab/>
      </w:r>
      <w:r>
        <w:tab/>
      </w:r>
      <w:r>
        <w:rPr>
          <w:spacing w:val="-10"/>
        </w:rPr>
        <w:t>a</w:t>
      </w:r>
      <w:r>
        <w:tab/>
      </w:r>
      <w:r>
        <w:tab/>
      </w:r>
      <w:r>
        <w:tab/>
      </w:r>
      <w:r>
        <w:rPr>
          <w:spacing w:val="-4"/>
        </w:rPr>
        <w:t>los</w:t>
      </w:r>
      <w:r>
        <w:tab/>
      </w:r>
      <w:r>
        <w:rPr>
          <w:spacing w:val="-2"/>
        </w:rPr>
        <w:t>niños información</w:t>
      </w:r>
      <w:r>
        <w:tab/>
      </w:r>
      <w:r>
        <w:rPr>
          <w:spacing w:val="-2"/>
        </w:rPr>
        <w:t>clara</w:t>
      </w:r>
      <w:r>
        <w:tab/>
      </w:r>
      <w:r>
        <w:tab/>
      </w:r>
      <w:r>
        <w:rPr>
          <w:spacing w:val="-10"/>
        </w:rPr>
        <w:t>y</w:t>
      </w:r>
      <w:r>
        <w:tab/>
      </w:r>
      <w:r>
        <w:rPr>
          <w:spacing w:val="-2"/>
        </w:rPr>
        <w:t>relevante</w:t>
      </w:r>
      <w:r>
        <w:tab/>
      </w:r>
      <w:r>
        <w:tab/>
      </w:r>
      <w:r>
        <w:rPr>
          <w:spacing w:val="-2"/>
        </w:rPr>
        <w:t>sobre</w:t>
      </w:r>
      <w:r>
        <w:tab/>
      </w:r>
      <w:r>
        <w:tab/>
      </w:r>
      <w:r>
        <w:rPr>
          <w:spacing w:val="-4"/>
        </w:rPr>
        <w:t>los</w:t>
      </w:r>
      <w:r>
        <w:tab/>
        <w:t>principios</w:t>
      </w:r>
      <w:r>
        <w:rPr>
          <w:spacing w:val="80"/>
          <w:w w:val="150"/>
        </w:rPr>
        <w:t xml:space="preserve"> </w:t>
      </w:r>
      <w:r>
        <w:t>de</w:t>
      </w:r>
      <w:r>
        <w:rPr>
          <w:spacing w:val="80"/>
          <w:w w:val="150"/>
        </w:rPr>
        <w:t xml:space="preserve"> </w:t>
      </w:r>
      <w:r>
        <w:t>una alimentación</w:t>
      </w:r>
      <w:r>
        <w:rPr>
          <w:spacing w:val="-11"/>
        </w:rPr>
        <w:t xml:space="preserve"> </w:t>
      </w:r>
      <w:r>
        <w:t>saludable,</w:t>
      </w:r>
      <w:r>
        <w:rPr>
          <w:spacing w:val="-10"/>
        </w:rPr>
        <w:t xml:space="preserve"> </w:t>
      </w:r>
      <w:r>
        <w:t>como</w:t>
      </w:r>
      <w:r>
        <w:rPr>
          <w:spacing w:val="-8"/>
        </w:rPr>
        <w:t xml:space="preserve"> </w:t>
      </w:r>
      <w:r>
        <w:t>la</w:t>
      </w:r>
      <w:r>
        <w:rPr>
          <w:spacing w:val="-10"/>
        </w:rPr>
        <w:t xml:space="preserve"> </w:t>
      </w:r>
      <w:r>
        <w:t>importancia</w:t>
      </w:r>
      <w:r>
        <w:rPr>
          <w:spacing w:val="-8"/>
        </w:rPr>
        <w:t xml:space="preserve"> </w:t>
      </w:r>
      <w:r>
        <w:t>de</w:t>
      </w:r>
      <w:r>
        <w:rPr>
          <w:spacing w:val="-1"/>
        </w:rPr>
        <w:t xml:space="preserve"> </w:t>
      </w:r>
      <w:r>
        <w:t>comer</w:t>
      </w:r>
      <w:r>
        <w:rPr>
          <w:spacing w:val="-5"/>
        </w:rPr>
        <w:t xml:space="preserve"> </w:t>
      </w:r>
      <w:r>
        <w:t>una</w:t>
      </w:r>
      <w:r>
        <w:rPr>
          <w:spacing w:val="-9"/>
        </w:rPr>
        <w:t xml:space="preserve"> </w:t>
      </w:r>
      <w:r>
        <w:t>variedad de</w:t>
      </w:r>
      <w:r>
        <w:rPr>
          <w:spacing w:val="38"/>
        </w:rPr>
        <w:t xml:space="preserve"> </w:t>
      </w:r>
      <w:r>
        <w:t>alimentos,</w:t>
      </w:r>
      <w:r>
        <w:rPr>
          <w:spacing w:val="36"/>
        </w:rPr>
        <w:t xml:space="preserve"> </w:t>
      </w:r>
      <w:r>
        <w:t>la</w:t>
      </w:r>
      <w:r>
        <w:rPr>
          <w:spacing w:val="36"/>
        </w:rPr>
        <w:t xml:space="preserve"> </w:t>
      </w:r>
      <w:r>
        <w:t>necesidad</w:t>
      </w:r>
      <w:r>
        <w:rPr>
          <w:spacing w:val="37"/>
        </w:rPr>
        <w:t xml:space="preserve"> </w:t>
      </w:r>
      <w:r>
        <w:t>de aumentar</w:t>
      </w:r>
      <w:r>
        <w:rPr>
          <w:spacing w:val="36"/>
        </w:rPr>
        <w:t xml:space="preserve"> </w:t>
      </w:r>
      <w:r>
        <w:t>las</w:t>
      </w:r>
      <w:r>
        <w:rPr>
          <w:spacing w:val="-3"/>
        </w:rPr>
        <w:t xml:space="preserve"> </w:t>
      </w:r>
      <w:r>
        <w:t>frutas</w:t>
      </w:r>
      <w:r>
        <w:rPr>
          <w:spacing w:val="38"/>
        </w:rPr>
        <w:t xml:space="preserve"> </w:t>
      </w:r>
      <w:r>
        <w:t>y</w:t>
      </w:r>
      <w:r>
        <w:rPr>
          <w:spacing w:val="-3"/>
        </w:rPr>
        <w:t xml:space="preserve"> </w:t>
      </w:r>
      <w:r>
        <w:t>verduras</w:t>
      </w:r>
      <w:r>
        <w:rPr>
          <w:spacing w:val="-3"/>
        </w:rPr>
        <w:t xml:space="preserve"> </w:t>
      </w:r>
      <w:r>
        <w:t>y</w:t>
      </w:r>
      <w:r>
        <w:rPr>
          <w:spacing w:val="35"/>
        </w:rPr>
        <w:t xml:space="preserve"> </w:t>
      </w:r>
      <w:r>
        <w:t xml:space="preserve">el consumo moderado </w:t>
      </w:r>
      <w:proofErr w:type="gramStart"/>
      <w:r>
        <w:t>de</w:t>
      </w:r>
      <w:r>
        <w:rPr>
          <w:spacing w:val="80"/>
        </w:rPr>
        <w:t xml:space="preserve">  </w:t>
      </w:r>
      <w:r>
        <w:t>alimentos</w:t>
      </w:r>
      <w:proofErr w:type="gramEnd"/>
      <w:r>
        <w:rPr>
          <w:spacing w:val="80"/>
        </w:rPr>
        <w:t xml:space="preserve">  </w:t>
      </w:r>
      <w:r>
        <w:t>procesados</w:t>
      </w:r>
      <w:r>
        <w:rPr>
          <w:spacing w:val="79"/>
        </w:rPr>
        <w:t xml:space="preserve">  </w:t>
      </w:r>
      <w:r>
        <w:t>y</w:t>
      </w:r>
      <w:r>
        <w:rPr>
          <w:spacing w:val="80"/>
        </w:rPr>
        <w:t xml:space="preserve">  </w:t>
      </w:r>
      <w:r>
        <w:t>azucarados. Al</w:t>
      </w:r>
      <w:r>
        <w:rPr>
          <w:spacing w:val="-17"/>
        </w:rPr>
        <w:t xml:space="preserve"> </w:t>
      </w:r>
      <w:r>
        <w:t>aumentar</w:t>
      </w:r>
      <w:r>
        <w:rPr>
          <w:spacing w:val="-21"/>
        </w:rPr>
        <w:t xml:space="preserve"> </w:t>
      </w:r>
      <w:r>
        <w:t>el</w:t>
      </w:r>
      <w:r>
        <w:rPr>
          <w:spacing w:val="-21"/>
        </w:rPr>
        <w:t xml:space="preserve"> </w:t>
      </w:r>
      <w:r>
        <w:t>conocimiento</w:t>
      </w:r>
      <w:r>
        <w:rPr>
          <w:spacing w:val="-5"/>
        </w:rPr>
        <w:t xml:space="preserve"> </w:t>
      </w:r>
      <w:r>
        <w:t>de</w:t>
      </w:r>
      <w:r>
        <w:rPr>
          <w:spacing w:val="-22"/>
        </w:rPr>
        <w:t xml:space="preserve"> </w:t>
      </w:r>
      <w:r>
        <w:t>los</w:t>
      </w:r>
      <w:r>
        <w:rPr>
          <w:spacing w:val="-21"/>
        </w:rPr>
        <w:t xml:space="preserve"> </w:t>
      </w:r>
      <w:r>
        <w:t>niños</w:t>
      </w:r>
      <w:r>
        <w:rPr>
          <w:spacing w:val="-3"/>
        </w:rPr>
        <w:t xml:space="preserve"> </w:t>
      </w:r>
      <w:r>
        <w:t>sobre</w:t>
      </w:r>
      <w:r>
        <w:rPr>
          <w:spacing w:val="-4"/>
        </w:rPr>
        <w:t xml:space="preserve"> </w:t>
      </w:r>
      <w:r>
        <w:t>estos</w:t>
      </w:r>
      <w:r>
        <w:rPr>
          <w:spacing w:val="-22"/>
        </w:rPr>
        <w:t xml:space="preserve"> </w:t>
      </w:r>
      <w:r>
        <w:t>temas,</w:t>
      </w:r>
      <w:r>
        <w:rPr>
          <w:spacing w:val="-3"/>
        </w:rPr>
        <w:t xml:space="preserve"> </w:t>
      </w:r>
      <w:r>
        <w:t>pueden cambiar positivamente las bases de sus hábitos alimentarios (20).</w:t>
      </w:r>
    </w:p>
    <w:p w14:paraId="3B79616F" w14:textId="77777777" w:rsidR="003669B0" w:rsidRDefault="00000000">
      <w:pPr>
        <w:pStyle w:val="Textoindependiente"/>
        <w:spacing w:before="2" w:line="360" w:lineRule="auto"/>
        <w:ind w:left="1790" w:right="153"/>
        <w:jc w:val="both"/>
      </w:pPr>
      <w:r>
        <w:t>Así,</w:t>
      </w:r>
      <w:r>
        <w:rPr>
          <w:spacing w:val="80"/>
        </w:rPr>
        <w:t xml:space="preserve"> </w:t>
      </w:r>
      <w:r>
        <w:t>la</w:t>
      </w:r>
      <w:r>
        <w:rPr>
          <w:spacing w:val="80"/>
        </w:rPr>
        <w:t xml:space="preserve"> </w:t>
      </w:r>
      <w:r>
        <w:t>formación</w:t>
      </w:r>
      <w:r>
        <w:rPr>
          <w:spacing w:val="80"/>
        </w:rPr>
        <w:t xml:space="preserve"> </w:t>
      </w:r>
      <w:r>
        <w:t>realizada</w:t>
      </w:r>
      <w:r>
        <w:rPr>
          <w:spacing w:val="80"/>
        </w:rPr>
        <w:t xml:space="preserve"> </w:t>
      </w:r>
      <w:r>
        <w:t>en talleres</w:t>
      </w:r>
      <w:r>
        <w:rPr>
          <w:spacing w:val="80"/>
        </w:rPr>
        <w:t xml:space="preserve"> </w:t>
      </w:r>
      <w:r>
        <w:t>de formación es</w:t>
      </w:r>
      <w:r>
        <w:rPr>
          <w:spacing w:val="80"/>
        </w:rPr>
        <w:t xml:space="preserve"> </w:t>
      </w:r>
      <w:r>
        <w:t>un proceso</w:t>
      </w:r>
      <w:r>
        <w:rPr>
          <w:spacing w:val="-2"/>
        </w:rPr>
        <w:t xml:space="preserve"> </w:t>
      </w:r>
      <w:r>
        <w:t>realizado</w:t>
      </w:r>
      <w:r>
        <w:rPr>
          <w:spacing w:val="-1"/>
        </w:rPr>
        <w:t xml:space="preserve"> </w:t>
      </w:r>
      <w:proofErr w:type="gramStart"/>
      <w:r>
        <w:t>por</w:t>
      </w:r>
      <w:r>
        <w:rPr>
          <w:spacing w:val="40"/>
        </w:rPr>
        <w:t xml:space="preserve">  </w:t>
      </w:r>
      <w:r>
        <w:t>un</w:t>
      </w:r>
      <w:proofErr w:type="gramEnd"/>
      <w:r>
        <w:rPr>
          <w:spacing w:val="-2"/>
        </w:rPr>
        <w:t xml:space="preserve"> </w:t>
      </w:r>
      <w:r>
        <w:t>profesional,</w:t>
      </w:r>
      <w:r>
        <w:rPr>
          <w:spacing w:val="40"/>
        </w:rPr>
        <w:t xml:space="preserve">  </w:t>
      </w:r>
      <w:r>
        <w:t>que</w:t>
      </w:r>
      <w:r>
        <w:rPr>
          <w:spacing w:val="40"/>
        </w:rPr>
        <w:t xml:space="preserve">  </w:t>
      </w:r>
      <w:r>
        <w:t>consta</w:t>
      </w:r>
      <w:r>
        <w:rPr>
          <w:spacing w:val="40"/>
        </w:rPr>
        <w:t xml:space="preserve">  </w:t>
      </w:r>
      <w:r>
        <w:t>de un</w:t>
      </w:r>
      <w:r>
        <w:rPr>
          <w:spacing w:val="40"/>
        </w:rPr>
        <w:t xml:space="preserve">  </w:t>
      </w:r>
      <w:r>
        <w:t>plan de</w:t>
      </w:r>
      <w:r>
        <w:rPr>
          <w:spacing w:val="-2"/>
        </w:rPr>
        <w:t xml:space="preserve"> </w:t>
      </w:r>
      <w:r>
        <w:t>desarrollo</w:t>
      </w:r>
      <w:r>
        <w:rPr>
          <w:spacing w:val="-2"/>
        </w:rPr>
        <w:t xml:space="preserve"> </w:t>
      </w:r>
      <w:r>
        <w:t>que</w:t>
      </w:r>
      <w:r>
        <w:rPr>
          <w:spacing w:val="-2"/>
        </w:rPr>
        <w:t xml:space="preserve"> </w:t>
      </w:r>
      <w:r>
        <w:t>contiene</w:t>
      </w:r>
      <w:r>
        <w:rPr>
          <w:spacing w:val="40"/>
        </w:rPr>
        <w:t xml:space="preserve"> </w:t>
      </w:r>
      <w:r>
        <w:t>pasos</w:t>
      </w:r>
      <w:r>
        <w:rPr>
          <w:spacing w:val="-1"/>
        </w:rPr>
        <w:t xml:space="preserve"> </w:t>
      </w:r>
      <w:r>
        <w:t>individuales</w:t>
      </w:r>
      <w:r>
        <w:rPr>
          <w:spacing w:val="40"/>
        </w:rPr>
        <w:t xml:space="preserve"> </w:t>
      </w:r>
      <w:r>
        <w:t>y el</w:t>
      </w:r>
      <w:r>
        <w:rPr>
          <w:spacing w:val="40"/>
        </w:rPr>
        <w:t xml:space="preserve"> </w:t>
      </w:r>
      <w:r>
        <w:t>desarrollo</w:t>
      </w:r>
      <w:r>
        <w:rPr>
          <w:spacing w:val="40"/>
        </w:rPr>
        <w:t xml:space="preserve"> </w:t>
      </w:r>
      <w:r>
        <w:t>de estrategias.</w:t>
      </w:r>
      <w:r>
        <w:rPr>
          <w:spacing w:val="-1"/>
        </w:rPr>
        <w:t xml:space="preserve"> </w:t>
      </w:r>
      <w:r>
        <w:t>El</w:t>
      </w:r>
      <w:r>
        <w:rPr>
          <w:spacing w:val="40"/>
        </w:rPr>
        <w:t xml:space="preserve"> </w:t>
      </w:r>
      <w:r>
        <w:t>objetivo</w:t>
      </w:r>
      <w:r>
        <w:rPr>
          <w:spacing w:val="40"/>
        </w:rPr>
        <w:t xml:space="preserve"> </w:t>
      </w:r>
      <w:r>
        <w:t>de</w:t>
      </w:r>
      <w:r>
        <w:rPr>
          <w:spacing w:val="40"/>
        </w:rPr>
        <w:t xml:space="preserve"> </w:t>
      </w:r>
      <w:r>
        <w:t>la</w:t>
      </w:r>
      <w:r>
        <w:rPr>
          <w:spacing w:val="-1"/>
        </w:rPr>
        <w:t xml:space="preserve"> </w:t>
      </w:r>
      <w:r>
        <w:t>intervención</w:t>
      </w:r>
      <w:r>
        <w:rPr>
          <w:spacing w:val="-3"/>
        </w:rPr>
        <w:t xml:space="preserve"> </w:t>
      </w:r>
      <w:r>
        <w:t>es</w:t>
      </w:r>
      <w:r>
        <w:rPr>
          <w:spacing w:val="40"/>
        </w:rPr>
        <w:t xml:space="preserve"> </w:t>
      </w:r>
      <w:r>
        <w:t>principalmente identificar y</w:t>
      </w:r>
      <w:r>
        <w:rPr>
          <w:spacing w:val="-3"/>
        </w:rPr>
        <w:t xml:space="preserve"> </w:t>
      </w:r>
      <w:r>
        <w:t>controlar</w:t>
      </w:r>
      <w:r>
        <w:rPr>
          <w:spacing w:val="-2"/>
        </w:rPr>
        <w:t xml:space="preserve"> </w:t>
      </w:r>
      <w:r>
        <w:t>en qué medida los sujetos son capaces de desarrollar</w:t>
      </w:r>
      <w:r>
        <w:rPr>
          <w:spacing w:val="-1"/>
        </w:rPr>
        <w:t xml:space="preserve"> </w:t>
      </w:r>
      <w:r>
        <w:t>sus</w:t>
      </w:r>
      <w:r>
        <w:rPr>
          <w:spacing w:val="40"/>
        </w:rPr>
        <w:t xml:space="preserve"> </w:t>
      </w:r>
      <w:r>
        <w:t>habilidades (21).</w:t>
      </w:r>
      <w:r>
        <w:rPr>
          <w:spacing w:val="-2"/>
        </w:rPr>
        <w:t xml:space="preserve"> </w:t>
      </w:r>
      <w:r>
        <w:t>Ahora</w:t>
      </w:r>
      <w:r>
        <w:rPr>
          <w:spacing w:val="-3"/>
        </w:rPr>
        <w:t xml:space="preserve"> </w:t>
      </w:r>
      <w:r>
        <w:t>se</w:t>
      </w:r>
      <w:r>
        <w:rPr>
          <w:spacing w:val="40"/>
        </w:rPr>
        <w:t xml:space="preserve"> </w:t>
      </w:r>
      <w:r>
        <w:t>consideran</w:t>
      </w:r>
      <w:r>
        <w:rPr>
          <w:spacing w:val="40"/>
        </w:rPr>
        <w:t xml:space="preserve"> </w:t>
      </w:r>
      <w:r>
        <w:t>un complemento importante</w:t>
      </w:r>
      <w:r>
        <w:rPr>
          <w:spacing w:val="-2"/>
        </w:rPr>
        <w:t xml:space="preserve"> </w:t>
      </w:r>
      <w:r>
        <w:t>de las</w:t>
      </w:r>
      <w:r>
        <w:rPr>
          <w:spacing w:val="-5"/>
        </w:rPr>
        <w:t xml:space="preserve"> </w:t>
      </w:r>
      <w:r>
        <w:t>medidas para</w:t>
      </w:r>
      <w:r>
        <w:rPr>
          <w:spacing w:val="-4"/>
        </w:rPr>
        <w:t xml:space="preserve"> </w:t>
      </w:r>
      <w:r>
        <w:t>mejorar la seguridad alimentaria</w:t>
      </w:r>
      <w:r>
        <w:rPr>
          <w:spacing w:val="-2"/>
        </w:rPr>
        <w:t xml:space="preserve"> </w:t>
      </w:r>
      <w:r>
        <w:t>familiar</w:t>
      </w:r>
      <w:r>
        <w:rPr>
          <w:spacing w:val="-1"/>
        </w:rPr>
        <w:t xml:space="preserve"> </w:t>
      </w:r>
      <w:r>
        <w:t>y</w:t>
      </w:r>
      <w:r>
        <w:rPr>
          <w:spacing w:val="40"/>
        </w:rPr>
        <w:t xml:space="preserve"> </w:t>
      </w:r>
      <w:r>
        <w:t>constituyen</w:t>
      </w:r>
      <w:r>
        <w:rPr>
          <w:spacing w:val="-3"/>
        </w:rPr>
        <w:t xml:space="preserve"> </w:t>
      </w:r>
      <w:r>
        <w:t>una</w:t>
      </w:r>
      <w:r>
        <w:rPr>
          <w:spacing w:val="40"/>
        </w:rPr>
        <w:t xml:space="preserve"> </w:t>
      </w:r>
      <w:r>
        <w:t>estrategia</w:t>
      </w:r>
      <w:r>
        <w:rPr>
          <w:spacing w:val="40"/>
        </w:rPr>
        <w:t xml:space="preserve"> </w:t>
      </w:r>
      <w:r>
        <w:t>clave</w:t>
      </w:r>
      <w:r>
        <w:rPr>
          <w:spacing w:val="40"/>
        </w:rPr>
        <w:t xml:space="preserve"> </w:t>
      </w:r>
      <w:r>
        <w:t>para</w:t>
      </w:r>
      <w:r>
        <w:rPr>
          <w:spacing w:val="-1"/>
        </w:rPr>
        <w:t xml:space="preserve"> </w:t>
      </w:r>
      <w:r>
        <w:t>la prevención y</w:t>
      </w:r>
      <w:r>
        <w:rPr>
          <w:spacing w:val="-3"/>
        </w:rPr>
        <w:t xml:space="preserve"> </w:t>
      </w:r>
      <w:r>
        <w:t>el</w:t>
      </w:r>
      <w:r>
        <w:rPr>
          <w:spacing w:val="-5"/>
        </w:rPr>
        <w:t xml:space="preserve"> </w:t>
      </w:r>
      <w:r>
        <w:t>control de enfermedades crónicas no transmisibles relacionadas con la nutrición, ya que organizan la entrega</w:t>
      </w:r>
      <w:r>
        <w:rPr>
          <w:spacing w:val="-2"/>
        </w:rPr>
        <w:t xml:space="preserve"> </w:t>
      </w:r>
      <w:r>
        <w:t>de información</w:t>
      </w:r>
      <w:r>
        <w:rPr>
          <w:spacing w:val="40"/>
        </w:rPr>
        <w:t xml:space="preserve"> </w:t>
      </w:r>
      <w:r>
        <w:t>específica</w:t>
      </w:r>
      <w:r>
        <w:rPr>
          <w:spacing w:val="40"/>
        </w:rPr>
        <w:t xml:space="preserve"> </w:t>
      </w:r>
      <w:r>
        <w:t>a diferentes</w:t>
      </w:r>
      <w:r>
        <w:rPr>
          <w:spacing w:val="40"/>
        </w:rPr>
        <w:t xml:space="preserve"> </w:t>
      </w:r>
      <w:r>
        <w:t>grupos.</w:t>
      </w:r>
      <w:r>
        <w:rPr>
          <w:spacing w:val="-3"/>
        </w:rPr>
        <w:t xml:space="preserve"> </w:t>
      </w:r>
      <w:r>
        <w:t>considera</w:t>
      </w:r>
      <w:r>
        <w:rPr>
          <w:spacing w:val="-4"/>
        </w:rPr>
        <w:t xml:space="preserve"> </w:t>
      </w:r>
      <w:r>
        <w:t>diferentes estrategias (22,23).</w:t>
      </w:r>
    </w:p>
    <w:p w14:paraId="3A9BA41C" w14:textId="77777777" w:rsidR="003669B0" w:rsidRDefault="003669B0">
      <w:pPr>
        <w:spacing w:line="360" w:lineRule="auto"/>
        <w:jc w:val="both"/>
        <w:sectPr w:rsidR="003669B0">
          <w:pgSz w:w="11910" w:h="16840"/>
          <w:pgMar w:top="1340" w:right="1260" w:bottom="1040" w:left="480" w:header="0" w:footer="851" w:gutter="0"/>
          <w:cols w:space="720"/>
        </w:sectPr>
      </w:pPr>
    </w:p>
    <w:p w14:paraId="7FF39644" w14:textId="77777777" w:rsidR="003669B0" w:rsidRDefault="00000000">
      <w:pPr>
        <w:pStyle w:val="Textoindependiente"/>
        <w:spacing w:before="78" w:line="360" w:lineRule="auto"/>
        <w:ind w:left="1790" w:right="151"/>
        <w:jc w:val="both"/>
      </w:pPr>
      <w:r>
        <w:lastRenderedPageBreak/>
        <w:t>Uno de los</w:t>
      </w:r>
      <w:r>
        <w:rPr>
          <w:spacing w:val="-3"/>
        </w:rPr>
        <w:t xml:space="preserve"> </w:t>
      </w:r>
      <w:r>
        <w:t>principales</w:t>
      </w:r>
      <w:r>
        <w:rPr>
          <w:spacing w:val="-5"/>
        </w:rPr>
        <w:t xml:space="preserve"> </w:t>
      </w:r>
      <w:r>
        <w:t>programas que</w:t>
      </w:r>
      <w:r>
        <w:rPr>
          <w:spacing w:val="-2"/>
        </w:rPr>
        <w:t xml:space="preserve"> </w:t>
      </w:r>
      <w:r>
        <w:t>intenta impulsar</w:t>
      </w:r>
      <w:r>
        <w:rPr>
          <w:spacing w:val="-4"/>
        </w:rPr>
        <w:t xml:space="preserve"> </w:t>
      </w:r>
      <w:r>
        <w:t xml:space="preserve">el gobierno </w:t>
      </w:r>
      <w:proofErr w:type="gramStart"/>
      <w:r>
        <w:t>peruano</w:t>
      </w:r>
      <w:r>
        <w:rPr>
          <w:spacing w:val="80"/>
          <w:w w:val="150"/>
        </w:rPr>
        <w:t xml:space="preserve">  </w:t>
      </w:r>
      <w:r>
        <w:t>son</w:t>
      </w:r>
      <w:proofErr w:type="gramEnd"/>
      <w:r>
        <w:rPr>
          <w:spacing w:val="80"/>
          <w:w w:val="150"/>
        </w:rPr>
        <w:t xml:space="preserve">  </w:t>
      </w:r>
      <w:r>
        <w:t>las</w:t>
      </w:r>
      <w:r>
        <w:rPr>
          <w:spacing w:val="80"/>
          <w:w w:val="150"/>
        </w:rPr>
        <w:t xml:space="preserve">  </w:t>
      </w:r>
      <w:r>
        <w:t>loncheras</w:t>
      </w:r>
      <w:r>
        <w:rPr>
          <w:spacing w:val="80"/>
          <w:w w:val="150"/>
        </w:rPr>
        <w:t xml:space="preserve">  </w:t>
      </w:r>
      <w:r>
        <w:t>saludables, que</w:t>
      </w:r>
      <w:r>
        <w:rPr>
          <w:spacing w:val="80"/>
          <w:w w:val="150"/>
        </w:rPr>
        <w:t xml:space="preserve">  </w:t>
      </w:r>
      <w:r>
        <w:t>son alimentos</w:t>
      </w:r>
      <w:r>
        <w:rPr>
          <w:spacing w:val="-3"/>
        </w:rPr>
        <w:t xml:space="preserve"> </w:t>
      </w:r>
      <w:r>
        <w:t>o</w:t>
      </w:r>
      <w:r>
        <w:rPr>
          <w:spacing w:val="-5"/>
        </w:rPr>
        <w:t xml:space="preserve"> </w:t>
      </w:r>
      <w:r>
        <w:t>grupos</w:t>
      </w:r>
      <w:r>
        <w:rPr>
          <w:spacing w:val="-3"/>
        </w:rPr>
        <w:t xml:space="preserve"> </w:t>
      </w:r>
      <w:r>
        <w:t>de alimentos (y preparaciones) que comen</w:t>
      </w:r>
      <w:r>
        <w:rPr>
          <w:spacing w:val="-4"/>
        </w:rPr>
        <w:t xml:space="preserve"> </w:t>
      </w:r>
      <w:r>
        <w:t>los niños durante</w:t>
      </w:r>
      <w:r>
        <w:rPr>
          <w:spacing w:val="-3"/>
        </w:rPr>
        <w:t xml:space="preserve"> </w:t>
      </w:r>
      <w:r>
        <w:t>las vacaciones escolares.</w:t>
      </w:r>
      <w:r>
        <w:rPr>
          <w:spacing w:val="-2"/>
        </w:rPr>
        <w:t xml:space="preserve"> </w:t>
      </w:r>
      <w:r>
        <w:t>Es</w:t>
      </w:r>
      <w:r>
        <w:rPr>
          <w:spacing w:val="-4"/>
        </w:rPr>
        <w:t xml:space="preserve"> </w:t>
      </w:r>
      <w:r>
        <w:t>un</w:t>
      </w:r>
      <w:r>
        <w:rPr>
          <w:spacing w:val="-5"/>
        </w:rPr>
        <w:t xml:space="preserve"> </w:t>
      </w:r>
      <w:r>
        <w:t>envase</w:t>
      </w:r>
      <w:r>
        <w:rPr>
          <w:spacing w:val="-3"/>
        </w:rPr>
        <w:t xml:space="preserve"> </w:t>
      </w:r>
      <w:r>
        <w:t>que contiene una</w:t>
      </w:r>
      <w:r>
        <w:rPr>
          <w:spacing w:val="40"/>
        </w:rPr>
        <w:t xml:space="preserve"> </w:t>
      </w:r>
      <w:r>
        <w:t>serie</w:t>
      </w:r>
      <w:r>
        <w:rPr>
          <w:spacing w:val="40"/>
        </w:rPr>
        <w:t xml:space="preserve"> </w:t>
      </w:r>
      <w:r>
        <w:t>de</w:t>
      </w:r>
      <w:r>
        <w:rPr>
          <w:spacing w:val="40"/>
        </w:rPr>
        <w:t xml:space="preserve"> </w:t>
      </w:r>
      <w:r>
        <w:t>alimentos</w:t>
      </w:r>
      <w:r>
        <w:rPr>
          <w:spacing w:val="-1"/>
        </w:rPr>
        <w:t xml:space="preserve"> </w:t>
      </w:r>
      <w:r>
        <w:t>con</w:t>
      </w:r>
      <w:r>
        <w:rPr>
          <w:spacing w:val="-4"/>
        </w:rPr>
        <w:t xml:space="preserve"> </w:t>
      </w:r>
      <w:r>
        <w:t>alto</w:t>
      </w:r>
      <w:r>
        <w:rPr>
          <w:spacing w:val="40"/>
        </w:rPr>
        <w:t xml:space="preserve"> </w:t>
      </w:r>
      <w:r>
        <w:t>valor</w:t>
      </w:r>
      <w:r>
        <w:rPr>
          <w:spacing w:val="-4"/>
        </w:rPr>
        <w:t xml:space="preserve"> </w:t>
      </w:r>
      <w:r>
        <w:t>nutricional,</w:t>
      </w:r>
      <w:r>
        <w:rPr>
          <w:spacing w:val="40"/>
        </w:rPr>
        <w:t xml:space="preserve"> </w:t>
      </w:r>
      <w:r>
        <w:t>que</w:t>
      </w:r>
      <w:r>
        <w:rPr>
          <w:spacing w:val="40"/>
        </w:rPr>
        <w:t xml:space="preserve"> </w:t>
      </w:r>
      <w:r>
        <w:t>al consumirlos</w:t>
      </w:r>
      <w:r>
        <w:rPr>
          <w:spacing w:val="-1"/>
        </w:rPr>
        <w:t xml:space="preserve"> </w:t>
      </w:r>
      <w:r>
        <w:t>los</w:t>
      </w:r>
      <w:r>
        <w:rPr>
          <w:spacing w:val="-3"/>
        </w:rPr>
        <w:t xml:space="preserve"> </w:t>
      </w:r>
      <w:r>
        <w:t>estudiantes</w:t>
      </w:r>
      <w:r>
        <w:rPr>
          <w:spacing w:val="40"/>
        </w:rPr>
        <w:t xml:space="preserve"> </w:t>
      </w:r>
      <w:r>
        <w:t>pueden mejorar</w:t>
      </w:r>
      <w:r>
        <w:rPr>
          <w:spacing w:val="40"/>
        </w:rPr>
        <w:t xml:space="preserve"> </w:t>
      </w:r>
      <w:r>
        <w:t>su</w:t>
      </w:r>
      <w:r>
        <w:rPr>
          <w:spacing w:val="40"/>
        </w:rPr>
        <w:t xml:space="preserve"> </w:t>
      </w:r>
      <w:r>
        <w:t xml:space="preserve">rendimiento </w:t>
      </w:r>
      <w:proofErr w:type="gramStart"/>
      <w:r>
        <w:t>académico</w:t>
      </w:r>
      <w:r>
        <w:rPr>
          <w:spacing w:val="80"/>
          <w:w w:val="150"/>
        </w:rPr>
        <w:t xml:space="preserve">  </w:t>
      </w:r>
      <w:r>
        <w:t>y</w:t>
      </w:r>
      <w:proofErr w:type="gramEnd"/>
      <w:r>
        <w:rPr>
          <w:spacing w:val="-3"/>
        </w:rPr>
        <w:t xml:space="preserve"> </w:t>
      </w:r>
      <w:r>
        <w:t>ganar</w:t>
      </w:r>
      <w:r>
        <w:rPr>
          <w:spacing w:val="80"/>
          <w:w w:val="150"/>
        </w:rPr>
        <w:t xml:space="preserve">  </w:t>
      </w:r>
      <w:r>
        <w:t>energía</w:t>
      </w:r>
      <w:r>
        <w:rPr>
          <w:spacing w:val="-1"/>
        </w:rPr>
        <w:t xml:space="preserve"> </w:t>
      </w:r>
      <w:r>
        <w:t>para</w:t>
      </w:r>
      <w:r>
        <w:rPr>
          <w:spacing w:val="80"/>
          <w:w w:val="150"/>
        </w:rPr>
        <w:t xml:space="preserve">  </w:t>
      </w:r>
      <w:r>
        <w:t>diversas</w:t>
      </w:r>
      <w:r>
        <w:rPr>
          <w:spacing w:val="80"/>
          <w:w w:val="150"/>
        </w:rPr>
        <w:t xml:space="preserve">  </w:t>
      </w:r>
      <w:r>
        <w:t>actividades como</w:t>
      </w:r>
      <w:r>
        <w:rPr>
          <w:spacing w:val="-2"/>
        </w:rPr>
        <w:t xml:space="preserve"> </w:t>
      </w:r>
      <w:r>
        <w:t>estudiar, jugar,</w:t>
      </w:r>
      <w:r>
        <w:rPr>
          <w:spacing w:val="-1"/>
        </w:rPr>
        <w:t xml:space="preserve"> </w:t>
      </w:r>
      <w:r>
        <w:t>hacer</w:t>
      </w:r>
      <w:r>
        <w:rPr>
          <w:spacing w:val="-2"/>
        </w:rPr>
        <w:t xml:space="preserve"> </w:t>
      </w:r>
      <w:r>
        <w:t>deporte,</w:t>
      </w:r>
      <w:r>
        <w:rPr>
          <w:spacing w:val="1"/>
        </w:rPr>
        <w:t xml:space="preserve"> </w:t>
      </w:r>
      <w:r>
        <w:t>etc.</w:t>
      </w:r>
      <w:r>
        <w:rPr>
          <w:spacing w:val="1"/>
        </w:rPr>
        <w:t xml:space="preserve"> </w:t>
      </w:r>
      <w:r>
        <w:t>Sin embargo,</w:t>
      </w:r>
      <w:r>
        <w:rPr>
          <w:spacing w:val="-1"/>
        </w:rPr>
        <w:t xml:space="preserve"> </w:t>
      </w:r>
      <w:r>
        <w:t>se</w:t>
      </w:r>
      <w:r>
        <w:rPr>
          <w:spacing w:val="1"/>
        </w:rPr>
        <w:t xml:space="preserve"> </w:t>
      </w:r>
      <w:r>
        <w:rPr>
          <w:spacing w:val="-2"/>
        </w:rPr>
        <w:t>reconoce</w:t>
      </w:r>
    </w:p>
    <w:p w14:paraId="3ED8B593" w14:textId="77777777" w:rsidR="003669B0" w:rsidRDefault="00000000">
      <w:pPr>
        <w:pStyle w:val="Textoindependiente"/>
        <w:spacing w:before="1" w:line="360" w:lineRule="auto"/>
        <w:ind w:left="1790" w:right="154"/>
        <w:jc w:val="both"/>
      </w:pPr>
      <w:r>
        <w:t>(24)</w:t>
      </w:r>
      <w:r>
        <w:rPr>
          <w:spacing w:val="-3"/>
        </w:rPr>
        <w:t xml:space="preserve"> </w:t>
      </w:r>
      <w:r>
        <w:t>que</w:t>
      </w:r>
      <w:r>
        <w:rPr>
          <w:spacing w:val="-3"/>
        </w:rPr>
        <w:t xml:space="preserve"> </w:t>
      </w:r>
      <w:r>
        <w:t>se</w:t>
      </w:r>
      <w:r>
        <w:rPr>
          <w:spacing w:val="-6"/>
        </w:rPr>
        <w:t xml:space="preserve"> </w:t>
      </w:r>
      <w:r>
        <w:t>trata</w:t>
      </w:r>
      <w:r>
        <w:rPr>
          <w:spacing w:val="-6"/>
        </w:rPr>
        <w:t xml:space="preserve"> </w:t>
      </w:r>
      <w:r>
        <w:t>de</w:t>
      </w:r>
      <w:r>
        <w:rPr>
          <w:spacing w:val="-4"/>
        </w:rPr>
        <w:t xml:space="preserve"> </w:t>
      </w:r>
      <w:r>
        <w:t>un</w:t>
      </w:r>
      <w:r>
        <w:rPr>
          <w:spacing w:val="-6"/>
        </w:rPr>
        <w:t xml:space="preserve"> </w:t>
      </w:r>
      <w:r>
        <w:t>conjunto</w:t>
      </w:r>
      <w:r>
        <w:rPr>
          <w:spacing w:val="-8"/>
        </w:rPr>
        <w:t xml:space="preserve"> </w:t>
      </w:r>
      <w:r>
        <w:t>de</w:t>
      </w:r>
      <w:r>
        <w:rPr>
          <w:spacing w:val="-5"/>
        </w:rPr>
        <w:t xml:space="preserve"> </w:t>
      </w:r>
      <w:r>
        <w:t>alimentos</w:t>
      </w:r>
      <w:r>
        <w:rPr>
          <w:spacing w:val="-6"/>
        </w:rPr>
        <w:t xml:space="preserve"> </w:t>
      </w:r>
      <w:r>
        <w:t>nutritivos</w:t>
      </w:r>
      <w:r>
        <w:rPr>
          <w:spacing w:val="-6"/>
        </w:rPr>
        <w:t xml:space="preserve"> </w:t>
      </w:r>
      <w:r>
        <w:t>que</w:t>
      </w:r>
      <w:r>
        <w:rPr>
          <w:spacing w:val="-6"/>
        </w:rPr>
        <w:t xml:space="preserve"> </w:t>
      </w:r>
      <w:r>
        <w:t>el</w:t>
      </w:r>
      <w:r>
        <w:rPr>
          <w:spacing w:val="-6"/>
        </w:rPr>
        <w:t xml:space="preserve"> </w:t>
      </w:r>
      <w:r>
        <w:t>niño debe</w:t>
      </w:r>
      <w:r>
        <w:rPr>
          <w:spacing w:val="-6"/>
        </w:rPr>
        <w:t xml:space="preserve"> </w:t>
      </w:r>
      <w:r>
        <w:t>consumir</w:t>
      </w:r>
      <w:r>
        <w:rPr>
          <w:spacing w:val="-5"/>
        </w:rPr>
        <w:t xml:space="preserve"> </w:t>
      </w:r>
      <w:r>
        <w:t>en</w:t>
      </w:r>
      <w:r>
        <w:rPr>
          <w:spacing w:val="-4"/>
        </w:rPr>
        <w:t xml:space="preserve"> </w:t>
      </w:r>
      <w:r>
        <w:t>un</w:t>
      </w:r>
      <w:r>
        <w:rPr>
          <w:spacing w:val="-4"/>
        </w:rPr>
        <w:t xml:space="preserve"> </w:t>
      </w:r>
      <w:r>
        <w:t>momento</w:t>
      </w:r>
      <w:r>
        <w:rPr>
          <w:spacing w:val="-5"/>
        </w:rPr>
        <w:t xml:space="preserve"> </w:t>
      </w:r>
      <w:r>
        <w:t>determinado durante</w:t>
      </w:r>
      <w:r>
        <w:rPr>
          <w:spacing w:val="-5"/>
        </w:rPr>
        <w:t xml:space="preserve"> </w:t>
      </w:r>
      <w:r>
        <w:t>las</w:t>
      </w:r>
      <w:r>
        <w:rPr>
          <w:spacing w:val="-3"/>
        </w:rPr>
        <w:t xml:space="preserve"> </w:t>
      </w:r>
      <w:r>
        <w:t xml:space="preserve">vacaciones escolares. </w:t>
      </w:r>
      <w:proofErr w:type="gramStart"/>
      <w:r>
        <w:t>Este</w:t>
      </w:r>
      <w:r>
        <w:rPr>
          <w:spacing w:val="80"/>
        </w:rPr>
        <w:t xml:space="preserve">  </w:t>
      </w:r>
      <w:r>
        <w:t>grupo</w:t>
      </w:r>
      <w:proofErr w:type="gramEnd"/>
      <w:r>
        <w:rPr>
          <w:spacing w:val="80"/>
        </w:rPr>
        <w:t xml:space="preserve">  </w:t>
      </w:r>
      <w:r>
        <w:t>de</w:t>
      </w:r>
      <w:r>
        <w:rPr>
          <w:spacing w:val="80"/>
        </w:rPr>
        <w:t xml:space="preserve">  </w:t>
      </w:r>
      <w:r>
        <w:t>alimentos</w:t>
      </w:r>
      <w:r>
        <w:rPr>
          <w:spacing w:val="80"/>
        </w:rPr>
        <w:t xml:space="preserve">  </w:t>
      </w:r>
      <w:r>
        <w:t>incluidos</w:t>
      </w:r>
      <w:r>
        <w:rPr>
          <w:spacing w:val="80"/>
        </w:rPr>
        <w:t xml:space="preserve">  </w:t>
      </w:r>
      <w:r>
        <w:t>en</w:t>
      </w:r>
      <w:r>
        <w:rPr>
          <w:spacing w:val="80"/>
        </w:rPr>
        <w:t xml:space="preserve">  </w:t>
      </w:r>
      <w:r>
        <w:t>la lonchera infantil es versátil y de gran calidad.</w:t>
      </w:r>
    </w:p>
    <w:p w14:paraId="1ABAA072" w14:textId="77777777" w:rsidR="003669B0" w:rsidRDefault="00000000">
      <w:pPr>
        <w:pStyle w:val="Textoindependiente"/>
        <w:spacing w:line="360" w:lineRule="auto"/>
        <w:ind w:left="1790" w:right="152"/>
        <w:jc w:val="both"/>
      </w:pPr>
      <w:r>
        <w:t>Se</w:t>
      </w:r>
      <w:r>
        <w:rPr>
          <w:spacing w:val="-15"/>
        </w:rPr>
        <w:t xml:space="preserve"> </w:t>
      </w:r>
      <w:r>
        <w:t>recomienda</w:t>
      </w:r>
      <w:r>
        <w:rPr>
          <w:spacing w:val="-15"/>
        </w:rPr>
        <w:t xml:space="preserve"> </w:t>
      </w:r>
      <w:r>
        <w:t>que</w:t>
      </w:r>
      <w:r>
        <w:rPr>
          <w:spacing w:val="-5"/>
        </w:rPr>
        <w:t xml:space="preserve"> </w:t>
      </w:r>
      <w:r>
        <w:t>esté</w:t>
      </w:r>
      <w:r>
        <w:rPr>
          <w:spacing w:val="-15"/>
        </w:rPr>
        <w:t xml:space="preserve"> </w:t>
      </w:r>
      <w:r>
        <w:t>compuesto</w:t>
      </w:r>
      <w:r>
        <w:rPr>
          <w:spacing w:val="-16"/>
        </w:rPr>
        <w:t xml:space="preserve"> </w:t>
      </w:r>
      <w:r>
        <w:t>por</w:t>
      </w:r>
      <w:r>
        <w:rPr>
          <w:spacing w:val="-16"/>
        </w:rPr>
        <w:t xml:space="preserve"> </w:t>
      </w:r>
      <w:r>
        <w:t>frutas</w:t>
      </w:r>
      <w:r>
        <w:rPr>
          <w:spacing w:val="-15"/>
        </w:rPr>
        <w:t xml:space="preserve"> </w:t>
      </w:r>
      <w:r>
        <w:t>orgánicas</w:t>
      </w:r>
      <w:r>
        <w:rPr>
          <w:spacing w:val="-3"/>
        </w:rPr>
        <w:t xml:space="preserve"> </w:t>
      </w:r>
      <w:r>
        <w:t>y</w:t>
      </w:r>
      <w:r>
        <w:rPr>
          <w:spacing w:val="-16"/>
        </w:rPr>
        <w:t xml:space="preserve"> </w:t>
      </w:r>
      <w:r>
        <w:t>alimentos no</w:t>
      </w:r>
      <w:r>
        <w:rPr>
          <w:spacing w:val="80"/>
          <w:w w:val="150"/>
        </w:rPr>
        <w:t xml:space="preserve"> </w:t>
      </w:r>
      <w:r>
        <w:t>procesados, los</w:t>
      </w:r>
      <w:r>
        <w:rPr>
          <w:spacing w:val="80"/>
          <w:w w:val="150"/>
        </w:rPr>
        <w:t xml:space="preserve"> </w:t>
      </w:r>
      <w:r>
        <w:t>cuales</w:t>
      </w:r>
      <w:r>
        <w:rPr>
          <w:spacing w:val="-1"/>
        </w:rPr>
        <w:t xml:space="preserve"> </w:t>
      </w:r>
      <w:r>
        <w:t>deben</w:t>
      </w:r>
      <w:r>
        <w:rPr>
          <w:spacing w:val="80"/>
          <w:w w:val="150"/>
        </w:rPr>
        <w:t xml:space="preserve"> </w:t>
      </w:r>
      <w:r>
        <w:t>ser</w:t>
      </w:r>
      <w:r>
        <w:rPr>
          <w:spacing w:val="80"/>
          <w:w w:val="150"/>
        </w:rPr>
        <w:t xml:space="preserve"> </w:t>
      </w:r>
      <w:r>
        <w:t>equilibrados</w:t>
      </w:r>
      <w:r>
        <w:rPr>
          <w:spacing w:val="80"/>
          <w:w w:val="150"/>
        </w:rPr>
        <w:t xml:space="preserve"> </w:t>
      </w:r>
      <w:r>
        <w:t>en kilocalorías</w:t>
      </w:r>
      <w:r>
        <w:rPr>
          <w:spacing w:val="-1"/>
        </w:rPr>
        <w:t xml:space="preserve"> </w:t>
      </w:r>
      <w:r>
        <w:t>durante</w:t>
      </w:r>
      <w:r>
        <w:rPr>
          <w:spacing w:val="-2"/>
        </w:rPr>
        <w:t xml:space="preserve"> </w:t>
      </w:r>
      <w:r>
        <w:t>la merienda,</w:t>
      </w:r>
      <w:r>
        <w:rPr>
          <w:spacing w:val="-2"/>
        </w:rPr>
        <w:t xml:space="preserve"> </w:t>
      </w:r>
      <w:r>
        <w:t>lo que favorece un adecuado consumo</w:t>
      </w:r>
      <w:r>
        <w:rPr>
          <w:spacing w:val="-8"/>
        </w:rPr>
        <w:t xml:space="preserve"> </w:t>
      </w:r>
      <w:r>
        <w:t>energético</w:t>
      </w:r>
      <w:proofErr w:type="gramStart"/>
      <w:r>
        <w:t>.</w:t>
      </w:r>
      <w:r>
        <w:rPr>
          <w:spacing w:val="-4"/>
        </w:rPr>
        <w:t xml:space="preserve"> </w:t>
      </w:r>
      <w:r>
        <w:t>,</w:t>
      </w:r>
      <w:proofErr w:type="gramEnd"/>
      <w:r>
        <w:rPr>
          <w:spacing w:val="-8"/>
        </w:rPr>
        <w:t xml:space="preserve"> </w:t>
      </w:r>
      <w:r>
        <w:t>que</w:t>
      </w:r>
      <w:r>
        <w:rPr>
          <w:spacing w:val="-8"/>
        </w:rPr>
        <w:t xml:space="preserve"> </w:t>
      </w:r>
      <w:r>
        <w:t>ayuda</w:t>
      </w:r>
      <w:r>
        <w:rPr>
          <w:spacing w:val="-7"/>
        </w:rPr>
        <w:t xml:space="preserve"> </w:t>
      </w:r>
      <w:r>
        <w:t>a</w:t>
      </w:r>
      <w:r>
        <w:rPr>
          <w:spacing w:val="-6"/>
        </w:rPr>
        <w:t xml:space="preserve"> </w:t>
      </w:r>
      <w:r>
        <w:t>realizar</w:t>
      </w:r>
      <w:r>
        <w:rPr>
          <w:spacing w:val="-4"/>
        </w:rPr>
        <w:t xml:space="preserve"> </w:t>
      </w:r>
      <w:r>
        <w:t>las</w:t>
      </w:r>
      <w:r>
        <w:rPr>
          <w:spacing w:val="-8"/>
        </w:rPr>
        <w:t xml:space="preserve"> </w:t>
      </w:r>
      <w:r>
        <w:t>funciones</w:t>
      </w:r>
      <w:r>
        <w:rPr>
          <w:spacing w:val="-3"/>
        </w:rPr>
        <w:t xml:space="preserve"> </w:t>
      </w:r>
      <w:r>
        <w:t>necesarias del</w:t>
      </w:r>
      <w:r>
        <w:rPr>
          <w:spacing w:val="80"/>
          <w:w w:val="150"/>
        </w:rPr>
        <w:t xml:space="preserve"> </w:t>
      </w:r>
      <w:r>
        <w:t>cuerpo.</w:t>
      </w:r>
      <w:r>
        <w:rPr>
          <w:spacing w:val="-1"/>
        </w:rPr>
        <w:t xml:space="preserve"> </w:t>
      </w:r>
      <w:r>
        <w:t>Los</w:t>
      </w:r>
      <w:r>
        <w:rPr>
          <w:spacing w:val="80"/>
          <w:w w:val="150"/>
        </w:rPr>
        <w:t xml:space="preserve"> </w:t>
      </w:r>
      <w:r>
        <w:t>alimentos</w:t>
      </w:r>
      <w:r>
        <w:rPr>
          <w:spacing w:val="80"/>
          <w:w w:val="150"/>
        </w:rPr>
        <w:t xml:space="preserve"> </w:t>
      </w:r>
      <w:r>
        <w:t>recomendados</w:t>
      </w:r>
      <w:r>
        <w:rPr>
          <w:spacing w:val="80"/>
          <w:w w:val="150"/>
        </w:rPr>
        <w:t xml:space="preserve"> </w:t>
      </w:r>
      <w:r>
        <w:t>en</w:t>
      </w:r>
      <w:r>
        <w:rPr>
          <w:spacing w:val="80"/>
          <w:w w:val="150"/>
        </w:rPr>
        <w:t xml:space="preserve"> </w:t>
      </w:r>
      <w:r>
        <w:t>la</w:t>
      </w:r>
      <w:r>
        <w:rPr>
          <w:spacing w:val="80"/>
          <w:w w:val="150"/>
        </w:rPr>
        <w:t xml:space="preserve"> </w:t>
      </w:r>
      <w:r>
        <w:t>lonchera escolar</w:t>
      </w:r>
      <w:r>
        <w:rPr>
          <w:spacing w:val="-3"/>
        </w:rPr>
        <w:t xml:space="preserve"> </w:t>
      </w:r>
      <w:r>
        <w:t>son:</w:t>
      </w:r>
      <w:r>
        <w:rPr>
          <w:spacing w:val="-4"/>
        </w:rPr>
        <w:t xml:space="preserve"> </w:t>
      </w:r>
      <w:r>
        <w:t>carbohidratos</w:t>
      </w:r>
      <w:r>
        <w:rPr>
          <w:spacing w:val="40"/>
        </w:rPr>
        <w:t xml:space="preserve"> </w:t>
      </w:r>
      <w:r>
        <w:t>naturales:</w:t>
      </w:r>
      <w:r>
        <w:rPr>
          <w:spacing w:val="40"/>
        </w:rPr>
        <w:t xml:space="preserve"> </w:t>
      </w:r>
      <w:r>
        <w:t>frutas,</w:t>
      </w:r>
      <w:r>
        <w:rPr>
          <w:spacing w:val="-2"/>
        </w:rPr>
        <w:t xml:space="preserve"> </w:t>
      </w:r>
      <w:r>
        <w:t>granos,</w:t>
      </w:r>
      <w:r>
        <w:rPr>
          <w:spacing w:val="40"/>
        </w:rPr>
        <w:t xml:space="preserve"> </w:t>
      </w:r>
      <w:r>
        <w:t>cereales</w:t>
      </w:r>
      <w:r>
        <w:rPr>
          <w:spacing w:val="-2"/>
        </w:rPr>
        <w:t xml:space="preserve"> </w:t>
      </w:r>
      <w:r>
        <w:t>y verduras;</w:t>
      </w:r>
      <w:r>
        <w:rPr>
          <w:spacing w:val="40"/>
        </w:rPr>
        <w:t xml:space="preserve"> </w:t>
      </w:r>
      <w:r>
        <w:t>y</w:t>
      </w:r>
      <w:r>
        <w:rPr>
          <w:spacing w:val="40"/>
        </w:rPr>
        <w:t xml:space="preserve"> </w:t>
      </w:r>
      <w:r>
        <w:t>proteínas:</w:t>
      </w:r>
      <w:r>
        <w:rPr>
          <w:spacing w:val="40"/>
        </w:rPr>
        <w:t xml:space="preserve"> </w:t>
      </w:r>
      <w:r>
        <w:t>lácteos,</w:t>
      </w:r>
      <w:r>
        <w:rPr>
          <w:spacing w:val="40"/>
        </w:rPr>
        <w:t xml:space="preserve"> </w:t>
      </w:r>
      <w:r>
        <w:t>carne</w:t>
      </w:r>
      <w:r>
        <w:rPr>
          <w:spacing w:val="40"/>
        </w:rPr>
        <w:t xml:space="preserve"> </w:t>
      </w:r>
      <w:r>
        <w:t>y</w:t>
      </w:r>
      <w:r>
        <w:rPr>
          <w:spacing w:val="40"/>
        </w:rPr>
        <w:t xml:space="preserve"> </w:t>
      </w:r>
      <w:r>
        <w:t>huevos;</w:t>
      </w:r>
      <w:r>
        <w:rPr>
          <w:spacing w:val="40"/>
        </w:rPr>
        <w:t xml:space="preserve"> </w:t>
      </w:r>
      <w:r>
        <w:t>y</w:t>
      </w:r>
      <w:r>
        <w:rPr>
          <w:spacing w:val="40"/>
        </w:rPr>
        <w:t xml:space="preserve"> </w:t>
      </w:r>
      <w:r>
        <w:t>grasas</w:t>
      </w:r>
      <w:r>
        <w:rPr>
          <w:spacing w:val="40"/>
        </w:rPr>
        <w:t xml:space="preserve"> </w:t>
      </w:r>
      <w:r>
        <w:t>buenas:</w:t>
      </w:r>
      <w:r>
        <w:rPr>
          <w:spacing w:val="-1"/>
        </w:rPr>
        <w:t xml:space="preserve"> </w:t>
      </w:r>
      <w:r>
        <w:t>nueces,</w:t>
      </w:r>
      <w:r>
        <w:rPr>
          <w:spacing w:val="-4"/>
        </w:rPr>
        <w:t xml:space="preserve"> </w:t>
      </w:r>
      <w:r>
        <w:t>coco</w:t>
      </w:r>
      <w:r>
        <w:rPr>
          <w:spacing w:val="80"/>
          <w:w w:val="150"/>
        </w:rPr>
        <w:t xml:space="preserve"> </w:t>
      </w:r>
      <w:r>
        <w:t>y</w:t>
      </w:r>
      <w:r>
        <w:rPr>
          <w:spacing w:val="80"/>
          <w:w w:val="150"/>
        </w:rPr>
        <w:t xml:space="preserve"> </w:t>
      </w:r>
      <w:r>
        <w:t>aguacate. Para</w:t>
      </w:r>
      <w:r>
        <w:rPr>
          <w:spacing w:val="-4"/>
        </w:rPr>
        <w:t xml:space="preserve"> </w:t>
      </w:r>
      <w:r>
        <w:t>llenar</w:t>
      </w:r>
      <w:r>
        <w:rPr>
          <w:spacing w:val="80"/>
          <w:w w:val="150"/>
        </w:rPr>
        <w:t xml:space="preserve"> </w:t>
      </w:r>
      <w:r>
        <w:t>una</w:t>
      </w:r>
      <w:r>
        <w:rPr>
          <w:spacing w:val="-2"/>
        </w:rPr>
        <w:t xml:space="preserve"> </w:t>
      </w:r>
      <w:r>
        <w:t>caja</w:t>
      </w:r>
      <w:r>
        <w:rPr>
          <w:spacing w:val="80"/>
          <w:w w:val="150"/>
        </w:rPr>
        <w:t xml:space="preserve"> </w:t>
      </w:r>
      <w:r>
        <w:t>de comida, esta debe contener agua natural (25).</w:t>
      </w:r>
    </w:p>
    <w:p w14:paraId="04A9F94E" w14:textId="77777777" w:rsidR="003669B0" w:rsidRDefault="00000000">
      <w:pPr>
        <w:pStyle w:val="Textoindependiente"/>
        <w:spacing w:before="1" w:line="360" w:lineRule="auto"/>
        <w:ind w:left="1790" w:right="153"/>
        <w:jc w:val="both"/>
      </w:pPr>
      <w:r>
        <w:t>Este</w:t>
      </w:r>
      <w:r>
        <w:rPr>
          <w:spacing w:val="40"/>
        </w:rPr>
        <w:t xml:space="preserve"> </w:t>
      </w:r>
      <w:r>
        <w:t>estudio</w:t>
      </w:r>
      <w:r>
        <w:rPr>
          <w:spacing w:val="40"/>
        </w:rPr>
        <w:t xml:space="preserve"> </w:t>
      </w:r>
      <w:r>
        <w:t>sugiere sesiones</w:t>
      </w:r>
      <w:r>
        <w:rPr>
          <w:spacing w:val="40"/>
        </w:rPr>
        <w:t xml:space="preserve"> </w:t>
      </w:r>
      <w:r>
        <w:t>de</w:t>
      </w:r>
      <w:r>
        <w:rPr>
          <w:spacing w:val="-1"/>
        </w:rPr>
        <w:t xml:space="preserve"> </w:t>
      </w:r>
      <w:r>
        <w:t>estudio</w:t>
      </w:r>
      <w:r>
        <w:rPr>
          <w:spacing w:val="-1"/>
        </w:rPr>
        <w:t xml:space="preserve"> </w:t>
      </w:r>
      <w:r>
        <w:t>para</w:t>
      </w:r>
      <w:r>
        <w:rPr>
          <w:spacing w:val="40"/>
        </w:rPr>
        <w:t xml:space="preserve"> </w:t>
      </w:r>
      <w:r>
        <w:t>mejorar</w:t>
      </w:r>
      <w:r>
        <w:rPr>
          <w:spacing w:val="-3"/>
        </w:rPr>
        <w:t xml:space="preserve"> </w:t>
      </w:r>
      <w:r>
        <w:t>los conocimientos de los estudiantes. en estudios basados en:</w:t>
      </w:r>
    </w:p>
    <w:p w14:paraId="07CDC82E" w14:textId="77777777" w:rsidR="003669B0" w:rsidRDefault="00000000">
      <w:pPr>
        <w:pStyle w:val="Prrafodelista"/>
        <w:numPr>
          <w:ilvl w:val="0"/>
          <w:numId w:val="1"/>
        </w:numPr>
        <w:tabs>
          <w:tab w:val="left" w:pos="2132"/>
          <w:tab w:val="left" w:pos="3041"/>
          <w:tab w:val="left" w:pos="3178"/>
          <w:tab w:val="left" w:pos="3648"/>
          <w:tab w:val="left" w:pos="3969"/>
          <w:tab w:val="left" w:pos="4394"/>
          <w:tab w:val="left" w:pos="5104"/>
          <w:tab w:val="left" w:pos="6225"/>
          <w:tab w:val="left" w:pos="6329"/>
          <w:tab w:val="left" w:pos="8738"/>
          <w:tab w:val="left" w:pos="9721"/>
          <w:tab w:val="left" w:pos="9869"/>
        </w:tabs>
        <w:spacing w:before="0" w:line="360" w:lineRule="auto"/>
        <w:ind w:right="152" w:firstLine="84"/>
        <w:jc w:val="left"/>
        <w:rPr>
          <w:rFonts w:ascii="Verdana" w:hAnsi="Verdana"/>
          <w:sz w:val="24"/>
        </w:rPr>
      </w:pPr>
      <w:r>
        <w:rPr>
          <w:rFonts w:ascii="Verdana" w:hAnsi="Verdana"/>
          <w:sz w:val="24"/>
        </w:rPr>
        <w:t>Clasificación</w:t>
      </w:r>
      <w:r>
        <w:rPr>
          <w:rFonts w:ascii="Verdana" w:hAnsi="Verdana"/>
          <w:spacing w:val="-3"/>
          <w:sz w:val="24"/>
        </w:rPr>
        <w:t xml:space="preserve"> </w:t>
      </w:r>
      <w:r>
        <w:rPr>
          <w:rFonts w:ascii="Verdana" w:hAnsi="Verdana"/>
          <w:sz w:val="24"/>
        </w:rPr>
        <w:t>de</w:t>
      </w:r>
      <w:r>
        <w:rPr>
          <w:rFonts w:ascii="Verdana" w:hAnsi="Verdana"/>
          <w:spacing w:val="40"/>
          <w:sz w:val="24"/>
        </w:rPr>
        <w:t xml:space="preserve"> </w:t>
      </w:r>
      <w:r>
        <w:rPr>
          <w:rFonts w:ascii="Verdana" w:hAnsi="Verdana"/>
          <w:sz w:val="24"/>
        </w:rPr>
        <w:t>alimentos:</w:t>
      </w:r>
      <w:r>
        <w:rPr>
          <w:rFonts w:ascii="Verdana" w:hAnsi="Verdana"/>
          <w:spacing w:val="-1"/>
          <w:sz w:val="24"/>
        </w:rPr>
        <w:t xml:space="preserve"> </w:t>
      </w:r>
      <w:r>
        <w:rPr>
          <w:rFonts w:ascii="Verdana" w:hAnsi="Verdana"/>
          <w:sz w:val="24"/>
        </w:rPr>
        <w:t>que</w:t>
      </w:r>
      <w:r>
        <w:rPr>
          <w:rFonts w:ascii="Verdana" w:hAnsi="Verdana"/>
          <w:spacing w:val="40"/>
          <w:sz w:val="24"/>
        </w:rPr>
        <w:t xml:space="preserve"> </w:t>
      </w:r>
      <w:r>
        <w:rPr>
          <w:rFonts w:ascii="Verdana" w:hAnsi="Verdana"/>
          <w:sz w:val="24"/>
        </w:rPr>
        <w:t>es</w:t>
      </w:r>
      <w:r>
        <w:rPr>
          <w:rFonts w:ascii="Verdana" w:hAnsi="Verdana"/>
          <w:spacing w:val="-2"/>
          <w:sz w:val="24"/>
        </w:rPr>
        <w:t xml:space="preserve"> </w:t>
      </w:r>
      <w:r>
        <w:rPr>
          <w:rFonts w:ascii="Verdana" w:hAnsi="Verdana"/>
          <w:sz w:val="24"/>
        </w:rPr>
        <w:t>el</w:t>
      </w:r>
      <w:r>
        <w:rPr>
          <w:rFonts w:ascii="Verdana" w:hAnsi="Verdana"/>
          <w:spacing w:val="40"/>
          <w:sz w:val="24"/>
        </w:rPr>
        <w:t xml:space="preserve"> </w:t>
      </w:r>
      <w:r>
        <w:rPr>
          <w:rFonts w:ascii="Verdana" w:hAnsi="Verdana"/>
          <w:sz w:val="24"/>
        </w:rPr>
        <w:t>proceso</w:t>
      </w:r>
      <w:r>
        <w:rPr>
          <w:rFonts w:ascii="Verdana" w:hAnsi="Verdana"/>
          <w:spacing w:val="-2"/>
          <w:sz w:val="24"/>
        </w:rPr>
        <w:t xml:space="preserve"> </w:t>
      </w:r>
      <w:r>
        <w:rPr>
          <w:rFonts w:ascii="Verdana" w:hAnsi="Verdana"/>
          <w:sz w:val="24"/>
        </w:rPr>
        <w:t>de</w:t>
      </w:r>
      <w:r>
        <w:rPr>
          <w:rFonts w:ascii="Verdana" w:hAnsi="Verdana"/>
          <w:spacing w:val="-3"/>
          <w:sz w:val="24"/>
        </w:rPr>
        <w:t xml:space="preserve"> </w:t>
      </w:r>
      <w:r>
        <w:rPr>
          <w:rFonts w:ascii="Verdana" w:hAnsi="Verdana"/>
          <w:sz w:val="24"/>
        </w:rPr>
        <w:t>agruparlos</w:t>
      </w:r>
      <w:r>
        <w:rPr>
          <w:rFonts w:ascii="Verdana" w:hAnsi="Verdana"/>
          <w:spacing w:val="40"/>
          <w:sz w:val="24"/>
        </w:rPr>
        <w:t xml:space="preserve"> </w:t>
      </w:r>
      <w:r>
        <w:rPr>
          <w:rFonts w:ascii="Verdana" w:hAnsi="Verdana"/>
          <w:sz w:val="24"/>
        </w:rPr>
        <w:t>en categorías según sus características, valor nutricional</w:t>
      </w:r>
      <w:r>
        <w:rPr>
          <w:rFonts w:ascii="Verdana" w:hAnsi="Verdana"/>
          <w:spacing w:val="-4"/>
          <w:sz w:val="24"/>
        </w:rPr>
        <w:t xml:space="preserve"> </w:t>
      </w:r>
      <w:r>
        <w:rPr>
          <w:rFonts w:ascii="Verdana" w:hAnsi="Verdana"/>
          <w:sz w:val="24"/>
        </w:rPr>
        <w:t>o</w:t>
      </w:r>
      <w:r>
        <w:rPr>
          <w:rFonts w:ascii="Verdana" w:hAnsi="Verdana"/>
          <w:spacing w:val="-4"/>
          <w:sz w:val="24"/>
        </w:rPr>
        <w:t xml:space="preserve"> </w:t>
      </w:r>
      <w:r>
        <w:rPr>
          <w:rFonts w:ascii="Verdana" w:hAnsi="Verdana"/>
          <w:sz w:val="24"/>
        </w:rPr>
        <w:t>método de producción.</w:t>
      </w:r>
      <w:r>
        <w:rPr>
          <w:rFonts w:ascii="Verdana" w:hAnsi="Verdana"/>
          <w:spacing w:val="-1"/>
          <w:sz w:val="24"/>
        </w:rPr>
        <w:t xml:space="preserve"> </w:t>
      </w:r>
      <w:r>
        <w:rPr>
          <w:rFonts w:ascii="Verdana" w:hAnsi="Verdana"/>
          <w:sz w:val="24"/>
        </w:rPr>
        <w:t>La</w:t>
      </w:r>
      <w:r>
        <w:rPr>
          <w:rFonts w:ascii="Verdana" w:hAnsi="Verdana"/>
          <w:spacing w:val="80"/>
          <w:sz w:val="24"/>
        </w:rPr>
        <w:t xml:space="preserve"> </w:t>
      </w:r>
      <w:r>
        <w:rPr>
          <w:rFonts w:ascii="Verdana" w:hAnsi="Verdana"/>
          <w:sz w:val="24"/>
        </w:rPr>
        <w:t>clasificación</w:t>
      </w:r>
      <w:r>
        <w:rPr>
          <w:rFonts w:ascii="Verdana" w:hAnsi="Verdana"/>
          <w:spacing w:val="80"/>
          <w:sz w:val="24"/>
        </w:rPr>
        <w:t xml:space="preserve"> </w:t>
      </w:r>
      <w:r>
        <w:rPr>
          <w:rFonts w:ascii="Verdana" w:hAnsi="Verdana"/>
          <w:sz w:val="24"/>
        </w:rPr>
        <w:t>de</w:t>
      </w:r>
      <w:r>
        <w:rPr>
          <w:rFonts w:ascii="Verdana" w:hAnsi="Verdana"/>
          <w:spacing w:val="80"/>
          <w:sz w:val="24"/>
        </w:rPr>
        <w:t xml:space="preserve"> </w:t>
      </w:r>
      <w:r>
        <w:rPr>
          <w:rFonts w:ascii="Verdana" w:hAnsi="Verdana"/>
          <w:sz w:val="24"/>
        </w:rPr>
        <w:t>alimentos</w:t>
      </w:r>
      <w:r>
        <w:rPr>
          <w:rFonts w:ascii="Verdana" w:hAnsi="Verdana"/>
          <w:spacing w:val="80"/>
          <w:sz w:val="24"/>
        </w:rPr>
        <w:t xml:space="preserve"> </w:t>
      </w:r>
      <w:r>
        <w:rPr>
          <w:rFonts w:ascii="Verdana" w:hAnsi="Verdana"/>
          <w:sz w:val="24"/>
        </w:rPr>
        <w:t>se</w:t>
      </w:r>
      <w:r>
        <w:rPr>
          <w:rFonts w:ascii="Verdana" w:hAnsi="Verdana"/>
          <w:spacing w:val="80"/>
          <w:sz w:val="24"/>
        </w:rPr>
        <w:t xml:space="preserve"> </w:t>
      </w:r>
      <w:r>
        <w:rPr>
          <w:rFonts w:ascii="Verdana" w:hAnsi="Verdana"/>
          <w:sz w:val="24"/>
        </w:rPr>
        <w:t>refiere</w:t>
      </w:r>
      <w:r>
        <w:rPr>
          <w:rFonts w:ascii="Verdana" w:hAnsi="Verdana"/>
          <w:spacing w:val="80"/>
          <w:sz w:val="24"/>
        </w:rPr>
        <w:t xml:space="preserve"> </w:t>
      </w:r>
      <w:r>
        <w:rPr>
          <w:rFonts w:ascii="Verdana" w:hAnsi="Verdana"/>
          <w:sz w:val="24"/>
        </w:rPr>
        <w:t>al</w:t>
      </w:r>
      <w:r>
        <w:rPr>
          <w:rFonts w:ascii="Verdana" w:hAnsi="Verdana"/>
          <w:spacing w:val="80"/>
          <w:sz w:val="24"/>
        </w:rPr>
        <w:t xml:space="preserve"> </w:t>
      </w:r>
      <w:r>
        <w:rPr>
          <w:rFonts w:ascii="Verdana" w:hAnsi="Verdana"/>
          <w:sz w:val="24"/>
        </w:rPr>
        <w:t xml:space="preserve">proceso </w:t>
      </w:r>
      <w:r>
        <w:rPr>
          <w:rFonts w:ascii="Verdana" w:hAnsi="Verdana"/>
          <w:spacing w:val="-2"/>
          <w:sz w:val="24"/>
        </w:rPr>
        <w:t>mediante</w:t>
      </w:r>
      <w:r>
        <w:rPr>
          <w:rFonts w:ascii="Verdana" w:hAnsi="Verdana"/>
          <w:sz w:val="24"/>
        </w:rPr>
        <w:tab/>
      </w:r>
      <w:r>
        <w:rPr>
          <w:rFonts w:ascii="Verdana" w:hAnsi="Verdana"/>
          <w:sz w:val="24"/>
        </w:rPr>
        <w:tab/>
      </w:r>
      <w:r>
        <w:rPr>
          <w:rFonts w:ascii="Verdana" w:hAnsi="Verdana"/>
          <w:spacing w:val="-6"/>
          <w:sz w:val="24"/>
        </w:rPr>
        <w:t>el</w:t>
      </w:r>
      <w:r>
        <w:rPr>
          <w:rFonts w:ascii="Verdana" w:hAnsi="Verdana"/>
          <w:sz w:val="24"/>
        </w:rPr>
        <w:tab/>
      </w:r>
      <w:r>
        <w:rPr>
          <w:rFonts w:ascii="Verdana" w:hAnsi="Verdana"/>
          <w:spacing w:val="-4"/>
          <w:sz w:val="24"/>
        </w:rPr>
        <w:t>cual</w:t>
      </w:r>
      <w:r>
        <w:rPr>
          <w:rFonts w:ascii="Verdana" w:hAnsi="Verdana"/>
          <w:sz w:val="24"/>
        </w:rPr>
        <w:tab/>
      </w:r>
      <w:r>
        <w:rPr>
          <w:rFonts w:ascii="Verdana" w:hAnsi="Verdana"/>
          <w:spacing w:val="-4"/>
          <w:sz w:val="24"/>
        </w:rPr>
        <w:t>una</w:t>
      </w:r>
      <w:r>
        <w:rPr>
          <w:rFonts w:ascii="Verdana" w:hAnsi="Verdana"/>
          <w:sz w:val="24"/>
        </w:rPr>
        <w:tab/>
      </w:r>
      <w:r>
        <w:rPr>
          <w:rFonts w:ascii="Verdana" w:hAnsi="Verdana"/>
          <w:spacing w:val="-2"/>
          <w:sz w:val="24"/>
        </w:rPr>
        <w:t>persona</w:t>
      </w:r>
      <w:r>
        <w:rPr>
          <w:rFonts w:ascii="Verdana" w:hAnsi="Verdana"/>
          <w:sz w:val="24"/>
        </w:rPr>
        <w:tab/>
      </w:r>
      <w:r>
        <w:rPr>
          <w:rFonts w:ascii="Verdana" w:hAnsi="Verdana"/>
          <w:sz w:val="24"/>
        </w:rPr>
        <w:tab/>
        <w:t>adquiere los conocimientos</w:t>
      </w:r>
      <w:r>
        <w:rPr>
          <w:rFonts w:ascii="Verdana" w:hAnsi="Verdana"/>
          <w:sz w:val="24"/>
        </w:rPr>
        <w:tab/>
      </w:r>
      <w:r>
        <w:rPr>
          <w:rFonts w:ascii="Verdana" w:hAnsi="Verdana"/>
          <w:sz w:val="24"/>
        </w:rPr>
        <w:tab/>
      </w:r>
      <w:r>
        <w:rPr>
          <w:rFonts w:ascii="Verdana" w:hAnsi="Verdana"/>
          <w:spacing w:val="-10"/>
          <w:sz w:val="24"/>
        </w:rPr>
        <w:t xml:space="preserve">y </w:t>
      </w:r>
      <w:r>
        <w:rPr>
          <w:rFonts w:ascii="Verdana" w:hAnsi="Verdana"/>
          <w:sz w:val="24"/>
        </w:rPr>
        <w:t>habilidades para</w:t>
      </w:r>
      <w:r>
        <w:rPr>
          <w:rFonts w:ascii="Verdana" w:hAnsi="Verdana"/>
          <w:spacing w:val="-1"/>
          <w:sz w:val="24"/>
        </w:rPr>
        <w:t xml:space="preserve"> </w:t>
      </w:r>
      <w:r>
        <w:rPr>
          <w:rFonts w:ascii="Verdana" w:hAnsi="Verdana"/>
          <w:sz w:val="24"/>
        </w:rPr>
        <w:t>identificar</w:t>
      </w:r>
      <w:r>
        <w:rPr>
          <w:rFonts w:ascii="Verdana" w:hAnsi="Verdana"/>
          <w:spacing w:val="-2"/>
          <w:sz w:val="24"/>
        </w:rPr>
        <w:t xml:space="preserve"> </w:t>
      </w:r>
      <w:r>
        <w:rPr>
          <w:rFonts w:ascii="Verdana" w:hAnsi="Verdana"/>
          <w:sz w:val="24"/>
        </w:rPr>
        <w:t>y</w:t>
      </w:r>
      <w:r>
        <w:rPr>
          <w:rFonts w:ascii="Verdana" w:hAnsi="Verdana"/>
          <w:spacing w:val="-2"/>
          <w:sz w:val="24"/>
        </w:rPr>
        <w:t xml:space="preserve"> </w:t>
      </w:r>
      <w:r>
        <w:rPr>
          <w:rFonts w:ascii="Verdana" w:hAnsi="Verdana"/>
          <w:sz w:val="24"/>
        </w:rPr>
        <w:t>clasificar</w:t>
      </w:r>
      <w:r>
        <w:rPr>
          <w:rFonts w:ascii="Verdana" w:hAnsi="Verdana"/>
          <w:spacing w:val="-4"/>
          <w:sz w:val="24"/>
        </w:rPr>
        <w:t xml:space="preserve"> </w:t>
      </w:r>
      <w:r>
        <w:rPr>
          <w:rFonts w:ascii="Verdana" w:hAnsi="Verdana"/>
          <w:sz w:val="24"/>
        </w:rPr>
        <w:t>diferentes</w:t>
      </w:r>
      <w:r>
        <w:rPr>
          <w:rFonts w:ascii="Verdana" w:hAnsi="Verdana"/>
          <w:spacing w:val="-2"/>
          <w:sz w:val="24"/>
        </w:rPr>
        <w:t xml:space="preserve"> </w:t>
      </w:r>
      <w:r>
        <w:rPr>
          <w:rFonts w:ascii="Verdana" w:hAnsi="Verdana"/>
          <w:sz w:val="24"/>
        </w:rPr>
        <w:t xml:space="preserve">tipos de alimentos </w:t>
      </w:r>
      <w:r>
        <w:rPr>
          <w:rFonts w:ascii="Verdana" w:hAnsi="Verdana"/>
          <w:spacing w:val="-2"/>
          <w:sz w:val="24"/>
        </w:rPr>
        <w:t>según</w:t>
      </w:r>
      <w:r>
        <w:rPr>
          <w:rFonts w:ascii="Verdana" w:hAnsi="Verdana"/>
          <w:sz w:val="24"/>
        </w:rPr>
        <w:tab/>
      </w:r>
      <w:r>
        <w:rPr>
          <w:rFonts w:ascii="Verdana" w:hAnsi="Verdana"/>
          <w:spacing w:val="-4"/>
          <w:sz w:val="24"/>
        </w:rPr>
        <w:t>sus</w:t>
      </w:r>
      <w:r>
        <w:rPr>
          <w:rFonts w:ascii="Verdana" w:hAnsi="Verdana"/>
          <w:sz w:val="24"/>
        </w:rPr>
        <w:tab/>
      </w:r>
      <w:r>
        <w:rPr>
          <w:rFonts w:ascii="Verdana" w:hAnsi="Verdana"/>
          <w:sz w:val="24"/>
        </w:rPr>
        <w:tab/>
      </w:r>
      <w:r>
        <w:rPr>
          <w:rFonts w:ascii="Verdana" w:hAnsi="Verdana"/>
          <w:spacing w:val="-2"/>
          <w:sz w:val="24"/>
        </w:rPr>
        <w:t>características</w:t>
      </w:r>
      <w:r>
        <w:rPr>
          <w:rFonts w:ascii="Verdana" w:hAnsi="Verdana"/>
          <w:sz w:val="24"/>
        </w:rPr>
        <w:tab/>
        <w:t>específicas. Este</w:t>
      </w:r>
      <w:r>
        <w:rPr>
          <w:rFonts w:ascii="Verdana" w:hAnsi="Verdana"/>
          <w:sz w:val="24"/>
        </w:rPr>
        <w:tab/>
      </w:r>
      <w:r>
        <w:rPr>
          <w:rFonts w:ascii="Verdana" w:hAnsi="Verdana"/>
          <w:spacing w:val="-4"/>
          <w:sz w:val="24"/>
        </w:rPr>
        <w:t>tipo</w:t>
      </w:r>
      <w:r>
        <w:rPr>
          <w:rFonts w:ascii="Verdana" w:hAnsi="Verdana"/>
          <w:sz w:val="24"/>
        </w:rPr>
        <w:tab/>
      </w:r>
      <w:r>
        <w:rPr>
          <w:rFonts w:ascii="Verdana" w:hAnsi="Verdana"/>
          <w:spacing w:val="-6"/>
          <w:sz w:val="24"/>
        </w:rPr>
        <w:t xml:space="preserve">de </w:t>
      </w:r>
      <w:r>
        <w:rPr>
          <w:rFonts w:ascii="Verdana" w:hAnsi="Verdana"/>
          <w:sz w:val="24"/>
        </w:rPr>
        <w:t>aprendizaje se puede lograr de muchas maneras, incluida la educación</w:t>
      </w:r>
      <w:r>
        <w:rPr>
          <w:rFonts w:ascii="Verdana" w:hAnsi="Verdana"/>
          <w:spacing w:val="-17"/>
          <w:sz w:val="24"/>
        </w:rPr>
        <w:t xml:space="preserve"> </w:t>
      </w:r>
      <w:r>
        <w:rPr>
          <w:rFonts w:ascii="Verdana" w:hAnsi="Verdana"/>
          <w:sz w:val="24"/>
        </w:rPr>
        <w:t>formal,</w:t>
      </w:r>
      <w:r>
        <w:rPr>
          <w:rFonts w:ascii="Verdana" w:hAnsi="Verdana"/>
          <w:spacing w:val="-16"/>
          <w:sz w:val="24"/>
        </w:rPr>
        <w:t xml:space="preserve"> </w:t>
      </w:r>
      <w:r>
        <w:rPr>
          <w:rFonts w:ascii="Verdana" w:hAnsi="Verdana"/>
          <w:sz w:val="24"/>
        </w:rPr>
        <w:t>la</w:t>
      </w:r>
      <w:r>
        <w:rPr>
          <w:rFonts w:ascii="Verdana" w:hAnsi="Verdana"/>
          <w:spacing w:val="-16"/>
          <w:sz w:val="24"/>
        </w:rPr>
        <w:t xml:space="preserve"> </w:t>
      </w:r>
      <w:r>
        <w:rPr>
          <w:rFonts w:ascii="Verdana" w:hAnsi="Verdana"/>
          <w:sz w:val="24"/>
        </w:rPr>
        <w:t>experiencia</w:t>
      </w:r>
      <w:r>
        <w:rPr>
          <w:rFonts w:ascii="Verdana" w:hAnsi="Verdana"/>
          <w:spacing w:val="-16"/>
          <w:sz w:val="24"/>
        </w:rPr>
        <w:t xml:space="preserve"> </w:t>
      </w:r>
      <w:r>
        <w:rPr>
          <w:rFonts w:ascii="Verdana" w:hAnsi="Verdana"/>
          <w:sz w:val="24"/>
        </w:rPr>
        <w:t>práctica</w:t>
      </w:r>
      <w:r>
        <w:rPr>
          <w:rFonts w:ascii="Verdana" w:hAnsi="Verdana"/>
          <w:spacing w:val="-17"/>
          <w:sz w:val="24"/>
        </w:rPr>
        <w:t xml:space="preserve"> </w:t>
      </w:r>
      <w:r>
        <w:rPr>
          <w:rFonts w:ascii="Verdana" w:hAnsi="Verdana"/>
          <w:sz w:val="24"/>
        </w:rPr>
        <w:t>y</w:t>
      </w:r>
      <w:r>
        <w:rPr>
          <w:rFonts w:ascii="Verdana" w:hAnsi="Verdana"/>
          <w:spacing w:val="-17"/>
          <w:sz w:val="24"/>
        </w:rPr>
        <w:t xml:space="preserve"> </w:t>
      </w:r>
      <w:r>
        <w:rPr>
          <w:rFonts w:ascii="Verdana" w:hAnsi="Verdana"/>
          <w:sz w:val="24"/>
        </w:rPr>
        <w:t>la</w:t>
      </w:r>
      <w:r>
        <w:rPr>
          <w:rFonts w:ascii="Verdana" w:hAnsi="Verdana"/>
          <w:spacing w:val="-16"/>
          <w:sz w:val="24"/>
        </w:rPr>
        <w:t xml:space="preserve"> </w:t>
      </w:r>
      <w:r>
        <w:rPr>
          <w:rFonts w:ascii="Verdana" w:hAnsi="Verdana"/>
          <w:sz w:val="24"/>
        </w:rPr>
        <w:t>investigación</w:t>
      </w:r>
      <w:r>
        <w:rPr>
          <w:rFonts w:ascii="Verdana" w:hAnsi="Verdana"/>
          <w:spacing w:val="-17"/>
          <w:sz w:val="24"/>
        </w:rPr>
        <w:t xml:space="preserve"> </w:t>
      </w:r>
      <w:r>
        <w:rPr>
          <w:rFonts w:ascii="Verdana" w:hAnsi="Verdana"/>
          <w:sz w:val="24"/>
        </w:rPr>
        <w:t>personal.</w:t>
      </w:r>
    </w:p>
    <w:p w14:paraId="7C8551F1" w14:textId="77777777" w:rsidR="003669B0" w:rsidRDefault="00000000">
      <w:pPr>
        <w:pStyle w:val="Prrafodelista"/>
        <w:numPr>
          <w:ilvl w:val="0"/>
          <w:numId w:val="1"/>
        </w:numPr>
        <w:tabs>
          <w:tab w:val="left" w:pos="2115"/>
          <w:tab w:val="left" w:pos="5186"/>
          <w:tab w:val="left" w:pos="5942"/>
          <w:tab w:val="left" w:pos="7500"/>
          <w:tab w:val="left" w:pos="9052"/>
          <w:tab w:val="left" w:pos="9718"/>
        </w:tabs>
        <w:spacing w:before="1"/>
        <w:ind w:left="2115" w:hanging="325"/>
        <w:jc w:val="left"/>
        <w:rPr>
          <w:rFonts w:ascii="Verdana"/>
          <w:sz w:val="24"/>
        </w:rPr>
      </w:pPr>
      <w:r>
        <w:rPr>
          <w:rFonts w:ascii="Verdana"/>
          <w:sz w:val="24"/>
        </w:rPr>
        <w:t>Alimentos</w:t>
      </w:r>
      <w:r>
        <w:rPr>
          <w:rFonts w:ascii="Verdana"/>
          <w:spacing w:val="-5"/>
          <w:sz w:val="24"/>
        </w:rPr>
        <w:t xml:space="preserve"> </w:t>
      </w:r>
      <w:r>
        <w:rPr>
          <w:rFonts w:ascii="Verdana"/>
          <w:spacing w:val="-2"/>
          <w:sz w:val="24"/>
        </w:rPr>
        <w:t>procesados:</w:t>
      </w:r>
      <w:r>
        <w:rPr>
          <w:rFonts w:ascii="Verdana"/>
          <w:sz w:val="24"/>
        </w:rPr>
        <w:tab/>
      </w:r>
      <w:r>
        <w:rPr>
          <w:rFonts w:ascii="Verdana"/>
          <w:spacing w:val="-5"/>
          <w:sz w:val="24"/>
        </w:rPr>
        <w:t>son</w:t>
      </w:r>
      <w:r>
        <w:rPr>
          <w:rFonts w:ascii="Verdana"/>
          <w:sz w:val="24"/>
        </w:rPr>
        <w:tab/>
        <w:t>aquellos</w:t>
      </w:r>
      <w:r>
        <w:rPr>
          <w:rFonts w:ascii="Verdana"/>
          <w:spacing w:val="3"/>
          <w:sz w:val="24"/>
        </w:rPr>
        <w:t xml:space="preserve"> </w:t>
      </w:r>
      <w:r>
        <w:rPr>
          <w:rFonts w:ascii="Verdana"/>
          <w:spacing w:val="-10"/>
          <w:sz w:val="24"/>
        </w:rPr>
        <w:t>a</w:t>
      </w:r>
      <w:r>
        <w:rPr>
          <w:rFonts w:ascii="Verdana"/>
          <w:sz w:val="24"/>
        </w:rPr>
        <w:tab/>
        <w:t>los</w:t>
      </w:r>
      <w:r>
        <w:rPr>
          <w:rFonts w:ascii="Verdana"/>
          <w:spacing w:val="-3"/>
          <w:sz w:val="24"/>
        </w:rPr>
        <w:t xml:space="preserve"> </w:t>
      </w:r>
      <w:r>
        <w:rPr>
          <w:rFonts w:ascii="Verdana"/>
          <w:sz w:val="24"/>
        </w:rPr>
        <w:t>que</w:t>
      </w:r>
      <w:r>
        <w:rPr>
          <w:rFonts w:ascii="Verdana"/>
          <w:spacing w:val="-1"/>
          <w:sz w:val="24"/>
        </w:rPr>
        <w:t xml:space="preserve"> </w:t>
      </w:r>
      <w:r>
        <w:rPr>
          <w:rFonts w:ascii="Verdana"/>
          <w:spacing w:val="-5"/>
          <w:sz w:val="24"/>
        </w:rPr>
        <w:t>se</w:t>
      </w:r>
      <w:r>
        <w:rPr>
          <w:rFonts w:ascii="Verdana"/>
          <w:sz w:val="24"/>
        </w:rPr>
        <w:tab/>
      </w:r>
      <w:r>
        <w:rPr>
          <w:rFonts w:ascii="Verdana"/>
          <w:spacing w:val="-5"/>
          <w:sz w:val="24"/>
        </w:rPr>
        <w:t>les</w:t>
      </w:r>
      <w:r>
        <w:rPr>
          <w:rFonts w:ascii="Verdana"/>
          <w:sz w:val="24"/>
        </w:rPr>
        <w:tab/>
      </w:r>
      <w:r>
        <w:rPr>
          <w:rFonts w:ascii="Verdana"/>
          <w:spacing w:val="-5"/>
          <w:sz w:val="24"/>
        </w:rPr>
        <w:t>ha</w:t>
      </w:r>
    </w:p>
    <w:p w14:paraId="21A58476" w14:textId="77777777" w:rsidR="003669B0" w:rsidRDefault="003669B0">
      <w:pPr>
        <w:rPr>
          <w:sz w:val="24"/>
        </w:rPr>
        <w:sectPr w:rsidR="003669B0">
          <w:pgSz w:w="11910" w:h="16840"/>
          <w:pgMar w:top="1340" w:right="1260" w:bottom="1040" w:left="480" w:header="0" w:footer="851" w:gutter="0"/>
          <w:cols w:space="720"/>
        </w:sectPr>
      </w:pPr>
    </w:p>
    <w:p w14:paraId="65D76AB9" w14:textId="77777777" w:rsidR="003669B0" w:rsidRDefault="00000000">
      <w:pPr>
        <w:pStyle w:val="Textoindependiente"/>
        <w:tabs>
          <w:tab w:val="left" w:pos="2853"/>
          <w:tab w:val="left" w:pos="3185"/>
          <w:tab w:val="left" w:pos="3519"/>
          <w:tab w:val="left" w:pos="5743"/>
          <w:tab w:val="left" w:pos="5832"/>
          <w:tab w:val="left" w:pos="6662"/>
          <w:tab w:val="left" w:pos="6826"/>
          <w:tab w:val="left" w:pos="7939"/>
        </w:tabs>
        <w:spacing w:before="78" w:line="360" w:lineRule="auto"/>
        <w:ind w:left="1790" w:right="151"/>
      </w:pPr>
      <w:r>
        <w:lastRenderedPageBreak/>
        <w:t>cambiado</w:t>
      </w:r>
      <w:r>
        <w:rPr>
          <w:spacing w:val="-5"/>
        </w:rPr>
        <w:t xml:space="preserve"> </w:t>
      </w:r>
      <w:r>
        <w:t>su</w:t>
      </w:r>
      <w:r>
        <w:rPr>
          <w:spacing w:val="40"/>
        </w:rPr>
        <w:t xml:space="preserve"> </w:t>
      </w:r>
      <w:r>
        <w:t>estado</w:t>
      </w:r>
      <w:r>
        <w:rPr>
          <w:spacing w:val="40"/>
        </w:rPr>
        <w:t xml:space="preserve"> </w:t>
      </w:r>
      <w:r>
        <w:t>original</w:t>
      </w:r>
      <w:r>
        <w:rPr>
          <w:spacing w:val="40"/>
        </w:rPr>
        <w:t xml:space="preserve"> </w:t>
      </w:r>
      <w:r>
        <w:t>mediante</w:t>
      </w:r>
      <w:r>
        <w:rPr>
          <w:spacing w:val="40"/>
        </w:rPr>
        <w:t xml:space="preserve"> </w:t>
      </w:r>
      <w:r>
        <w:t>la</w:t>
      </w:r>
      <w:r>
        <w:rPr>
          <w:spacing w:val="40"/>
        </w:rPr>
        <w:t xml:space="preserve"> </w:t>
      </w:r>
      <w:r>
        <w:t>adición</w:t>
      </w:r>
      <w:r>
        <w:rPr>
          <w:spacing w:val="40"/>
        </w:rPr>
        <w:t xml:space="preserve"> </w:t>
      </w:r>
      <w:r>
        <w:t>de</w:t>
      </w:r>
      <w:r>
        <w:rPr>
          <w:spacing w:val="40"/>
        </w:rPr>
        <w:t xml:space="preserve"> </w:t>
      </w:r>
      <w:r>
        <w:t>ingredientes, la cocción</w:t>
      </w:r>
      <w:r>
        <w:tab/>
        <w:t>y la fermentación. u</w:t>
      </w:r>
      <w:r>
        <w:tab/>
      </w:r>
      <w:r>
        <w:tab/>
      </w:r>
      <w:r>
        <w:rPr>
          <w:spacing w:val="-4"/>
        </w:rPr>
        <w:t>otros</w:t>
      </w:r>
      <w:r>
        <w:tab/>
      </w:r>
      <w:r>
        <w:rPr>
          <w:spacing w:val="-2"/>
        </w:rPr>
        <w:t>procesos</w:t>
      </w:r>
      <w:r>
        <w:tab/>
        <w:t>industriales.</w:t>
      </w:r>
      <w:r>
        <w:rPr>
          <w:spacing w:val="-22"/>
        </w:rPr>
        <w:t xml:space="preserve"> </w:t>
      </w:r>
      <w:r>
        <w:t>Esta categoría</w:t>
      </w:r>
      <w:r>
        <w:rPr>
          <w:spacing w:val="80"/>
        </w:rPr>
        <w:t xml:space="preserve"> </w:t>
      </w:r>
      <w:r>
        <w:t>incluye</w:t>
      </w:r>
      <w:r>
        <w:rPr>
          <w:spacing w:val="-3"/>
        </w:rPr>
        <w:t xml:space="preserve"> </w:t>
      </w:r>
      <w:r>
        <w:t>conservas,</w:t>
      </w:r>
      <w:r>
        <w:rPr>
          <w:spacing w:val="-2"/>
        </w:rPr>
        <w:t xml:space="preserve"> </w:t>
      </w:r>
      <w:r>
        <w:t>embutidos,</w:t>
      </w:r>
      <w:r>
        <w:rPr>
          <w:spacing w:val="-3"/>
        </w:rPr>
        <w:t xml:space="preserve"> </w:t>
      </w:r>
      <w:r>
        <w:t>dulces</w:t>
      </w:r>
      <w:r>
        <w:rPr>
          <w:spacing w:val="-2"/>
        </w:rPr>
        <w:t xml:space="preserve"> </w:t>
      </w:r>
      <w:r>
        <w:t>y</w:t>
      </w:r>
      <w:r>
        <w:rPr>
          <w:spacing w:val="80"/>
        </w:rPr>
        <w:t xml:space="preserve"> </w:t>
      </w:r>
      <w:r>
        <w:t>otros</w:t>
      </w:r>
      <w:r>
        <w:rPr>
          <w:spacing w:val="80"/>
        </w:rPr>
        <w:t xml:space="preserve"> </w:t>
      </w:r>
      <w:r>
        <w:t>productos que</w:t>
      </w:r>
      <w:r>
        <w:rPr>
          <w:spacing w:val="40"/>
        </w:rPr>
        <w:t xml:space="preserve"> </w:t>
      </w:r>
      <w:r>
        <w:t>han</w:t>
      </w:r>
      <w:r>
        <w:rPr>
          <w:spacing w:val="40"/>
        </w:rPr>
        <w:t xml:space="preserve"> </w:t>
      </w:r>
      <w:r>
        <w:t>sido</w:t>
      </w:r>
      <w:r>
        <w:rPr>
          <w:spacing w:val="-2"/>
        </w:rPr>
        <w:t xml:space="preserve"> </w:t>
      </w:r>
      <w:r>
        <w:t>procesados</w:t>
      </w:r>
      <w:r>
        <w:rPr>
          <w:spacing w:val="40"/>
        </w:rPr>
        <w:t xml:space="preserve"> </w:t>
      </w:r>
      <w:r>
        <w:t>para</w:t>
      </w:r>
      <w:r>
        <w:rPr>
          <w:spacing w:val="40"/>
        </w:rPr>
        <w:t xml:space="preserve"> </w:t>
      </w:r>
      <w:r>
        <w:t>extender</w:t>
      </w:r>
      <w:r>
        <w:rPr>
          <w:spacing w:val="-3"/>
        </w:rPr>
        <w:t xml:space="preserve"> </w:t>
      </w:r>
      <w:r>
        <w:t>su</w:t>
      </w:r>
      <w:r>
        <w:rPr>
          <w:spacing w:val="40"/>
        </w:rPr>
        <w:t xml:space="preserve"> </w:t>
      </w:r>
      <w:r>
        <w:t>vida</w:t>
      </w:r>
      <w:r>
        <w:rPr>
          <w:spacing w:val="40"/>
        </w:rPr>
        <w:t xml:space="preserve"> </w:t>
      </w:r>
      <w:r>
        <w:t>útil</w:t>
      </w:r>
      <w:r>
        <w:rPr>
          <w:spacing w:val="40"/>
        </w:rPr>
        <w:t xml:space="preserve"> </w:t>
      </w:r>
      <w:r>
        <w:t>o</w:t>
      </w:r>
      <w:r>
        <w:rPr>
          <w:spacing w:val="40"/>
        </w:rPr>
        <w:t xml:space="preserve"> </w:t>
      </w:r>
      <w:r>
        <w:t>mejorar</w:t>
      </w:r>
      <w:r>
        <w:rPr>
          <w:spacing w:val="40"/>
        </w:rPr>
        <w:t xml:space="preserve"> </w:t>
      </w:r>
      <w:r>
        <w:t>su sabor</w:t>
      </w:r>
      <w:r>
        <w:rPr>
          <w:spacing w:val="80"/>
        </w:rPr>
        <w:t xml:space="preserve"> </w:t>
      </w:r>
      <w:r>
        <w:t>y</w:t>
      </w:r>
      <w:r>
        <w:rPr>
          <w:spacing w:val="80"/>
        </w:rPr>
        <w:t xml:space="preserve"> </w:t>
      </w:r>
      <w:r>
        <w:t>textura.</w:t>
      </w:r>
      <w:r>
        <w:rPr>
          <w:spacing w:val="-2"/>
        </w:rPr>
        <w:t xml:space="preserve"> </w:t>
      </w:r>
      <w:r>
        <w:t>Los</w:t>
      </w:r>
      <w:r>
        <w:rPr>
          <w:spacing w:val="-1"/>
        </w:rPr>
        <w:t xml:space="preserve"> </w:t>
      </w:r>
      <w:r>
        <w:t>alimentos</w:t>
      </w:r>
      <w:r>
        <w:rPr>
          <w:spacing w:val="80"/>
        </w:rPr>
        <w:t xml:space="preserve"> </w:t>
      </w:r>
      <w:r>
        <w:t>procesados</w:t>
      </w:r>
      <w:r>
        <w:rPr>
          <w:spacing w:val="-1"/>
        </w:rPr>
        <w:t xml:space="preserve"> </w:t>
      </w:r>
      <w:r>
        <w:t>se</w:t>
      </w:r>
      <w:r>
        <w:rPr>
          <w:spacing w:val="80"/>
        </w:rPr>
        <w:t xml:space="preserve"> </w:t>
      </w:r>
      <w:r>
        <w:t>clasifican</w:t>
      </w:r>
      <w:r>
        <w:rPr>
          <w:spacing w:val="80"/>
        </w:rPr>
        <w:t xml:space="preserve"> </w:t>
      </w:r>
      <w:r>
        <w:t>según</w:t>
      </w:r>
      <w:r>
        <w:rPr>
          <w:spacing w:val="-2"/>
        </w:rPr>
        <w:t xml:space="preserve"> </w:t>
      </w:r>
      <w:r>
        <w:t xml:space="preserve">el </w:t>
      </w:r>
      <w:r>
        <w:rPr>
          <w:spacing w:val="-2"/>
        </w:rPr>
        <w:t>grado</w:t>
      </w:r>
      <w:r>
        <w:tab/>
      </w:r>
      <w:r>
        <w:rPr>
          <w:spacing w:val="-6"/>
        </w:rPr>
        <w:t>de</w:t>
      </w:r>
      <w:r>
        <w:tab/>
      </w:r>
      <w:r>
        <w:tab/>
      </w:r>
      <w:r>
        <w:rPr>
          <w:spacing w:val="-2"/>
        </w:rPr>
        <w:t>procesamiento,</w:t>
      </w:r>
      <w:r>
        <w:tab/>
      </w:r>
      <w:r>
        <w:rPr>
          <w:spacing w:val="-4"/>
        </w:rPr>
        <w:t>desde</w:t>
      </w:r>
      <w:r>
        <w:tab/>
      </w:r>
      <w:r>
        <w:tab/>
        <w:t>mínimamente procesados (como frutas</w:t>
      </w:r>
      <w:r>
        <w:rPr>
          <w:spacing w:val="40"/>
        </w:rPr>
        <w:t xml:space="preserve"> </w:t>
      </w:r>
      <w:r>
        <w:t>y</w:t>
      </w:r>
      <w:r>
        <w:rPr>
          <w:spacing w:val="40"/>
        </w:rPr>
        <w:t xml:space="preserve"> </w:t>
      </w:r>
      <w:r>
        <w:t>verduras congeladas) hasta</w:t>
      </w:r>
      <w:r>
        <w:rPr>
          <w:spacing w:val="40"/>
        </w:rPr>
        <w:t xml:space="preserve"> </w:t>
      </w:r>
      <w:r>
        <w:t>altamente procesados (como galletas o comidas preparadas). (26)</w:t>
      </w:r>
    </w:p>
    <w:p w14:paraId="14261C78" w14:textId="77777777" w:rsidR="003669B0" w:rsidRDefault="00000000">
      <w:pPr>
        <w:pStyle w:val="Prrafodelista"/>
        <w:numPr>
          <w:ilvl w:val="0"/>
          <w:numId w:val="1"/>
        </w:numPr>
        <w:tabs>
          <w:tab w:val="left" w:pos="2179"/>
        </w:tabs>
        <w:spacing w:before="1" w:line="360" w:lineRule="auto"/>
        <w:ind w:right="152" w:firstLine="0"/>
        <w:jc w:val="both"/>
        <w:rPr>
          <w:rFonts w:ascii="Verdana" w:hAnsi="Verdana"/>
          <w:sz w:val="24"/>
        </w:rPr>
      </w:pPr>
      <w:r>
        <w:rPr>
          <w:rFonts w:ascii="Verdana" w:hAnsi="Verdana"/>
          <w:sz w:val="24"/>
        </w:rPr>
        <w:t>Horarios</w:t>
      </w:r>
      <w:r>
        <w:rPr>
          <w:rFonts w:ascii="Verdana" w:hAnsi="Verdana"/>
          <w:spacing w:val="-2"/>
          <w:sz w:val="24"/>
        </w:rPr>
        <w:t xml:space="preserve"> </w:t>
      </w:r>
      <w:r>
        <w:rPr>
          <w:rFonts w:ascii="Verdana" w:hAnsi="Verdana"/>
          <w:sz w:val="24"/>
        </w:rPr>
        <w:t>de</w:t>
      </w:r>
      <w:r>
        <w:rPr>
          <w:rFonts w:ascii="Verdana" w:hAnsi="Verdana"/>
          <w:spacing w:val="-2"/>
          <w:sz w:val="24"/>
        </w:rPr>
        <w:t xml:space="preserve"> </w:t>
      </w:r>
      <w:r>
        <w:rPr>
          <w:rFonts w:ascii="Verdana" w:hAnsi="Verdana"/>
          <w:sz w:val="24"/>
        </w:rPr>
        <w:t>las</w:t>
      </w:r>
      <w:r>
        <w:rPr>
          <w:rFonts w:ascii="Verdana" w:hAnsi="Verdana"/>
          <w:spacing w:val="-2"/>
          <w:sz w:val="24"/>
        </w:rPr>
        <w:t xml:space="preserve"> </w:t>
      </w:r>
      <w:r>
        <w:rPr>
          <w:rFonts w:ascii="Verdana" w:hAnsi="Verdana"/>
          <w:sz w:val="24"/>
        </w:rPr>
        <w:t>comidas: son importantes en</w:t>
      </w:r>
      <w:r>
        <w:rPr>
          <w:rFonts w:ascii="Verdana" w:hAnsi="Verdana"/>
          <w:spacing w:val="-5"/>
          <w:sz w:val="24"/>
        </w:rPr>
        <w:t xml:space="preserve"> </w:t>
      </w:r>
      <w:r>
        <w:rPr>
          <w:rFonts w:ascii="Verdana" w:hAnsi="Verdana"/>
          <w:sz w:val="24"/>
        </w:rPr>
        <w:t>la clasificación de los</w:t>
      </w:r>
      <w:r>
        <w:rPr>
          <w:rFonts w:ascii="Verdana" w:hAnsi="Verdana"/>
          <w:spacing w:val="-1"/>
          <w:sz w:val="24"/>
        </w:rPr>
        <w:t xml:space="preserve"> </w:t>
      </w:r>
      <w:proofErr w:type="gramStart"/>
      <w:r>
        <w:rPr>
          <w:rFonts w:ascii="Verdana" w:hAnsi="Verdana"/>
          <w:sz w:val="24"/>
        </w:rPr>
        <w:t>alimentos</w:t>
      </w:r>
      <w:r>
        <w:rPr>
          <w:rFonts w:ascii="Verdana" w:hAnsi="Verdana"/>
          <w:spacing w:val="80"/>
          <w:w w:val="150"/>
          <w:sz w:val="24"/>
        </w:rPr>
        <w:t xml:space="preserve">  </w:t>
      </w:r>
      <w:r>
        <w:rPr>
          <w:rFonts w:ascii="Verdana" w:hAnsi="Verdana"/>
          <w:sz w:val="24"/>
        </w:rPr>
        <w:t>porque</w:t>
      </w:r>
      <w:proofErr w:type="gramEnd"/>
      <w:r>
        <w:rPr>
          <w:rFonts w:ascii="Verdana" w:hAnsi="Verdana"/>
          <w:sz w:val="24"/>
        </w:rPr>
        <w:t xml:space="preserve"> diferentes</w:t>
      </w:r>
      <w:r>
        <w:rPr>
          <w:rFonts w:ascii="Verdana" w:hAnsi="Verdana"/>
          <w:spacing w:val="80"/>
          <w:w w:val="150"/>
          <w:sz w:val="24"/>
        </w:rPr>
        <w:t xml:space="preserve">  </w:t>
      </w:r>
      <w:r>
        <w:rPr>
          <w:rFonts w:ascii="Verdana" w:hAnsi="Verdana"/>
          <w:sz w:val="24"/>
        </w:rPr>
        <w:t>momentos</w:t>
      </w:r>
      <w:r>
        <w:rPr>
          <w:rFonts w:ascii="Verdana" w:hAnsi="Verdana"/>
          <w:spacing w:val="80"/>
          <w:w w:val="150"/>
          <w:sz w:val="24"/>
        </w:rPr>
        <w:t xml:space="preserve">  </w:t>
      </w:r>
      <w:r>
        <w:rPr>
          <w:rFonts w:ascii="Verdana" w:hAnsi="Verdana"/>
          <w:sz w:val="24"/>
        </w:rPr>
        <w:t>del</w:t>
      </w:r>
      <w:r>
        <w:rPr>
          <w:rFonts w:ascii="Verdana" w:hAnsi="Verdana"/>
          <w:spacing w:val="80"/>
          <w:w w:val="150"/>
          <w:sz w:val="24"/>
        </w:rPr>
        <w:t xml:space="preserve">  </w:t>
      </w:r>
      <w:r>
        <w:rPr>
          <w:rFonts w:ascii="Verdana" w:hAnsi="Verdana"/>
          <w:sz w:val="24"/>
        </w:rPr>
        <w:t>día requieren</w:t>
      </w:r>
      <w:r>
        <w:rPr>
          <w:rFonts w:ascii="Verdana" w:hAnsi="Verdana"/>
          <w:spacing w:val="-3"/>
          <w:sz w:val="24"/>
        </w:rPr>
        <w:t xml:space="preserve"> </w:t>
      </w:r>
      <w:r>
        <w:rPr>
          <w:rFonts w:ascii="Verdana" w:hAnsi="Verdana"/>
          <w:sz w:val="24"/>
        </w:rPr>
        <w:t>diferentes</w:t>
      </w:r>
      <w:r>
        <w:rPr>
          <w:rFonts w:ascii="Verdana" w:hAnsi="Verdana"/>
          <w:spacing w:val="40"/>
          <w:sz w:val="24"/>
        </w:rPr>
        <w:t xml:space="preserve"> </w:t>
      </w:r>
      <w:r>
        <w:rPr>
          <w:rFonts w:ascii="Verdana" w:hAnsi="Verdana"/>
          <w:sz w:val="24"/>
        </w:rPr>
        <w:t>requerimientos nutricionales.</w:t>
      </w:r>
      <w:r>
        <w:rPr>
          <w:rFonts w:ascii="Verdana" w:hAnsi="Verdana"/>
          <w:spacing w:val="-4"/>
          <w:sz w:val="24"/>
        </w:rPr>
        <w:t xml:space="preserve"> </w:t>
      </w:r>
      <w:r>
        <w:rPr>
          <w:rFonts w:ascii="Verdana" w:hAnsi="Verdana"/>
          <w:sz w:val="24"/>
        </w:rPr>
        <w:t>Por ejemplo, el desayuno</w:t>
      </w:r>
      <w:r>
        <w:rPr>
          <w:rFonts w:ascii="Verdana" w:hAnsi="Verdana"/>
          <w:spacing w:val="-4"/>
          <w:sz w:val="24"/>
        </w:rPr>
        <w:t xml:space="preserve"> </w:t>
      </w:r>
      <w:r>
        <w:rPr>
          <w:rFonts w:ascii="Verdana" w:hAnsi="Verdana"/>
          <w:sz w:val="24"/>
        </w:rPr>
        <w:t>suele</w:t>
      </w:r>
      <w:r>
        <w:rPr>
          <w:rFonts w:ascii="Verdana" w:hAnsi="Verdana"/>
          <w:spacing w:val="40"/>
          <w:sz w:val="24"/>
        </w:rPr>
        <w:t xml:space="preserve"> </w:t>
      </w:r>
      <w:r>
        <w:rPr>
          <w:rFonts w:ascii="Verdana" w:hAnsi="Verdana"/>
          <w:sz w:val="24"/>
        </w:rPr>
        <w:t>considerarse la</w:t>
      </w:r>
      <w:r>
        <w:rPr>
          <w:rFonts w:ascii="Verdana" w:hAnsi="Verdana"/>
          <w:spacing w:val="40"/>
          <w:sz w:val="24"/>
        </w:rPr>
        <w:t xml:space="preserve"> </w:t>
      </w:r>
      <w:r>
        <w:rPr>
          <w:rFonts w:ascii="Verdana" w:hAnsi="Verdana"/>
          <w:sz w:val="24"/>
        </w:rPr>
        <w:t>comida</w:t>
      </w:r>
      <w:r>
        <w:rPr>
          <w:rFonts w:ascii="Verdana" w:hAnsi="Verdana"/>
          <w:spacing w:val="40"/>
          <w:sz w:val="24"/>
        </w:rPr>
        <w:t xml:space="preserve"> </w:t>
      </w:r>
      <w:r>
        <w:rPr>
          <w:rFonts w:ascii="Verdana" w:hAnsi="Verdana"/>
          <w:sz w:val="24"/>
        </w:rPr>
        <w:t>más</w:t>
      </w:r>
      <w:r>
        <w:rPr>
          <w:rFonts w:ascii="Verdana" w:hAnsi="Verdana"/>
          <w:spacing w:val="40"/>
          <w:sz w:val="24"/>
        </w:rPr>
        <w:t xml:space="preserve"> </w:t>
      </w:r>
      <w:r>
        <w:rPr>
          <w:rFonts w:ascii="Verdana" w:hAnsi="Verdana"/>
          <w:sz w:val="24"/>
        </w:rPr>
        <w:t>importante</w:t>
      </w:r>
      <w:r>
        <w:rPr>
          <w:rFonts w:ascii="Verdana" w:hAnsi="Verdana"/>
          <w:spacing w:val="40"/>
          <w:sz w:val="24"/>
        </w:rPr>
        <w:t xml:space="preserve"> </w:t>
      </w:r>
      <w:r>
        <w:rPr>
          <w:rFonts w:ascii="Verdana" w:hAnsi="Verdana"/>
          <w:sz w:val="24"/>
        </w:rPr>
        <w:t>del</w:t>
      </w:r>
      <w:r>
        <w:rPr>
          <w:rFonts w:ascii="Verdana" w:hAnsi="Verdana"/>
          <w:spacing w:val="40"/>
          <w:sz w:val="24"/>
        </w:rPr>
        <w:t xml:space="preserve"> </w:t>
      </w:r>
      <w:r>
        <w:rPr>
          <w:rFonts w:ascii="Verdana" w:hAnsi="Verdana"/>
          <w:sz w:val="24"/>
        </w:rPr>
        <w:t>día</w:t>
      </w:r>
      <w:r>
        <w:rPr>
          <w:rFonts w:ascii="Verdana" w:hAnsi="Verdana"/>
          <w:spacing w:val="40"/>
          <w:sz w:val="24"/>
        </w:rPr>
        <w:t xml:space="preserve"> </w:t>
      </w:r>
      <w:r>
        <w:rPr>
          <w:rFonts w:ascii="Verdana" w:hAnsi="Verdana"/>
          <w:sz w:val="24"/>
        </w:rPr>
        <w:t>y se</w:t>
      </w:r>
      <w:r>
        <w:rPr>
          <w:rFonts w:ascii="Verdana" w:hAnsi="Verdana"/>
          <w:spacing w:val="-3"/>
          <w:sz w:val="24"/>
        </w:rPr>
        <w:t xml:space="preserve"> </w:t>
      </w:r>
      <w:r>
        <w:rPr>
          <w:rFonts w:ascii="Verdana" w:hAnsi="Verdana"/>
          <w:sz w:val="24"/>
        </w:rPr>
        <w:t>recomiendan</w:t>
      </w:r>
      <w:r>
        <w:rPr>
          <w:rFonts w:ascii="Verdana" w:hAnsi="Verdana"/>
          <w:spacing w:val="-5"/>
          <w:sz w:val="24"/>
        </w:rPr>
        <w:t xml:space="preserve"> </w:t>
      </w:r>
      <w:r>
        <w:rPr>
          <w:rFonts w:ascii="Verdana" w:hAnsi="Verdana"/>
          <w:sz w:val="24"/>
        </w:rPr>
        <w:t>alimentos ricos en proteínas, fibra</w:t>
      </w:r>
      <w:r>
        <w:rPr>
          <w:rFonts w:ascii="Verdana" w:hAnsi="Verdana"/>
          <w:spacing w:val="-4"/>
          <w:sz w:val="24"/>
        </w:rPr>
        <w:t xml:space="preserve"> </w:t>
      </w:r>
      <w:r>
        <w:rPr>
          <w:rFonts w:ascii="Verdana" w:hAnsi="Verdana"/>
          <w:sz w:val="24"/>
        </w:rPr>
        <w:t>y vitaminas. El almuerzo</w:t>
      </w:r>
      <w:r>
        <w:rPr>
          <w:rFonts w:ascii="Verdana" w:hAnsi="Verdana"/>
          <w:spacing w:val="-22"/>
          <w:sz w:val="24"/>
        </w:rPr>
        <w:t xml:space="preserve"> </w:t>
      </w:r>
      <w:r>
        <w:rPr>
          <w:rFonts w:ascii="Verdana" w:hAnsi="Verdana"/>
          <w:sz w:val="24"/>
        </w:rPr>
        <w:t>y</w:t>
      </w:r>
      <w:r>
        <w:rPr>
          <w:rFonts w:ascii="Verdana" w:hAnsi="Verdana"/>
          <w:spacing w:val="-21"/>
          <w:sz w:val="24"/>
        </w:rPr>
        <w:t xml:space="preserve"> </w:t>
      </w:r>
      <w:r>
        <w:rPr>
          <w:rFonts w:ascii="Verdana" w:hAnsi="Verdana"/>
          <w:sz w:val="24"/>
        </w:rPr>
        <w:t>la</w:t>
      </w:r>
      <w:r>
        <w:rPr>
          <w:rFonts w:ascii="Verdana" w:hAnsi="Verdana"/>
          <w:spacing w:val="-21"/>
          <w:sz w:val="24"/>
        </w:rPr>
        <w:t xml:space="preserve"> </w:t>
      </w:r>
      <w:r>
        <w:rPr>
          <w:rFonts w:ascii="Verdana" w:hAnsi="Verdana"/>
          <w:sz w:val="24"/>
        </w:rPr>
        <w:t>cena</w:t>
      </w:r>
      <w:r>
        <w:rPr>
          <w:rFonts w:ascii="Verdana" w:hAnsi="Verdana"/>
          <w:spacing w:val="-21"/>
          <w:sz w:val="24"/>
        </w:rPr>
        <w:t xml:space="preserve"> </w:t>
      </w:r>
      <w:r>
        <w:rPr>
          <w:rFonts w:ascii="Verdana" w:hAnsi="Verdana"/>
          <w:sz w:val="24"/>
        </w:rPr>
        <w:t>suelen</w:t>
      </w:r>
      <w:r>
        <w:rPr>
          <w:rFonts w:ascii="Verdana" w:hAnsi="Verdana"/>
          <w:spacing w:val="-21"/>
          <w:sz w:val="24"/>
        </w:rPr>
        <w:t xml:space="preserve"> </w:t>
      </w:r>
      <w:r>
        <w:rPr>
          <w:rFonts w:ascii="Verdana" w:hAnsi="Verdana"/>
          <w:sz w:val="24"/>
        </w:rPr>
        <w:t>consistir</w:t>
      </w:r>
      <w:r>
        <w:rPr>
          <w:rFonts w:ascii="Verdana" w:hAnsi="Verdana"/>
          <w:spacing w:val="-21"/>
          <w:sz w:val="24"/>
        </w:rPr>
        <w:t xml:space="preserve"> </w:t>
      </w:r>
      <w:r>
        <w:rPr>
          <w:rFonts w:ascii="Verdana" w:hAnsi="Verdana"/>
          <w:sz w:val="24"/>
        </w:rPr>
        <w:t>en</w:t>
      </w:r>
      <w:r>
        <w:rPr>
          <w:rFonts w:ascii="Verdana" w:hAnsi="Verdana"/>
          <w:spacing w:val="-21"/>
          <w:sz w:val="24"/>
        </w:rPr>
        <w:t xml:space="preserve"> </w:t>
      </w:r>
      <w:r>
        <w:rPr>
          <w:rFonts w:ascii="Verdana" w:hAnsi="Verdana"/>
          <w:sz w:val="24"/>
        </w:rPr>
        <w:t>una</w:t>
      </w:r>
      <w:r>
        <w:rPr>
          <w:rFonts w:ascii="Verdana" w:hAnsi="Verdana"/>
          <w:spacing w:val="-21"/>
          <w:sz w:val="24"/>
        </w:rPr>
        <w:t xml:space="preserve"> </w:t>
      </w:r>
      <w:r>
        <w:rPr>
          <w:rFonts w:ascii="Verdana" w:hAnsi="Verdana"/>
          <w:sz w:val="24"/>
        </w:rPr>
        <w:t>combinación</w:t>
      </w:r>
      <w:r>
        <w:rPr>
          <w:rFonts w:ascii="Verdana" w:hAnsi="Verdana"/>
          <w:spacing w:val="-21"/>
          <w:sz w:val="24"/>
        </w:rPr>
        <w:t xml:space="preserve"> </w:t>
      </w:r>
      <w:r>
        <w:rPr>
          <w:rFonts w:ascii="Verdana" w:hAnsi="Verdana"/>
          <w:sz w:val="24"/>
        </w:rPr>
        <w:t>de</w:t>
      </w:r>
      <w:r>
        <w:rPr>
          <w:rFonts w:ascii="Verdana" w:hAnsi="Verdana"/>
          <w:spacing w:val="-21"/>
          <w:sz w:val="24"/>
        </w:rPr>
        <w:t xml:space="preserve"> </w:t>
      </w:r>
      <w:r>
        <w:rPr>
          <w:rFonts w:ascii="Verdana" w:hAnsi="Verdana"/>
          <w:sz w:val="24"/>
        </w:rPr>
        <w:t>proteínas, carbohidratos y grasas saludables. Además, los refrigerios entre comidas</w:t>
      </w:r>
      <w:r>
        <w:rPr>
          <w:rFonts w:ascii="Verdana" w:hAnsi="Verdana"/>
          <w:spacing w:val="-22"/>
          <w:sz w:val="24"/>
        </w:rPr>
        <w:t xml:space="preserve"> </w:t>
      </w:r>
      <w:r>
        <w:rPr>
          <w:rFonts w:ascii="Verdana" w:hAnsi="Verdana"/>
          <w:sz w:val="24"/>
        </w:rPr>
        <w:t>también</w:t>
      </w:r>
      <w:r>
        <w:rPr>
          <w:rFonts w:ascii="Verdana" w:hAnsi="Verdana"/>
          <w:spacing w:val="-21"/>
          <w:sz w:val="24"/>
        </w:rPr>
        <w:t xml:space="preserve"> </w:t>
      </w:r>
      <w:r>
        <w:rPr>
          <w:rFonts w:ascii="Verdana" w:hAnsi="Verdana"/>
          <w:sz w:val="24"/>
        </w:rPr>
        <w:t>se</w:t>
      </w:r>
      <w:r>
        <w:rPr>
          <w:rFonts w:ascii="Verdana" w:hAnsi="Verdana"/>
          <w:spacing w:val="-21"/>
          <w:sz w:val="24"/>
        </w:rPr>
        <w:t xml:space="preserve"> </w:t>
      </w:r>
      <w:r>
        <w:rPr>
          <w:rFonts w:ascii="Verdana" w:hAnsi="Verdana"/>
          <w:sz w:val="24"/>
        </w:rPr>
        <w:t>clasifican</w:t>
      </w:r>
      <w:r>
        <w:rPr>
          <w:rFonts w:ascii="Verdana" w:hAnsi="Verdana"/>
          <w:spacing w:val="-7"/>
          <w:sz w:val="24"/>
        </w:rPr>
        <w:t xml:space="preserve"> </w:t>
      </w:r>
      <w:r>
        <w:rPr>
          <w:rFonts w:ascii="Verdana" w:hAnsi="Verdana"/>
          <w:sz w:val="24"/>
        </w:rPr>
        <w:t>según</w:t>
      </w:r>
      <w:r>
        <w:rPr>
          <w:rFonts w:ascii="Verdana" w:hAnsi="Verdana"/>
          <w:spacing w:val="-5"/>
          <w:sz w:val="24"/>
        </w:rPr>
        <w:t xml:space="preserve"> </w:t>
      </w:r>
      <w:r>
        <w:rPr>
          <w:rFonts w:ascii="Verdana" w:hAnsi="Verdana"/>
          <w:sz w:val="24"/>
        </w:rPr>
        <w:t>su</w:t>
      </w:r>
      <w:r>
        <w:rPr>
          <w:rFonts w:ascii="Verdana" w:hAnsi="Verdana"/>
          <w:spacing w:val="-22"/>
          <w:sz w:val="24"/>
        </w:rPr>
        <w:t xml:space="preserve"> </w:t>
      </w:r>
      <w:r>
        <w:rPr>
          <w:rFonts w:ascii="Verdana" w:hAnsi="Verdana"/>
          <w:sz w:val="24"/>
        </w:rPr>
        <w:t>propósito</w:t>
      </w:r>
      <w:r>
        <w:rPr>
          <w:rFonts w:ascii="Verdana" w:hAnsi="Verdana"/>
          <w:spacing w:val="-21"/>
          <w:sz w:val="24"/>
        </w:rPr>
        <w:t xml:space="preserve"> </w:t>
      </w:r>
      <w:r>
        <w:rPr>
          <w:rFonts w:ascii="Verdana" w:hAnsi="Verdana"/>
          <w:sz w:val="24"/>
        </w:rPr>
        <w:t>y</w:t>
      </w:r>
      <w:r>
        <w:rPr>
          <w:rFonts w:ascii="Verdana" w:hAnsi="Verdana"/>
          <w:spacing w:val="-3"/>
          <w:sz w:val="24"/>
        </w:rPr>
        <w:t xml:space="preserve"> </w:t>
      </w:r>
      <w:r>
        <w:rPr>
          <w:rFonts w:ascii="Verdana" w:hAnsi="Verdana"/>
          <w:sz w:val="24"/>
        </w:rPr>
        <w:t>valor</w:t>
      </w:r>
      <w:r>
        <w:rPr>
          <w:rFonts w:ascii="Verdana" w:hAnsi="Verdana"/>
          <w:spacing w:val="-5"/>
          <w:sz w:val="24"/>
        </w:rPr>
        <w:t xml:space="preserve"> </w:t>
      </w:r>
      <w:r>
        <w:rPr>
          <w:rFonts w:ascii="Verdana" w:hAnsi="Verdana"/>
          <w:sz w:val="24"/>
        </w:rPr>
        <w:t>nutricional.</w:t>
      </w:r>
    </w:p>
    <w:p w14:paraId="151ED23B" w14:textId="77777777" w:rsidR="003669B0" w:rsidRDefault="00000000">
      <w:pPr>
        <w:pStyle w:val="Textoindependiente"/>
        <w:spacing w:line="360" w:lineRule="auto"/>
        <w:ind w:left="1790" w:right="150"/>
        <w:jc w:val="both"/>
      </w:pPr>
      <w:r>
        <w:t>vi) Los tipos de</w:t>
      </w:r>
      <w:r>
        <w:rPr>
          <w:spacing w:val="-2"/>
        </w:rPr>
        <w:t xml:space="preserve"> </w:t>
      </w:r>
      <w:r>
        <w:t>refrigerios</w:t>
      </w:r>
      <w:r>
        <w:rPr>
          <w:spacing w:val="-2"/>
        </w:rPr>
        <w:t xml:space="preserve"> </w:t>
      </w:r>
      <w:r>
        <w:t>pueden variar ampliamente</w:t>
      </w:r>
      <w:r>
        <w:rPr>
          <w:spacing w:val="-2"/>
        </w:rPr>
        <w:t xml:space="preserve"> </w:t>
      </w:r>
      <w:r>
        <w:t>según</w:t>
      </w:r>
      <w:r>
        <w:rPr>
          <w:spacing w:val="-2"/>
        </w:rPr>
        <w:t xml:space="preserve"> </w:t>
      </w:r>
      <w:r>
        <w:t xml:space="preserve">las </w:t>
      </w:r>
      <w:proofErr w:type="gramStart"/>
      <w:r>
        <w:t>preferencias</w:t>
      </w:r>
      <w:r>
        <w:rPr>
          <w:spacing w:val="40"/>
        </w:rPr>
        <w:t xml:space="preserve">  </w:t>
      </w:r>
      <w:r>
        <w:t>personales</w:t>
      </w:r>
      <w:proofErr w:type="gramEnd"/>
      <w:r>
        <w:rPr>
          <w:spacing w:val="40"/>
        </w:rPr>
        <w:t xml:space="preserve">  </w:t>
      </w:r>
      <w:r>
        <w:t>y</w:t>
      </w:r>
      <w:r>
        <w:rPr>
          <w:spacing w:val="40"/>
        </w:rPr>
        <w:t xml:space="preserve">  </w:t>
      </w:r>
      <w:r>
        <w:t>los</w:t>
      </w:r>
      <w:r>
        <w:rPr>
          <w:spacing w:val="40"/>
        </w:rPr>
        <w:t xml:space="preserve">  </w:t>
      </w:r>
      <w:r>
        <w:t>objetivos</w:t>
      </w:r>
      <w:r>
        <w:rPr>
          <w:spacing w:val="40"/>
        </w:rPr>
        <w:t xml:space="preserve">  </w:t>
      </w:r>
      <w:r>
        <w:t>nutricionales.</w:t>
      </w:r>
      <w:r>
        <w:rPr>
          <w:spacing w:val="40"/>
        </w:rPr>
        <w:t xml:space="preserve"> </w:t>
      </w:r>
      <w:r>
        <w:t xml:space="preserve">Algunos </w:t>
      </w:r>
      <w:proofErr w:type="gramStart"/>
      <w:r>
        <w:t>refrigerios</w:t>
      </w:r>
      <w:r>
        <w:rPr>
          <w:spacing w:val="80"/>
        </w:rPr>
        <w:t xml:space="preserve">  </w:t>
      </w:r>
      <w:r>
        <w:t>saludables</w:t>
      </w:r>
      <w:proofErr w:type="gramEnd"/>
      <w:r>
        <w:rPr>
          <w:spacing w:val="80"/>
        </w:rPr>
        <w:t xml:space="preserve">  </w:t>
      </w:r>
      <w:r>
        <w:t>comunes</w:t>
      </w:r>
      <w:r>
        <w:rPr>
          <w:spacing w:val="80"/>
        </w:rPr>
        <w:t xml:space="preserve">  </w:t>
      </w:r>
      <w:r>
        <w:t>incluyen</w:t>
      </w:r>
      <w:r>
        <w:rPr>
          <w:spacing w:val="80"/>
        </w:rPr>
        <w:t xml:space="preserve">  </w:t>
      </w:r>
      <w:r>
        <w:t>fruta fresca,</w:t>
      </w:r>
      <w:r>
        <w:rPr>
          <w:spacing w:val="-1"/>
        </w:rPr>
        <w:t xml:space="preserve"> </w:t>
      </w:r>
      <w:r>
        <w:t>nueces, yogur bajo en grasa, barras de granola caseras y verduras crujientes con hummus.</w:t>
      </w:r>
      <w:r>
        <w:rPr>
          <w:spacing w:val="-2"/>
        </w:rPr>
        <w:t xml:space="preserve"> </w:t>
      </w:r>
      <w:r>
        <w:t>Los</w:t>
      </w:r>
      <w:r>
        <w:rPr>
          <w:spacing w:val="-3"/>
        </w:rPr>
        <w:t xml:space="preserve"> </w:t>
      </w:r>
      <w:r>
        <w:t>snacks</w:t>
      </w:r>
      <w:r>
        <w:rPr>
          <w:spacing w:val="-5"/>
        </w:rPr>
        <w:t xml:space="preserve"> </w:t>
      </w:r>
      <w:r>
        <w:t>se clasifican</w:t>
      </w:r>
      <w:r>
        <w:rPr>
          <w:spacing w:val="-4"/>
        </w:rPr>
        <w:t xml:space="preserve"> </w:t>
      </w:r>
      <w:r>
        <w:t>según</w:t>
      </w:r>
      <w:r>
        <w:rPr>
          <w:spacing w:val="-3"/>
        </w:rPr>
        <w:t xml:space="preserve"> </w:t>
      </w:r>
      <w:r>
        <w:t>su valor</w:t>
      </w:r>
      <w:r>
        <w:rPr>
          <w:spacing w:val="-6"/>
        </w:rPr>
        <w:t xml:space="preserve"> </w:t>
      </w:r>
      <w:r>
        <w:t>nutricional,</w:t>
      </w:r>
      <w:r>
        <w:rPr>
          <w:spacing w:val="-7"/>
        </w:rPr>
        <w:t xml:space="preserve"> </w:t>
      </w:r>
      <w:r>
        <w:t>y</w:t>
      </w:r>
      <w:r>
        <w:rPr>
          <w:spacing w:val="-7"/>
        </w:rPr>
        <w:t xml:space="preserve"> </w:t>
      </w:r>
      <w:r>
        <w:t>los</w:t>
      </w:r>
      <w:r>
        <w:rPr>
          <w:spacing w:val="-6"/>
        </w:rPr>
        <w:t xml:space="preserve"> </w:t>
      </w:r>
      <w:r>
        <w:t>más</w:t>
      </w:r>
      <w:r>
        <w:rPr>
          <w:spacing w:val="-8"/>
        </w:rPr>
        <w:t xml:space="preserve"> </w:t>
      </w:r>
      <w:r>
        <w:t>recomendados</w:t>
      </w:r>
      <w:r>
        <w:rPr>
          <w:spacing w:val="-8"/>
        </w:rPr>
        <w:t xml:space="preserve"> </w:t>
      </w:r>
      <w:r>
        <w:t>son</w:t>
      </w:r>
      <w:r>
        <w:rPr>
          <w:spacing w:val="-3"/>
        </w:rPr>
        <w:t xml:space="preserve"> </w:t>
      </w:r>
      <w:r>
        <w:t>aquellos</w:t>
      </w:r>
      <w:r>
        <w:rPr>
          <w:spacing w:val="-6"/>
        </w:rPr>
        <w:t xml:space="preserve"> </w:t>
      </w:r>
      <w:r>
        <w:t>que</w:t>
      </w:r>
      <w:r>
        <w:rPr>
          <w:spacing w:val="-6"/>
        </w:rPr>
        <w:t xml:space="preserve"> </w:t>
      </w:r>
      <w:r>
        <w:t>aportan vitaminas, minerales y nutrientes esenciales sin añadir muchas calorías extra.</w:t>
      </w:r>
    </w:p>
    <w:p w14:paraId="5A73E278" w14:textId="77777777" w:rsidR="003669B0" w:rsidRDefault="003669B0">
      <w:pPr>
        <w:pStyle w:val="Textoindependiente"/>
        <w:spacing w:before="147"/>
      </w:pPr>
    </w:p>
    <w:p w14:paraId="2AC408E9" w14:textId="77777777" w:rsidR="003669B0" w:rsidRDefault="00000000">
      <w:pPr>
        <w:pStyle w:val="Textoindependiente"/>
        <w:ind w:left="1790"/>
        <w:jc w:val="both"/>
        <w:rPr>
          <w:rFonts w:ascii="Arial MT"/>
        </w:rPr>
      </w:pPr>
      <w:r>
        <w:rPr>
          <w:rFonts w:ascii="Arial MT"/>
        </w:rPr>
        <w:t>1.1.</w:t>
      </w:r>
      <w:r>
        <w:rPr>
          <w:rFonts w:ascii="Arial MT"/>
          <w:spacing w:val="66"/>
          <w:w w:val="150"/>
        </w:rPr>
        <w:t xml:space="preserve"> </w:t>
      </w:r>
      <w:r>
        <w:rPr>
          <w:rFonts w:ascii="Arial MT"/>
          <w:spacing w:val="-2"/>
        </w:rPr>
        <w:t>Antecedentes</w:t>
      </w:r>
    </w:p>
    <w:p w14:paraId="3D969B07" w14:textId="77777777" w:rsidR="003669B0" w:rsidRDefault="00000000">
      <w:pPr>
        <w:pStyle w:val="Textoindependiente"/>
        <w:spacing w:before="138"/>
        <w:ind w:left="1790"/>
        <w:jc w:val="both"/>
      </w:pPr>
      <w:r>
        <w:t>A nivel</w:t>
      </w:r>
      <w:r>
        <w:rPr>
          <w:spacing w:val="-1"/>
        </w:rPr>
        <w:t xml:space="preserve"> </w:t>
      </w:r>
      <w:r>
        <w:rPr>
          <w:spacing w:val="-2"/>
        </w:rPr>
        <w:t>internacional:</w:t>
      </w:r>
    </w:p>
    <w:p w14:paraId="55C620DA" w14:textId="77777777" w:rsidR="003669B0" w:rsidRDefault="00000000">
      <w:pPr>
        <w:pStyle w:val="Textoindependiente"/>
        <w:spacing w:before="146" w:line="360" w:lineRule="auto"/>
        <w:ind w:left="1790" w:right="152"/>
        <w:jc w:val="both"/>
      </w:pPr>
      <w:r>
        <w:t>Termes et al.</w:t>
      </w:r>
      <w:r>
        <w:rPr>
          <w:spacing w:val="-3"/>
        </w:rPr>
        <w:t xml:space="preserve"> </w:t>
      </w:r>
      <w:r>
        <w:t>(27)</w:t>
      </w:r>
      <w:r>
        <w:rPr>
          <w:spacing w:val="-4"/>
        </w:rPr>
        <w:t xml:space="preserve"> </w:t>
      </w:r>
      <w:r>
        <w:t>implementaron</w:t>
      </w:r>
      <w:r>
        <w:rPr>
          <w:spacing w:val="-4"/>
        </w:rPr>
        <w:t xml:space="preserve"> </w:t>
      </w:r>
      <w:r>
        <w:t>una estrategia educativa</w:t>
      </w:r>
      <w:r>
        <w:rPr>
          <w:spacing w:val="-2"/>
        </w:rPr>
        <w:t xml:space="preserve"> </w:t>
      </w:r>
      <w:r>
        <w:t>dirigida a</w:t>
      </w:r>
      <w:r>
        <w:rPr>
          <w:spacing w:val="-3"/>
        </w:rPr>
        <w:t xml:space="preserve"> </w:t>
      </w:r>
      <w:r>
        <w:t>mejorar</w:t>
      </w:r>
      <w:r>
        <w:rPr>
          <w:spacing w:val="40"/>
        </w:rPr>
        <w:t xml:space="preserve"> </w:t>
      </w:r>
      <w:r>
        <w:t>los</w:t>
      </w:r>
      <w:r>
        <w:rPr>
          <w:spacing w:val="40"/>
        </w:rPr>
        <w:t xml:space="preserve"> </w:t>
      </w:r>
      <w:r>
        <w:t>hábitos alimentarios,</w:t>
      </w:r>
      <w:r>
        <w:rPr>
          <w:spacing w:val="40"/>
        </w:rPr>
        <w:t xml:space="preserve"> </w:t>
      </w:r>
      <w:r>
        <w:t>incentivando</w:t>
      </w:r>
      <w:r>
        <w:rPr>
          <w:spacing w:val="-2"/>
        </w:rPr>
        <w:t xml:space="preserve"> </w:t>
      </w:r>
      <w:r>
        <w:t>la</w:t>
      </w:r>
      <w:r>
        <w:rPr>
          <w:spacing w:val="40"/>
        </w:rPr>
        <w:t xml:space="preserve"> </w:t>
      </w:r>
      <w:r>
        <w:t>dieta mediterránea</w:t>
      </w:r>
      <w:r>
        <w:rPr>
          <w:spacing w:val="-13"/>
        </w:rPr>
        <w:t xml:space="preserve"> </w:t>
      </w:r>
      <w:r>
        <w:t>(DM)</w:t>
      </w:r>
      <w:r>
        <w:rPr>
          <w:spacing w:val="-10"/>
        </w:rPr>
        <w:t xml:space="preserve"> </w:t>
      </w:r>
      <w:r>
        <w:t>para</w:t>
      </w:r>
      <w:r>
        <w:rPr>
          <w:spacing w:val="-11"/>
        </w:rPr>
        <w:t xml:space="preserve"> </w:t>
      </w:r>
      <w:r>
        <w:t>prevenir</w:t>
      </w:r>
      <w:r>
        <w:rPr>
          <w:spacing w:val="-11"/>
        </w:rPr>
        <w:t xml:space="preserve"> </w:t>
      </w:r>
      <w:r>
        <w:t>y</w:t>
      </w:r>
      <w:r>
        <w:rPr>
          <w:spacing w:val="-3"/>
        </w:rPr>
        <w:t xml:space="preserve"> </w:t>
      </w:r>
      <w:r>
        <w:t>tratar</w:t>
      </w:r>
      <w:r>
        <w:rPr>
          <w:spacing w:val="-6"/>
        </w:rPr>
        <w:t xml:space="preserve"> </w:t>
      </w:r>
      <w:r>
        <w:t>problemas</w:t>
      </w:r>
      <w:r>
        <w:rPr>
          <w:spacing w:val="-10"/>
        </w:rPr>
        <w:t xml:space="preserve"> </w:t>
      </w:r>
      <w:r>
        <w:t>de</w:t>
      </w:r>
      <w:r>
        <w:rPr>
          <w:spacing w:val="-11"/>
        </w:rPr>
        <w:t xml:space="preserve"> </w:t>
      </w:r>
      <w:r>
        <w:t>sobrepeso</w:t>
      </w:r>
      <w:r>
        <w:rPr>
          <w:spacing w:val="-11"/>
        </w:rPr>
        <w:t xml:space="preserve"> </w:t>
      </w:r>
      <w:r>
        <w:t xml:space="preserve">y </w:t>
      </w:r>
      <w:proofErr w:type="gramStart"/>
      <w:r>
        <w:t>obesidad</w:t>
      </w:r>
      <w:r>
        <w:rPr>
          <w:spacing w:val="40"/>
        </w:rPr>
        <w:t xml:space="preserve">  </w:t>
      </w:r>
      <w:r>
        <w:t>en</w:t>
      </w:r>
      <w:proofErr w:type="gramEnd"/>
      <w:r>
        <w:rPr>
          <w:spacing w:val="40"/>
        </w:rPr>
        <w:t xml:space="preserve">  </w:t>
      </w:r>
      <w:r>
        <w:t>niños</w:t>
      </w:r>
      <w:r>
        <w:rPr>
          <w:spacing w:val="40"/>
        </w:rPr>
        <w:t xml:space="preserve">  </w:t>
      </w:r>
      <w:r>
        <w:t>de</w:t>
      </w:r>
      <w:r>
        <w:rPr>
          <w:spacing w:val="40"/>
        </w:rPr>
        <w:t xml:space="preserve">  </w:t>
      </w:r>
      <w:r>
        <w:t>3</w:t>
      </w:r>
      <w:r>
        <w:rPr>
          <w:spacing w:val="40"/>
        </w:rPr>
        <w:t xml:space="preserve">  </w:t>
      </w:r>
      <w:r>
        <w:t>a</w:t>
      </w:r>
      <w:r>
        <w:rPr>
          <w:spacing w:val="40"/>
        </w:rPr>
        <w:t xml:space="preserve">  </w:t>
      </w:r>
      <w:r>
        <w:t>12 años,</w:t>
      </w:r>
      <w:r>
        <w:rPr>
          <w:spacing w:val="-1"/>
        </w:rPr>
        <w:t xml:space="preserve"> </w:t>
      </w:r>
      <w:r>
        <w:t>pacientes</w:t>
      </w:r>
      <w:r>
        <w:rPr>
          <w:spacing w:val="40"/>
        </w:rPr>
        <w:t xml:space="preserve">  </w:t>
      </w:r>
      <w:r>
        <w:t>de</w:t>
      </w:r>
      <w:r>
        <w:rPr>
          <w:spacing w:val="40"/>
        </w:rPr>
        <w:t xml:space="preserve">  </w:t>
      </w:r>
      <w:r>
        <w:t>un hospital</w:t>
      </w:r>
      <w:r>
        <w:rPr>
          <w:spacing w:val="-1"/>
        </w:rPr>
        <w:t xml:space="preserve"> </w:t>
      </w:r>
      <w:r>
        <w:t>de</w:t>
      </w:r>
      <w:r>
        <w:rPr>
          <w:spacing w:val="-1"/>
        </w:rPr>
        <w:t xml:space="preserve"> </w:t>
      </w:r>
      <w:r>
        <w:t>Barcelona, España</w:t>
      </w:r>
      <w:r>
        <w:rPr>
          <w:spacing w:val="76"/>
          <w:w w:val="150"/>
        </w:rPr>
        <w:t xml:space="preserve">  </w:t>
      </w:r>
      <w:r>
        <w:t>-</w:t>
      </w:r>
      <w:r>
        <w:rPr>
          <w:spacing w:val="78"/>
          <w:w w:val="150"/>
        </w:rPr>
        <w:t xml:space="preserve">  </w:t>
      </w:r>
      <w:r>
        <w:t>2020</w:t>
      </w:r>
      <w:r>
        <w:rPr>
          <w:spacing w:val="79"/>
          <w:w w:val="150"/>
        </w:rPr>
        <w:t xml:space="preserve">  </w:t>
      </w:r>
      <w:r>
        <w:t>La metodología</w:t>
      </w:r>
      <w:r>
        <w:rPr>
          <w:spacing w:val="78"/>
          <w:w w:val="150"/>
        </w:rPr>
        <w:t xml:space="preserve">  </w:t>
      </w:r>
      <w:r>
        <w:rPr>
          <w:spacing w:val="-5"/>
        </w:rPr>
        <w:t>fue</w:t>
      </w:r>
    </w:p>
    <w:p w14:paraId="2CE725B6" w14:textId="77777777" w:rsidR="003669B0" w:rsidRDefault="003669B0">
      <w:pPr>
        <w:spacing w:line="360" w:lineRule="auto"/>
        <w:jc w:val="both"/>
        <w:sectPr w:rsidR="003669B0">
          <w:pgSz w:w="11910" w:h="16840"/>
          <w:pgMar w:top="1340" w:right="1260" w:bottom="1040" w:left="480" w:header="0" w:footer="851" w:gutter="0"/>
          <w:cols w:space="720"/>
        </w:sectPr>
      </w:pPr>
    </w:p>
    <w:p w14:paraId="3A9E7AC7" w14:textId="77777777" w:rsidR="003669B0" w:rsidRDefault="00000000">
      <w:pPr>
        <w:pStyle w:val="Textoindependiente"/>
        <w:spacing w:before="78" w:line="360" w:lineRule="auto"/>
        <w:ind w:left="1790" w:right="152"/>
        <w:jc w:val="both"/>
      </w:pPr>
      <w:r>
        <w:lastRenderedPageBreak/>
        <w:t>experimental,</w:t>
      </w:r>
      <w:r>
        <w:rPr>
          <w:spacing w:val="-4"/>
        </w:rPr>
        <w:t xml:space="preserve"> </w:t>
      </w:r>
      <w:r>
        <w:t>un</w:t>
      </w:r>
      <w:r>
        <w:rPr>
          <w:spacing w:val="40"/>
        </w:rPr>
        <w:t xml:space="preserve"> </w:t>
      </w:r>
      <w:r>
        <w:t>estudio</w:t>
      </w:r>
      <w:r>
        <w:rPr>
          <w:spacing w:val="-1"/>
        </w:rPr>
        <w:t xml:space="preserve"> </w:t>
      </w:r>
      <w:r>
        <w:t>descriptivo</w:t>
      </w:r>
      <w:r>
        <w:rPr>
          <w:spacing w:val="-4"/>
        </w:rPr>
        <w:t xml:space="preserve"> </w:t>
      </w:r>
      <w:r>
        <w:t>y</w:t>
      </w:r>
      <w:r>
        <w:rPr>
          <w:spacing w:val="-4"/>
        </w:rPr>
        <w:t xml:space="preserve"> </w:t>
      </w:r>
      <w:r>
        <w:t>cuantitativo</w:t>
      </w:r>
      <w:r>
        <w:rPr>
          <w:spacing w:val="40"/>
        </w:rPr>
        <w:t xml:space="preserve"> </w:t>
      </w:r>
      <w:r>
        <w:t>que</w:t>
      </w:r>
      <w:r>
        <w:rPr>
          <w:spacing w:val="40"/>
        </w:rPr>
        <w:t xml:space="preserve"> </w:t>
      </w:r>
      <w:r>
        <w:t>involucra una</w:t>
      </w:r>
      <w:r>
        <w:rPr>
          <w:spacing w:val="80"/>
          <w:w w:val="150"/>
        </w:rPr>
        <w:t xml:space="preserve"> </w:t>
      </w:r>
      <w:r>
        <w:t>muestra</w:t>
      </w:r>
      <w:r>
        <w:rPr>
          <w:spacing w:val="80"/>
          <w:w w:val="150"/>
        </w:rPr>
        <w:t xml:space="preserve"> </w:t>
      </w:r>
      <w:r>
        <w:t>de</w:t>
      </w:r>
      <w:r>
        <w:rPr>
          <w:spacing w:val="-1"/>
        </w:rPr>
        <w:t xml:space="preserve"> </w:t>
      </w:r>
      <w:r>
        <w:t>1.000</w:t>
      </w:r>
      <w:r>
        <w:rPr>
          <w:spacing w:val="-3"/>
        </w:rPr>
        <w:t xml:space="preserve"> </w:t>
      </w:r>
      <w:r>
        <w:t>niños.</w:t>
      </w:r>
      <w:r>
        <w:rPr>
          <w:spacing w:val="-3"/>
        </w:rPr>
        <w:t xml:space="preserve"> </w:t>
      </w:r>
      <w:r>
        <w:t>Según</w:t>
      </w:r>
      <w:r>
        <w:rPr>
          <w:spacing w:val="80"/>
          <w:w w:val="150"/>
        </w:rPr>
        <w:t xml:space="preserve"> </w:t>
      </w:r>
      <w:r>
        <w:t>los</w:t>
      </w:r>
      <w:r>
        <w:rPr>
          <w:spacing w:val="80"/>
          <w:w w:val="150"/>
        </w:rPr>
        <w:t xml:space="preserve"> </w:t>
      </w:r>
      <w:r>
        <w:t>resultados</w:t>
      </w:r>
      <w:r>
        <w:rPr>
          <w:spacing w:val="80"/>
          <w:w w:val="150"/>
        </w:rPr>
        <w:t xml:space="preserve"> </w:t>
      </w:r>
      <w:r>
        <w:t>obtenidos</w:t>
      </w:r>
      <w:r>
        <w:rPr>
          <w:spacing w:val="40"/>
        </w:rPr>
        <w:t xml:space="preserve"> </w:t>
      </w:r>
      <w:r>
        <w:t>el</w:t>
      </w:r>
      <w:r>
        <w:rPr>
          <w:spacing w:val="-2"/>
        </w:rPr>
        <w:t xml:space="preserve"> </w:t>
      </w:r>
      <w:r>
        <w:t>32,2%</w:t>
      </w:r>
      <w:r>
        <w:rPr>
          <w:spacing w:val="-3"/>
        </w:rPr>
        <w:t xml:space="preserve"> </w:t>
      </w:r>
      <w:r>
        <w:t>presentaba</w:t>
      </w:r>
      <w:r>
        <w:rPr>
          <w:spacing w:val="80"/>
          <w:w w:val="150"/>
        </w:rPr>
        <w:t xml:space="preserve"> </w:t>
      </w:r>
      <w:r>
        <w:t>sobrepeso</w:t>
      </w:r>
      <w:r>
        <w:rPr>
          <w:spacing w:val="80"/>
          <w:w w:val="150"/>
        </w:rPr>
        <w:t xml:space="preserve"> </w:t>
      </w:r>
      <w:r>
        <w:t>u</w:t>
      </w:r>
      <w:r>
        <w:rPr>
          <w:spacing w:val="-1"/>
        </w:rPr>
        <w:t xml:space="preserve"> </w:t>
      </w:r>
      <w:r>
        <w:t>obesidad</w:t>
      </w:r>
      <w:r>
        <w:rPr>
          <w:spacing w:val="80"/>
          <w:w w:val="150"/>
        </w:rPr>
        <w:t xml:space="preserve"> </w:t>
      </w:r>
      <w:r>
        <w:t>en</w:t>
      </w:r>
      <w:r>
        <w:rPr>
          <w:spacing w:val="80"/>
          <w:w w:val="150"/>
        </w:rPr>
        <w:t xml:space="preserve"> </w:t>
      </w:r>
      <w:r>
        <w:t>la</w:t>
      </w:r>
      <w:r>
        <w:rPr>
          <w:spacing w:val="80"/>
          <w:w w:val="150"/>
        </w:rPr>
        <w:t xml:space="preserve"> </w:t>
      </w:r>
      <w:r>
        <w:t>primera visita.</w:t>
      </w:r>
      <w:r>
        <w:rPr>
          <w:spacing w:val="-4"/>
        </w:rPr>
        <w:t xml:space="preserve"> </w:t>
      </w:r>
      <w:r>
        <w:t>En</w:t>
      </w:r>
      <w:r>
        <w:rPr>
          <w:spacing w:val="-4"/>
        </w:rPr>
        <w:t xml:space="preserve"> </w:t>
      </w:r>
      <w:r>
        <w:t>cuanto</w:t>
      </w:r>
      <w:r>
        <w:rPr>
          <w:spacing w:val="-6"/>
        </w:rPr>
        <w:t xml:space="preserve"> </w:t>
      </w:r>
      <w:r>
        <w:t>a los hábitos alimentarios, el 38,9%</w:t>
      </w:r>
      <w:r>
        <w:rPr>
          <w:spacing w:val="-3"/>
        </w:rPr>
        <w:t xml:space="preserve"> </w:t>
      </w:r>
      <w:r>
        <w:t>seguía</w:t>
      </w:r>
      <w:r>
        <w:rPr>
          <w:spacing w:val="-2"/>
        </w:rPr>
        <w:t xml:space="preserve"> </w:t>
      </w:r>
      <w:r>
        <w:t>la</w:t>
      </w:r>
      <w:r>
        <w:rPr>
          <w:spacing w:val="-4"/>
        </w:rPr>
        <w:t xml:space="preserve"> </w:t>
      </w:r>
      <w:r>
        <w:t>DM óptima.</w:t>
      </w:r>
      <w:r>
        <w:rPr>
          <w:spacing w:val="-3"/>
        </w:rPr>
        <w:t xml:space="preserve"> </w:t>
      </w:r>
      <w:r>
        <w:t>Luego</w:t>
      </w:r>
      <w:r>
        <w:rPr>
          <w:spacing w:val="-4"/>
        </w:rPr>
        <w:t xml:space="preserve"> </w:t>
      </w:r>
      <w:r>
        <w:t>de la intervención educativa y concientización sobre alimentación saludable, el 61,6%</w:t>
      </w:r>
      <w:r>
        <w:rPr>
          <w:spacing w:val="-1"/>
        </w:rPr>
        <w:t xml:space="preserve"> </w:t>
      </w:r>
      <w:r>
        <w:t>de los pacientes reportaron</w:t>
      </w:r>
      <w:r>
        <w:rPr>
          <w:spacing w:val="-1"/>
        </w:rPr>
        <w:t xml:space="preserve"> </w:t>
      </w:r>
      <w:r>
        <w:t>una DM óptima con diferencia significativa antes de la intervención.</w:t>
      </w:r>
    </w:p>
    <w:p w14:paraId="6CD8FEF4" w14:textId="77777777" w:rsidR="003669B0" w:rsidRDefault="003669B0">
      <w:pPr>
        <w:pStyle w:val="Textoindependiente"/>
        <w:spacing w:before="147"/>
      </w:pPr>
    </w:p>
    <w:p w14:paraId="5BB9CE99" w14:textId="77777777" w:rsidR="003669B0" w:rsidRDefault="00000000">
      <w:pPr>
        <w:pStyle w:val="Textoindependiente"/>
        <w:spacing w:line="360" w:lineRule="auto"/>
        <w:ind w:left="1790" w:right="151"/>
        <w:jc w:val="both"/>
      </w:pPr>
      <w:r>
        <w:t>Alemán</w:t>
      </w:r>
      <w:r>
        <w:rPr>
          <w:spacing w:val="-2"/>
        </w:rPr>
        <w:t xml:space="preserve"> </w:t>
      </w:r>
      <w:r>
        <w:t>et al.</w:t>
      </w:r>
      <w:r>
        <w:rPr>
          <w:spacing w:val="-1"/>
        </w:rPr>
        <w:t xml:space="preserve"> </w:t>
      </w:r>
      <w:r>
        <w:t>(28) realizaron un estudio con el objetivo de intervenir</w:t>
      </w:r>
      <w:r>
        <w:rPr>
          <w:spacing w:val="-2"/>
        </w:rPr>
        <w:t xml:space="preserve"> </w:t>
      </w:r>
      <w:r>
        <w:t>con</w:t>
      </w:r>
      <w:r>
        <w:rPr>
          <w:spacing w:val="-2"/>
        </w:rPr>
        <w:t xml:space="preserve"> </w:t>
      </w:r>
      <w:proofErr w:type="gramStart"/>
      <w:r>
        <w:t>una</w:t>
      </w:r>
      <w:r>
        <w:rPr>
          <w:spacing w:val="80"/>
          <w:w w:val="150"/>
        </w:rPr>
        <w:t xml:space="preserve">  </w:t>
      </w:r>
      <w:r>
        <w:t>estrategia</w:t>
      </w:r>
      <w:proofErr w:type="gramEnd"/>
      <w:r>
        <w:rPr>
          <w:spacing w:val="80"/>
          <w:w w:val="150"/>
        </w:rPr>
        <w:t xml:space="preserve">  </w:t>
      </w:r>
      <w:r>
        <w:t>de</w:t>
      </w:r>
      <w:r>
        <w:rPr>
          <w:spacing w:val="80"/>
          <w:w w:val="150"/>
        </w:rPr>
        <w:t xml:space="preserve">  </w:t>
      </w:r>
      <w:r>
        <w:t>educación</w:t>
      </w:r>
      <w:r>
        <w:rPr>
          <w:spacing w:val="80"/>
          <w:w w:val="150"/>
        </w:rPr>
        <w:t xml:space="preserve">  </w:t>
      </w:r>
      <w:r>
        <w:t>nutricional para</w:t>
      </w:r>
      <w:r>
        <w:rPr>
          <w:spacing w:val="-2"/>
        </w:rPr>
        <w:t xml:space="preserve"> </w:t>
      </w:r>
      <w:r>
        <w:t>cambiar</w:t>
      </w:r>
      <w:r>
        <w:rPr>
          <w:spacing w:val="-2"/>
        </w:rPr>
        <w:t xml:space="preserve"> </w:t>
      </w:r>
      <w:r>
        <w:t>la</w:t>
      </w:r>
      <w:r>
        <w:rPr>
          <w:spacing w:val="80"/>
        </w:rPr>
        <w:t xml:space="preserve">  </w:t>
      </w:r>
      <w:r>
        <w:t>calidad</w:t>
      </w:r>
      <w:r>
        <w:rPr>
          <w:spacing w:val="80"/>
        </w:rPr>
        <w:t xml:space="preserve">  </w:t>
      </w:r>
      <w:r>
        <w:t>de</w:t>
      </w:r>
      <w:r>
        <w:rPr>
          <w:spacing w:val="-1"/>
        </w:rPr>
        <w:t xml:space="preserve"> </w:t>
      </w:r>
      <w:r>
        <w:t>la</w:t>
      </w:r>
      <w:r>
        <w:rPr>
          <w:spacing w:val="80"/>
        </w:rPr>
        <w:t xml:space="preserve">  </w:t>
      </w:r>
      <w:r>
        <w:t>merienda</w:t>
      </w:r>
      <w:r>
        <w:rPr>
          <w:spacing w:val="80"/>
        </w:rPr>
        <w:t xml:space="preserve">  </w:t>
      </w:r>
      <w:r>
        <w:t>de</w:t>
      </w:r>
      <w:r>
        <w:rPr>
          <w:spacing w:val="-1"/>
        </w:rPr>
        <w:t xml:space="preserve"> </w:t>
      </w:r>
      <w:r>
        <w:t>los</w:t>
      </w:r>
      <w:r>
        <w:rPr>
          <w:spacing w:val="80"/>
        </w:rPr>
        <w:t xml:space="preserve">  </w:t>
      </w:r>
      <w:r>
        <w:t>escolares de</w:t>
      </w:r>
      <w:r>
        <w:rPr>
          <w:spacing w:val="-3"/>
        </w:rPr>
        <w:t xml:space="preserve"> </w:t>
      </w:r>
      <w:proofErr w:type="spellStart"/>
      <w:r>
        <w:t>Tamaulipa</w:t>
      </w:r>
      <w:proofErr w:type="spellEnd"/>
      <w:r>
        <w:t>, México</w:t>
      </w:r>
      <w:r>
        <w:rPr>
          <w:spacing w:val="-5"/>
        </w:rPr>
        <w:t xml:space="preserve"> </w:t>
      </w:r>
      <w:r>
        <w:t>-</w:t>
      </w:r>
      <w:r>
        <w:rPr>
          <w:spacing w:val="-3"/>
        </w:rPr>
        <w:t xml:space="preserve"> </w:t>
      </w:r>
      <w:r>
        <w:t>2020.</w:t>
      </w:r>
      <w:r>
        <w:rPr>
          <w:spacing w:val="-3"/>
        </w:rPr>
        <w:t xml:space="preserve"> </w:t>
      </w:r>
      <w:r>
        <w:t>En cuanto al método, el estudio fue experimental</w:t>
      </w:r>
      <w:r>
        <w:rPr>
          <w:spacing w:val="40"/>
        </w:rPr>
        <w:t xml:space="preserve"> </w:t>
      </w:r>
      <w:r>
        <w:t>con</w:t>
      </w:r>
      <w:r>
        <w:rPr>
          <w:spacing w:val="40"/>
        </w:rPr>
        <w:t xml:space="preserve"> </w:t>
      </w:r>
      <w:r>
        <w:t>dos</w:t>
      </w:r>
      <w:r>
        <w:rPr>
          <w:spacing w:val="-1"/>
        </w:rPr>
        <w:t xml:space="preserve"> </w:t>
      </w:r>
      <w:r>
        <w:t>grupos</w:t>
      </w:r>
      <w:proofErr w:type="gramStart"/>
      <w:r>
        <w:t>.</w:t>
      </w:r>
      <w:r>
        <w:rPr>
          <w:spacing w:val="-4"/>
        </w:rPr>
        <w:t xml:space="preserve"> </w:t>
      </w:r>
      <w:r>
        <w:t>,</w:t>
      </w:r>
      <w:proofErr w:type="gramEnd"/>
      <w:r>
        <w:rPr>
          <w:spacing w:val="40"/>
        </w:rPr>
        <w:t xml:space="preserve"> </w:t>
      </w:r>
      <w:r>
        <w:t>cuantitativo.</w:t>
      </w:r>
      <w:r>
        <w:rPr>
          <w:spacing w:val="-5"/>
        </w:rPr>
        <w:t xml:space="preserve"> </w:t>
      </w:r>
      <w:r>
        <w:t>descriptivo</w:t>
      </w:r>
      <w:r>
        <w:rPr>
          <w:spacing w:val="-2"/>
        </w:rPr>
        <w:t xml:space="preserve"> </w:t>
      </w:r>
      <w:r>
        <w:t>tipo</w:t>
      </w:r>
      <w:r>
        <w:rPr>
          <w:spacing w:val="-5"/>
        </w:rPr>
        <w:t xml:space="preserve"> </w:t>
      </w:r>
      <w:r>
        <w:t xml:space="preserve">que </w:t>
      </w:r>
      <w:proofErr w:type="gramStart"/>
      <w:r>
        <w:t>involucra</w:t>
      </w:r>
      <w:r>
        <w:rPr>
          <w:spacing w:val="40"/>
        </w:rPr>
        <w:t xml:space="preserve">  </w:t>
      </w:r>
      <w:r>
        <w:t>a</w:t>
      </w:r>
      <w:proofErr w:type="gramEnd"/>
      <w:r>
        <w:rPr>
          <w:spacing w:val="-1"/>
        </w:rPr>
        <w:t xml:space="preserve"> </w:t>
      </w:r>
      <w:r>
        <w:t>760</w:t>
      </w:r>
      <w:r>
        <w:rPr>
          <w:spacing w:val="40"/>
        </w:rPr>
        <w:t xml:space="preserve">  </w:t>
      </w:r>
      <w:r>
        <w:t>niños. Los</w:t>
      </w:r>
      <w:r>
        <w:rPr>
          <w:spacing w:val="-2"/>
        </w:rPr>
        <w:t xml:space="preserve"> </w:t>
      </w:r>
      <w:r>
        <w:t>resultados</w:t>
      </w:r>
      <w:r>
        <w:rPr>
          <w:spacing w:val="-1"/>
        </w:rPr>
        <w:t xml:space="preserve"> </w:t>
      </w:r>
      <w:r>
        <w:t>mostraron</w:t>
      </w:r>
      <w:r>
        <w:rPr>
          <w:spacing w:val="-2"/>
        </w:rPr>
        <w:t xml:space="preserve"> </w:t>
      </w:r>
      <w:proofErr w:type="gramStart"/>
      <w:r>
        <w:t>que</w:t>
      </w:r>
      <w:r>
        <w:rPr>
          <w:spacing w:val="40"/>
        </w:rPr>
        <w:t xml:space="preserve">  </w:t>
      </w:r>
      <w:r>
        <w:t>antes</w:t>
      </w:r>
      <w:proofErr w:type="gramEnd"/>
      <w:r>
        <w:rPr>
          <w:spacing w:val="40"/>
        </w:rPr>
        <w:t xml:space="preserve">  </w:t>
      </w:r>
      <w:r>
        <w:t>de la</w:t>
      </w:r>
      <w:r>
        <w:rPr>
          <w:spacing w:val="-3"/>
        </w:rPr>
        <w:t xml:space="preserve"> </w:t>
      </w:r>
      <w:r>
        <w:t>intervención</w:t>
      </w:r>
      <w:r>
        <w:rPr>
          <w:spacing w:val="-4"/>
        </w:rPr>
        <w:t xml:space="preserve"> </w:t>
      </w:r>
      <w:r>
        <w:t>el</w:t>
      </w:r>
      <w:r>
        <w:rPr>
          <w:spacing w:val="80"/>
        </w:rPr>
        <w:t xml:space="preserve"> </w:t>
      </w:r>
      <w:r>
        <w:t>68%</w:t>
      </w:r>
      <w:r>
        <w:rPr>
          <w:spacing w:val="80"/>
        </w:rPr>
        <w:t xml:space="preserve"> </w:t>
      </w:r>
      <w:r>
        <w:t>tenía bajos</w:t>
      </w:r>
      <w:r>
        <w:rPr>
          <w:spacing w:val="-1"/>
        </w:rPr>
        <w:t xml:space="preserve"> </w:t>
      </w:r>
      <w:r>
        <w:t>conocimientos</w:t>
      </w:r>
      <w:r>
        <w:rPr>
          <w:spacing w:val="80"/>
        </w:rPr>
        <w:t xml:space="preserve"> </w:t>
      </w:r>
      <w:r>
        <w:t>sobre alimentación</w:t>
      </w:r>
      <w:r>
        <w:rPr>
          <w:spacing w:val="-4"/>
        </w:rPr>
        <w:t xml:space="preserve"> </w:t>
      </w:r>
      <w:r>
        <w:t xml:space="preserve">saludable y el 2,5% tenía bajo peso, el 64,4% tenía </w:t>
      </w:r>
      <w:proofErr w:type="spellStart"/>
      <w:r>
        <w:t>normopeso</w:t>
      </w:r>
      <w:proofErr w:type="spellEnd"/>
      <w:r>
        <w:t>,</w:t>
      </w:r>
      <w:r>
        <w:rPr>
          <w:spacing w:val="-3"/>
        </w:rPr>
        <w:t xml:space="preserve"> </w:t>
      </w:r>
      <w:r>
        <w:t>el</w:t>
      </w:r>
      <w:r>
        <w:rPr>
          <w:spacing w:val="-2"/>
        </w:rPr>
        <w:t xml:space="preserve"> </w:t>
      </w:r>
      <w:r>
        <w:t>17,8%</w:t>
      </w:r>
      <w:r>
        <w:rPr>
          <w:spacing w:val="-2"/>
        </w:rPr>
        <w:t xml:space="preserve"> </w:t>
      </w:r>
      <w:r>
        <w:t>y</w:t>
      </w:r>
      <w:r>
        <w:rPr>
          <w:spacing w:val="40"/>
        </w:rPr>
        <w:t xml:space="preserve"> </w:t>
      </w:r>
      <w:r>
        <w:t>15,3%</w:t>
      </w:r>
      <w:r>
        <w:rPr>
          <w:spacing w:val="-3"/>
        </w:rPr>
        <w:t xml:space="preserve"> </w:t>
      </w:r>
      <w:r>
        <w:t>tenía</w:t>
      </w:r>
      <w:r>
        <w:rPr>
          <w:spacing w:val="-2"/>
        </w:rPr>
        <w:t xml:space="preserve"> </w:t>
      </w:r>
      <w:r>
        <w:t>sobrepeso</w:t>
      </w:r>
      <w:r>
        <w:rPr>
          <w:spacing w:val="40"/>
        </w:rPr>
        <w:t xml:space="preserve"> </w:t>
      </w:r>
      <w:r>
        <w:t>y</w:t>
      </w:r>
      <w:r>
        <w:rPr>
          <w:spacing w:val="-1"/>
        </w:rPr>
        <w:t xml:space="preserve"> </w:t>
      </w:r>
      <w:r>
        <w:t>el</w:t>
      </w:r>
      <w:r>
        <w:rPr>
          <w:spacing w:val="40"/>
        </w:rPr>
        <w:t xml:space="preserve"> </w:t>
      </w:r>
      <w:r>
        <w:t>15,3%</w:t>
      </w:r>
      <w:r>
        <w:rPr>
          <w:spacing w:val="40"/>
        </w:rPr>
        <w:t xml:space="preserve"> </w:t>
      </w:r>
      <w:r>
        <w:t>tenía obesidad,</w:t>
      </w:r>
      <w:r>
        <w:rPr>
          <w:spacing w:val="-1"/>
        </w:rPr>
        <w:t xml:space="preserve"> </w:t>
      </w:r>
      <w:r>
        <w:t>mientras</w:t>
      </w:r>
      <w:r>
        <w:rPr>
          <w:spacing w:val="80"/>
        </w:rPr>
        <w:t xml:space="preserve">  </w:t>
      </w:r>
      <w:r>
        <w:t>que</w:t>
      </w:r>
      <w:r>
        <w:rPr>
          <w:spacing w:val="80"/>
        </w:rPr>
        <w:t xml:space="preserve">  </w:t>
      </w:r>
      <w:r>
        <w:t>después del</w:t>
      </w:r>
      <w:r>
        <w:rPr>
          <w:spacing w:val="80"/>
        </w:rPr>
        <w:t xml:space="preserve">  </w:t>
      </w:r>
      <w:r>
        <w:t>procedimiento nuevamente</w:t>
      </w:r>
      <w:r>
        <w:rPr>
          <w:spacing w:val="-3"/>
        </w:rPr>
        <w:t xml:space="preserve"> </w:t>
      </w:r>
      <w:r>
        <w:t>solo</w:t>
      </w:r>
      <w:r>
        <w:rPr>
          <w:spacing w:val="-4"/>
        </w:rPr>
        <w:t xml:space="preserve"> </w:t>
      </w:r>
      <w:r>
        <w:t>solo 25%.</w:t>
      </w:r>
      <w:r>
        <w:rPr>
          <w:spacing w:val="-3"/>
        </w:rPr>
        <w:t xml:space="preserve"> </w:t>
      </w:r>
      <w:r>
        <w:t>tenían</w:t>
      </w:r>
      <w:r>
        <w:rPr>
          <w:spacing w:val="-3"/>
        </w:rPr>
        <w:t xml:space="preserve"> </w:t>
      </w:r>
      <w:r>
        <w:t xml:space="preserve">un nivel de conocimientos sobre </w:t>
      </w:r>
      <w:proofErr w:type="gramStart"/>
      <w:r>
        <w:t>alimentación</w:t>
      </w:r>
      <w:r>
        <w:rPr>
          <w:spacing w:val="40"/>
        </w:rPr>
        <w:t xml:space="preserve">  </w:t>
      </w:r>
      <w:r>
        <w:t>saludable</w:t>
      </w:r>
      <w:proofErr w:type="gramEnd"/>
      <w:r>
        <w:rPr>
          <w:spacing w:val="40"/>
        </w:rPr>
        <w:t xml:space="preserve">  </w:t>
      </w:r>
      <w:r>
        <w:t>y disminuyó a</w:t>
      </w:r>
      <w:r>
        <w:rPr>
          <w:spacing w:val="40"/>
        </w:rPr>
        <w:t xml:space="preserve">  </w:t>
      </w:r>
      <w:r>
        <w:t>1,4%</w:t>
      </w:r>
      <w:r>
        <w:rPr>
          <w:spacing w:val="40"/>
        </w:rPr>
        <w:t xml:space="preserve">  </w:t>
      </w:r>
      <w:r>
        <w:t>bajo</w:t>
      </w:r>
      <w:r>
        <w:rPr>
          <w:spacing w:val="40"/>
        </w:rPr>
        <w:t xml:space="preserve">  </w:t>
      </w:r>
      <w:r>
        <w:t>peso, 68,2%</w:t>
      </w:r>
      <w:r>
        <w:rPr>
          <w:spacing w:val="-3"/>
        </w:rPr>
        <w:t xml:space="preserve"> </w:t>
      </w:r>
      <w:r>
        <w:t>a</w:t>
      </w:r>
      <w:r>
        <w:rPr>
          <w:spacing w:val="-3"/>
        </w:rPr>
        <w:t xml:space="preserve"> </w:t>
      </w:r>
      <w:r>
        <w:t>peso normal, y el sobrepeso y obesidad disminuyó a 15,9%</w:t>
      </w:r>
      <w:r>
        <w:rPr>
          <w:spacing w:val="-3"/>
        </w:rPr>
        <w:t xml:space="preserve"> </w:t>
      </w:r>
      <w:r>
        <w:t>y</w:t>
      </w:r>
      <w:r>
        <w:rPr>
          <w:spacing w:val="-3"/>
        </w:rPr>
        <w:t xml:space="preserve"> </w:t>
      </w:r>
      <w:r>
        <w:t>14,5%;</w:t>
      </w:r>
      <w:r>
        <w:rPr>
          <w:spacing w:val="40"/>
        </w:rPr>
        <w:t xml:space="preserve"> </w:t>
      </w:r>
      <w:r>
        <w:t>Estos resultados</w:t>
      </w:r>
      <w:r>
        <w:rPr>
          <w:spacing w:val="40"/>
        </w:rPr>
        <w:t xml:space="preserve"> </w:t>
      </w:r>
      <w:r>
        <w:t>mostraron</w:t>
      </w:r>
      <w:r>
        <w:rPr>
          <w:spacing w:val="40"/>
        </w:rPr>
        <w:t xml:space="preserve"> </w:t>
      </w:r>
      <w:r>
        <w:t>una</w:t>
      </w:r>
      <w:r>
        <w:rPr>
          <w:spacing w:val="40"/>
        </w:rPr>
        <w:t xml:space="preserve"> </w:t>
      </w:r>
      <w:r>
        <w:t>diferencia significativa antes y después de la prueba.</w:t>
      </w:r>
    </w:p>
    <w:p w14:paraId="0237BC72" w14:textId="77777777" w:rsidR="003669B0" w:rsidRDefault="003669B0">
      <w:pPr>
        <w:pStyle w:val="Textoindependiente"/>
        <w:spacing w:before="146"/>
      </w:pPr>
    </w:p>
    <w:p w14:paraId="2F45145E" w14:textId="77777777" w:rsidR="003669B0" w:rsidRDefault="00000000">
      <w:pPr>
        <w:pStyle w:val="Textoindependiente"/>
        <w:spacing w:line="360" w:lineRule="auto"/>
        <w:ind w:left="1790" w:right="153"/>
        <w:jc w:val="both"/>
      </w:pPr>
      <w:r>
        <w:t>Galván et al.</w:t>
      </w:r>
      <w:r>
        <w:rPr>
          <w:spacing w:val="-3"/>
        </w:rPr>
        <w:t xml:space="preserve"> </w:t>
      </w:r>
      <w:r>
        <w:t>(29),</w:t>
      </w:r>
      <w:r>
        <w:rPr>
          <w:spacing w:val="-3"/>
        </w:rPr>
        <w:t xml:space="preserve"> </w:t>
      </w:r>
      <w:r>
        <w:t>que tuvo como</w:t>
      </w:r>
      <w:r>
        <w:rPr>
          <w:spacing w:val="-2"/>
        </w:rPr>
        <w:t xml:space="preserve"> </w:t>
      </w:r>
      <w:r>
        <w:t xml:space="preserve">objetivo comparar la efectividad de algunas intervenciones nutricionales para lograr aprendizajes so </w:t>
      </w:r>
      <w:proofErr w:type="spellStart"/>
      <w:r>
        <w:t>bre</w:t>
      </w:r>
      <w:proofErr w:type="spellEnd"/>
      <w:r>
        <w:rPr>
          <w:spacing w:val="-3"/>
        </w:rPr>
        <w:t xml:space="preserve"> </w:t>
      </w:r>
      <w:r>
        <w:t>alimentación saludable y reducir la incidencia</w:t>
      </w:r>
      <w:r>
        <w:rPr>
          <w:spacing w:val="-4"/>
        </w:rPr>
        <w:t xml:space="preserve"> </w:t>
      </w:r>
      <w:r>
        <w:t>de sobrepeso y obesidad</w:t>
      </w:r>
      <w:r>
        <w:rPr>
          <w:spacing w:val="-1"/>
        </w:rPr>
        <w:t xml:space="preserve"> </w:t>
      </w:r>
      <w:r>
        <w:t>entre</w:t>
      </w:r>
      <w:r>
        <w:rPr>
          <w:spacing w:val="-2"/>
        </w:rPr>
        <w:t xml:space="preserve"> </w:t>
      </w:r>
      <w:r>
        <w:t>niños y niñas de instituciones públicas y privadas del</w:t>
      </w:r>
      <w:r>
        <w:rPr>
          <w:spacing w:val="-3"/>
        </w:rPr>
        <w:t xml:space="preserve"> </w:t>
      </w:r>
      <w:r>
        <w:t>estado</w:t>
      </w:r>
      <w:r>
        <w:rPr>
          <w:spacing w:val="40"/>
        </w:rPr>
        <w:t xml:space="preserve"> </w:t>
      </w:r>
      <w:r>
        <w:t>de</w:t>
      </w:r>
      <w:r>
        <w:rPr>
          <w:spacing w:val="-2"/>
        </w:rPr>
        <w:t xml:space="preserve"> </w:t>
      </w:r>
      <w:r>
        <w:t>Hidalgo,</w:t>
      </w:r>
      <w:r>
        <w:rPr>
          <w:spacing w:val="-3"/>
        </w:rPr>
        <w:t xml:space="preserve"> </w:t>
      </w:r>
      <w:r>
        <w:t>México,</w:t>
      </w:r>
      <w:r>
        <w:rPr>
          <w:spacing w:val="40"/>
        </w:rPr>
        <w:t xml:space="preserve"> </w:t>
      </w:r>
      <w:r>
        <w:t>en</w:t>
      </w:r>
      <w:r>
        <w:rPr>
          <w:spacing w:val="-1"/>
        </w:rPr>
        <w:t xml:space="preserve"> </w:t>
      </w:r>
      <w:r>
        <w:t>2019.</w:t>
      </w:r>
      <w:r>
        <w:rPr>
          <w:spacing w:val="-3"/>
        </w:rPr>
        <w:t xml:space="preserve"> </w:t>
      </w:r>
      <w:r>
        <w:t>Un</w:t>
      </w:r>
      <w:r>
        <w:rPr>
          <w:spacing w:val="40"/>
        </w:rPr>
        <w:t xml:space="preserve"> </w:t>
      </w:r>
      <w:r>
        <w:t xml:space="preserve">estudio experimental </w:t>
      </w:r>
      <w:proofErr w:type="gramStart"/>
      <w:r>
        <w:t>con</w:t>
      </w:r>
      <w:r>
        <w:rPr>
          <w:spacing w:val="40"/>
        </w:rPr>
        <w:t xml:space="preserve">  </w:t>
      </w:r>
      <w:r>
        <w:t>un</w:t>
      </w:r>
      <w:proofErr w:type="gramEnd"/>
      <w:r>
        <w:rPr>
          <w:spacing w:val="40"/>
        </w:rPr>
        <w:t xml:space="preserve">  </w:t>
      </w:r>
      <w:r>
        <w:t>grupo</w:t>
      </w:r>
      <w:r>
        <w:rPr>
          <w:spacing w:val="40"/>
        </w:rPr>
        <w:t xml:space="preserve">  </w:t>
      </w:r>
      <w:r>
        <w:t>control</w:t>
      </w:r>
      <w:r>
        <w:rPr>
          <w:spacing w:val="40"/>
        </w:rPr>
        <w:t xml:space="preserve">  </w:t>
      </w:r>
      <w:r>
        <w:t>y grupo</w:t>
      </w:r>
      <w:r>
        <w:rPr>
          <w:spacing w:val="-2"/>
        </w:rPr>
        <w:t xml:space="preserve"> </w:t>
      </w:r>
      <w:r>
        <w:t>experimental,</w:t>
      </w:r>
      <w:r>
        <w:rPr>
          <w:spacing w:val="-2"/>
        </w:rPr>
        <w:t xml:space="preserve"> </w:t>
      </w:r>
      <w:r>
        <w:t>cuantitativo,</w:t>
      </w:r>
      <w:r>
        <w:rPr>
          <w:spacing w:val="-3"/>
        </w:rPr>
        <w:t xml:space="preserve"> </w:t>
      </w:r>
      <w:r>
        <w:t>de tipo</w:t>
      </w:r>
      <w:r>
        <w:rPr>
          <w:spacing w:val="-3"/>
        </w:rPr>
        <w:t xml:space="preserve"> </w:t>
      </w:r>
      <w:r>
        <w:t>descriptivo,</w:t>
      </w:r>
      <w:r>
        <w:rPr>
          <w:spacing w:val="-4"/>
        </w:rPr>
        <w:t xml:space="preserve"> </w:t>
      </w:r>
      <w:r>
        <w:t>muestra</w:t>
      </w:r>
      <w:r>
        <w:rPr>
          <w:spacing w:val="40"/>
        </w:rPr>
        <w:t xml:space="preserve"> </w:t>
      </w:r>
      <w:r>
        <w:t>de</w:t>
      </w:r>
      <w:r>
        <w:rPr>
          <w:spacing w:val="40"/>
        </w:rPr>
        <w:t xml:space="preserve"> </w:t>
      </w:r>
      <w:r>
        <w:t>500</w:t>
      </w:r>
      <w:r>
        <w:rPr>
          <w:spacing w:val="40"/>
        </w:rPr>
        <w:t xml:space="preserve"> </w:t>
      </w:r>
      <w:r>
        <w:t>escolares de</w:t>
      </w:r>
      <w:r>
        <w:rPr>
          <w:spacing w:val="-2"/>
        </w:rPr>
        <w:t xml:space="preserve"> </w:t>
      </w:r>
      <w:r>
        <w:t>6</w:t>
      </w:r>
      <w:r>
        <w:rPr>
          <w:spacing w:val="-3"/>
        </w:rPr>
        <w:t xml:space="preserve"> </w:t>
      </w:r>
      <w:r>
        <w:t>a</w:t>
      </w:r>
      <w:r>
        <w:rPr>
          <w:spacing w:val="-3"/>
        </w:rPr>
        <w:t xml:space="preserve"> </w:t>
      </w:r>
      <w:r>
        <w:t>9</w:t>
      </w:r>
      <w:r>
        <w:rPr>
          <w:spacing w:val="40"/>
        </w:rPr>
        <w:t xml:space="preserve"> </w:t>
      </w:r>
      <w:r>
        <w:t>años.</w:t>
      </w:r>
      <w:r>
        <w:rPr>
          <w:spacing w:val="-2"/>
        </w:rPr>
        <w:t xml:space="preserve"> </w:t>
      </w:r>
      <w:r>
        <w:t>Los resultados</w:t>
      </w:r>
      <w:r>
        <w:rPr>
          <w:spacing w:val="-2"/>
        </w:rPr>
        <w:t xml:space="preserve"> </w:t>
      </w:r>
      <w:r>
        <w:t>mostraron</w:t>
      </w:r>
      <w:r>
        <w:rPr>
          <w:spacing w:val="-2"/>
        </w:rPr>
        <w:t xml:space="preserve"> </w:t>
      </w:r>
      <w:r>
        <w:t>que</w:t>
      </w:r>
      <w:r>
        <w:rPr>
          <w:spacing w:val="14"/>
        </w:rPr>
        <w:t xml:space="preserve"> </w:t>
      </w:r>
      <w:r>
        <w:t>los</w:t>
      </w:r>
      <w:r>
        <w:rPr>
          <w:spacing w:val="14"/>
        </w:rPr>
        <w:t xml:space="preserve"> </w:t>
      </w:r>
      <w:r>
        <w:t>estudiantes</w:t>
      </w:r>
      <w:r>
        <w:rPr>
          <w:spacing w:val="15"/>
        </w:rPr>
        <w:t xml:space="preserve"> </w:t>
      </w:r>
      <w:r>
        <w:t>del</w:t>
      </w:r>
      <w:r>
        <w:rPr>
          <w:spacing w:val="13"/>
        </w:rPr>
        <w:t xml:space="preserve"> </w:t>
      </w:r>
      <w:r>
        <w:t>grupo</w:t>
      </w:r>
      <w:r>
        <w:rPr>
          <w:spacing w:val="3"/>
        </w:rPr>
        <w:t xml:space="preserve"> </w:t>
      </w:r>
      <w:r>
        <w:t>control,</w:t>
      </w:r>
      <w:r>
        <w:rPr>
          <w:spacing w:val="14"/>
        </w:rPr>
        <w:t xml:space="preserve"> </w:t>
      </w:r>
      <w:r>
        <w:t>que</w:t>
      </w:r>
      <w:r>
        <w:rPr>
          <w:spacing w:val="-3"/>
        </w:rPr>
        <w:t xml:space="preserve"> </w:t>
      </w:r>
      <w:r>
        <w:rPr>
          <w:spacing w:val="-5"/>
        </w:rPr>
        <w:t>no</w:t>
      </w:r>
    </w:p>
    <w:p w14:paraId="082B2169" w14:textId="77777777" w:rsidR="003669B0" w:rsidRDefault="003669B0">
      <w:pPr>
        <w:spacing w:line="360" w:lineRule="auto"/>
        <w:jc w:val="both"/>
        <w:sectPr w:rsidR="003669B0">
          <w:pgSz w:w="11910" w:h="16840"/>
          <w:pgMar w:top="1340" w:right="1260" w:bottom="1040" w:left="480" w:header="0" w:footer="851" w:gutter="0"/>
          <w:cols w:space="720"/>
        </w:sectPr>
      </w:pPr>
    </w:p>
    <w:p w14:paraId="79AD79A8" w14:textId="77777777" w:rsidR="003669B0" w:rsidRDefault="00000000">
      <w:pPr>
        <w:pStyle w:val="Textoindependiente"/>
        <w:spacing w:before="78" w:line="360" w:lineRule="auto"/>
        <w:ind w:left="1790" w:right="153"/>
        <w:jc w:val="both"/>
      </w:pPr>
      <w:r>
        <w:lastRenderedPageBreak/>
        <w:t>recibieron</w:t>
      </w:r>
      <w:r>
        <w:rPr>
          <w:spacing w:val="-4"/>
        </w:rPr>
        <w:t xml:space="preserve"> </w:t>
      </w:r>
      <w:r>
        <w:t>capacitación,</w:t>
      </w:r>
      <w:r>
        <w:rPr>
          <w:spacing w:val="40"/>
        </w:rPr>
        <w:t xml:space="preserve"> </w:t>
      </w:r>
      <w:r>
        <w:t>recibieron</w:t>
      </w:r>
      <w:r>
        <w:rPr>
          <w:spacing w:val="40"/>
        </w:rPr>
        <w:t xml:space="preserve"> </w:t>
      </w:r>
      <w:r>
        <w:t>menos</w:t>
      </w:r>
      <w:r>
        <w:rPr>
          <w:spacing w:val="40"/>
        </w:rPr>
        <w:t xml:space="preserve"> </w:t>
      </w:r>
      <w:r>
        <w:t>información sobre alimentación saludable y registraron tres veces más casos de sobrepeso</w:t>
      </w:r>
      <w:r>
        <w:rPr>
          <w:spacing w:val="80"/>
        </w:rPr>
        <w:t xml:space="preserve"> </w:t>
      </w:r>
      <w:r>
        <w:t>u</w:t>
      </w:r>
      <w:r>
        <w:rPr>
          <w:spacing w:val="80"/>
        </w:rPr>
        <w:t xml:space="preserve"> </w:t>
      </w:r>
      <w:r>
        <w:t>obesidad</w:t>
      </w:r>
      <w:r>
        <w:rPr>
          <w:spacing w:val="80"/>
        </w:rPr>
        <w:t xml:space="preserve"> </w:t>
      </w:r>
      <w:r>
        <w:t>en</w:t>
      </w:r>
      <w:r>
        <w:rPr>
          <w:spacing w:val="80"/>
        </w:rPr>
        <w:t xml:space="preserve"> </w:t>
      </w:r>
      <w:r>
        <w:t>comparación</w:t>
      </w:r>
      <w:r>
        <w:rPr>
          <w:spacing w:val="80"/>
        </w:rPr>
        <w:t xml:space="preserve"> </w:t>
      </w:r>
      <w:r>
        <w:t>con</w:t>
      </w:r>
      <w:r>
        <w:rPr>
          <w:spacing w:val="80"/>
        </w:rPr>
        <w:t xml:space="preserve"> </w:t>
      </w:r>
      <w:r>
        <w:t>el</w:t>
      </w:r>
      <w:r>
        <w:rPr>
          <w:spacing w:val="80"/>
        </w:rPr>
        <w:t xml:space="preserve"> </w:t>
      </w:r>
      <w:r>
        <w:t>grupo experimental (P).</w:t>
      </w:r>
    </w:p>
    <w:p w14:paraId="0F210AEF" w14:textId="77777777" w:rsidR="003669B0" w:rsidRDefault="003669B0">
      <w:pPr>
        <w:pStyle w:val="Textoindependiente"/>
        <w:spacing w:before="147"/>
      </w:pPr>
    </w:p>
    <w:p w14:paraId="01AD31B1" w14:textId="77777777" w:rsidR="003669B0" w:rsidRDefault="00000000">
      <w:pPr>
        <w:pStyle w:val="Textoindependiente"/>
        <w:tabs>
          <w:tab w:val="left" w:pos="6702"/>
          <w:tab w:val="left" w:pos="9072"/>
        </w:tabs>
        <w:spacing w:line="360" w:lineRule="auto"/>
        <w:ind w:left="1790" w:right="151"/>
        <w:jc w:val="both"/>
      </w:pPr>
      <w:r>
        <w:t>Álvarez et al.</w:t>
      </w:r>
      <w:r>
        <w:rPr>
          <w:spacing w:val="-3"/>
        </w:rPr>
        <w:t xml:space="preserve"> </w:t>
      </w:r>
      <w:r>
        <w:t>(30) realizaron un estudio para</w:t>
      </w:r>
      <w:r>
        <w:rPr>
          <w:spacing w:val="-4"/>
        </w:rPr>
        <w:t xml:space="preserve"> </w:t>
      </w:r>
      <w:r>
        <w:t>implementar una estrategia</w:t>
      </w:r>
      <w:r>
        <w:rPr>
          <w:spacing w:val="80"/>
          <w:w w:val="150"/>
        </w:rPr>
        <w:t xml:space="preserve"> </w:t>
      </w:r>
      <w:r>
        <w:t>educativa</w:t>
      </w:r>
      <w:r>
        <w:rPr>
          <w:spacing w:val="80"/>
          <w:w w:val="150"/>
        </w:rPr>
        <w:t xml:space="preserve"> </w:t>
      </w:r>
      <w:r>
        <w:t>para</w:t>
      </w:r>
      <w:r>
        <w:rPr>
          <w:spacing w:val="80"/>
          <w:w w:val="150"/>
        </w:rPr>
        <w:t xml:space="preserve"> </w:t>
      </w:r>
      <w:r>
        <w:t>prevenir</w:t>
      </w:r>
      <w:r>
        <w:rPr>
          <w:spacing w:val="80"/>
          <w:w w:val="150"/>
        </w:rPr>
        <w:t xml:space="preserve"> </w:t>
      </w:r>
      <w:r>
        <w:t>la</w:t>
      </w:r>
      <w:r>
        <w:rPr>
          <w:spacing w:val="80"/>
          <w:w w:val="150"/>
        </w:rPr>
        <w:t xml:space="preserve"> </w:t>
      </w:r>
      <w:r>
        <w:t>desnutrición infantil</w:t>
      </w:r>
      <w:r>
        <w:rPr>
          <w:spacing w:val="-2"/>
        </w:rPr>
        <w:t xml:space="preserve"> </w:t>
      </w:r>
      <w:r>
        <w:t>en un</w:t>
      </w:r>
      <w:r>
        <w:rPr>
          <w:spacing w:val="-2"/>
        </w:rPr>
        <w:t xml:space="preserve"> </w:t>
      </w:r>
      <w:r>
        <w:t>centro</w:t>
      </w:r>
      <w:r>
        <w:rPr>
          <w:spacing w:val="-1"/>
        </w:rPr>
        <w:t xml:space="preserve"> </w:t>
      </w:r>
      <w:r>
        <w:t>de</w:t>
      </w:r>
      <w:r>
        <w:rPr>
          <w:spacing w:val="40"/>
        </w:rPr>
        <w:t xml:space="preserve"> </w:t>
      </w:r>
      <w:r>
        <w:t>salud</w:t>
      </w:r>
      <w:r>
        <w:rPr>
          <w:spacing w:val="-1"/>
        </w:rPr>
        <w:t xml:space="preserve"> </w:t>
      </w:r>
      <w:r>
        <w:t>de</w:t>
      </w:r>
      <w:r>
        <w:rPr>
          <w:spacing w:val="-1"/>
        </w:rPr>
        <w:t xml:space="preserve"> </w:t>
      </w:r>
      <w:r>
        <w:t>la</w:t>
      </w:r>
      <w:r>
        <w:rPr>
          <w:spacing w:val="40"/>
        </w:rPr>
        <w:t xml:space="preserve"> </w:t>
      </w:r>
      <w:r>
        <w:t>ciudad</w:t>
      </w:r>
      <w:r>
        <w:rPr>
          <w:spacing w:val="40"/>
        </w:rPr>
        <w:t xml:space="preserve"> </w:t>
      </w:r>
      <w:r>
        <w:t>de</w:t>
      </w:r>
      <w:r>
        <w:rPr>
          <w:spacing w:val="40"/>
        </w:rPr>
        <w:t xml:space="preserve"> </w:t>
      </w:r>
      <w:r>
        <w:t>San</w:t>
      </w:r>
      <w:r>
        <w:rPr>
          <w:spacing w:val="40"/>
        </w:rPr>
        <w:t xml:space="preserve"> </w:t>
      </w:r>
      <w:r>
        <w:t>Juan</w:t>
      </w:r>
      <w:r>
        <w:rPr>
          <w:spacing w:val="40"/>
        </w:rPr>
        <w:t xml:space="preserve"> </w:t>
      </w:r>
      <w:r>
        <w:t>del</w:t>
      </w:r>
      <w:r>
        <w:rPr>
          <w:spacing w:val="40"/>
        </w:rPr>
        <w:t xml:space="preserve"> </w:t>
      </w:r>
      <w:r>
        <w:t>Río</w:t>
      </w:r>
      <w:r>
        <w:rPr>
          <w:spacing w:val="40"/>
        </w:rPr>
        <w:t xml:space="preserve"> </w:t>
      </w:r>
      <w:r>
        <w:t>Coco, Nicaragua</w:t>
      </w:r>
      <w:r>
        <w:rPr>
          <w:spacing w:val="-2"/>
        </w:rPr>
        <w:t xml:space="preserve"> </w:t>
      </w:r>
      <w:r>
        <w:t>-</w:t>
      </w:r>
      <w:r>
        <w:rPr>
          <w:spacing w:val="-2"/>
        </w:rPr>
        <w:t xml:space="preserve"> </w:t>
      </w:r>
      <w:r>
        <w:t>2019.</w:t>
      </w:r>
      <w:r>
        <w:rPr>
          <w:spacing w:val="-2"/>
        </w:rPr>
        <w:t xml:space="preserve"> </w:t>
      </w:r>
      <w:r>
        <w:t>El</w:t>
      </w:r>
      <w:r>
        <w:rPr>
          <w:spacing w:val="40"/>
        </w:rPr>
        <w:t xml:space="preserve"> </w:t>
      </w:r>
      <w:r>
        <w:t>estudio</w:t>
      </w:r>
      <w:r>
        <w:rPr>
          <w:spacing w:val="40"/>
        </w:rPr>
        <w:t xml:space="preserve"> </w:t>
      </w:r>
      <w:r>
        <w:t>fue</w:t>
      </w:r>
      <w:r>
        <w:rPr>
          <w:spacing w:val="40"/>
        </w:rPr>
        <w:t xml:space="preserve"> </w:t>
      </w:r>
      <w:r>
        <w:t>experimental,</w:t>
      </w:r>
      <w:r>
        <w:rPr>
          <w:spacing w:val="40"/>
        </w:rPr>
        <w:t xml:space="preserve"> </w:t>
      </w:r>
      <w:r>
        <w:t>descriptivo, cuantitativo; La muestra estuvo</w:t>
      </w:r>
      <w:r>
        <w:tab/>
      </w:r>
      <w:r>
        <w:rPr>
          <w:spacing w:val="-2"/>
        </w:rPr>
        <w:t>compuesta</w:t>
      </w:r>
      <w:r>
        <w:tab/>
        <w:t>por</w:t>
      </w:r>
      <w:r>
        <w:rPr>
          <w:spacing w:val="-22"/>
        </w:rPr>
        <w:t xml:space="preserve"> </w:t>
      </w:r>
      <w:r>
        <w:t>214 niños.</w:t>
      </w:r>
      <w:r>
        <w:rPr>
          <w:spacing w:val="-1"/>
        </w:rPr>
        <w:t xml:space="preserve"> </w:t>
      </w:r>
      <w:r>
        <w:t>Como</w:t>
      </w:r>
      <w:r>
        <w:rPr>
          <w:spacing w:val="-2"/>
        </w:rPr>
        <w:t xml:space="preserve"> </w:t>
      </w:r>
      <w:r>
        <w:t>resultado,</w:t>
      </w:r>
      <w:r>
        <w:rPr>
          <w:spacing w:val="-2"/>
        </w:rPr>
        <w:t xml:space="preserve"> </w:t>
      </w:r>
      <w:r>
        <w:t>encontraron</w:t>
      </w:r>
      <w:r>
        <w:rPr>
          <w:spacing w:val="80"/>
        </w:rPr>
        <w:t xml:space="preserve"> </w:t>
      </w:r>
      <w:r>
        <w:t>que</w:t>
      </w:r>
      <w:r>
        <w:rPr>
          <w:spacing w:val="-1"/>
        </w:rPr>
        <w:t xml:space="preserve"> </w:t>
      </w:r>
      <w:r>
        <w:t>sólo</w:t>
      </w:r>
      <w:r>
        <w:rPr>
          <w:spacing w:val="80"/>
        </w:rPr>
        <w:t xml:space="preserve"> </w:t>
      </w:r>
      <w:r>
        <w:t>el 29,91%</w:t>
      </w:r>
      <w:r>
        <w:rPr>
          <w:spacing w:val="-2"/>
        </w:rPr>
        <w:t xml:space="preserve"> </w:t>
      </w:r>
      <w:r>
        <w:t>tenía buenos</w:t>
      </w:r>
      <w:r>
        <w:rPr>
          <w:spacing w:val="80"/>
        </w:rPr>
        <w:t xml:space="preserve"> </w:t>
      </w:r>
      <w:r>
        <w:t>hábitos</w:t>
      </w:r>
      <w:r>
        <w:rPr>
          <w:spacing w:val="80"/>
        </w:rPr>
        <w:t xml:space="preserve"> </w:t>
      </w:r>
      <w:r>
        <w:t>alimentarios, mientras</w:t>
      </w:r>
      <w:r>
        <w:rPr>
          <w:spacing w:val="80"/>
        </w:rPr>
        <w:t xml:space="preserve"> </w:t>
      </w:r>
      <w:r>
        <w:t>que</w:t>
      </w:r>
      <w:r>
        <w:rPr>
          <w:spacing w:val="-1"/>
        </w:rPr>
        <w:t xml:space="preserve"> </w:t>
      </w:r>
      <w:r>
        <w:t>tras</w:t>
      </w:r>
      <w:r>
        <w:rPr>
          <w:spacing w:val="-2"/>
        </w:rPr>
        <w:t xml:space="preserve"> </w:t>
      </w:r>
      <w:r>
        <w:t>la</w:t>
      </w:r>
      <w:r>
        <w:rPr>
          <w:spacing w:val="-5"/>
        </w:rPr>
        <w:t xml:space="preserve"> </w:t>
      </w:r>
      <w:r>
        <w:t>intervención este</w:t>
      </w:r>
      <w:r>
        <w:rPr>
          <w:spacing w:val="-1"/>
        </w:rPr>
        <w:t xml:space="preserve"> </w:t>
      </w:r>
      <w:r>
        <w:t>porcentaje</w:t>
      </w:r>
      <w:r>
        <w:rPr>
          <w:spacing w:val="74"/>
          <w:w w:val="150"/>
        </w:rPr>
        <w:t xml:space="preserve"> </w:t>
      </w:r>
      <w:r>
        <w:t>aumentó al 56,45%.</w:t>
      </w:r>
      <w:r>
        <w:rPr>
          <w:spacing w:val="-1"/>
        </w:rPr>
        <w:t xml:space="preserve"> </w:t>
      </w:r>
      <w:r>
        <w:t>De</w:t>
      </w:r>
      <w:r>
        <w:rPr>
          <w:spacing w:val="76"/>
          <w:w w:val="150"/>
        </w:rPr>
        <w:t xml:space="preserve"> </w:t>
      </w:r>
      <w:r>
        <w:t>igual</w:t>
      </w:r>
      <w:r>
        <w:rPr>
          <w:spacing w:val="77"/>
          <w:w w:val="150"/>
        </w:rPr>
        <w:t xml:space="preserve"> </w:t>
      </w:r>
      <w:r>
        <w:t>forma,</w:t>
      </w:r>
      <w:r>
        <w:rPr>
          <w:spacing w:val="1"/>
        </w:rPr>
        <w:t xml:space="preserve"> </w:t>
      </w:r>
      <w:r>
        <w:t>el</w:t>
      </w:r>
      <w:r>
        <w:rPr>
          <w:spacing w:val="77"/>
          <w:w w:val="150"/>
        </w:rPr>
        <w:t xml:space="preserve"> </w:t>
      </w:r>
      <w:r>
        <w:rPr>
          <w:spacing w:val="-2"/>
        </w:rPr>
        <w:t>30,37%</w:t>
      </w:r>
    </w:p>
    <w:tbl>
      <w:tblPr>
        <w:tblStyle w:val="TableNormal"/>
        <w:tblW w:w="0" w:type="auto"/>
        <w:tblInd w:w="1747" w:type="dxa"/>
        <w:tblLayout w:type="fixed"/>
        <w:tblLook w:val="01E0" w:firstRow="1" w:lastRow="1" w:firstColumn="1" w:lastColumn="1" w:noHBand="0" w:noVBand="0"/>
      </w:tblPr>
      <w:tblGrid>
        <w:gridCol w:w="1959"/>
        <w:gridCol w:w="1492"/>
        <w:gridCol w:w="562"/>
        <w:gridCol w:w="1505"/>
        <w:gridCol w:w="1437"/>
        <w:gridCol w:w="893"/>
        <w:gridCol w:w="479"/>
      </w:tblGrid>
      <w:tr w:rsidR="003669B0" w14:paraId="4FB19B7E" w14:textId="77777777">
        <w:trPr>
          <w:trHeight w:val="364"/>
        </w:trPr>
        <w:tc>
          <w:tcPr>
            <w:tcW w:w="1959" w:type="dxa"/>
          </w:tcPr>
          <w:p w14:paraId="6C5815FC" w14:textId="77777777" w:rsidR="003669B0" w:rsidRDefault="00000000">
            <w:pPr>
              <w:pStyle w:val="TableParagraph"/>
              <w:ind w:left="50"/>
              <w:rPr>
                <w:rFonts w:ascii="Verdana"/>
                <w:sz w:val="24"/>
              </w:rPr>
            </w:pPr>
            <w:r>
              <w:rPr>
                <w:rFonts w:ascii="Verdana"/>
                <w:spacing w:val="-2"/>
                <w:sz w:val="24"/>
              </w:rPr>
              <w:t>presentaba</w:t>
            </w:r>
          </w:p>
        </w:tc>
        <w:tc>
          <w:tcPr>
            <w:tcW w:w="2054" w:type="dxa"/>
            <w:gridSpan w:val="2"/>
          </w:tcPr>
          <w:p w14:paraId="0A5057B8" w14:textId="77777777" w:rsidR="003669B0" w:rsidRDefault="00000000">
            <w:pPr>
              <w:pStyle w:val="TableParagraph"/>
              <w:ind w:left="114"/>
              <w:rPr>
                <w:rFonts w:ascii="Verdana" w:hAnsi="Verdana"/>
                <w:sz w:val="24"/>
              </w:rPr>
            </w:pPr>
            <w:r>
              <w:rPr>
                <w:rFonts w:ascii="Verdana" w:hAnsi="Verdana"/>
                <w:spacing w:val="-2"/>
                <w:sz w:val="24"/>
              </w:rPr>
              <w:t>desnutrición</w:t>
            </w:r>
          </w:p>
        </w:tc>
        <w:tc>
          <w:tcPr>
            <w:tcW w:w="2942" w:type="dxa"/>
            <w:gridSpan w:val="2"/>
          </w:tcPr>
          <w:p w14:paraId="4741D8ED" w14:textId="77777777" w:rsidR="003669B0" w:rsidRDefault="00000000">
            <w:pPr>
              <w:pStyle w:val="TableParagraph"/>
              <w:tabs>
                <w:tab w:val="left" w:pos="1744"/>
              </w:tabs>
              <w:ind w:left="208"/>
              <w:rPr>
                <w:rFonts w:ascii="Verdana" w:hAnsi="Verdana"/>
                <w:sz w:val="24"/>
              </w:rPr>
            </w:pPr>
            <w:r>
              <w:rPr>
                <w:rFonts w:ascii="Verdana" w:hAnsi="Verdana"/>
                <w:spacing w:val="-2"/>
                <w:sz w:val="24"/>
              </w:rPr>
              <w:t>crónica</w:t>
            </w:r>
            <w:r>
              <w:rPr>
                <w:rFonts w:ascii="Verdana" w:hAnsi="Verdana"/>
                <w:sz w:val="24"/>
              </w:rPr>
              <w:tab/>
            </w:r>
            <w:r>
              <w:rPr>
                <w:rFonts w:ascii="Verdana" w:hAnsi="Verdana"/>
                <w:spacing w:val="-2"/>
                <w:sz w:val="24"/>
              </w:rPr>
              <w:t>antes</w:t>
            </w:r>
          </w:p>
        </w:tc>
        <w:tc>
          <w:tcPr>
            <w:tcW w:w="893" w:type="dxa"/>
          </w:tcPr>
          <w:p w14:paraId="442BE6F2" w14:textId="77777777" w:rsidR="003669B0" w:rsidRDefault="00000000">
            <w:pPr>
              <w:pStyle w:val="TableParagraph"/>
              <w:ind w:left="139"/>
              <w:rPr>
                <w:rFonts w:ascii="Verdana"/>
                <w:sz w:val="24"/>
              </w:rPr>
            </w:pPr>
            <w:r>
              <w:rPr>
                <w:rFonts w:ascii="Verdana"/>
                <w:spacing w:val="-5"/>
                <w:sz w:val="24"/>
              </w:rPr>
              <w:t>de</w:t>
            </w:r>
          </w:p>
        </w:tc>
        <w:tc>
          <w:tcPr>
            <w:tcW w:w="479" w:type="dxa"/>
          </w:tcPr>
          <w:p w14:paraId="6347AC80" w14:textId="77777777" w:rsidR="003669B0" w:rsidRDefault="00000000">
            <w:pPr>
              <w:pStyle w:val="TableParagraph"/>
              <w:ind w:right="50"/>
              <w:jc w:val="right"/>
              <w:rPr>
                <w:rFonts w:ascii="Verdana"/>
                <w:sz w:val="24"/>
              </w:rPr>
            </w:pPr>
            <w:r>
              <w:rPr>
                <w:rFonts w:ascii="Verdana"/>
                <w:spacing w:val="-5"/>
                <w:sz w:val="24"/>
              </w:rPr>
              <w:t>la</w:t>
            </w:r>
          </w:p>
        </w:tc>
      </w:tr>
      <w:tr w:rsidR="003669B0" w14:paraId="5EF9AD2B" w14:textId="77777777">
        <w:trPr>
          <w:trHeight w:val="364"/>
        </w:trPr>
        <w:tc>
          <w:tcPr>
            <w:tcW w:w="1959" w:type="dxa"/>
          </w:tcPr>
          <w:p w14:paraId="6BA70750" w14:textId="77777777" w:rsidR="003669B0" w:rsidRDefault="00000000">
            <w:pPr>
              <w:pStyle w:val="TableParagraph"/>
              <w:spacing w:before="73" w:line="272" w:lineRule="exact"/>
              <w:ind w:left="50"/>
              <w:rPr>
                <w:rFonts w:ascii="Verdana" w:hAnsi="Verdana"/>
                <w:sz w:val="24"/>
              </w:rPr>
            </w:pPr>
            <w:r>
              <w:rPr>
                <w:rFonts w:ascii="Verdana" w:hAnsi="Verdana"/>
                <w:sz w:val="24"/>
              </w:rPr>
              <w:t>intervención,</w:t>
            </w:r>
            <w:r>
              <w:rPr>
                <w:rFonts w:ascii="Verdana" w:hAnsi="Verdana"/>
                <w:spacing w:val="-2"/>
                <w:sz w:val="24"/>
              </w:rPr>
              <w:t xml:space="preserve"> </w:t>
            </w:r>
            <w:r>
              <w:rPr>
                <w:rFonts w:ascii="Verdana" w:hAnsi="Verdana"/>
                <w:spacing w:val="-5"/>
                <w:sz w:val="24"/>
              </w:rPr>
              <w:t>la</w:t>
            </w:r>
          </w:p>
        </w:tc>
        <w:tc>
          <w:tcPr>
            <w:tcW w:w="2054" w:type="dxa"/>
            <w:gridSpan w:val="2"/>
          </w:tcPr>
          <w:p w14:paraId="01D08067" w14:textId="77777777" w:rsidR="003669B0" w:rsidRDefault="00000000">
            <w:pPr>
              <w:pStyle w:val="TableParagraph"/>
              <w:spacing w:before="73" w:line="272" w:lineRule="exact"/>
              <w:ind w:left="41"/>
              <w:rPr>
                <w:rFonts w:ascii="Verdana" w:hAnsi="Verdana"/>
                <w:sz w:val="24"/>
              </w:rPr>
            </w:pPr>
            <w:r>
              <w:rPr>
                <w:rFonts w:ascii="Verdana" w:hAnsi="Verdana"/>
                <w:sz w:val="24"/>
              </w:rPr>
              <w:t>cual</w:t>
            </w:r>
            <w:r>
              <w:rPr>
                <w:rFonts w:ascii="Verdana" w:hAnsi="Verdana"/>
                <w:spacing w:val="-1"/>
                <w:sz w:val="24"/>
              </w:rPr>
              <w:t xml:space="preserve"> </w:t>
            </w:r>
            <w:r>
              <w:rPr>
                <w:rFonts w:ascii="Verdana" w:hAnsi="Verdana"/>
                <w:spacing w:val="-2"/>
                <w:sz w:val="24"/>
              </w:rPr>
              <w:t>disminuyó</w:t>
            </w:r>
          </w:p>
        </w:tc>
        <w:tc>
          <w:tcPr>
            <w:tcW w:w="2942" w:type="dxa"/>
            <w:gridSpan w:val="2"/>
          </w:tcPr>
          <w:p w14:paraId="36DA981B" w14:textId="77777777" w:rsidR="003669B0" w:rsidRDefault="00000000">
            <w:pPr>
              <w:pStyle w:val="TableParagraph"/>
              <w:tabs>
                <w:tab w:val="left" w:pos="860"/>
              </w:tabs>
              <w:spacing w:before="73" w:line="272" w:lineRule="exact"/>
              <w:ind w:left="219"/>
              <w:rPr>
                <w:rFonts w:ascii="Verdana" w:hAnsi="Verdana"/>
                <w:sz w:val="24"/>
              </w:rPr>
            </w:pPr>
            <w:r>
              <w:rPr>
                <w:rFonts w:ascii="Verdana" w:hAnsi="Verdana"/>
                <w:spacing w:val="-5"/>
                <w:sz w:val="24"/>
              </w:rPr>
              <w:t>al</w:t>
            </w:r>
            <w:r>
              <w:rPr>
                <w:rFonts w:ascii="Verdana" w:hAnsi="Verdana"/>
                <w:sz w:val="24"/>
              </w:rPr>
              <w:tab/>
              <w:t>25,23%</w:t>
            </w:r>
            <w:r>
              <w:rPr>
                <w:rFonts w:ascii="Verdana" w:hAnsi="Verdana"/>
                <w:spacing w:val="3"/>
                <w:sz w:val="24"/>
              </w:rPr>
              <w:t xml:space="preserve"> </w:t>
            </w:r>
            <w:r>
              <w:rPr>
                <w:rFonts w:ascii="Verdana" w:hAnsi="Verdana"/>
                <w:spacing w:val="-2"/>
                <w:sz w:val="24"/>
              </w:rPr>
              <w:t>después</w:t>
            </w:r>
          </w:p>
        </w:tc>
        <w:tc>
          <w:tcPr>
            <w:tcW w:w="893" w:type="dxa"/>
          </w:tcPr>
          <w:p w14:paraId="7B0A0F7C" w14:textId="77777777" w:rsidR="003669B0" w:rsidRDefault="00000000">
            <w:pPr>
              <w:pStyle w:val="TableParagraph"/>
              <w:spacing w:before="73" w:line="272" w:lineRule="exact"/>
              <w:ind w:left="384"/>
              <w:rPr>
                <w:rFonts w:ascii="Verdana"/>
                <w:sz w:val="24"/>
              </w:rPr>
            </w:pPr>
            <w:r>
              <w:rPr>
                <w:rFonts w:ascii="Verdana"/>
                <w:spacing w:val="-5"/>
                <w:sz w:val="24"/>
              </w:rPr>
              <w:t>de</w:t>
            </w:r>
          </w:p>
        </w:tc>
        <w:tc>
          <w:tcPr>
            <w:tcW w:w="479" w:type="dxa"/>
          </w:tcPr>
          <w:p w14:paraId="4C010A6C" w14:textId="77777777" w:rsidR="003669B0" w:rsidRDefault="00000000">
            <w:pPr>
              <w:pStyle w:val="TableParagraph"/>
              <w:spacing w:before="73" w:line="272" w:lineRule="exact"/>
              <w:ind w:right="53"/>
              <w:jc w:val="right"/>
              <w:rPr>
                <w:rFonts w:ascii="Verdana"/>
                <w:sz w:val="24"/>
              </w:rPr>
            </w:pPr>
            <w:r>
              <w:rPr>
                <w:rFonts w:ascii="Verdana"/>
                <w:spacing w:val="-5"/>
                <w:sz w:val="24"/>
              </w:rPr>
              <w:t>la</w:t>
            </w:r>
          </w:p>
        </w:tc>
      </w:tr>
      <w:tr w:rsidR="003669B0" w14:paraId="293A9B0D" w14:textId="77777777">
        <w:trPr>
          <w:trHeight w:val="509"/>
        </w:trPr>
        <w:tc>
          <w:tcPr>
            <w:tcW w:w="3451" w:type="dxa"/>
            <w:gridSpan w:val="2"/>
          </w:tcPr>
          <w:p w14:paraId="2B7545F4" w14:textId="77777777" w:rsidR="003669B0" w:rsidRDefault="00000000">
            <w:pPr>
              <w:pStyle w:val="TableParagraph"/>
              <w:spacing w:before="144"/>
              <w:ind w:left="50"/>
              <w:rPr>
                <w:rFonts w:ascii="Verdana"/>
                <w:sz w:val="24"/>
              </w:rPr>
            </w:pPr>
            <w:r>
              <w:rPr>
                <w:rFonts w:ascii="Verdana"/>
                <w:sz w:val="24"/>
              </w:rPr>
              <w:t>estrategia</w:t>
            </w:r>
            <w:r>
              <w:rPr>
                <w:rFonts w:ascii="Verdana"/>
                <w:spacing w:val="-2"/>
                <w:sz w:val="24"/>
              </w:rPr>
              <w:t xml:space="preserve"> </w:t>
            </w:r>
            <w:r>
              <w:rPr>
                <w:rFonts w:ascii="Verdana"/>
                <w:sz w:val="24"/>
              </w:rPr>
              <w:t>nutricional.</w:t>
            </w:r>
            <w:r>
              <w:rPr>
                <w:rFonts w:ascii="Verdana"/>
                <w:spacing w:val="-3"/>
                <w:sz w:val="24"/>
              </w:rPr>
              <w:t xml:space="preserve"> </w:t>
            </w:r>
            <w:r>
              <w:rPr>
                <w:rFonts w:ascii="Verdana"/>
                <w:spacing w:val="-5"/>
                <w:sz w:val="24"/>
              </w:rPr>
              <w:t>En</w:t>
            </w:r>
          </w:p>
        </w:tc>
        <w:tc>
          <w:tcPr>
            <w:tcW w:w="2067" w:type="dxa"/>
            <w:gridSpan w:val="2"/>
          </w:tcPr>
          <w:p w14:paraId="4D097ABB" w14:textId="77777777" w:rsidR="003669B0" w:rsidRDefault="00000000">
            <w:pPr>
              <w:pStyle w:val="TableParagraph"/>
              <w:spacing w:before="144"/>
              <w:ind w:left="579"/>
              <w:rPr>
                <w:rFonts w:ascii="Verdana" w:hAnsi="Verdana"/>
                <w:sz w:val="24"/>
              </w:rPr>
            </w:pPr>
            <w:r>
              <w:rPr>
                <w:rFonts w:ascii="Verdana" w:hAnsi="Verdana"/>
                <w:spacing w:val="-2"/>
                <w:sz w:val="24"/>
              </w:rPr>
              <w:t>conclusión,</w:t>
            </w:r>
          </w:p>
        </w:tc>
        <w:tc>
          <w:tcPr>
            <w:tcW w:w="1437" w:type="dxa"/>
          </w:tcPr>
          <w:p w14:paraId="7FB630A5" w14:textId="77777777" w:rsidR="003669B0" w:rsidRDefault="00000000">
            <w:pPr>
              <w:pStyle w:val="TableParagraph"/>
              <w:spacing w:before="144"/>
              <w:ind w:left="802"/>
              <w:rPr>
                <w:rFonts w:ascii="Verdana"/>
                <w:sz w:val="24"/>
              </w:rPr>
            </w:pPr>
            <w:r>
              <w:rPr>
                <w:rFonts w:ascii="Verdana"/>
                <w:spacing w:val="-5"/>
                <w:sz w:val="24"/>
              </w:rPr>
              <w:t>se</w:t>
            </w:r>
          </w:p>
        </w:tc>
        <w:tc>
          <w:tcPr>
            <w:tcW w:w="1372" w:type="dxa"/>
            <w:gridSpan w:val="2"/>
          </w:tcPr>
          <w:p w14:paraId="0B752C8C" w14:textId="77777777" w:rsidR="003669B0" w:rsidRDefault="00000000">
            <w:pPr>
              <w:pStyle w:val="TableParagraph"/>
              <w:spacing w:before="144"/>
              <w:ind w:left="581"/>
              <w:rPr>
                <w:rFonts w:ascii="Verdana"/>
                <w:sz w:val="24"/>
              </w:rPr>
            </w:pPr>
            <w:r>
              <w:rPr>
                <w:rFonts w:ascii="Verdana"/>
                <w:spacing w:val="-2"/>
                <w:sz w:val="24"/>
              </w:rPr>
              <w:t>puede</w:t>
            </w:r>
          </w:p>
        </w:tc>
      </w:tr>
      <w:tr w:rsidR="003669B0" w14:paraId="08B97DB6" w14:textId="77777777">
        <w:trPr>
          <w:trHeight w:val="364"/>
        </w:trPr>
        <w:tc>
          <w:tcPr>
            <w:tcW w:w="3451" w:type="dxa"/>
            <w:gridSpan w:val="2"/>
          </w:tcPr>
          <w:p w14:paraId="485B114C" w14:textId="77777777" w:rsidR="003669B0" w:rsidRDefault="00000000">
            <w:pPr>
              <w:pStyle w:val="TableParagraph"/>
              <w:spacing w:before="73" w:line="272" w:lineRule="exact"/>
              <w:ind w:left="50"/>
              <w:rPr>
                <w:rFonts w:ascii="Verdana"/>
                <w:sz w:val="24"/>
              </w:rPr>
            </w:pPr>
            <w:r>
              <w:rPr>
                <w:rFonts w:ascii="Verdana"/>
                <w:sz w:val="24"/>
              </w:rPr>
              <w:t>decir</w:t>
            </w:r>
            <w:r>
              <w:rPr>
                <w:rFonts w:ascii="Verdana"/>
                <w:spacing w:val="-5"/>
                <w:sz w:val="24"/>
              </w:rPr>
              <w:t xml:space="preserve"> </w:t>
            </w:r>
            <w:r>
              <w:rPr>
                <w:rFonts w:ascii="Verdana"/>
                <w:sz w:val="24"/>
              </w:rPr>
              <w:t>que</w:t>
            </w:r>
            <w:r>
              <w:rPr>
                <w:rFonts w:ascii="Verdana"/>
                <w:spacing w:val="-1"/>
                <w:sz w:val="24"/>
              </w:rPr>
              <w:t xml:space="preserve"> </w:t>
            </w:r>
            <w:r>
              <w:rPr>
                <w:rFonts w:ascii="Verdana"/>
                <w:sz w:val="24"/>
              </w:rPr>
              <w:t>implementar</w:t>
            </w:r>
            <w:r>
              <w:rPr>
                <w:rFonts w:ascii="Verdana"/>
                <w:spacing w:val="-2"/>
                <w:sz w:val="24"/>
              </w:rPr>
              <w:t xml:space="preserve"> </w:t>
            </w:r>
            <w:r>
              <w:rPr>
                <w:rFonts w:ascii="Verdana"/>
                <w:spacing w:val="-5"/>
                <w:sz w:val="24"/>
              </w:rPr>
              <w:t>una</w:t>
            </w:r>
          </w:p>
        </w:tc>
        <w:tc>
          <w:tcPr>
            <w:tcW w:w="2067" w:type="dxa"/>
            <w:gridSpan w:val="2"/>
          </w:tcPr>
          <w:p w14:paraId="68B366B3" w14:textId="77777777" w:rsidR="003669B0" w:rsidRDefault="00000000">
            <w:pPr>
              <w:pStyle w:val="TableParagraph"/>
              <w:tabs>
                <w:tab w:val="left" w:pos="1629"/>
              </w:tabs>
              <w:spacing w:before="73" w:line="272" w:lineRule="exact"/>
              <w:ind w:left="141"/>
              <w:rPr>
                <w:rFonts w:ascii="Verdana"/>
                <w:sz w:val="24"/>
              </w:rPr>
            </w:pPr>
            <w:r>
              <w:rPr>
                <w:rFonts w:ascii="Verdana"/>
                <w:spacing w:val="-2"/>
                <w:sz w:val="24"/>
              </w:rPr>
              <w:t>estrategia</w:t>
            </w:r>
            <w:r>
              <w:rPr>
                <w:rFonts w:ascii="Verdana"/>
                <w:sz w:val="24"/>
              </w:rPr>
              <w:tab/>
            </w:r>
            <w:r>
              <w:rPr>
                <w:rFonts w:ascii="Verdana"/>
                <w:spacing w:val="-5"/>
                <w:sz w:val="24"/>
              </w:rPr>
              <w:t>de</w:t>
            </w:r>
          </w:p>
        </w:tc>
        <w:tc>
          <w:tcPr>
            <w:tcW w:w="1437" w:type="dxa"/>
          </w:tcPr>
          <w:p w14:paraId="4577D5EA" w14:textId="77777777" w:rsidR="003669B0" w:rsidRDefault="00000000">
            <w:pPr>
              <w:pStyle w:val="TableParagraph"/>
              <w:spacing w:before="73" w:line="272" w:lineRule="exact"/>
              <w:ind w:left="140"/>
              <w:rPr>
                <w:rFonts w:ascii="Verdana" w:hAnsi="Verdana"/>
                <w:sz w:val="24"/>
              </w:rPr>
            </w:pPr>
            <w:r>
              <w:rPr>
                <w:rFonts w:ascii="Verdana" w:hAnsi="Verdana"/>
                <w:spacing w:val="-2"/>
                <w:sz w:val="24"/>
              </w:rPr>
              <w:t>nutrición</w:t>
            </w:r>
          </w:p>
        </w:tc>
        <w:tc>
          <w:tcPr>
            <w:tcW w:w="1372" w:type="dxa"/>
            <w:gridSpan w:val="2"/>
          </w:tcPr>
          <w:p w14:paraId="215659A3" w14:textId="77777777" w:rsidR="003669B0" w:rsidRDefault="00000000">
            <w:pPr>
              <w:pStyle w:val="TableParagraph"/>
              <w:spacing w:before="73" w:line="272" w:lineRule="exact"/>
              <w:ind w:left="44"/>
              <w:rPr>
                <w:rFonts w:ascii="Verdana"/>
                <w:sz w:val="24"/>
              </w:rPr>
            </w:pPr>
            <w:r>
              <w:rPr>
                <w:rFonts w:ascii="Verdana"/>
                <w:sz w:val="24"/>
              </w:rPr>
              <w:t>mejora</w:t>
            </w:r>
            <w:r>
              <w:rPr>
                <w:rFonts w:ascii="Verdana"/>
                <w:spacing w:val="1"/>
                <w:sz w:val="24"/>
              </w:rPr>
              <w:t xml:space="preserve"> </w:t>
            </w:r>
            <w:r>
              <w:rPr>
                <w:rFonts w:ascii="Verdana"/>
                <w:spacing w:val="-5"/>
                <w:sz w:val="24"/>
              </w:rPr>
              <w:t>los</w:t>
            </w:r>
          </w:p>
        </w:tc>
      </w:tr>
    </w:tbl>
    <w:p w14:paraId="4F186B22" w14:textId="77777777" w:rsidR="003669B0" w:rsidRDefault="00000000">
      <w:pPr>
        <w:pStyle w:val="Textoindependiente"/>
        <w:spacing w:before="149" w:line="360" w:lineRule="auto"/>
        <w:ind w:left="1790" w:right="150"/>
        <w:jc w:val="both"/>
      </w:pPr>
      <w:r>
        <w:t>hábitos alimentarios de los niños,</w:t>
      </w:r>
      <w:r>
        <w:rPr>
          <w:spacing w:val="-4"/>
        </w:rPr>
        <w:t xml:space="preserve"> </w:t>
      </w:r>
      <w:r>
        <w:t>traduciéndose en un aumento</w:t>
      </w:r>
      <w:r>
        <w:rPr>
          <w:spacing w:val="-5"/>
        </w:rPr>
        <w:t xml:space="preserve"> </w:t>
      </w:r>
      <w:r>
        <w:t>del estado nutricional.</w:t>
      </w:r>
    </w:p>
    <w:p w14:paraId="76D2E425" w14:textId="77777777" w:rsidR="003669B0" w:rsidRDefault="003669B0">
      <w:pPr>
        <w:pStyle w:val="Textoindependiente"/>
        <w:spacing w:before="145"/>
      </w:pPr>
    </w:p>
    <w:p w14:paraId="138755C2" w14:textId="77777777" w:rsidR="003669B0" w:rsidRDefault="00000000">
      <w:pPr>
        <w:pStyle w:val="Textoindependiente"/>
        <w:spacing w:before="1"/>
        <w:ind w:left="1790"/>
        <w:jc w:val="both"/>
      </w:pPr>
      <w:r>
        <w:t>A nivel</w:t>
      </w:r>
      <w:r>
        <w:rPr>
          <w:spacing w:val="-1"/>
        </w:rPr>
        <w:t xml:space="preserve"> </w:t>
      </w:r>
      <w:r>
        <w:rPr>
          <w:spacing w:val="-2"/>
        </w:rPr>
        <w:t>nacional:</w:t>
      </w:r>
    </w:p>
    <w:p w14:paraId="49F19FC2" w14:textId="77777777" w:rsidR="003669B0" w:rsidRDefault="00000000">
      <w:pPr>
        <w:pStyle w:val="Textoindependiente"/>
        <w:spacing w:before="146" w:line="360" w:lineRule="auto"/>
        <w:ind w:left="1790" w:right="153"/>
        <w:jc w:val="both"/>
      </w:pPr>
      <w:proofErr w:type="gramStart"/>
      <w:r>
        <w:t>Reyes,</w:t>
      </w:r>
      <w:r>
        <w:rPr>
          <w:spacing w:val="40"/>
        </w:rPr>
        <w:t xml:space="preserve">  </w:t>
      </w:r>
      <w:r>
        <w:t>Oyola</w:t>
      </w:r>
      <w:proofErr w:type="gramEnd"/>
      <w:r>
        <w:rPr>
          <w:spacing w:val="40"/>
        </w:rPr>
        <w:t xml:space="preserve">  </w:t>
      </w:r>
      <w:r>
        <w:t>(31)</w:t>
      </w:r>
      <w:r>
        <w:rPr>
          <w:spacing w:val="-2"/>
        </w:rPr>
        <w:t xml:space="preserve"> </w:t>
      </w:r>
      <w:r>
        <w:t>diseñó</w:t>
      </w:r>
      <w:r>
        <w:rPr>
          <w:spacing w:val="-1"/>
        </w:rPr>
        <w:t xml:space="preserve"> </w:t>
      </w:r>
      <w:r>
        <w:t>un</w:t>
      </w:r>
      <w:r>
        <w:rPr>
          <w:spacing w:val="40"/>
        </w:rPr>
        <w:t xml:space="preserve">  </w:t>
      </w:r>
      <w:r>
        <w:t>estudio para</w:t>
      </w:r>
      <w:r>
        <w:rPr>
          <w:spacing w:val="40"/>
        </w:rPr>
        <w:t xml:space="preserve">  </w:t>
      </w:r>
      <w:r>
        <w:t>evaluar</w:t>
      </w:r>
      <w:r>
        <w:rPr>
          <w:spacing w:val="-3"/>
        </w:rPr>
        <w:t xml:space="preserve"> </w:t>
      </w:r>
      <w:r>
        <w:t>el</w:t>
      </w:r>
      <w:r>
        <w:rPr>
          <w:spacing w:val="-2"/>
        </w:rPr>
        <w:t xml:space="preserve"> </w:t>
      </w:r>
      <w:r>
        <w:t>efecto</w:t>
      </w:r>
      <w:r>
        <w:rPr>
          <w:spacing w:val="-5"/>
        </w:rPr>
        <w:t xml:space="preserve"> </w:t>
      </w:r>
      <w:r>
        <w:t>de la</w:t>
      </w:r>
      <w:r>
        <w:rPr>
          <w:spacing w:val="-4"/>
        </w:rPr>
        <w:t xml:space="preserve"> </w:t>
      </w:r>
      <w:r>
        <w:t>implementación</w:t>
      </w:r>
      <w:r>
        <w:rPr>
          <w:spacing w:val="-1"/>
        </w:rPr>
        <w:t xml:space="preserve"> </w:t>
      </w:r>
      <w:r>
        <w:t>de</w:t>
      </w:r>
      <w:r>
        <w:rPr>
          <w:spacing w:val="40"/>
        </w:rPr>
        <w:t xml:space="preserve"> </w:t>
      </w:r>
      <w:r>
        <w:t>un</w:t>
      </w:r>
      <w:r>
        <w:rPr>
          <w:spacing w:val="40"/>
        </w:rPr>
        <w:t xml:space="preserve"> </w:t>
      </w:r>
      <w:r>
        <w:t>programa</w:t>
      </w:r>
      <w:r>
        <w:rPr>
          <w:spacing w:val="-1"/>
        </w:rPr>
        <w:t xml:space="preserve"> </w:t>
      </w:r>
      <w:r>
        <w:t>de</w:t>
      </w:r>
      <w:r>
        <w:rPr>
          <w:spacing w:val="40"/>
        </w:rPr>
        <w:t xml:space="preserve"> </w:t>
      </w:r>
      <w:r>
        <w:t>educación</w:t>
      </w:r>
      <w:r>
        <w:rPr>
          <w:spacing w:val="40"/>
        </w:rPr>
        <w:t xml:space="preserve"> </w:t>
      </w:r>
      <w:r>
        <w:t>alimentaria saludable en el estado nutricional de estudiantes del Distrito</w:t>
      </w:r>
      <w:r>
        <w:rPr>
          <w:spacing w:val="-6"/>
        </w:rPr>
        <w:t xml:space="preserve"> </w:t>
      </w:r>
      <w:r>
        <w:t>de Barranca,</w:t>
      </w:r>
      <w:r>
        <w:rPr>
          <w:spacing w:val="80"/>
          <w:w w:val="150"/>
        </w:rPr>
        <w:t xml:space="preserve">  </w:t>
      </w:r>
      <w:r>
        <w:t>Perú</w:t>
      </w:r>
      <w:r>
        <w:rPr>
          <w:spacing w:val="-2"/>
        </w:rPr>
        <w:t xml:space="preserve"> </w:t>
      </w:r>
      <w:r>
        <w:t>-</w:t>
      </w:r>
      <w:r>
        <w:rPr>
          <w:spacing w:val="-2"/>
        </w:rPr>
        <w:t xml:space="preserve"> </w:t>
      </w:r>
      <w:r>
        <w:t>2020.</w:t>
      </w:r>
      <w:r>
        <w:rPr>
          <w:spacing w:val="-2"/>
        </w:rPr>
        <w:t xml:space="preserve"> </w:t>
      </w:r>
      <w:proofErr w:type="gramStart"/>
      <w:r>
        <w:t>La</w:t>
      </w:r>
      <w:r>
        <w:rPr>
          <w:spacing w:val="80"/>
          <w:w w:val="150"/>
        </w:rPr>
        <w:t xml:space="preserve">  </w:t>
      </w:r>
      <w:r>
        <w:t>metodología</w:t>
      </w:r>
      <w:proofErr w:type="gramEnd"/>
      <w:r>
        <w:rPr>
          <w:spacing w:val="80"/>
          <w:w w:val="150"/>
        </w:rPr>
        <w:t xml:space="preserve">  </w:t>
      </w:r>
      <w:r>
        <w:t>de</w:t>
      </w:r>
      <w:r>
        <w:rPr>
          <w:spacing w:val="80"/>
          <w:w w:val="150"/>
        </w:rPr>
        <w:t xml:space="preserve">  </w:t>
      </w:r>
      <w:r>
        <w:t>investigación fue</w:t>
      </w:r>
      <w:r>
        <w:rPr>
          <w:spacing w:val="-4"/>
        </w:rPr>
        <w:t xml:space="preserve"> </w:t>
      </w:r>
      <w:r>
        <w:t>cuasiexperimental.</w:t>
      </w:r>
      <w:r>
        <w:rPr>
          <w:spacing w:val="-2"/>
        </w:rPr>
        <w:t xml:space="preserve"> </w:t>
      </w:r>
      <w:r>
        <w:t>descriptivo</w:t>
      </w:r>
      <w:r>
        <w:rPr>
          <w:spacing w:val="40"/>
        </w:rPr>
        <w:t xml:space="preserve"> </w:t>
      </w:r>
      <w:r>
        <w:t>cuantitativo;</w:t>
      </w:r>
      <w:r>
        <w:rPr>
          <w:spacing w:val="-4"/>
        </w:rPr>
        <w:t xml:space="preserve"> </w:t>
      </w:r>
      <w:r>
        <w:t>136</w:t>
      </w:r>
      <w:r>
        <w:rPr>
          <w:spacing w:val="40"/>
        </w:rPr>
        <w:t xml:space="preserve"> </w:t>
      </w:r>
      <w:r>
        <w:t xml:space="preserve">estudiantes </w:t>
      </w:r>
      <w:proofErr w:type="gramStart"/>
      <w:r>
        <w:t>participaron</w:t>
      </w:r>
      <w:r>
        <w:rPr>
          <w:spacing w:val="63"/>
          <w:w w:val="150"/>
        </w:rPr>
        <w:t xml:space="preserve">  </w:t>
      </w:r>
      <w:r>
        <w:t>en</w:t>
      </w:r>
      <w:proofErr w:type="gramEnd"/>
      <w:r>
        <w:rPr>
          <w:spacing w:val="63"/>
          <w:w w:val="150"/>
        </w:rPr>
        <w:t xml:space="preserve">  </w:t>
      </w:r>
      <w:r>
        <w:t>la</w:t>
      </w:r>
      <w:r>
        <w:rPr>
          <w:spacing w:val="64"/>
          <w:w w:val="150"/>
        </w:rPr>
        <w:t xml:space="preserve">  </w:t>
      </w:r>
      <w:r>
        <w:t>exposición.</w:t>
      </w:r>
      <w:r>
        <w:rPr>
          <w:spacing w:val="-2"/>
        </w:rPr>
        <w:t xml:space="preserve"> </w:t>
      </w:r>
      <w:r>
        <w:t>Como</w:t>
      </w:r>
      <w:r>
        <w:rPr>
          <w:spacing w:val="-2"/>
        </w:rPr>
        <w:t xml:space="preserve"> </w:t>
      </w:r>
      <w:r>
        <w:t xml:space="preserve">resultado </w:t>
      </w:r>
      <w:proofErr w:type="gramStart"/>
      <w:r>
        <w:t>se</w:t>
      </w:r>
      <w:r>
        <w:rPr>
          <w:spacing w:val="63"/>
          <w:w w:val="150"/>
        </w:rPr>
        <w:t xml:space="preserve">  </w:t>
      </w:r>
      <w:r>
        <w:rPr>
          <w:spacing w:val="-2"/>
        </w:rPr>
        <w:t>encontró</w:t>
      </w:r>
      <w:proofErr w:type="gramEnd"/>
    </w:p>
    <w:tbl>
      <w:tblPr>
        <w:tblStyle w:val="TableNormal"/>
        <w:tblW w:w="0" w:type="auto"/>
        <w:tblInd w:w="1747" w:type="dxa"/>
        <w:tblLayout w:type="fixed"/>
        <w:tblLook w:val="01E0" w:firstRow="1" w:lastRow="1" w:firstColumn="1" w:lastColumn="1" w:noHBand="0" w:noVBand="0"/>
      </w:tblPr>
      <w:tblGrid>
        <w:gridCol w:w="1803"/>
        <w:gridCol w:w="4454"/>
        <w:gridCol w:w="2067"/>
      </w:tblGrid>
      <w:tr w:rsidR="003669B0" w14:paraId="74F90479" w14:textId="77777777">
        <w:trPr>
          <w:trHeight w:val="363"/>
        </w:trPr>
        <w:tc>
          <w:tcPr>
            <w:tcW w:w="1803" w:type="dxa"/>
          </w:tcPr>
          <w:p w14:paraId="558ABCBA" w14:textId="77777777" w:rsidR="003669B0" w:rsidRDefault="00000000">
            <w:pPr>
              <w:pStyle w:val="TableParagraph"/>
              <w:ind w:left="50"/>
              <w:rPr>
                <w:rFonts w:ascii="Verdana"/>
                <w:sz w:val="24"/>
              </w:rPr>
            </w:pPr>
            <w:r>
              <w:rPr>
                <w:rFonts w:ascii="Verdana"/>
                <w:sz w:val="24"/>
              </w:rPr>
              <w:t xml:space="preserve">que luego </w:t>
            </w:r>
            <w:r>
              <w:rPr>
                <w:rFonts w:ascii="Verdana"/>
                <w:spacing w:val="-5"/>
                <w:sz w:val="24"/>
              </w:rPr>
              <w:t>de</w:t>
            </w:r>
          </w:p>
        </w:tc>
        <w:tc>
          <w:tcPr>
            <w:tcW w:w="4454" w:type="dxa"/>
          </w:tcPr>
          <w:p w14:paraId="467710F3" w14:textId="77777777" w:rsidR="003669B0" w:rsidRDefault="00000000">
            <w:pPr>
              <w:pStyle w:val="TableParagraph"/>
              <w:tabs>
                <w:tab w:val="left" w:pos="3006"/>
              </w:tabs>
              <w:ind w:left="13"/>
              <w:jc w:val="center"/>
              <w:rPr>
                <w:rFonts w:ascii="Verdana" w:hAnsi="Verdana"/>
                <w:sz w:val="24"/>
              </w:rPr>
            </w:pPr>
            <w:r>
              <w:rPr>
                <w:rFonts w:ascii="Verdana" w:hAnsi="Verdana"/>
                <w:sz w:val="24"/>
              </w:rPr>
              <w:t>la</w:t>
            </w:r>
            <w:r>
              <w:rPr>
                <w:rFonts w:ascii="Verdana" w:hAnsi="Verdana"/>
                <w:spacing w:val="-4"/>
                <w:sz w:val="24"/>
              </w:rPr>
              <w:t xml:space="preserve"> </w:t>
            </w:r>
            <w:r>
              <w:rPr>
                <w:rFonts w:ascii="Verdana" w:hAnsi="Verdana"/>
                <w:sz w:val="24"/>
              </w:rPr>
              <w:t>implementación</w:t>
            </w:r>
            <w:r>
              <w:rPr>
                <w:rFonts w:ascii="Verdana" w:hAnsi="Verdana"/>
                <w:spacing w:val="-3"/>
                <w:sz w:val="24"/>
              </w:rPr>
              <w:t xml:space="preserve"> </w:t>
            </w:r>
            <w:r>
              <w:rPr>
                <w:rFonts w:ascii="Verdana" w:hAnsi="Verdana"/>
                <w:spacing w:val="-5"/>
                <w:sz w:val="24"/>
              </w:rPr>
              <w:t>del</w:t>
            </w:r>
            <w:r>
              <w:rPr>
                <w:rFonts w:ascii="Verdana" w:hAnsi="Verdana"/>
                <w:sz w:val="24"/>
              </w:rPr>
              <w:tab/>
            </w:r>
            <w:r>
              <w:rPr>
                <w:rFonts w:ascii="Verdana" w:hAnsi="Verdana"/>
                <w:spacing w:val="-2"/>
                <w:sz w:val="24"/>
              </w:rPr>
              <w:t>programa</w:t>
            </w:r>
          </w:p>
        </w:tc>
        <w:tc>
          <w:tcPr>
            <w:tcW w:w="2067" w:type="dxa"/>
          </w:tcPr>
          <w:p w14:paraId="60D20AE6" w14:textId="77777777" w:rsidR="003669B0" w:rsidRDefault="00000000">
            <w:pPr>
              <w:pStyle w:val="TableParagraph"/>
              <w:ind w:left="153"/>
              <w:jc w:val="center"/>
              <w:rPr>
                <w:rFonts w:ascii="Verdana" w:hAnsi="Verdana"/>
                <w:sz w:val="24"/>
              </w:rPr>
            </w:pPr>
            <w:r>
              <w:rPr>
                <w:rFonts w:ascii="Verdana" w:hAnsi="Verdana"/>
                <w:sz w:val="24"/>
              </w:rPr>
              <w:t>de</w:t>
            </w:r>
            <w:r>
              <w:rPr>
                <w:rFonts w:ascii="Verdana" w:hAnsi="Verdana"/>
                <w:spacing w:val="2"/>
                <w:sz w:val="24"/>
              </w:rPr>
              <w:t xml:space="preserve"> </w:t>
            </w:r>
            <w:r>
              <w:rPr>
                <w:rFonts w:ascii="Verdana" w:hAnsi="Verdana"/>
                <w:sz w:val="24"/>
              </w:rPr>
              <w:t>nutrición,</w:t>
            </w:r>
            <w:r>
              <w:rPr>
                <w:rFonts w:ascii="Verdana" w:hAnsi="Verdana"/>
                <w:spacing w:val="-3"/>
                <w:sz w:val="24"/>
              </w:rPr>
              <w:t xml:space="preserve"> </w:t>
            </w:r>
            <w:r>
              <w:rPr>
                <w:rFonts w:ascii="Verdana" w:hAnsi="Verdana"/>
                <w:spacing w:val="-5"/>
                <w:sz w:val="24"/>
              </w:rPr>
              <w:t>el</w:t>
            </w:r>
          </w:p>
        </w:tc>
      </w:tr>
      <w:tr w:rsidR="003669B0" w14:paraId="246D4B12" w14:textId="77777777">
        <w:trPr>
          <w:trHeight w:val="363"/>
        </w:trPr>
        <w:tc>
          <w:tcPr>
            <w:tcW w:w="1803" w:type="dxa"/>
          </w:tcPr>
          <w:p w14:paraId="102D9DE1" w14:textId="77777777" w:rsidR="003669B0" w:rsidRDefault="00000000">
            <w:pPr>
              <w:pStyle w:val="TableParagraph"/>
              <w:tabs>
                <w:tab w:val="left" w:pos="1357"/>
              </w:tabs>
              <w:spacing w:before="72" w:line="272" w:lineRule="exact"/>
              <w:ind w:left="50"/>
              <w:rPr>
                <w:rFonts w:ascii="Verdana" w:hAnsi="Verdana"/>
                <w:sz w:val="24"/>
              </w:rPr>
            </w:pPr>
            <w:r>
              <w:rPr>
                <w:rFonts w:ascii="Verdana" w:hAnsi="Verdana"/>
                <w:spacing w:val="-2"/>
                <w:sz w:val="24"/>
              </w:rPr>
              <w:t>número</w:t>
            </w:r>
            <w:r>
              <w:rPr>
                <w:rFonts w:ascii="Verdana" w:hAnsi="Verdana"/>
                <w:sz w:val="24"/>
              </w:rPr>
              <w:tab/>
            </w:r>
            <w:r>
              <w:rPr>
                <w:rFonts w:ascii="Verdana" w:hAnsi="Verdana"/>
                <w:spacing w:val="-5"/>
                <w:sz w:val="24"/>
              </w:rPr>
              <w:t>de</w:t>
            </w:r>
          </w:p>
        </w:tc>
        <w:tc>
          <w:tcPr>
            <w:tcW w:w="4454" w:type="dxa"/>
          </w:tcPr>
          <w:p w14:paraId="410E8765" w14:textId="77777777" w:rsidR="003669B0" w:rsidRDefault="00000000">
            <w:pPr>
              <w:pStyle w:val="TableParagraph"/>
              <w:tabs>
                <w:tab w:val="left" w:pos="1764"/>
              </w:tabs>
              <w:spacing w:before="72" w:line="272" w:lineRule="exact"/>
              <w:ind w:right="10"/>
              <w:jc w:val="center"/>
              <w:rPr>
                <w:rFonts w:ascii="Verdana"/>
                <w:sz w:val="24"/>
              </w:rPr>
            </w:pPr>
            <w:r>
              <w:rPr>
                <w:rFonts w:ascii="Verdana"/>
                <w:spacing w:val="-2"/>
                <w:sz w:val="24"/>
              </w:rPr>
              <w:t>estudiantes</w:t>
            </w:r>
            <w:r>
              <w:rPr>
                <w:rFonts w:ascii="Verdana"/>
                <w:sz w:val="24"/>
              </w:rPr>
              <w:tab/>
              <w:t>con</w:t>
            </w:r>
            <w:r>
              <w:rPr>
                <w:rFonts w:ascii="Verdana"/>
                <w:spacing w:val="2"/>
                <w:sz w:val="24"/>
              </w:rPr>
              <w:t xml:space="preserve"> </w:t>
            </w:r>
            <w:r>
              <w:rPr>
                <w:rFonts w:ascii="Verdana"/>
                <w:spacing w:val="-2"/>
                <w:sz w:val="24"/>
              </w:rPr>
              <w:t>conocimientos</w:t>
            </w:r>
          </w:p>
        </w:tc>
        <w:tc>
          <w:tcPr>
            <w:tcW w:w="2067" w:type="dxa"/>
          </w:tcPr>
          <w:p w14:paraId="656D128B" w14:textId="77777777" w:rsidR="003669B0" w:rsidRDefault="00000000">
            <w:pPr>
              <w:pStyle w:val="TableParagraph"/>
              <w:spacing w:before="72" w:line="272" w:lineRule="exact"/>
              <w:ind w:left="88"/>
              <w:jc w:val="center"/>
              <w:rPr>
                <w:rFonts w:ascii="Verdana"/>
                <w:sz w:val="24"/>
              </w:rPr>
            </w:pPr>
            <w:r>
              <w:rPr>
                <w:rFonts w:ascii="Verdana"/>
                <w:sz w:val="24"/>
              </w:rPr>
              <w:t>insuficientes</w:t>
            </w:r>
            <w:r>
              <w:rPr>
                <w:rFonts w:ascii="Verdana"/>
                <w:spacing w:val="-1"/>
                <w:sz w:val="24"/>
              </w:rPr>
              <w:t xml:space="preserve"> </w:t>
            </w:r>
            <w:r>
              <w:rPr>
                <w:rFonts w:ascii="Verdana"/>
                <w:spacing w:val="-5"/>
                <w:sz w:val="24"/>
              </w:rPr>
              <w:t>en</w:t>
            </w:r>
          </w:p>
        </w:tc>
      </w:tr>
    </w:tbl>
    <w:p w14:paraId="0FE5AC96" w14:textId="77777777" w:rsidR="003669B0" w:rsidRDefault="00000000">
      <w:pPr>
        <w:pStyle w:val="Textoindependiente"/>
        <w:spacing w:before="148" w:line="360" w:lineRule="auto"/>
        <w:ind w:left="1790" w:right="152"/>
        <w:jc w:val="both"/>
      </w:pPr>
      <w:r>
        <w:t>educación nutricional disminuyó de 58 a</w:t>
      </w:r>
      <w:r>
        <w:rPr>
          <w:spacing w:val="-3"/>
        </w:rPr>
        <w:t xml:space="preserve"> </w:t>
      </w:r>
      <w:r>
        <w:t>30,</w:t>
      </w:r>
      <w:r>
        <w:rPr>
          <w:spacing w:val="-3"/>
        </w:rPr>
        <w:t xml:space="preserve"> </w:t>
      </w:r>
      <w:r>
        <w:t>y al aplicar la prueba estadística</w:t>
      </w:r>
      <w:r>
        <w:rPr>
          <w:spacing w:val="40"/>
        </w:rPr>
        <w:t xml:space="preserve"> </w:t>
      </w:r>
      <w:r>
        <w:t>de</w:t>
      </w:r>
      <w:r>
        <w:rPr>
          <w:spacing w:val="40"/>
        </w:rPr>
        <w:t xml:space="preserve"> </w:t>
      </w:r>
      <w:r>
        <w:t>Mc</w:t>
      </w:r>
      <w:r>
        <w:rPr>
          <w:spacing w:val="40"/>
        </w:rPr>
        <w:t xml:space="preserve"> </w:t>
      </w:r>
      <w:proofErr w:type="spellStart"/>
      <w:r>
        <w:t>Nemar</w:t>
      </w:r>
      <w:proofErr w:type="spellEnd"/>
      <w:r>
        <w:t xml:space="preserve"> se</w:t>
      </w:r>
      <w:r>
        <w:rPr>
          <w:spacing w:val="-4"/>
        </w:rPr>
        <w:t xml:space="preserve"> </w:t>
      </w:r>
      <w:r>
        <w:t>obtuvo</w:t>
      </w:r>
      <w:r>
        <w:rPr>
          <w:spacing w:val="-3"/>
        </w:rPr>
        <w:t xml:space="preserve"> </w:t>
      </w:r>
      <w:r>
        <w:t>p=0.000,</w:t>
      </w:r>
      <w:r>
        <w:rPr>
          <w:spacing w:val="-2"/>
        </w:rPr>
        <w:t xml:space="preserve"> </w:t>
      </w:r>
      <w:r>
        <w:t>lo</w:t>
      </w:r>
      <w:r>
        <w:rPr>
          <w:spacing w:val="-3"/>
        </w:rPr>
        <w:t xml:space="preserve"> </w:t>
      </w:r>
      <w:r>
        <w:t>que</w:t>
      </w:r>
      <w:r>
        <w:rPr>
          <w:spacing w:val="-1"/>
        </w:rPr>
        <w:t xml:space="preserve"> </w:t>
      </w:r>
      <w:r>
        <w:t>indica</w:t>
      </w:r>
      <w:r>
        <w:rPr>
          <w:spacing w:val="40"/>
        </w:rPr>
        <w:t xml:space="preserve"> </w:t>
      </w:r>
      <w:r>
        <w:t>una diferencia</w:t>
      </w:r>
      <w:r>
        <w:rPr>
          <w:spacing w:val="-1"/>
        </w:rPr>
        <w:t xml:space="preserve"> </w:t>
      </w:r>
      <w:r>
        <w:t>significativa.</w:t>
      </w:r>
      <w:r>
        <w:rPr>
          <w:spacing w:val="1"/>
        </w:rPr>
        <w:t xml:space="preserve"> </w:t>
      </w:r>
      <w:r>
        <w:t>Concluyeron</w:t>
      </w:r>
      <w:r>
        <w:rPr>
          <w:spacing w:val="60"/>
        </w:rPr>
        <w:t xml:space="preserve">   </w:t>
      </w:r>
      <w:r>
        <w:t>que</w:t>
      </w:r>
      <w:r>
        <w:rPr>
          <w:spacing w:val="60"/>
        </w:rPr>
        <w:t xml:space="preserve">   </w:t>
      </w:r>
      <w:r>
        <w:t>el</w:t>
      </w:r>
      <w:r>
        <w:rPr>
          <w:spacing w:val="60"/>
        </w:rPr>
        <w:t xml:space="preserve">   </w:t>
      </w:r>
      <w:r>
        <w:t>programa</w:t>
      </w:r>
      <w:r>
        <w:rPr>
          <w:spacing w:val="60"/>
        </w:rPr>
        <w:t xml:space="preserve">   </w:t>
      </w:r>
      <w:r>
        <w:rPr>
          <w:spacing w:val="-5"/>
        </w:rPr>
        <w:t>de</w:t>
      </w:r>
    </w:p>
    <w:p w14:paraId="791AAF0F" w14:textId="77777777" w:rsidR="003669B0" w:rsidRDefault="003669B0">
      <w:pPr>
        <w:spacing w:line="360" w:lineRule="auto"/>
        <w:jc w:val="both"/>
        <w:sectPr w:rsidR="003669B0">
          <w:pgSz w:w="11910" w:h="16840"/>
          <w:pgMar w:top="1340" w:right="1260" w:bottom="1040" w:left="480" w:header="0" w:footer="851" w:gutter="0"/>
          <w:cols w:space="720"/>
        </w:sectPr>
      </w:pPr>
    </w:p>
    <w:p w14:paraId="0FBAD7FA" w14:textId="77777777" w:rsidR="003669B0" w:rsidRDefault="00000000">
      <w:pPr>
        <w:pStyle w:val="Textoindependiente"/>
        <w:spacing w:before="78" w:line="360" w:lineRule="auto"/>
        <w:ind w:left="1790" w:right="159"/>
        <w:jc w:val="both"/>
      </w:pPr>
      <w:r>
        <w:lastRenderedPageBreak/>
        <w:t>intervención educativa mejoró</w:t>
      </w:r>
      <w:r>
        <w:rPr>
          <w:spacing w:val="-3"/>
        </w:rPr>
        <w:t xml:space="preserve"> </w:t>
      </w:r>
      <w:r>
        <w:t>el conocimiento de los estudiantes sobre educación nutricional.</w:t>
      </w:r>
    </w:p>
    <w:p w14:paraId="0DFC3950" w14:textId="77777777" w:rsidR="003669B0" w:rsidRDefault="003669B0">
      <w:pPr>
        <w:pStyle w:val="Textoindependiente"/>
        <w:spacing w:before="146"/>
      </w:pPr>
    </w:p>
    <w:p w14:paraId="202F5AFA" w14:textId="77777777" w:rsidR="003669B0" w:rsidRDefault="00000000">
      <w:pPr>
        <w:pStyle w:val="Textoindependiente"/>
        <w:spacing w:line="360" w:lineRule="auto"/>
        <w:ind w:left="1790" w:right="152"/>
        <w:jc w:val="both"/>
      </w:pPr>
      <w:proofErr w:type="spellStart"/>
      <w:r>
        <w:t>Jaliri</w:t>
      </w:r>
      <w:proofErr w:type="spellEnd"/>
      <w:r>
        <w:t>,</w:t>
      </w:r>
      <w:r>
        <w:rPr>
          <w:spacing w:val="40"/>
        </w:rPr>
        <w:t xml:space="preserve"> </w:t>
      </w:r>
      <w:r>
        <w:t>Mamani (32)</w:t>
      </w:r>
      <w:r>
        <w:rPr>
          <w:spacing w:val="-3"/>
        </w:rPr>
        <w:t xml:space="preserve"> </w:t>
      </w:r>
      <w:r>
        <w:t>realizaron</w:t>
      </w:r>
      <w:r>
        <w:rPr>
          <w:spacing w:val="-1"/>
        </w:rPr>
        <w:t xml:space="preserve"> </w:t>
      </w:r>
      <w:r>
        <w:t>un</w:t>
      </w:r>
      <w:r>
        <w:rPr>
          <w:spacing w:val="40"/>
        </w:rPr>
        <w:t xml:space="preserve"> </w:t>
      </w:r>
      <w:r>
        <w:t>estudio</w:t>
      </w:r>
      <w:r>
        <w:rPr>
          <w:spacing w:val="40"/>
        </w:rPr>
        <w:t xml:space="preserve"> </w:t>
      </w:r>
      <w:r>
        <w:t>para</w:t>
      </w:r>
      <w:r>
        <w:rPr>
          <w:spacing w:val="40"/>
        </w:rPr>
        <w:t xml:space="preserve"> </w:t>
      </w:r>
      <w:r>
        <w:t>analizar</w:t>
      </w:r>
      <w:r>
        <w:rPr>
          <w:spacing w:val="40"/>
        </w:rPr>
        <w:t xml:space="preserve"> </w:t>
      </w:r>
      <w:r>
        <w:t>el</w:t>
      </w:r>
      <w:r>
        <w:rPr>
          <w:spacing w:val="40"/>
        </w:rPr>
        <w:t xml:space="preserve"> </w:t>
      </w:r>
      <w:r>
        <w:t>impacto de</w:t>
      </w:r>
      <w:r>
        <w:rPr>
          <w:spacing w:val="-2"/>
        </w:rPr>
        <w:t xml:space="preserve"> </w:t>
      </w:r>
      <w:r>
        <w:t>la</w:t>
      </w:r>
      <w:r>
        <w:rPr>
          <w:spacing w:val="-4"/>
        </w:rPr>
        <w:t xml:space="preserve"> </w:t>
      </w:r>
      <w:r>
        <w:t>estrategia de nutrición escolar en el estado nutricional de los estudiantes</w:t>
      </w:r>
      <w:r>
        <w:rPr>
          <w:spacing w:val="40"/>
        </w:rPr>
        <w:t xml:space="preserve"> </w:t>
      </w:r>
      <w:r>
        <w:t>de</w:t>
      </w:r>
      <w:r>
        <w:rPr>
          <w:spacing w:val="40"/>
        </w:rPr>
        <w:t xml:space="preserve"> </w:t>
      </w:r>
      <w:r>
        <w:t>I.E. Desde</w:t>
      </w:r>
      <w:r>
        <w:rPr>
          <w:spacing w:val="-1"/>
        </w:rPr>
        <w:t xml:space="preserve"> </w:t>
      </w:r>
      <w:r>
        <w:t>Arequipa,</w:t>
      </w:r>
      <w:r>
        <w:rPr>
          <w:spacing w:val="40"/>
        </w:rPr>
        <w:t xml:space="preserve"> </w:t>
      </w:r>
      <w:r>
        <w:t>Perú</w:t>
      </w:r>
      <w:r>
        <w:rPr>
          <w:spacing w:val="-2"/>
        </w:rPr>
        <w:t xml:space="preserve"> </w:t>
      </w:r>
      <w:r>
        <w:t>-</w:t>
      </w:r>
      <w:r>
        <w:rPr>
          <w:spacing w:val="-2"/>
        </w:rPr>
        <w:t xml:space="preserve"> </w:t>
      </w:r>
      <w:r>
        <w:t>2020.</w:t>
      </w:r>
      <w:r>
        <w:rPr>
          <w:spacing w:val="-2"/>
        </w:rPr>
        <w:t xml:space="preserve"> </w:t>
      </w:r>
      <w:r>
        <w:t>En</w:t>
      </w:r>
      <w:r>
        <w:rPr>
          <w:spacing w:val="40"/>
        </w:rPr>
        <w:t xml:space="preserve"> </w:t>
      </w:r>
      <w:r>
        <w:t>cuanto</w:t>
      </w:r>
      <w:r>
        <w:rPr>
          <w:spacing w:val="-2"/>
        </w:rPr>
        <w:t xml:space="preserve"> </w:t>
      </w:r>
      <w:r>
        <w:t>a</w:t>
      </w:r>
      <w:r>
        <w:rPr>
          <w:spacing w:val="40"/>
        </w:rPr>
        <w:t xml:space="preserve"> </w:t>
      </w:r>
      <w:r>
        <w:t>la metodología, el estudio fue cuasiexperimental, descriptivo, cuantitativo;</w:t>
      </w:r>
      <w:r>
        <w:rPr>
          <w:spacing w:val="-3"/>
        </w:rPr>
        <w:t xml:space="preserve"> </w:t>
      </w:r>
      <w:r>
        <w:t>Participaron</w:t>
      </w:r>
      <w:r>
        <w:rPr>
          <w:spacing w:val="-3"/>
        </w:rPr>
        <w:t xml:space="preserve"> </w:t>
      </w:r>
      <w:proofErr w:type="gramStart"/>
      <w:r>
        <w:t>224</w:t>
      </w:r>
      <w:r>
        <w:rPr>
          <w:spacing w:val="80"/>
          <w:w w:val="150"/>
        </w:rPr>
        <w:t xml:space="preserve">  </w:t>
      </w:r>
      <w:r>
        <w:t>estudiantes</w:t>
      </w:r>
      <w:proofErr w:type="gramEnd"/>
      <w:r>
        <w:rPr>
          <w:spacing w:val="80"/>
          <w:w w:val="150"/>
        </w:rPr>
        <w:t xml:space="preserve">  </w:t>
      </w:r>
      <w:r>
        <w:t>entre</w:t>
      </w:r>
      <w:r>
        <w:rPr>
          <w:spacing w:val="80"/>
          <w:w w:val="150"/>
        </w:rPr>
        <w:t xml:space="preserve">  </w:t>
      </w:r>
      <w:r>
        <w:t>6 y</w:t>
      </w:r>
      <w:r>
        <w:rPr>
          <w:spacing w:val="-3"/>
        </w:rPr>
        <w:t xml:space="preserve"> </w:t>
      </w:r>
      <w:r>
        <w:t>12 años.</w:t>
      </w:r>
      <w:r>
        <w:rPr>
          <w:spacing w:val="-2"/>
        </w:rPr>
        <w:t xml:space="preserve"> </w:t>
      </w:r>
      <w:r>
        <w:t>Luego</w:t>
      </w:r>
      <w:r>
        <w:rPr>
          <w:spacing w:val="-2"/>
        </w:rPr>
        <w:t xml:space="preserve"> </w:t>
      </w:r>
      <w:r>
        <w:t>de</w:t>
      </w:r>
      <w:r>
        <w:rPr>
          <w:spacing w:val="80"/>
        </w:rPr>
        <w:t xml:space="preserve"> </w:t>
      </w:r>
      <w:r>
        <w:t>la</w:t>
      </w:r>
      <w:r>
        <w:rPr>
          <w:spacing w:val="-2"/>
        </w:rPr>
        <w:t xml:space="preserve"> </w:t>
      </w:r>
      <w:r>
        <w:t>implementación</w:t>
      </w:r>
      <w:r>
        <w:rPr>
          <w:spacing w:val="-2"/>
        </w:rPr>
        <w:t xml:space="preserve"> </w:t>
      </w:r>
      <w:r>
        <w:t>de</w:t>
      </w:r>
      <w:r>
        <w:rPr>
          <w:spacing w:val="80"/>
        </w:rPr>
        <w:t xml:space="preserve"> </w:t>
      </w:r>
      <w:r>
        <w:t>la</w:t>
      </w:r>
      <w:r>
        <w:rPr>
          <w:spacing w:val="80"/>
        </w:rPr>
        <w:t xml:space="preserve"> </w:t>
      </w:r>
      <w:r>
        <w:t>estrategia</w:t>
      </w:r>
      <w:r>
        <w:rPr>
          <w:spacing w:val="80"/>
        </w:rPr>
        <w:t xml:space="preserve"> </w:t>
      </w:r>
      <w:r>
        <w:t>de</w:t>
      </w:r>
      <w:r>
        <w:rPr>
          <w:spacing w:val="80"/>
        </w:rPr>
        <w:t xml:space="preserve"> </w:t>
      </w:r>
      <w:r>
        <w:t>nutrición, se</w:t>
      </w:r>
      <w:r>
        <w:rPr>
          <w:spacing w:val="-2"/>
        </w:rPr>
        <w:t xml:space="preserve"> </w:t>
      </w:r>
      <w:r>
        <w:t>observaron</w:t>
      </w:r>
      <w:r>
        <w:rPr>
          <w:spacing w:val="-3"/>
        </w:rPr>
        <w:t xml:space="preserve"> </w:t>
      </w:r>
      <w:r>
        <w:t>cambios positivos en los conocimientos de los participantes,</w:t>
      </w:r>
      <w:r>
        <w:rPr>
          <w:spacing w:val="-2"/>
        </w:rPr>
        <w:t xml:space="preserve"> </w:t>
      </w:r>
      <w:proofErr w:type="gramStart"/>
      <w:r>
        <w:t>los</w:t>
      </w:r>
      <w:r>
        <w:rPr>
          <w:spacing w:val="80"/>
        </w:rPr>
        <w:t xml:space="preserve">  </w:t>
      </w:r>
      <w:r>
        <w:t>cuales</w:t>
      </w:r>
      <w:proofErr w:type="gramEnd"/>
      <w:r>
        <w:rPr>
          <w:spacing w:val="80"/>
        </w:rPr>
        <w:t xml:space="preserve">  </w:t>
      </w:r>
      <w:r>
        <w:t>disminuyeron del</w:t>
      </w:r>
      <w:r>
        <w:rPr>
          <w:spacing w:val="80"/>
        </w:rPr>
        <w:t xml:space="preserve">  </w:t>
      </w:r>
      <w:r>
        <w:t>52%</w:t>
      </w:r>
      <w:r>
        <w:rPr>
          <w:spacing w:val="80"/>
        </w:rPr>
        <w:t xml:space="preserve">  </w:t>
      </w:r>
      <w:r>
        <w:t>de</w:t>
      </w:r>
      <w:r>
        <w:rPr>
          <w:spacing w:val="80"/>
        </w:rPr>
        <w:t xml:space="preserve">  </w:t>
      </w:r>
      <w:r>
        <w:t>niños con</w:t>
      </w:r>
      <w:r>
        <w:rPr>
          <w:spacing w:val="-2"/>
        </w:rPr>
        <w:t xml:space="preserve"> </w:t>
      </w:r>
      <w:r>
        <w:t>conocimientos</w:t>
      </w:r>
      <w:r>
        <w:rPr>
          <w:spacing w:val="40"/>
        </w:rPr>
        <w:t xml:space="preserve"> </w:t>
      </w:r>
      <w:r>
        <w:t>insuficientes</w:t>
      </w:r>
      <w:r>
        <w:rPr>
          <w:spacing w:val="40"/>
        </w:rPr>
        <w:t xml:space="preserve"> </w:t>
      </w:r>
      <w:r>
        <w:t>al</w:t>
      </w:r>
      <w:r>
        <w:rPr>
          <w:spacing w:val="40"/>
        </w:rPr>
        <w:t xml:space="preserve"> </w:t>
      </w:r>
      <w:r>
        <w:t>38%,</w:t>
      </w:r>
      <w:r>
        <w:rPr>
          <w:spacing w:val="-2"/>
        </w:rPr>
        <w:t xml:space="preserve"> </w:t>
      </w:r>
      <w:r>
        <w:t>y</w:t>
      </w:r>
      <w:r>
        <w:rPr>
          <w:spacing w:val="-3"/>
        </w:rPr>
        <w:t xml:space="preserve"> </w:t>
      </w:r>
      <w:r>
        <w:t>la</w:t>
      </w:r>
      <w:r>
        <w:rPr>
          <w:spacing w:val="40"/>
        </w:rPr>
        <w:t xml:space="preserve"> </w:t>
      </w:r>
      <w:r>
        <w:t>proporción</w:t>
      </w:r>
      <w:r>
        <w:rPr>
          <w:spacing w:val="40"/>
        </w:rPr>
        <w:t xml:space="preserve"> </w:t>
      </w:r>
      <w:r>
        <w:t>de</w:t>
      </w:r>
      <w:r>
        <w:rPr>
          <w:spacing w:val="-2"/>
        </w:rPr>
        <w:t xml:space="preserve"> </w:t>
      </w:r>
      <w:r>
        <w:t>niños con</w:t>
      </w:r>
      <w:r>
        <w:rPr>
          <w:spacing w:val="-2"/>
        </w:rPr>
        <w:t xml:space="preserve"> </w:t>
      </w:r>
      <w:r>
        <w:t>buenos</w:t>
      </w:r>
      <w:r>
        <w:rPr>
          <w:spacing w:val="40"/>
        </w:rPr>
        <w:t xml:space="preserve">  </w:t>
      </w:r>
      <w:r>
        <w:t>conocimientos sobre</w:t>
      </w:r>
      <w:r>
        <w:rPr>
          <w:spacing w:val="40"/>
        </w:rPr>
        <w:t xml:space="preserve">  </w:t>
      </w:r>
      <w:r>
        <w:t>alimentación</w:t>
      </w:r>
      <w:r>
        <w:rPr>
          <w:spacing w:val="40"/>
        </w:rPr>
        <w:t xml:space="preserve">  </w:t>
      </w:r>
      <w:r>
        <w:t>saludable aumentó</w:t>
      </w:r>
      <w:r>
        <w:rPr>
          <w:spacing w:val="-4"/>
        </w:rPr>
        <w:t xml:space="preserve"> </w:t>
      </w:r>
      <w:r>
        <w:t>del</w:t>
      </w:r>
      <w:r>
        <w:rPr>
          <w:spacing w:val="-3"/>
        </w:rPr>
        <w:t xml:space="preserve"> </w:t>
      </w:r>
      <w:r>
        <w:t>34%</w:t>
      </w:r>
      <w:r>
        <w:rPr>
          <w:spacing w:val="-4"/>
        </w:rPr>
        <w:t xml:space="preserve"> </w:t>
      </w:r>
      <w:r>
        <w:t>al</w:t>
      </w:r>
      <w:r>
        <w:rPr>
          <w:spacing w:val="-3"/>
        </w:rPr>
        <w:t xml:space="preserve"> </w:t>
      </w:r>
      <w:r>
        <w:t>48%.</w:t>
      </w:r>
      <w:r>
        <w:rPr>
          <w:spacing w:val="-3"/>
        </w:rPr>
        <w:t xml:space="preserve"> </w:t>
      </w:r>
      <w:r>
        <w:t>%.</w:t>
      </w:r>
      <w:r>
        <w:rPr>
          <w:spacing w:val="-3"/>
        </w:rPr>
        <w:t xml:space="preserve"> </w:t>
      </w:r>
      <w:r>
        <w:t>.</w:t>
      </w:r>
      <w:r>
        <w:rPr>
          <w:spacing w:val="-1"/>
        </w:rPr>
        <w:t xml:space="preserve"> </w:t>
      </w:r>
      <w:r>
        <w:t>Sin</w:t>
      </w:r>
      <w:r>
        <w:rPr>
          <w:spacing w:val="-3"/>
        </w:rPr>
        <w:t xml:space="preserve"> </w:t>
      </w:r>
      <w:r>
        <w:t>embargo,</w:t>
      </w:r>
      <w:r>
        <w:rPr>
          <w:spacing w:val="-3"/>
        </w:rPr>
        <w:t xml:space="preserve"> </w:t>
      </w:r>
      <w:r>
        <w:t>al</w:t>
      </w:r>
      <w:r>
        <w:rPr>
          <w:spacing w:val="-6"/>
        </w:rPr>
        <w:t xml:space="preserve"> </w:t>
      </w:r>
      <w:r>
        <w:t>realizar</w:t>
      </w:r>
      <w:r>
        <w:rPr>
          <w:spacing w:val="-3"/>
        </w:rPr>
        <w:t xml:space="preserve"> </w:t>
      </w:r>
      <w:r>
        <w:t>una</w:t>
      </w:r>
      <w:r>
        <w:rPr>
          <w:spacing w:val="-4"/>
        </w:rPr>
        <w:t xml:space="preserve"> </w:t>
      </w:r>
      <w:r>
        <w:t>prueba estadística</w:t>
      </w:r>
      <w:r>
        <w:rPr>
          <w:spacing w:val="-2"/>
        </w:rPr>
        <w:t xml:space="preserve"> </w:t>
      </w:r>
      <w:r>
        <w:t>se</w:t>
      </w:r>
      <w:r>
        <w:rPr>
          <w:spacing w:val="-3"/>
        </w:rPr>
        <w:t xml:space="preserve"> </w:t>
      </w:r>
      <w:r>
        <w:t>obtuvo</w:t>
      </w:r>
      <w:r>
        <w:rPr>
          <w:spacing w:val="-4"/>
        </w:rPr>
        <w:t xml:space="preserve"> </w:t>
      </w:r>
      <w:r>
        <w:t>p=0,073,</w:t>
      </w:r>
      <w:r>
        <w:rPr>
          <w:spacing w:val="40"/>
        </w:rPr>
        <w:t xml:space="preserve"> </w:t>
      </w:r>
      <w:r>
        <w:t>lo</w:t>
      </w:r>
      <w:r>
        <w:rPr>
          <w:spacing w:val="-3"/>
        </w:rPr>
        <w:t xml:space="preserve"> </w:t>
      </w:r>
      <w:r>
        <w:t>que</w:t>
      </w:r>
      <w:r>
        <w:rPr>
          <w:spacing w:val="-2"/>
        </w:rPr>
        <w:t xml:space="preserve"> </w:t>
      </w:r>
      <w:r>
        <w:t>indica</w:t>
      </w:r>
      <w:r>
        <w:rPr>
          <w:spacing w:val="40"/>
        </w:rPr>
        <w:t xml:space="preserve"> </w:t>
      </w:r>
      <w:r>
        <w:t>que</w:t>
      </w:r>
      <w:r>
        <w:rPr>
          <w:spacing w:val="-1"/>
        </w:rPr>
        <w:t xml:space="preserve"> </w:t>
      </w:r>
      <w:r>
        <w:t>el</w:t>
      </w:r>
      <w:r>
        <w:rPr>
          <w:spacing w:val="40"/>
        </w:rPr>
        <w:t xml:space="preserve"> </w:t>
      </w:r>
      <w:r>
        <w:t>menor</w:t>
      </w:r>
      <w:r>
        <w:rPr>
          <w:spacing w:val="-3"/>
        </w:rPr>
        <w:t xml:space="preserve"> </w:t>
      </w:r>
      <w:r>
        <w:t>tiempo de</w:t>
      </w:r>
      <w:r>
        <w:rPr>
          <w:spacing w:val="-2"/>
        </w:rPr>
        <w:t xml:space="preserve"> </w:t>
      </w:r>
      <w:r>
        <w:t>aplicación no afectó significativamente los resultados reconocieron</w:t>
      </w:r>
      <w:r>
        <w:rPr>
          <w:spacing w:val="-4"/>
        </w:rPr>
        <w:t xml:space="preserve"> </w:t>
      </w:r>
      <w:r>
        <w:t>que la estrategia de nutrición</w:t>
      </w:r>
      <w:r>
        <w:rPr>
          <w:spacing w:val="-2"/>
        </w:rPr>
        <w:t xml:space="preserve"> </w:t>
      </w:r>
      <w:r>
        <w:t>implementada</w:t>
      </w:r>
      <w:r>
        <w:rPr>
          <w:spacing w:val="-3"/>
        </w:rPr>
        <w:t xml:space="preserve"> </w:t>
      </w:r>
      <w:r>
        <w:t>tuvo un efecto</w:t>
      </w:r>
      <w:r>
        <w:rPr>
          <w:spacing w:val="40"/>
        </w:rPr>
        <w:t xml:space="preserve"> </w:t>
      </w:r>
      <w:r>
        <w:t>positivo</w:t>
      </w:r>
      <w:r>
        <w:rPr>
          <w:spacing w:val="40"/>
        </w:rPr>
        <w:t xml:space="preserve"> </w:t>
      </w:r>
      <w:r>
        <w:t>en</w:t>
      </w:r>
      <w:r>
        <w:rPr>
          <w:spacing w:val="40"/>
        </w:rPr>
        <w:t xml:space="preserve"> </w:t>
      </w:r>
      <w:r>
        <w:t>el</w:t>
      </w:r>
      <w:r>
        <w:rPr>
          <w:spacing w:val="40"/>
        </w:rPr>
        <w:t xml:space="preserve"> </w:t>
      </w:r>
      <w:r>
        <w:t>nivel</w:t>
      </w:r>
      <w:r>
        <w:rPr>
          <w:spacing w:val="40"/>
        </w:rPr>
        <w:t xml:space="preserve"> </w:t>
      </w:r>
      <w:r>
        <w:t>de conocimiento</w:t>
      </w:r>
      <w:r>
        <w:rPr>
          <w:spacing w:val="40"/>
        </w:rPr>
        <w:t xml:space="preserve"> </w:t>
      </w:r>
      <w:r>
        <w:t>de</w:t>
      </w:r>
      <w:r>
        <w:rPr>
          <w:spacing w:val="40"/>
        </w:rPr>
        <w:t xml:space="preserve"> </w:t>
      </w:r>
      <w:r>
        <w:t>los</w:t>
      </w:r>
      <w:r>
        <w:rPr>
          <w:spacing w:val="40"/>
        </w:rPr>
        <w:t xml:space="preserve"> </w:t>
      </w:r>
      <w:r>
        <w:t>estudiantes sobre</w:t>
      </w:r>
      <w:r>
        <w:rPr>
          <w:spacing w:val="-4"/>
        </w:rPr>
        <w:t xml:space="preserve"> </w:t>
      </w:r>
      <w:r>
        <w:t>estrategias</w:t>
      </w:r>
      <w:r>
        <w:rPr>
          <w:spacing w:val="40"/>
        </w:rPr>
        <w:t xml:space="preserve"> </w:t>
      </w:r>
      <w:r>
        <w:t>de nutrición,</w:t>
      </w:r>
      <w:r>
        <w:rPr>
          <w:spacing w:val="40"/>
        </w:rPr>
        <w:t xml:space="preserve"> </w:t>
      </w:r>
      <w:r>
        <w:t>pero</w:t>
      </w:r>
      <w:r>
        <w:rPr>
          <w:spacing w:val="40"/>
        </w:rPr>
        <w:t xml:space="preserve"> </w:t>
      </w:r>
      <w:r>
        <w:t>para</w:t>
      </w:r>
      <w:r>
        <w:rPr>
          <w:spacing w:val="40"/>
        </w:rPr>
        <w:t xml:space="preserve"> </w:t>
      </w:r>
      <w:r>
        <w:t>lograr</w:t>
      </w:r>
      <w:r>
        <w:rPr>
          <w:spacing w:val="40"/>
        </w:rPr>
        <w:t xml:space="preserve"> </w:t>
      </w:r>
      <w:r>
        <w:t>mejores resultados</w:t>
      </w:r>
      <w:r>
        <w:rPr>
          <w:spacing w:val="-2"/>
        </w:rPr>
        <w:t xml:space="preserve"> </w:t>
      </w:r>
      <w:r>
        <w:t>es necesario</w:t>
      </w:r>
      <w:r>
        <w:rPr>
          <w:spacing w:val="-1"/>
        </w:rPr>
        <w:t xml:space="preserve"> </w:t>
      </w:r>
      <w:r>
        <w:t>implementarla durante un período de tiempo más largo.</w:t>
      </w:r>
    </w:p>
    <w:p w14:paraId="53C1E30A" w14:textId="77777777" w:rsidR="003669B0" w:rsidRDefault="003669B0">
      <w:pPr>
        <w:pStyle w:val="Textoindependiente"/>
        <w:spacing w:before="148"/>
      </w:pPr>
    </w:p>
    <w:p w14:paraId="502FD5A4" w14:textId="77777777" w:rsidR="003669B0" w:rsidRDefault="00000000">
      <w:pPr>
        <w:pStyle w:val="Textoindependiente"/>
        <w:spacing w:line="360" w:lineRule="auto"/>
        <w:ind w:left="1790" w:right="150"/>
        <w:jc w:val="both"/>
      </w:pPr>
      <w:r>
        <w:t>Rabanal</w:t>
      </w:r>
      <w:r>
        <w:rPr>
          <w:spacing w:val="80"/>
        </w:rPr>
        <w:t xml:space="preserve"> </w:t>
      </w:r>
      <w:r>
        <w:t>(33),</w:t>
      </w:r>
      <w:r>
        <w:rPr>
          <w:spacing w:val="-2"/>
        </w:rPr>
        <w:t xml:space="preserve"> </w:t>
      </w:r>
      <w:r>
        <w:t>cuyo</w:t>
      </w:r>
      <w:r>
        <w:rPr>
          <w:spacing w:val="-2"/>
        </w:rPr>
        <w:t xml:space="preserve"> </w:t>
      </w:r>
      <w:r>
        <w:t>objetivo</w:t>
      </w:r>
      <w:r>
        <w:rPr>
          <w:spacing w:val="-4"/>
        </w:rPr>
        <w:t xml:space="preserve"> </w:t>
      </w:r>
      <w:r>
        <w:t>es</w:t>
      </w:r>
      <w:r>
        <w:rPr>
          <w:spacing w:val="-2"/>
        </w:rPr>
        <w:t xml:space="preserve"> </w:t>
      </w:r>
      <w:r>
        <w:t>implementar</w:t>
      </w:r>
      <w:r>
        <w:rPr>
          <w:spacing w:val="80"/>
        </w:rPr>
        <w:t xml:space="preserve"> </w:t>
      </w:r>
      <w:r>
        <w:t>un</w:t>
      </w:r>
      <w:r>
        <w:rPr>
          <w:spacing w:val="80"/>
        </w:rPr>
        <w:t xml:space="preserve"> </w:t>
      </w:r>
      <w:r>
        <w:t>programa nutricional</w:t>
      </w:r>
      <w:r>
        <w:rPr>
          <w:spacing w:val="-22"/>
        </w:rPr>
        <w:t xml:space="preserve"> </w:t>
      </w:r>
      <w:r>
        <w:t>multidisciplinario</w:t>
      </w:r>
      <w:r>
        <w:rPr>
          <w:spacing w:val="-21"/>
        </w:rPr>
        <w:t xml:space="preserve"> </w:t>
      </w:r>
      <w:r>
        <w:t>para</w:t>
      </w:r>
      <w:r>
        <w:rPr>
          <w:spacing w:val="-21"/>
        </w:rPr>
        <w:t xml:space="preserve"> </w:t>
      </w:r>
      <w:r>
        <w:t>mejorar</w:t>
      </w:r>
      <w:r>
        <w:rPr>
          <w:spacing w:val="-21"/>
        </w:rPr>
        <w:t xml:space="preserve"> </w:t>
      </w:r>
      <w:r>
        <w:t>el</w:t>
      </w:r>
      <w:r>
        <w:rPr>
          <w:spacing w:val="-21"/>
        </w:rPr>
        <w:t xml:space="preserve"> </w:t>
      </w:r>
      <w:r>
        <w:t>estado</w:t>
      </w:r>
      <w:r>
        <w:rPr>
          <w:spacing w:val="-21"/>
        </w:rPr>
        <w:t xml:space="preserve"> </w:t>
      </w:r>
      <w:r>
        <w:t>nutricional</w:t>
      </w:r>
      <w:r>
        <w:rPr>
          <w:spacing w:val="-21"/>
        </w:rPr>
        <w:t xml:space="preserve"> </w:t>
      </w:r>
      <w:r>
        <w:t>de</w:t>
      </w:r>
      <w:r>
        <w:rPr>
          <w:spacing w:val="-21"/>
        </w:rPr>
        <w:t xml:space="preserve"> </w:t>
      </w:r>
      <w:r>
        <w:t>los niños</w:t>
      </w:r>
      <w:r>
        <w:rPr>
          <w:spacing w:val="-1"/>
        </w:rPr>
        <w:t xml:space="preserve"> </w:t>
      </w:r>
      <w:r>
        <w:t>de</w:t>
      </w:r>
      <w:r>
        <w:rPr>
          <w:spacing w:val="-2"/>
        </w:rPr>
        <w:t xml:space="preserve"> </w:t>
      </w:r>
      <w:r>
        <w:t>la</w:t>
      </w:r>
      <w:r>
        <w:rPr>
          <w:spacing w:val="-4"/>
        </w:rPr>
        <w:t xml:space="preserve"> </w:t>
      </w:r>
      <w:r>
        <w:t>comunidad</w:t>
      </w:r>
      <w:r>
        <w:rPr>
          <w:spacing w:val="-3"/>
        </w:rPr>
        <w:t xml:space="preserve"> </w:t>
      </w:r>
      <w:r>
        <w:t>de</w:t>
      </w:r>
      <w:r>
        <w:rPr>
          <w:spacing w:val="-1"/>
        </w:rPr>
        <w:t xml:space="preserve"> </w:t>
      </w:r>
      <w:r>
        <w:t>Huamachuco</w:t>
      </w:r>
      <w:r>
        <w:rPr>
          <w:spacing w:val="-3"/>
        </w:rPr>
        <w:t xml:space="preserve"> </w:t>
      </w:r>
      <w:r>
        <w:t>en</w:t>
      </w:r>
      <w:r>
        <w:rPr>
          <w:spacing w:val="-3"/>
        </w:rPr>
        <w:t xml:space="preserve"> </w:t>
      </w:r>
      <w:r>
        <w:t>Perú</w:t>
      </w:r>
      <w:r>
        <w:rPr>
          <w:spacing w:val="-4"/>
        </w:rPr>
        <w:t xml:space="preserve"> </w:t>
      </w:r>
      <w:r>
        <w:t>-</w:t>
      </w:r>
      <w:r>
        <w:rPr>
          <w:spacing w:val="-5"/>
        </w:rPr>
        <w:t xml:space="preserve"> </w:t>
      </w:r>
      <w:r>
        <w:t>2019.</w:t>
      </w:r>
      <w:r>
        <w:rPr>
          <w:spacing w:val="-3"/>
        </w:rPr>
        <w:t xml:space="preserve"> </w:t>
      </w:r>
      <w:r>
        <w:t>En</w:t>
      </w:r>
      <w:r>
        <w:rPr>
          <w:spacing w:val="-3"/>
        </w:rPr>
        <w:t xml:space="preserve"> </w:t>
      </w:r>
      <w:r>
        <w:t>cuanto</w:t>
      </w:r>
      <w:r>
        <w:rPr>
          <w:spacing w:val="-3"/>
        </w:rPr>
        <w:t xml:space="preserve"> </w:t>
      </w:r>
      <w:r>
        <w:t>a la</w:t>
      </w:r>
      <w:r>
        <w:rPr>
          <w:spacing w:val="-4"/>
        </w:rPr>
        <w:t xml:space="preserve"> </w:t>
      </w:r>
      <w:r>
        <w:t>metodología,</w:t>
      </w:r>
      <w:r>
        <w:rPr>
          <w:spacing w:val="-1"/>
        </w:rPr>
        <w:t xml:space="preserve"> </w:t>
      </w:r>
      <w:r>
        <w:t>el</w:t>
      </w:r>
      <w:r>
        <w:rPr>
          <w:spacing w:val="80"/>
        </w:rPr>
        <w:t xml:space="preserve"> </w:t>
      </w:r>
      <w:r>
        <w:t>estudio</w:t>
      </w:r>
      <w:r>
        <w:rPr>
          <w:spacing w:val="80"/>
        </w:rPr>
        <w:t xml:space="preserve"> </w:t>
      </w:r>
      <w:r>
        <w:t>fue preexperimental,</w:t>
      </w:r>
      <w:r>
        <w:rPr>
          <w:spacing w:val="-1"/>
        </w:rPr>
        <w:t xml:space="preserve"> </w:t>
      </w:r>
      <w:r>
        <w:t>descriptivo, cuantitativo,</w:t>
      </w:r>
      <w:r>
        <w:rPr>
          <w:spacing w:val="-3"/>
        </w:rPr>
        <w:t xml:space="preserve"> </w:t>
      </w:r>
      <w:r>
        <w:t>aplicado</w:t>
      </w:r>
      <w:r>
        <w:rPr>
          <w:spacing w:val="-1"/>
        </w:rPr>
        <w:t xml:space="preserve"> </w:t>
      </w:r>
      <w:r>
        <w:t>a</w:t>
      </w:r>
      <w:r>
        <w:rPr>
          <w:spacing w:val="-3"/>
        </w:rPr>
        <w:t xml:space="preserve"> </w:t>
      </w:r>
      <w:r>
        <w:t>un</w:t>
      </w:r>
      <w:r>
        <w:rPr>
          <w:spacing w:val="40"/>
        </w:rPr>
        <w:t xml:space="preserve"> </w:t>
      </w:r>
      <w:r>
        <w:t>muestra</w:t>
      </w:r>
      <w:proofErr w:type="gramStart"/>
      <w:r>
        <w:t>.</w:t>
      </w:r>
      <w:r>
        <w:rPr>
          <w:spacing w:val="-2"/>
        </w:rPr>
        <w:t xml:space="preserve"> </w:t>
      </w:r>
      <w:r>
        <w:t>.</w:t>
      </w:r>
      <w:proofErr w:type="gramEnd"/>
      <w:r>
        <w:rPr>
          <w:spacing w:val="-2"/>
        </w:rPr>
        <w:t xml:space="preserve"> </w:t>
      </w:r>
      <w:r>
        <w:t>de</w:t>
      </w:r>
      <w:r>
        <w:rPr>
          <w:spacing w:val="40"/>
        </w:rPr>
        <w:t xml:space="preserve"> </w:t>
      </w:r>
      <w:r>
        <w:t>30</w:t>
      </w:r>
      <w:r>
        <w:rPr>
          <w:spacing w:val="40"/>
        </w:rPr>
        <w:t xml:space="preserve"> </w:t>
      </w:r>
      <w:r>
        <w:t>estudiantes. En</w:t>
      </w:r>
      <w:r>
        <w:rPr>
          <w:spacing w:val="40"/>
        </w:rPr>
        <w:t xml:space="preserve"> </w:t>
      </w:r>
      <w:r>
        <w:t xml:space="preserve">sus </w:t>
      </w:r>
      <w:proofErr w:type="gramStart"/>
      <w:r>
        <w:t>resultados</w:t>
      </w:r>
      <w:r>
        <w:rPr>
          <w:spacing w:val="40"/>
        </w:rPr>
        <w:t xml:space="preserve">  </w:t>
      </w:r>
      <w:r>
        <w:t>encontró</w:t>
      </w:r>
      <w:proofErr w:type="gramEnd"/>
      <w:r>
        <w:rPr>
          <w:spacing w:val="40"/>
        </w:rPr>
        <w:t xml:space="preserve">  </w:t>
      </w:r>
      <w:r>
        <w:t>que luego</w:t>
      </w:r>
      <w:r>
        <w:rPr>
          <w:spacing w:val="-2"/>
        </w:rPr>
        <w:t xml:space="preserve"> </w:t>
      </w:r>
      <w:r>
        <w:t>de</w:t>
      </w:r>
      <w:r>
        <w:rPr>
          <w:spacing w:val="40"/>
        </w:rPr>
        <w:t xml:space="preserve">  </w:t>
      </w:r>
      <w:r>
        <w:t>la</w:t>
      </w:r>
      <w:r>
        <w:rPr>
          <w:spacing w:val="-3"/>
        </w:rPr>
        <w:t xml:space="preserve"> </w:t>
      </w:r>
      <w:r>
        <w:t>implementación</w:t>
      </w:r>
      <w:r>
        <w:rPr>
          <w:spacing w:val="-4"/>
        </w:rPr>
        <w:t xml:space="preserve"> </w:t>
      </w:r>
      <w:r>
        <w:t>del programa</w:t>
      </w:r>
      <w:r>
        <w:rPr>
          <w:spacing w:val="-4"/>
        </w:rPr>
        <w:t xml:space="preserve"> </w:t>
      </w:r>
      <w:r>
        <w:t>de</w:t>
      </w:r>
      <w:r>
        <w:rPr>
          <w:spacing w:val="-2"/>
        </w:rPr>
        <w:t xml:space="preserve"> </w:t>
      </w:r>
      <w:r>
        <w:t>nutrición,</w:t>
      </w:r>
      <w:r>
        <w:rPr>
          <w:spacing w:val="-4"/>
        </w:rPr>
        <w:t xml:space="preserve"> </w:t>
      </w:r>
      <w:r>
        <w:t>el</w:t>
      </w:r>
      <w:r>
        <w:rPr>
          <w:spacing w:val="-5"/>
        </w:rPr>
        <w:t xml:space="preserve"> </w:t>
      </w:r>
      <w:r>
        <w:t>nivel</w:t>
      </w:r>
      <w:r>
        <w:rPr>
          <w:spacing w:val="-5"/>
        </w:rPr>
        <w:t xml:space="preserve"> </w:t>
      </w:r>
      <w:r>
        <w:t>de</w:t>
      </w:r>
      <w:r>
        <w:rPr>
          <w:spacing w:val="-2"/>
        </w:rPr>
        <w:t xml:space="preserve"> </w:t>
      </w:r>
      <w:r>
        <w:t>cultura</w:t>
      </w:r>
      <w:r>
        <w:rPr>
          <w:spacing w:val="-3"/>
        </w:rPr>
        <w:t xml:space="preserve"> </w:t>
      </w:r>
      <w:r>
        <w:t>alimentaria</w:t>
      </w:r>
      <w:r>
        <w:rPr>
          <w:spacing w:val="-1"/>
        </w:rPr>
        <w:t xml:space="preserve"> </w:t>
      </w:r>
      <w:r>
        <w:t>disminuyó</w:t>
      </w:r>
      <w:r>
        <w:rPr>
          <w:spacing w:val="-2"/>
        </w:rPr>
        <w:t xml:space="preserve"> </w:t>
      </w:r>
      <w:r>
        <w:t>del 2,9%</w:t>
      </w:r>
      <w:r>
        <w:rPr>
          <w:spacing w:val="-4"/>
        </w:rPr>
        <w:t xml:space="preserve"> </w:t>
      </w:r>
      <w:r>
        <w:t>al</w:t>
      </w:r>
      <w:r>
        <w:rPr>
          <w:spacing w:val="-3"/>
        </w:rPr>
        <w:t xml:space="preserve"> </w:t>
      </w:r>
      <w:r>
        <w:t>67,6%,</w:t>
      </w:r>
      <w:r>
        <w:rPr>
          <w:spacing w:val="-2"/>
        </w:rPr>
        <w:t xml:space="preserve"> </w:t>
      </w:r>
      <w:r>
        <w:t>mientras</w:t>
      </w:r>
      <w:r>
        <w:rPr>
          <w:spacing w:val="40"/>
        </w:rPr>
        <w:t xml:space="preserve"> </w:t>
      </w:r>
      <w:r>
        <w:t>que</w:t>
      </w:r>
      <w:r>
        <w:rPr>
          <w:spacing w:val="-1"/>
        </w:rPr>
        <w:t xml:space="preserve"> </w:t>
      </w:r>
      <w:r>
        <w:t>el</w:t>
      </w:r>
      <w:r>
        <w:rPr>
          <w:spacing w:val="40"/>
        </w:rPr>
        <w:t xml:space="preserve"> </w:t>
      </w:r>
      <w:r>
        <w:t>estado</w:t>
      </w:r>
      <w:r>
        <w:rPr>
          <w:spacing w:val="40"/>
        </w:rPr>
        <w:t xml:space="preserve"> </w:t>
      </w:r>
      <w:r>
        <w:t>nutricional</w:t>
      </w:r>
      <w:r>
        <w:rPr>
          <w:spacing w:val="40"/>
        </w:rPr>
        <w:t xml:space="preserve"> </w:t>
      </w:r>
      <w:r>
        <w:t>normal de</w:t>
      </w:r>
      <w:r>
        <w:rPr>
          <w:spacing w:val="-5"/>
        </w:rPr>
        <w:t xml:space="preserve"> </w:t>
      </w:r>
      <w:r>
        <w:t>los niños</w:t>
      </w:r>
      <w:r>
        <w:rPr>
          <w:spacing w:val="-2"/>
        </w:rPr>
        <w:t xml:space="preserve"> </w:t>
      </w:r>
      <w:r>
        <w:t>disminuyó</w:t>
      </w:r>
      <w:r>
        <w:rPr>
          <w:spacing w:val="-16"/>
        </w:rPr>
        <w:t xml:space="preserve"> </w:t>
      </w:r>
      <w:r>
        <w:t>del</w:t>
      </w:r>
      <w:r>
        <w:rPr>
          <w:spacing w:val="-4"/>
        </w:rPr>
        <w:t xml:space="preserve"> </w:t>
      </w:r>
      <w:r>
        <w:t>43,3%</w:t>
      </w:r>
      <w:r>
        <w:rPr>
          <w:spacing w:val="-5"/>
        </w:rPr>
        <w:t xml:space="preserve"> </w:t>
      </w:r>
      <w:r>
        <w:t>al</w:t>
      </w:r>
      <w:r>
        <w:rPr>
          <w:spacing w:val="-4"/>
        </w:rPr>
        <w:t xml:space="preserve"> </w:t>
      </w:r>
      <w:r>
        <w:t>62,4%.</w:t>
      </w:r>
      <w:r>
        <w:rPr>
          <w:spacing w:val="-4"/>
        </w:rPr>
        <w:t xml:space="preserve"> </w:t>
      </w:r>
      <w:r>
        <w:t>Afirmó</w:t>
      </w:r>
      <w:r>
        <w:rPr>
          <w:spacing w:val="-5"/>
        </w:rPr>
        <w:t xml:space="preserve"> </w:t>
      </w:r>
      <w:r>
        <w:t>que</w:t>
      </w:r>
      <w:r>
        <w:rPr>
          <w:spacing w:val="-16"/>
        </w:rPr>
        <w:t xml:space="preserve"> </w:t>
      </w:r>
      <w:r>
        <w:t>la</w:t>
      </w:r>
      <w:r>
        <w:rPr>
          <w:spacing w:val="-16"/>
        </w:rPr>
        <w:t xml:space="preserve"> </w:t>
      </w:r>
      <w:r>
        <w:t>implementación de</w:t>
      </w:r>
      <w:r>
        <w:rPr>
          <w:spacing w:val="-20"/>
        </w:rPr>
        <w:t xml:space="preserve"> </w:t>
      </w:r>
      <w:r>
        <w:t>un</w:t>
      </w:r>
      <w:r>
        <w:rPr>
          <w:spacing w:val="-18"/>
        </w:rPr>
        <w:t xml:space="preserve"> </w:t>
      </w:r>
      <w:r>
        <w:t>programa</w:t>
      </w:r>
      <w:r>
        <w:rPr>
          <w:spacing w:val="-3"/>
        </w:rPr>
        <w:t xml:space="preserve"> </w:t>
      </w:r>
      <w:r>
        <w:t>de</w:t>
      </w:r>
      <w:r>
        <w:rPr>
          <w:spacing w:val="-17"/>
        </w:rPr>
        <w:t xml:space="preserve"> </w:t>
      </w:r>
      <w:r>
        <w:t>nutrición</w:t>
      </w:r>
      <w:r>
        <w:rPr>
          <w:spacing w:val="-18"/>
        </w:rPr>
        <w:t xml:space="preserve"> </w:t>
      </w:r>
      <w:r>
        <w:t>basado</w:t>
      </w:r>
      <w:r>
        <w:rPr>
          <w:spacing w:val="-1"/>
        </w:rPr>
        <w:t xml:space="preserve"> </w:t>
      </w:r>
      <w:r>
        <w:t>en</w:t>
      </w:r>
      <w:r>
        <w:rPr>
          <w:spacing w:val="-18"/>
        </w:rPr>
        <w:t xml:space="preserve"> </w:t>
      </w:r>
      <w:r>
        <w:t>un</w:t>
      </w:r>
      <w:r>
        <w:rPr>
          <w:spacing w:val="-18"/>
        </w:rPr>
        <w:t xml:space="preserve"> </w:t>
      </w:r>
      <w:r>
        <w:t>enfoque</w:t>
      </w:r>
      <w:r>
        <w:rPr>
          <w:spacing w:val="-17"/>
        </w:rPr>
        <w:t xml:space="preserve"> </w:t>
      </w:r>
      <w:r>
        <w:rPr>
          <w:spacing w:val="-2"/>
        </w:rPr>
        <w:t>multidisciplinario</w:t>
      </w:r>
    </w:p>
    <w:p w14:paraId="5623DAB4" w14:textId="77777777" w:rsidR="003669B0" w:rsidRDefault="003669B0">
      <w:pPr>
        <w:spacing w:line="360" w:lineRule="auto"/>
        <w:jc w:val="both"/>
        <w:sectPr w:rsidR="003669B0">
          <w:pgSz w:w="11910" w:h="16840"/>
          <w:pgMar w:top="1340" w:right="1260" w:bottom="1040" w:left="480" w:header="0" w:footer="851" w:gutter="0"/>
          <w:cols w:space="720"/>
        </w:sectPr>
      </w:pPr>
    </w:p>
    <w:p w14:paraId="388A1B56" w14:textId="77777777" w:rsidR="003669B0" w:rsidRDefault="00000000">
      <w:pPr>
        <w:pStyle w:val="Textoindependiente"/>
        <w:spacing w:before="78" w:line="360" w:lineRule="auto"/>
        <w:ind w:left="1790" w:right="154"/>
        <w:jc w:val="both"/>
      </w:pPr>
      <w:r>
        <w:lastRenderedPageBreak/>
        <w:t>mejora</w:t>
      </w:r>
      <w:r>
        <w:rPr>
          <w:spacing w:val="-4"/>
        </w:rPr>
        <w:t xml:space="preserve"> </w:t>
      </w:r>
      <w:r>
        <w:t>positivamente</w:t>
      </w:r>
      <w:r>
        <w:rPr>
          <w:spacing w:val="-1"/>
        </w:rPr>
        <w:t xml:space="preserve"> </w:t>
      </w:r>
      <w:r>
        <w:t>el</w:t>
      </w:r>
      <w:r>
        <w:rPr>
          <w:spacing w:val="40"/>
        </w:rPr>
        <w:t xml:space="preserve"> </w:t>
      </w:r>
      <w:r>
        <w:t>nivel</w:t>
      </w:r>
      <w:r>
        <w:rPr>
          <w:spacing w:val="40"/>
        </w:rPr>
        <w:t xml:space="preserve"> </w:t>
      </w:r>
      <w:r>
        <w:t>de</w:t>
      </w:r>
      <w:r>
        <w:rPr>
          <w:spacing w:val="71"/>
        </w:rPr>
        <w:t xml:space="preserve"> </w:t>
      </w:r>
      <w:r>
        <w:t>cultura</w:t>
      </w:r>
      <w:r>
        <w:rPr>
          <w:spacing w:val="40"/>
        </w:rPr>
        <w:t xml:space="preserve"> </w:t>
      </w:r>
      <w:r>
        <w:t>alimentaria de</w:t>
      </w:r>
      <w:r>
        <w:rPr>
          <w:spacing w:val="-3"/>
        </w:rPr>
        <w:t xml:space="preserve"> </w:t>
      </w:r>
      <w:r>
        <w:t>los</w:t>
      </w:r>
      <w:r>
        <w:rPr>
          <w:spacing w:val="40"/>
        </w:rPr>
        <w:t xml:space="preserve"> </w:t>
      </w:r>
      <w:r>
        <w:t>niños y con ello también fortalece su estado nutricional.</w:t>
      </w:r>
    </w:p>
    <w:p w14:paraId="254773F5" w14:textId="77777777" w:rsidR="003669B0" w:rsidRDefault="003669B0">
      <w:pPr>
        <w:pStyle w:val="Textoindependiente"/>
        <w:spacing w:before="146"/>
      </w:pPr>
    </w:p>
    <w:p w14:paraId="41383CF2" w14:textId="77777777" w:rsidR="003669B0" w:rsidRDefault="00000000">
      <w:pPr>
        <w:pStyle w:val="Textoindependiente"/>
        <w:ind w:left="1790"/>
        <w:jc w:val="both"/>
      </w:pPr>
      <w:r>
        <w:t>A nivel</w:t>
      </w:r>
      <w:r>
        <w:rPr>
          <w:spacing w:val="-1"/>
        </w:rPr>
        <w:t xml:space="preserve"> </w:t>
      </w:r>
      <w:r>
        <w:rPr>
          <w:spacing w:val="-2"/>
        </w:rPr>
        <w:t>local:</w:t>
      </w:r>
    </w:p>
    <w:p w14:paraId="2586D992" w14:textId="77777777" w:rsidR="003669B0" w:rsidRDefault="00000000">
      <w:pPr>
        <w:pStyle w:val="Textoindependiente"/>
        <w:spacing w:before="147" w:line="360" w:lineRule="auto"/>
        <w:ind w:left="1790" w:right="152"/>
        <w:jc w:val="both"/>
      </w:pPr>
      <w:r>
        <w:t>Idrogo</w:t>
      </w:r>
      <w:r>
        <w:rPr>
          <w:spacing w:val="80"/>
        </w:rPr>
        <w:t xml:space="preserve"> </w:t>
      </w:r>
      <w:r>
        <w:t>(34)</w:t>
      </w:r>
      <w:r>
        <w:rPr>
          <w:spacing w:val="80"/>
        </w:rPr>
        <w:t xml:space="preserve"> </w:t>
      </w:r>
      <w:r>
        <w:t>desarrolló</w:t>
      </w:r>
      <w:r>
        <w:rPr>
          <w:spacing w:val="80"/>
        </w:rPr>
        <w:t xml:space="preserve"> </w:t>
      </w:r>
      <w:r>
        <w:t>su investigación</w:t>
      </w:r>
      <w:r>
        <w:rPr>
          <w:spacing w:val="-2"/>
        </w:rPr>
        <w:t xml:space="preserve"> </w:t>
      </w:r>
      <w:r>
        <w:t>con</w:t>
      </w:r>
      <w:r>
        <w:rPr>
          <w:spacing w:val="80"/>
        </w:rPr>
        <w:t xml:space="preserve"> </w:t>
      </w:r>
      <w:r>
        <w:t>el</w:t>
      </w:r>
      <w:r>
        <w:rPr>
          <w:spacing w:val="80"/>
        </w:rPr>
        <w:t xml:space="preserve"> </w:t>
      </w:r>
      <w:r>
        <w:t>objetivo</w:t>
      </w:r>
      <w:r>
        <w:rPr>
          <w:spacing w:val="80"/>
        </w:rPr>
        <w:t xml:space="preserve"> </w:t>
      </w:r>
      <w:r>
        <w:t>de conocer</w:t>
      </w:r>
      <w:r>
        <w:rPr>
          <w:spacing w:val="-2"/>
        </w:rPr>
        <w:t xml:space="preserve"> </w:t>
      </w:r>
      <w:r>
        <w:t>el</w:t>
      </w:r>
      <w:r>
        <w:rPr>
          <w:spacing w:val="-2"/>
        </w:rPr>
        <w:t xml:space="preserve"> </w:t>
      </w:r>
      <w:r>
        <w:t>efecto</w:t>
      </w:r>
      <w:r>
        <w:rPr>
          <w:spacing w:val="-2"/>
        </w:rPr>
        <w:t xml:space="preserve"> </w:t>
      </w:r>
      <w:r>
        <w:t>de</w:t>
      </w:r>
      <w:r>
        <w:rPr>
          <w:spacing w:val="80"/>
        </w:rPr>
        <w:t xml:space="preserve"> </w:t>
      </w:r>
      <w:r>
        <w:t>los</w:t>
      </w:r>
      <w:r>
        <w:rPr>
          <w:spacing w:val="80"/>
        </w:rPr>
        <w:t xml:space="preserve"> </w:t>
      </w:r>
      <w:r>
        <w:t>hábitos</w:t>
      </w:r>
      <w:r>
        <w:rPr>
          <w:spacing w:val="-1"/>
        </w:rPr>
        <w:t xml:space="preserve"> </w:t>
      </w:r>
      <w:r>
        <w:t>alimentarios</w:t>
      </w:r>
      <w:r>
        <w:rPr>
          <w:spacing w:val="-1"/>
        </w:rPr>
        <w:t xml:space="preserve"> </w:t>
      </w:r>
      <w:r>
        <w:t>en</w:t>
      </w:r>
      <w:r>
        <w:rPr>
          <w:spacing w:val="80"/>
        </w:rPr>
        <w:t xml:space="preserve"> </w:t>
      </w:r>
      <w:r>
        <w:t>el</w:t>
      </w:r>
      <w:r>
        <w:rPr>
          <w:spacing w:val="80"/>
        </w:rPr>
        <w:t xml:space="preserve"> </w:t>
      </w:r>
      <w:r>
        <w:t>estado nutricional</w:t>
      </w:r>
      <w:r>
        <w:rPr>
          <w:spacing w:val="-4"/>
        </w:rPr>
        <w:t xml:space="preserve"> </w:t>
      </w:r>
      <w:r>
        <w:t>de</w:t>
      </w:r>
      <w:r>
        <w:rPr>
          <w:spacing w:val="-10"/>
        </w:rPr>
        <w:t xml:space="preserve"> </w:t>
      </w:r>
      <w:r>
        <w:t>los</w:t>
      </w:r>
      <w:r>
        <w:rPr>
          <w:spacing w:val="-4"/>
        </w:rPr>
        <w:t xml:space="preserve"> </w:t>
      </w:r>
      <w:r>
        <w:t>estudiantes</w:t>
      </w:r>
      <w:r>
        <w:rPr>
          <w:spacing w:val="-10"/>
        </w:rPr>
        <w:t xml:space="preserve"> </w:t>
      </w:r>
      <w:r>
        <w:t>de</w:t>
      </w:r>
      <w:r>
        <w:rPr>
          <w:spacing w:val="-12"/>
        </w:rPr>
        <w:t xml:space="preserve"> </w:t>
      </w:r>
      <w:r>
        <w:t>una</w:t>
      </w:r>
      <w:r>
        <w:rPr>
          <w:spacing w:val="-11"/>
        </w:rPr>
        <w:t xml:space="preserve"> </w:t>
      </w:r>
      <w:r>
        <w:t>institución</w:t>
      </w:r>
      <w:r>
        <w:rPr>
          <w:spacing w:val="-10"/>
        </w:rPr>
        <w:t xml:space="preserve"> </w:t>
      </w:r>
      <w:r>
        <w:t>educativa</w:t>
      </w:r>
      <w:r>
        <w:rPr>
          <w:spacing w:val="-10"/>
        </w:rPr>
        <w:t xml:space="preserve"> </w:t>
      </w:r>
      <w:r>
        <w:t>de</w:t>
      </w:r>
      <w:r>
        <w:rPr>
          <w:spacing w:val="-10"/>
        </w:rPr>
        <w:t xml:space="preserve"> </w:t>
      </w:r>
      <w:r>
        <w:t>Chota, Perú</w:t>
      </w:r>
      <w:r>
        <w:rPr>
          <w:spacing w:val="-4"/>
        </w:rPr>
        <w:t xml:space="preserve"> </w:t>
      </w:r>
      <w:r>
        <w:t>-</w:t>
      </w:r>
      <w:r>
        <w:rPr>
          <w:spacing w:val="-3"/>
        </w:rPr>
        <w:t xml:space="preserve"> </w:t>
      </w:r>
      <w:r>
        <w:t>2021.</w:t>
      </w:r>
      <w:r>
        <w:rPr>
          <w:spacing w:val="-3"/>
        </w:rPr>
        <w:t xml:space="preserve"> </w:t>
      </w:r>
      <w:r>
        <w:t>El estudio fue correlacional, cuantitativo, descriptivo participaron</w:t>
      </w:r>
      <w:r>
        <w:rPr>
          <w:spacing w:val="40"/>
        </w:rPr>
        <w:t xml:space="preserve"> </w:t>
      </w:r>
      <w:r>
        <w:t>70</w:t>
      </w:r>
      <w:r>
        <w:rPr>
          <w:spacing w:val="40"/>
        </w:rPr>
        <w:t xml:space="preserve"> </w:t>
      </w:r>
      <w:r>
        <w:t>estudiantes como</w:t>
      </w:r>
      <w:r>
        <w:rPr>
          <w:spacing w:val="-2"/>
        </w:rPr>
        <w:t xml:space="preserve"> </w:t>
      </w:r>
      <w:r>
        <w:t>muestra.</w:t>
      </w:r>
      <w:r>
        <w:rPr>
          <w:spacing w:val="-1"/>
        </w:rPr>
        <w:t xml:space="preserve"> </w:t>
      </w:r>
      <w:r>
        <w:t>Los</w:t>
      </w:r>
      <w:r>
        <w:rPr>
          <w:spacing w:val="40"/>
        </w:rPr>
        <w:t xml:space="preserve"> </w:t>
      </w:r>
      <w:r>
        <w:t>resultados observados</w:t>
      </w:r>
      <w:r>
        <w:rPr>
          <w:spacing w:val="80"/>
        </w:rPr>
        <w:t xml:space="preserve">   </w:t>
      </w:r>
      <w:r>
        <w:t>muestran que</w:t>
      </w:r>
      <w:r>
        <w:rPr>
          <w:spacing w:val="80"/>
        </w:rPr>
        <w:t xml:space="preserve">   </w:t>
      </w:r>
      <w:r>
        <w:t>el</w:t>
      </w:r>
      <w:r>
        <w:rPr>
          <w:spacing w:val="80"/>
        </w:rPr>
        <w:t xml:space="preserve">   </w:t>
      </w:r>
      <w:r>
        <w:t>53%</w:t>
      </w:r>
      <w:r>
        <w:rPr>
          <w:spacing w:val="80"/>
        </w:rPr>
        <w:t xml:space="preserve">   </w:t>
      </w:r>
      <w:r>
        <w:t>de</w:t>
      </w:r>
      <w:r>
        <w:rPr>
          <w:spacing w:val="80"/>
        </w:rPr>
        <w:t xml:space="preserve">   </w:t>
      </w:r>
      <w:r>
        <w:t>los participantes</w:t>
      </w:r>
      <w:r>
        <w:rPr>
          <w:spacing w:val="-4"/>
        </w:rPr>
        <w:t xml:space="preserve"> </w:t>
      </w:r>
      <w:r>
        <w:t>sigue</w:t>
      </w:r>
      <w:r>
        <w:rPr>
          <w:spacing w:val="-2"/>
        </w:rPr>
        <w:t xml:space="preserve"> </w:t>
      </w:r>
      <w:r>
        <w:t>una</w:t>
      </w:r>
      <w:r>
        <w:rPr>
          <w:spacing w:val="-3"/>
        </w:rPr>
        <w:t xml:space="preserve"> </w:t>
      </w:r>
      <w:r>
        <w:t>dieta</w:t>
      </w:r>
      <w:r>
        <w:rPr>
          <w:spacing w:val="-3"/>
        </w:rPr>
        <w:t xml:space="preserve"> </w:t>
      </w:r>
      <w:r>
        <w:t>poco</w:t>
      </w:r>
      <w:r>
        <w:rPr>
          <w:spacing w:val="40"/>
        </w:rPr>
        <w:t xml:space="preserve"> </w:t>
      </w:r>
      <w:r>
        <w:t>saludable</w:t>
      </w:r>
      <w:r>
        <w:rPr>
          <w:spacing w:val="40"/>
        </w:rPr>
        <w:t xml:space="preserve"> </w:t>
      </w:r>
      <w:r>
        <w:t>y</w:t>
      </w:r>
      <w:r>
        <w:rPr>
          <w:spacing w:val="-3"/>
        </w:rPr>
        <w:t xml:space="preserve"> </w:t>
      </w:r>
      <w:r>
        <w:t>sólo</w:t>
      </w:r>
      <w:r>
        <w:rPr>
          <w:spacing w:val="-1"/>
        </w:rPr>
        <w:t xml:space="preserve"> </w:t>
      </w:r>
      <w:r>
        <w:t>el</w:t>
      </w:r>
      <w:r>
        <w:rPr>
          <w:spacing w:val="40"/>
        </w:rPr>
        <w:t xml:space="preserve"> </w:t>
      </w:r>
      <w:r>
        <w:t>47%</w:t>
      </w:r>
      <w:r>
        <w:rPr>
          <w:spacing w:val="-3"/>
        </w:rPr>
        <w:t xml:space="preserve"> </w:t>
      </w:r>
      <w:r>
        <w:t>sigue una dieta</w:t>
      </w:r>
      <w:r>
        <w:rPr>
          <w:spacing w:val="-3"/>
        </w:rPr>
        <w:t xml:space="preserve"> </w:t>
      </w:r>
      <w:r>
        <w:t>saludable;</w:t>
      </w:r>
      <w:r>
        <w:rPr>
          <w:spacing w:val="-3"/>
        </w:rPr>
        <w:t xml:space="preserve"> </w:t>
      </w:r>
      <w:r>
        <w:t>De la situación</w:t>
      </w:r>
      <w:r>
        <w:rPr>
          <w:spacing w:val="-4"/>
        </w:rPr>
        <w:t xml:space="preserve"> </w:t>
      </w:r>
      <w:r>
        <w:t>nutricional, el 19% presenta 19%</w:t>
      </w:r>
      <w:r>
        <w:rPr>
          <w:spacing w:val="-2"/>
        </w:rPr>
        <w:t xml:space="preserve"> </w:t>
      </w:r>
      <w:r>
        <w:t>presenta</w:t>
      </w:r>
      <w:r>
        <w:rPr>
          <w:spacing w:val="-2"/>
        </w:rPr>
        <w:t xml:space="preserve"> </w:t>
      </w:r>
      <w:r>
        <w:t>bajo</w:t>
      </w:r>
      <w:r>
        <w:rPr>
          <w:spacing w:val="40"/>
        </w:rPr>
        <w:t xml:space="preserve"> </w:t>
      </w:r>
      <w:r>
        <w:t>peso,</w:t>
      </w:r>
      <w:r>
        <w:rPr>
          <w:spacing w:val="40"/>
        </w:rPr>
        <w:t xml:space="preserve"> </w:t>
      </w:r>
      <w:r>
        <w:t>el</w:t>
      </w:r>
      <w:r>
        <w:rPr>
          <w:spacing w:val="40"/>
        </w:rPr>
        <w:t xml:space="preserve"> </w:t>
      </w:r>
      <w:r>
        <w:t>21%</w:t>
      </w:r>
      <w:r>
        <w:rPr>
          <w:spacing w:val="40"/>
        </w:rPr>
        <w:t xml:space="preserve"> </w:t>
      </w:r>
      <w:r>
        <w:t>sobrepeso</w:t>
      </w:r>
      <w:r>
        <w:rPr>
          <w:spacing w:val="40"/>
        </w:rPr>
        <w:t xml:space="preserve"> </w:t>
      </w:r>
      <w:r>
        <w:t>y sólo el</w:t>
      </w:r>
      <w:r>
        <w:rPr>
          <w:spacing w:val="40"/>
        </w:rPr>
        <w:t xml:space="preserve"> </w:t>
      </w:r>
      <w:r>
        <w:t>52%</w:t>
      </w:r>
      <w:r>
        <w:rPr>
          <w:spacing w:val="-2"/>
        </w:rPr>
        <w:t xml:space="preserve"> </w:t>
      </w:r>
      <w:r>
        <w:t>es normal. Estos</w:t>
      </w:r>
      <w:r>
        <w:rPr>
          <w:spacing w:val="-3"/>
        </w:rPr>
        <w:t xml:space="preserve"> </w:t>
      </w:r>
      <w:r>
        <w:t>datos</w:t>
      </w:r>
      <w:r>
        <w:rPr>
          <w:spacing w:val="-3"/>
        </w:rPr>
        <w:t xml:space="preserve"> </w:t>
      </w:r>
      <w:r>
        <w:t>mostraron</w:t>
      </w:r>
      <w:r>
        <w:rPr>
          <w:spacing w:val="-3"/>
        </w:rPr>
        <w:t xml:space="preserve"> </w:t>
      </w:r>
      <w:proofErr w:type="gramStart"/>
      <w:r>
        <w:t>una</w:t>
      </w:r>
      <w:r>
        <w:rPr>
          <w:spacing w:val="80"/>
        </w:rPr>
        <w:t xml:space="preserve">  </w:t>
      </w:r>
      <w:r>
        <w:t>correlación</w:t>
      </w:r>
      <w:proofErr w:type="gramEnd"/>
      <w:r>
        <w:rPr>
          <w:spacing w:val="80"/>
        </w:rPr>
        <w:t xml:space="preserve">  </w:t>
      </w:r>
      <w:r>
        <w:t>significativa entre</w:t>
      </w:r>
      <w:r>
        <w:rPr>
          <w:spacing w:val="-1"/>
        </w:rPr>
        <w:t xml:space="preserve"> </w:t>
      </w:r>
      <w:r>
        <w:t>las variables y concluyeron</w:t>
      </w:r>
      <w:r>
        <w:rPr>
          <w:spacing w:val="-2"/>
        </w:rPr>
        <w:t xml:space="preserve"> </w:t>
      </w:r>
      <w:r>
        <w:t>que los hábitos alimentarios afectan</w:t>
      </w:r>
      <w:r>
        <w:rPr>
          <w:spacing w:val="-3"/>
        </w:rPr>
        <w:t xml:space="preserve"> </w:t>
      </w:r>
      <w:r>
        <w:t>el estado nutricional de los</w:t>
      </w:r>
      <w:r>
        <w:rPr>
          <w:spacing w:val="-1"/>
        </w:rPr>
        <w:t xml:space="preserve"> </w:t>
      </w:r>
      <w:r>
        <w:t>niños</w:t>
      </w:r>
      <w:r>
        <w:rPr>
          <w:spacing w:val="-2"/>
        </w:rPr>
        <w:t xml:space="preserve"> </w:t>
      </w:r>
      <w:r>
        <w:t>y que mientras</w:t>
      </w:r>
      <w:r>
        <w:rPr>
          <w:spacing w:val="-1"/>
        </w:rPr>
        <w:t xml:space="preserve"> </w:t>
      </w:r>
      <w:r>
        <w:t>algunas estrategias</w:t>
      </w:r>
      <w:r>
        <w:rPr>
          <w:spacing w:val="-5"/>
        </w:rPr>
        <w:t xml:space="preserve"> </w:t>
      </w:r>
      <w:r>
        <w:t>dietéticas</w:t>
      </w:r>
      <w:r>
        <w:rPr>
          <w:spacing w:val="-2"/>
        </w:rPr>
        <w:t xml:space="preserve"> </w:t>
      </w:r>
      <w:r>
        <w:t>incluyan</w:t>
      </w:r>
      <w:r>
        <w:rPr>
          <w:spacing w:val="-4"/>
        </w:rPr>
        <w:t xml:space="preserve"> </w:t>
      </w:r>
      <w:r>
        <w:t>más</w:t>
      </w:r>
      <w:r>
        <w:rPr>
          <w:spacing w:val="-2"/>
        </w:rPr>
        <w:t xml:space="preserve"> </w:t>
      </w:r>
      <w:r>
        <w:t>ejercicio,</w:t>
      </w:r>
      <w:r>
        <w:rPr>
          <w:spacing w:val="-2"/>
        </w:rPr>
        <w:t xml:space="preserve"> </w:t>
      </w:r>
      <w:r>
        <w:t>gozan</w:t>
      </w:r>
      <w:r>
        <w:rPr>
          <w:spacing w:val="-2"/>
        </w:rPr>
        <w:t xml:space="preserve"> </w:t>
      </w:r>
      <w:r>
        <w:t>de</w:t>
      </w:r>
      <w:r>
        <w:rPr>
          <w:spacing w:val="-1"/>
        </w:rPr>
        <w:t xml:space="preserve"> </w:t>
      </w:r>
      <w:r>
        <w:t>buena</w:t>
      </w:r>
      <w:r>
        <w:rPr>
          <w:spacing w:val="-2"/>
        </w:rPr>
        <w:t xml:space="preserve"> salud.</w:t>
      </w:r>
    </w:p>
    <w:p w14:paraId="41557EB8" w14:textId="77777777" w:rsidR="003669B0" w:rsidRDefault="003669B0">
      <w:pPr>
        <w:spacing w:line="360" w:lineRule="auto"/>
        <w:jc w:val="both"/>
        <w:sectPr w:rsidR="003669B0">
          <w:pgSz w:w="11910" w:h="16840"/>
          <w:pgMar w:top="1340" w:right="1260" w:bottom="1040" w:left="480" w:header="0" w:footer="851" w:gutter="0"/>
          <w:cols w:space="720"/>
        </w:sectPr>
      </w:pPr>
    </w:p>
    <w:p w14:paraId="07EB3A08" w14:textId="77777777" w:rsidR="003669B0" w:rsidRDefault="00000000">
      <w:pPr>
        <w:pStyle w:val="Prrafodelista"/>
        <w:numPr>
          <w:ilvl w:val="0"/>
          <w:numId w:val="42"/>
        </w:numPr>
        <w:tabs>
          <w:tab w:val="left" w:pos="2226"/>
        </w:tabs>
        <w:spacing w:before="78"/>
        <w:ind w:left="2226" w:hanging="720"/>
        <w:jc w:val="left"/>
        <w:rPr>
          <w:rFonts w:ascii="Verdana" w:hAnsi="Verdana"/>
          <w:sz w:val="24"/>
        </w:rPr>
      </w:pPr>
      <w:r>
        <w:rPr>
          <w:rFonts w:ascii="Verdana" w:hAnsi="Verdana"/>
          <w:spacing w:val="-2"/>
          <w:sz w:val="24"/>
        </w:rPr>
        <w:lastRenderedPageBreak/>
        <w:t>METODOLOGÍA</w:t>
      </w:r>
    </w:p>
    <w:p w14:paraId="661DE892" w14:textId="77777777" w:rsidR="003669B0" w:rsidRDefault="003669B0">
      <w:pPr>
        <w:pStyle w:val="Textoindependiente"/>
        <w:spacing w:before="95"/>
      </w:pPr>
    </w:p>
    <w:p w14:paraId="24701490" w14:textId="77777777" w:rsidR="003669B0" w:rsidRDefault="00000000">
      <w:pPr>
        <w:pStyle w:val="Prrafodelista"/>
        <w:numPr>
          <w:ilvl w:val="1"/>
          <w:numId w:val="41"/>
        </w:numPr>
        <w:tabs>
          <w:tab w:val="left" w:pos="2581"/>
        </w:tabs>
        <w:spacing w:before="0"/>
        <w:ind w:left="2581" w:hanging="791"/>
        <w:jc w:val="both"/>
        <w:rPr>
          <w:rFonts w:ascii="Verdana" w:hAnsi="Verdana"/>
          <w:sz w:val="24"/>
        </w:rPr>
      </w:pPr>
      <w:r>
        <w:rPr>
          <w:rFonts w:ascii="Verdana" w:hAnsi="Verdana"/>
          <w:sz w:val="24"/>
        </w:rPr>
        <w:t>Tipo</w:t>
      </w:r>
      <w:r>
        <w:rPr>
          <w:rFonts w:ascii="Verdana" w:hAnsi="Verdana"/>
          <w:spacing w:val="-1"/>
          <w:sz w:val="24"/>
        </w:rPr>
        <w:t xml:space="preserve"> </w:t>
      </w:r>
      <w:r>
        <w:rPr>
          <w:rFonts w:ascii="Verdana" w:hAnsi="Verdana"/>
          <w:sz w:val="24"/>
        </w:rPr>
        <w:t xml:space="preserve">de </w:t>
      </w:r>
      <w:r>
        <w:rPr>
          <w:rFonts w:ascii="Verdana" w:hAnsi="Verdana"/>
          <w:spacing w:val="-2"/>
          <w:sz w:val="24"/>
        </w:rPr>
        <w:t>investigación.</w:t>
      </w:r>
    </w:p>
    <w:p w14:paraId="7AD1A4E3" w14:textId="77777777" w:rsidR="003669B0" w:rsidRDefault="00000000">
      <w:pPr>
        <w:pStyle w:val="Textoindependiente"/>
        <w:spacing w:before="147" w:line="360" w:lineRule="auto"/>
        <w:ind w:left="1790" w:right="157"/>
        <w:jc w:val="both"/>
      </w:pPr>
      <w:r>
        <w:t>El presente estudio es de tipo cuantitativo, debido a que los datos que se va a recolectar serán numéricos y porcentuales para su posterior</w:t>
      </w:r>
      <w:r>
        <w:rPr>
          <w:spacing w:val="2"/>
        </w:rPr>
        <w:t xml:space="preserve"> </w:t>
      </w:r>
      <w:r>
        <w:t>análisis</w:t>
      </w:r>
      <w:r>
        <w:rPr>
          <w:spacing w:val="4"/>
        </w:rPr>
        <w:t xml:space="preserve"> </w:t>
      </w:r>
      <w:r>
        <w:t>estadístico,</w:t>
      </w:r>
      <w:r>
        <w:rPr>
          <w:spacing w:val="4"/>
        </w:rPr>
        <w:t xml:space="preserve"> </w:t>
      </w:r>
      <w:r>
        <w:t>de</w:t>
      </w:r>
      <w:r>
        <w:rPr>
          <w:spacing w:val="2"/>
        </w:rPr>
        <w:t xml:space="preserve"> </w:t>
      </w:r>
      <w:r>
        <w:t>acuerdo</w:t>
      </w:r>
      <w:r>
        <w:rPr>
          <w:spacing w:val="3"/>
        </w:rPr>
        <w:t xml:space="preserve"> </w:t>
      </w:r>
      <w:r>
        <w:t>con</w:t>
      </w:r>
      <w:r>
        <w:rPr>
          <w:spacing w:val="3"/>
        </w:rPr>
        <w:t xml:space="preserve"> </w:t>
      </w:r>
      <w:r>
        <w:t>Hernández</w:t>
      </w:r>
      <w:r>
        <w:rPr>
          <w:spacing w:val="3"/>
        </w:rPr>
        <w:t xml:space="preserve"> </w:t>
      </w:r>
      <w:r>
        <w:t>y</w:t>
      </w:r>
      <w:r>
        <w:rPr>
          <w:spacing w:val="4"/>
        </w:rPr>
        <w:t xml:space="preserve"> </w:t>
      </w:r>
      <w:r>
        <w:rPr>
          <w:spacing w:val="-2"/>
        </w:rPr>
        <w:t>Mendoza</w:t>
      </w:r>
    </w:p>
    <w:p w14:paraId="57AF8ABB" w14:textId="77777777" w:rsidR="003669B0" w:rsidRDefault="00000000">
      <w:pPr>
        <w:pStyle w:val="Textoindependiente"/>
        <w:spacing w:line="360" w:lineRule="auto"/>
        <w:ind w:left="1790" w:right="154"/>
        <w:jc w:val="both"/>
      </w:pPr>
      <w:r>
        <w:t>(35) este tipo de investigación es usado para comprender frecuencias, patrones, promedios y correlaciones, asimismo determinar los impactos a nivel de causa – efecto que genera la aplicación</w:t>
      </w:r>
      <w:r>
        <w:rPr>
          <w:spacing w:val="-11"/>
        </w:rPr>
        <w:t xml:space="preserve"> </w:t>
      </w:r>
      <w:r>
        <w:t>de</w:t>
      </w:r>
      <w:r>
        <w:rPr>
          <w:spacing w:val="-8"/>
        </w:rPr>
        <w:t xml:space="preserve"> </w:t>
      </w:r>
      <w:r>
        <w:t>una</w:t>
      </w:r>
      <w:r>
        <w:rPr>
          <w:spacing w:val="-9"/>
        </w:rPr>
        <w:t xml:space="preserve"> </w:t>
      </w:r>
      <w:r>
        <w:t>propuesta,</w:t>
      </w:r>
      <w:r>
        <w:rPr>
          <w:spacing w:val="-10"/>
        </w:rPr>
        <w:t xml:space="preserve"> </w:t>
      </w:r>
      <w:r>
        <w:t>probar</w:t>
      </w:r>
      <w:r>
        <w:rPr>
          <w:spacing w:val="-9"/>
        </w:rPr>
        <w:t xml:space="preserve"> </w:t>
      </w:r>
      <w:r>
        <w:t>o</w:t>
      </w:r>
      <w:r>
        <w:rPr>
          <w:spacing w:val="-8"/>
        </w:rPr>
        <w:t xml:space="preserve"> </w:t>
      </w:r>
      <w:r>
        <w:t>confirmar</w:t>
      </w:r>
      <w:r>
        <w:rPr>
          <w:spacing w:val="40"/>
        </w:rPr>
        <w:t xml:space="preserve"> </w:t>
      </w:r>
      <w:r>
        <w:t>hipótesis</w:t>
      </w:r>
      <w:r>
        <w:rPr>
          <w:spacing w:val="-8"/>
        </w:rPr>
        <w:t xml:space="preserve"> </w:t>
      </w:r>
      <w:r>
        <w:t>mediante el uso de la estadística, en el cual sus resultados se expresan en números o gráficos.</w:t>
      </w:r>
    </w:p>
    <w:p w14:paraId="046A01ED" w14:textId="77777777" w:rsidR="003669B0" w:rsidRDefault="003669B0">
      <w:pPr>
        <w:pStyle w:val="Textoindependiente"/>
        <w:spacing w:before="145"/>
      </w:pPr>
    </w:p>
    <w:p w14:paraId="71D89A57" w14:textId="77777777" w:rsidR="003669B0" w:rsidRDefault="00000000">
      <w:pPr>
        <w:pStyle w:val="Prrafodelista"/>
        <w:numPr>
          <w:ilvl w:val="1"/>
          <w:numId w:val="41"/>
        </w:numPr>
        <w:tabs>
          <w:tab w:val="left" w:pos="2497"/>
        </w:tabs>
        <w:spacing w:before="0"/>
        <w:ind w:left="2497" w:hanging="707"/>
        <w:jc w:val="both"/>
        <w:rPr>
          <w:rFonts w:ascii="Verdana" w:hAnsi="Verdana"/>
          <w:sz w:val="24"/>
        </w:rPr>
      </w:pPr>
      <w:r>
        <w:rPr>
          <w:rFonts w:ascii="Verdana" w:hAnsi="Verdana"/>
          <w:sz w:val="24"/>
        </w:rPr>
        <w:t>Diseño de</w:t>
      </w:r>
      <w:r>
        <w:rPr>
          <w:rFonts w:ascii="Verdana" w:hAnsi="Verdana"/>
          <w:spacing w:val="1"/>
          <w:sz w:val="24"/>
        </w:rPr>
        <w:t xml:space="preserve"> </w:t>
      </w:r>
      <w:r>
        <w:rPr>
          <w:rFonts w:ascii="Verdana" w:hAnsi="Verdana"/>
          <w:spacing w:val="-2"/>
          <w:sz w:val="24"/>
        </w:rPr>
        <w:t>investigación.</w:t>
      </w:r>
    </w:p>
    <w:p w14:paraId="1DA5F31E" w14:textId="77777777" w:rsidR="003669B0" w:rsidRDefault="00000000">
      <w:pPr>
        <w:pStyle w:val="Textoindependiente"/>
        <w:spacing w:before="146" w:line="360" w:lineRule="auto"/>
        <w:ind w:left="1790" w:right="153"/>
        <w:jc w:val="both"/>
      </w:pPr>
      <w:r>
        <w:t>El diseño de la presente investigación es cuasi experimental con un solo</w:t>
      </w:r>
      <w:r>
        <w:rPr>
          <w:spacing w:val="-1"/>
        </w:rPr>
        <w:t xml:space="preserve"> </w:t>
      </w:r>
      <w:r>
        <w:t>grupo con</w:t>
      </w:r>
      <w:r>
        <w:rPr>
          <w:spacing w:val="-1"/>
        </w:rPr>
        <w:t xml:space="preserve"> </w:t>
      </w:r>
      <w:r>
        <w:t>pre</w:t>
      </w:r>
      <w:r>
        <w:rPr>
          <w:spacing w:val="-1"/>
        </w:rPr>
        <w:t xml:space="preserve"> </w:t>
      </w:r>
      <w:r>
        <w:t>y</w:t>
      </w:r>
      <w:r>
        <w:rPr>
          <w:spacing w:val="-1"/>
        </w:rPr>
        <w:t xml:space="preserve"> </w:t>
      </w:r>
      <w:r>
        <w:t>post</w:t>
      </w:r>
      <w:r>
        <w:rPr>
          <w:spacing w:val="-2"/>
        </w:rPr>
        <w:t xml:space="preserve"> </w:t>
      </w:r>
      <w:r>
        <w:t>test,</w:t>
      </w:r>
      <w:r>
        <w:rPr>
          <w:spacing w:val="-1"/>
        </w:rPr>
        <w:t xml:space="preserve"> </w:t>
      </w:r>
      <w:r>
        <w:t>debido</w:t>
      </w:r>
      <w:r>
        <w:rPr>
          <w:spacing w:val="-1"/>
        </w:rPr>
        <w:t xml:space="preserve"> </w:t>
      </w:r>
      <w:r>
        <w:t>a</w:t>
      </w:r>
      <w:r>
        <w:rPr>
          <w:spacing w:val="-1"/>
        </w:rPr>
        <w:t xml:space="preserve"> </w:t>
      </w:r>
      <w:r>
        <w:t>que se busca</w:t>
      </w:r>
      <w:r>
        <w:rPr>
          <w:spacing w:val="-1"/>
        </w:rPr>
        <w:t xml:space="preserve"> </w:t>
      </w:r>
      <w:r>
        <w:t>determinar</w:t>
      </w:r>
      <w:r>
        <w:rPr>
          <w:spacing w:val="-2"/>
        </w:rPr>
        <w:t xml:space="preserve"> </w:t>
      </w:r>
      <w:r>
        <w:t>el impacto</w:t>
      </w:r>
      <w:r>
        <w:rPr>
          <w:spacing w:val="-1"/>
        </w:rPr>
        <w:t xml:space="preserve"> </w:t>
      </w:r>
      <w:r>
        <w:t>de una</w:t>
      </w:r>
      <w:r>
        <w:rPr>
          <w:spacing w:val="-3"/>
        </w:rPr>
        <w:t xml:space="preserve"> </w:t>
      </w:r>
      <w:r>
        <w:t>estrategia</w:t>
      </w:r>
      <w:r>
        <w:rPr>
          <w:spacing w:val="-1"/>
        </w:rPr>
        <w:t xml:space="preserve"> </w:t>
      </w:r>
      <w:r>
        <w:t>educativa</w:t>
      </w:r>
      <w:r>
        <w:rPr>
          <w:spacing w:val="-1"/>
        </w:rPr>
        <w:t xml:space="preserve"> </w:t>
      </w:r>
      <w:r>
        <w:t>de nutrición</w:t>
      </w:r>
      <w:r>
        <w:rPr>
          <w:spacing w:val="-3"/>
        </w:rPr>
        <w:t xml:space="preserve"> </w:t>
      </w:r>
      <w:r>
        <w:t>en</w:t>
      </w:r>
      <w:r>
        <w:rPr>
          <w:spacing w:val="-1"/>
        </w:rPr>
        <w:t xml:space="preserve"> </w:t>
      </w:r>
      <w:r>
        <w:t>los</w:t>
      </w:r>
      <w:r>
        <w:rPr>
          <w:spacing w:val="-2"/>
        </w:rPr>
        <w:t xml:space="preserve"> </w:t>
      </w:r>
      <w:r>
        <w:t>estudiantes de la I.E. 10235, Cutervo, Cajamarca-2023, (36) una investigación con este diseño es la primera etapa que hace un investigador para acercarse</w:t>
      </w:r>
      <w:r>
        <w:rPr>
          <w:spacing w:val="-15"/>
        </w:rPr>
        <w:t xml:space="preserve"> </w:t>
      </w:r>
      <w:r>
        <w:t>a</w:t>
      </w:r>
      <w:r>
        <w:rPr>
          <w:spacing w:val="-16"/>
        </w:rPr>
        <w:t xml:space="preserve"> </w:t>
      </w:r>
      <w:r>
        <w:t>una</w:t>
      </w:r>
      <w:r>
        <w:rPr>
          <w:spacing w:val="-16"/>
        </w:rPr>
        <w:t xml:space="preserve"> </w:t>
      </w:r>
      <w:r>
        <w:t>realidad</w:t>
      </w:r>
      <w:r>
        <w:rPr>
          <w:spacing w:val="-16"/>
        </w:rPr>
        <w:t xml:space="preserve"> </w:t>
      </w:r>
      <w:r>
        <w:t>el</w:t>
      </w:r>
      <w:r>
        <w:rPr>
          <w:spacing w:val="-16"/>
        </w:rPr>
        <w:t xml:space="preserve"> </w:t>
      </w:r>
      <w:r>
        <w:t>cual</w:t>
      </w:r>
      <w:r>
        <w:rPr>
          <w:spacing w:val="-16"/>
        </w:rPr>
        <w:t xml:space="preserve"> </w:t>
      </w:r>
      <w:r>
        <w:t>solo</w:t>
      </w:r>
      <w:r>
        <w:rPr>
          <w:spacing w:val="-16"/>
        </w:rPr>
        <w:t xml:space="preserve"> </w:t>
      </w:r>
      <w:r>
        <w:t>posee</w:t>
      </w:r>
      <w:r>
        <w:rPr>
          <w:spacing w:val="-15"/>
        </w:rPr>
        <w:t xml:space="preserve"> </w:t>
      </w:r>
      <w:r>
        <w:t>el</w:t>
      </w:r>
      <w:r>
        <w:rPr>
          <w:spacing w:val="-16"/>
        </w:rPr>
        <w:t xml:space="preserve"> </w:t>
      </w:r>
      <w:r>
        <w:t>grupo</w:t>
      </w:r>
      <w:r>
        <w:rPr>
          <w:spacing w:val="-16"/>
        </w:rPr>
        <w:t xml:space="preserve"> </w:t>
      </w:r>
      <w:r>
        <w:t>experimental</w:t>
      </w:r>
      <w:r>
        <w:rPr>
          <w:spacing w:val="-16"/>
        </w:rPr>
        <w:t xml:space="preserve"> </w:t>
      </w:r>
      <w:r>
        <w:t>sin considerar el grupo control.</w:t>
      </w:r>
    </w:p>
    <w:p w14:paraId="026C94F4" w14:textId="77777777" w:rsidR="003669B0" w:rsidRDefault="00000000">
      <w:pPr>
        <w:pStyle w:val="Textoindependiente"/>
        <w:ind w:left="1790"/>
        <w:jc w:val="both"/>
      </w:pPr>
      <w:r>
        <w:rPr>
          <w:noProof/>
        </w:rPr>
        <mc:AlternateContent>
          <mc:Choice Requires="wps">
            <w:drawing>
              <wp:anchor distT="0" distB="0" distL="0" distR="0" simplePos="0" relativeHeight="15730176" behindDoc="0" locked="0" layoutInCell="1" allowOverlap="1" wp14:anchorId="1BE18807" wp14:editId="362C434B">
                <wp:simplePos x="0" y="0"/>
                <wp:positionH relativeFrom="page">
                  <wp:posOffset>1591310</wp:posOffset>
                </wp:positionH>
                <wp:positionV relativeFrom="paragraph">
                  <wp:posOffset>47427</wp:posOffset>
                </wp:positionV>
                <wp:extent cx="563880" cy="76200"/>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63880" cy="76200"/>
                        </a:xfrm>
                        <a:custGeom>
                          <a:avLst/>
                          <a:gdLst/>
                          <a:ahLst/>
                          <a:cxnLst/>
                          <a:rect l="l" t="t" r="r" b="b"/>
                          <a:pathLst>
                            <a:path w="563880" h="76200">
                              <a:moveTo>
                                <a:pt x="487679" y="0"/>
                              </a:moveTo>
                              <a:lnTo>
                                <a:pt x="487679" y="76200"/>
                              </a:lnTo>
                              <a:lnTo>
                                <a:pt x="557529" y="41275"/>
                              </a:lnTo>
                              <a:lnTo>
                                <a:pt x="500379" y="41275"/>
                              </a:lnTo>
                              <a:lnTo>
                                <a:pt x="500379" y="34925"/>
                              </a:lnTo>
                              <a:lnTo>
                                <a:pt x="557529" y="34925"/>
                              </a:lnTo>
                              <a:lnTo>
                                <a:pt x="487679" y="0"/>
                              </a:lnTo>
                              <a:close/>
                            </a:path>
                            <a:path w="563880" h="76200">
                              <a:moveTo>
                                <a:pt x="487679" y="34925"/>
                              </a:moveTo>
                              <a:lnTo>
                                <a:pt x="0" y="34925"/>
                              </a:lnTo>
                              <a:lnTo>
                                <a:pt x="0" y="41275"/>
                              </a:lnTo>
                              <a:lnTo>
                                <a:pt x="487679" y="41275"/>
                              </a:lnTo>
                              <a:lnTo>
                                <a:pt x="487679" y="34925"/>
                              </a:lnTo>
                              <a:close/>
                            </a:path>
                            <a:path w="563880" h="76200">
                              <a:moveTo>
                                <a:pt x="557529" y="34925"/>
                              </a:moveTo>
                              <a:lnTo>
                                <a:pt x="500379" y="34925"/>
                              </a:lnTo>
                              <a:lnTo>
                                <a:pt x="500379" y="41275"/>
                              </a:lnTo>
                              <a:lnTo>
                                <a:pt x="557529" y="41275"/>
                              </a:lnTo>
                              <a:lnTo>
                                <a:pt x="563879" y="38100"/>
                              </a:lnTo>
                              <a:lnTo>
                                <a:pt x="557529" y="3492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53E36F4" id="Graphic 6" o:spid="_x0000_s1026" style="position:absolute;margin-left:125.3pt;margin-top:3.75pt;width:44.4pt;height:6pt;z-index:15730176;visibility:visible;mso-wrap-style:square;mso-wrap-distance-left:0;mso-wrap-distance-top:0;mso-wrap-distance-right:0;mso-wrap-distance-bottom:0;mso-position-horizontal:absolute;mso-position-horizontal-relative:page;mso-position-vertical:absolute;mso-position-vertical-relative:text;v-text-anchor:top" coordsize="563880,76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" path="m487679,r,76200l557529,41275r-57150,l500379,34925r57150,l487679,xem487679,34925l,34925r,6350l487679,41275r,-6350xem557529,34925r-57150,l500379,41275r57150,l563879,38100r-6350,-3175xe" fillcolor="black" stroked="f">
                <v:path arrowok="t"/>
                <w10:wrap anchorx="page"/>
              </v:shape>
            </w:pict>
          </mc:Fallback>
        </mc:AlternateContent>
      </w:r>
      <w:r>
        <w:t>GE</w:t>
      </w:r>
      <w:r>
        <w:rPr>
          <w:spacing w:val="77"/>
          <w:w w:val="150"/>
        </w:rPr>
        <w:t xml:space="preserve">    </w:t>
      </w:r>
      <w:r>
        <w:t>O1</w:t>
      </w:r>
      <w:r>
        <w:rPr>
          <w:spacing w:val="-56"/>
        </w:rPr>
        <w:t xml:space="preserve"> </w:t>
      </w:r>
      <w:r>
        <w:rPr>
          <w:noProof/>
          <w:spacing w:val="-57"/>
          <w:position w:val="5"/>
        </w:rPr>
        <w:drawing>
          <wp:inline distT="0" distB="0" distL="0" distR="0" wp14:anchorId="5B1E6A6A" wp14:editId="38E53A00">
            <wp:extent cx="563880" cy="76200"/>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33" cstate="print"/>
                    <a:stretch>
                      <a:fillRect/>
                    </a:stretch>
                  </pic:blipFill>
                  <pic:spPr>
                    <a:xfrm>
                      <a:off x="0" y="0"/>
                      <a:ext cx="563880" cy="76200"/>
                    </a:xfrm>
                    <a:prstGeom prst="rect">
                      <a:avLst/>
                    </a:prstGeom>
                  </pic:spPr>
                </pic:pic>
              </a:graphicData>
            </a:graphic>
          </wp:inline>
        </w:drawing>
      </w:r>
      <w:r>
        <w:rPr>
          <w:rFonts w:ascii="Times New Roman"/>
          <w:spacing w:val="60"/>
        </w:rPr>
        <w:t xml:space="preserve">  </w:t>
      </w:r>
      <w:r>
        <w:t>X</w:t>
      </w:r>
      <w:r>
        <w:rPr>
          <w:spacing w:val="-3"/>
        </w:rPr>
        <w:t xml:space="preserve"> </w:t>
      </w:r>
      <w:r>
        <w:rPr>
          <w:noProof/>
          <w:spacing w:val="-3"/>
          <w:position w:val="5"/>
        </w:rPr>
        <w:drawing>
          <wp:inline distT="0" distB="0" distL="0" distR="0" wp14:anchorId="4CEEF581" wp14:editId="064D3819">
            <wp:extent cx="563880" cy="76200"/>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33" cstate="print"/>
                    <a:stretch>
                      <a:fillRect/>
                    </a:stretch>
                  </pic:blipFill>
                  <pic:spPr>
                    <a:xfrm>
                      <a:off x="0" y="0"/>
                      <a:ext cx="563880" cy="76200"/>
                    </a:xfrm>
                    <a:prstGeom prst="rect">
                      <a:avLst/>
                    </a:prstGeom>
                  </pic:spPr>
                </pic:pic>
              </a:graphicData>
            </a:graphic>
          </wp:inline>
        </w:drawing>
      </w:r>
      <w:r>
        <w:rPr>
          <w:rFonts w:ascii="Times New Roman"/>
          <w:spacing w:val="64"/>
          <w:w w:val="150"/>
        </w:rPr>
        <w:t xml:space="preserve">  </w:t>
      </w:r>
      <w:r>
        <w:rPr>
          <w:spacing w:val="-5"/>
        </w:rPr>
        <w:t>O2</w:t>
      </w:r>
    </w:p>
    <w:p w14:paraId="1A9AF9F5" w14:textId="77777777" w:rsidR="003669B0" w:rsidRDefault="00000000">
      <w:pPr>
        <w:pStyle w:val="Textoindependiente"/>
        <w:spacing w:before="146"/>
        <w:ind w:left="1790"/>
      </w:pPr>
      <w:r>
        <w:rPr>
          <w:spacing w:val="-2"/>
        </w:rPr>
        <w:t>Donde:</w:t>
      </w:r>
    </w:p>
    <w:p w14:paraId="4673F104" w14:textId="77777777" w:rsidR="003669B0" w:rsidRDefault="00000000">
      <w:pPr>
        <w:pStyle w:val="Textoindependiente"/>
        <w:spacing w:before="147" w:line="357" w:lineRule="auto"/>
        <w:ind w:left="1790" w:right="5055"/>
      </w:pPr>
      <w:r>
        <w:t>GE:</w:t>
      </w:r>
      <w:r>
        <w:rPr>
          <w:spacing w:val="-18"/>
        </w:rPr>
        <w:t xml:space="preserve"> </w:t>
      </w:r>
      <w:r>
        <w:t>Grupo</w:t>
      </w:r>
      <w:r>
        <w:rPr>
          <w:spacing w:val="-18"/>
        </w:rPr>
        <w:t xml:space="preserve"> </w:t>
      </w:r>
      <w:r>
        <w:t>experimental O1: Pretest</w:t>
      </w:r>
    </w:p>
    <w:p w14:paraId="68F1FC18" w14:textId="77777777" w:rsidR="003669B0" w:rsidRDefault="00000000">
      <w:pPr>
        <w:pStyle w:val="Textoindependiente"/>
        <w:spacing w:before="5" w:line="360" w:lineRule="auto"/>
        <w:ind w:left="1790" w:right="3654"/>
      </w:pPr>
      <w:r>
        <w:t>X:</w:t>
      </w:r>
      <w:r>
        <w:rPr>
          <w:spacing w:val="-10"/>
        </w:rPr>
        <w:t xml:space="preserve"> </w:t>
      </w:r>
      <w:r>
        <w:t>Estrategia</w:t>
      </w:r>
      <w:r>
        <w:rPr>
          <w:spacing w:val="-10"/>
        </w:rPr>
        <w:t xml:space="preserve"> </w:t>
      </w:r>
      <w:r>
        <w:t>educativa</w:t>
      </w:r>
      <w:r>
        <w:rPr>
          <w:spacing w:val="-10"/>
        </w:rPr>
        <w:t xml:space="preserve"> </w:t>
      </w:r>
      <w:r>
        <w:t>de</w:t>
      </w:r>
      <w:r>
        <w:rPr>
          <w:spacing w:val="-9"/>
        </w:rPr>
        <w:t xml:space="preserve"> </w:t>
      </w:r>
      <w:r>
        <w:t xml:space="preserve">nutrición O2: </w:t>
      </w:r>
      <w:proofErr w:type="spellStart"/>
      <w:r>
        <w:t>Pos</w:t>
      </w:r>
      <w:proofErr w:type="spellEnd"/>
      <w:r>
        <w:t xml:space="preserve"> test</w:t>
      </w:r>
    </w:p>
    <w:p w14:paraId="26611629" w14:textId="77777777" w:rsidR="003669B0" w:rsidRDefault="003669B0">
      <w:pPr>
        <w:spacing w:line="360" w:lineRule="auto"/>
        <w:sectPr w:rsidR="003669B0">
          <w:pgSz w:w="11910" w:h="16840"/>
          <w:pgMar w:top="1340" w:right="1260" w:bottom="1040" w:left="480" w:header="0" w:footer="851" w:gutter="0"/>
          <w:cols w:space="720"/>
        </w:sectPr>
      </w:pPr>
    </w:p>
    <w:p w14:paraId="759BFCE1" w14:textId="77777777" w:rsidR="003669B0" w:rsidRDefault="00000000">
      <w:pPr>
        <w:spacing w:before="69"/>
        <w:ind w:left="1186"/>
        <w:rPr>
          <w:rFonts w:ascii="Arial" w:hAnsi="Arial"/>
          <w:i/>
          <w:sz w:val="24"/>
        </w:rPr>
      </w:pPr>
      <w:r>
        <w:rPr>
          <w:rFonts w:ascii="Arial" w:hAnsi="Arial"/>
          <w:i/>
          <w:sz w:val="24"/>
        </w:rPr>
        <w:lastRenderedPageBreak/>
        <w:t>Operacionalización</w:t>
      </w:r>
      <w:r>
        <w:rPr>
          <w:rFonts w:ascii="Arial" w:hAnsi="Arial"/>
          <w:i/>
          <w:spacing w:val="-8"/>
          <w:sz w:val="24"/>
        </w:rPr>
        <w:t xml:space="preserve"> </w:t>
      </w:r>
      <w:r>
        <w:rPr>
          <w:rFonts w:ascii="Arial" w:hAnsi="Arial"/>
          <w:i/>
          <w:sz w:val="24"/>
        </w:rPr>
        <w:t>de</w:t>
      </w:r>
      <w:r>
        <w:rPr>
          <w:rFonts w:ascii="Arial" w:hAnsi="Arial"/>
          <w:i/>
          <w:spacing w:val="-6"/>
          <w:sz w:val="24"/>
        </w:rPr>
        <w:t xml:space="preserve"> </w:t>
      </w:r>
      <w:r>
        <w:rPr>
          <w:rFonts w:ascii="Arial" w:hAnsi="Arial"/>
          <w:i/>
          <w:spacing w:val="-2"/>
          <w:sz w:val="24"/>
        </w:rPr>
        <w:t>variables</w:t>
      </w:r>
    </w:p>
    <w:p w14:paraId="7C4149B5" w14:textId="77777777" w:rsidR="003669B0" w:rsidRDefault="003669B0">
      <w:pPr>
        <w:pStyle w:val="Textoindependiente"/>
        <w:spacing w:before="147"/>
        <w:rPr>
          <w:rFonts w:ascii="Arial"/>
          <w:i/>
          <w:sz w:val="20"/>
        </w:rPr>
      </w:pPr>
    </w:p>
    <w:p w14:paraId="6FB59C43" w14:textId="77777777" w:rsidR="003669B0" w:rsidRDefault="00000000">
      <w:pPr>
        <w:pStyle w:val="Textoindependiente"/>
        <w:spacing w:line="20" w:lineRule="exact"/>
        <w:ind w:left="116"/>
        <w:rPr>
          <w:rFonts w:ascii="Arial"/>
          <w:sz w:val="2"/>
        </w:rPr>
      </w:pPr>
      <w:r>
        <w:rPr>
          <w:rFonts w:ascii="Arial"/>
          <w:noProof/>
          <w:sz w:val="2"/>
        </w:rPr>
        <mc:AlternateContent>
          <mc:Choice Requires="wpg">
            <w:drawing>
              <wp:inline distT="0" distB="0" distL="0" distR="0" wp14:anchorId="5B6DCF94" wp14:editId="1EC138F5">
                <wp:extent cx="9542780" cy="6350"/>
                <wp:effectExtent l="0" t="0" r="0" b="0"/>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542780" cy="6350"/>
                          <a:chOff x="0" y="0"/>
                          <a:chExt cx="9542780" cy="6350"/>
                        </a:xfrm>
                      </wpg:grpSpPr>
                      <wps:wsp>
                        <wps:cNvPr id="11" name="Graphic 11"/>
                        <wps:cNvSpPr/>
                        <wps:spPr>
                          <a:xfrm>
                            <a:off x="0" y="0"/>
                            <a:ext cx="9542780" cy="6350"/>
                          </a:xfrm>
                          <a:custGeom>
                            <a:avLst/>
                            <a:gdLst/>
                            <a:ahLst/>
                            <a:cxnLst/>
                            <a:rect l="l" t="t" r="r" b="b"/>
                            <a:pathLst>
                              <a:path w="9542780" h="6350">
                                <a:moveTo>
                                  <a:pt x="1171244" y="0"/>
                                </a:moveTo>
                                <a:lnTo>
                                  <a:pt x="0" y="0"/>
                                </a:lnTo>
                                <a:lnTo>
                                  <a:pt x="0" y="6350"/>
                                </a:lnTo>
                                <a:lnTo>
                                  <a:pt x="1171244" y="6350"/>
                                </a:lnTo>
                                <a:lnTo>
                                  <a:pt x="1171244" y="0"/>
                                </a:lnTo>
                                <a:close/>
                              </a:path>
                              <a:path w="9542780" h="6350">
                                <a:moveTo>
                                  <a:pt x="2521318" y="0"/>
                                </a:moveTo>
                                <a:lnTo>
                                  <a:pt x="1177671" y="0"/>
                                </a:lnTo>
                                <a:lnTo>
                                  <a:pt x="1171321" y="0"/>
                                </a:lnTo>
                                <a:lnTo>
                                  <a:pt x="1171321" y="6350"/>
                                </a:lnTo>
                                <a:lnTo>
                                  <a:pt x="1177671" y="6350"/>
                                </a:lnTo>
                                <a:lnTo>
                                  <a:pt x="2521318" y="6350"/>
                                </a:lnTo>
                                <a:lnTo>
                                  <a:pt x="2521318" y="0"/>
                                </a:lnTo>
                                <a:close/>
                              </a:path>
                              <a:path w="9542780" h="6350">
                                <a:moveTo>
                                  <a:pt x="6032182" y="0"/>
                                </a:moveTo>
                                <a:lnTo>
                                  <a:pt x="6032182" y="0"/>
                                </a:lnTo>
                                <a:lnTo>
                                  <a:pt x="2521331" y="0"/>
                                </a:lnTo>
                                <a:lnTo>
                                  <a:pt x="2521331" y="6350"/>
                                </a:lnTo>
                                <a:lnTo>
                                  <a:pt x="6032182" y="6350"/>
                                </a:lnTo>
                                <a:lnTo>
                                  <a:pt x="6032182" y="0"/>
                                </a:lnTo>
                                <a:close/>
                              </a:path>
                              <a:path w="9542780" h="6350">
                                <a:moveTo>
                                  <a:pt x="7966443" y="0"/>
                                </a:moveTo>
                                <a:lnTo>
                                  <a:pt x="6038596" y="0"/>
                                </a:lnTo>
                                <a:lnTo>
                                  <a:pt x="6032246" y="0"/>
                                </a:lnTo>
                                <a:lnTo>
                                  <a:pt x="6032246" y="6350"/>
                                </a:lnTo>
                                <a:lnTo>
                                  <a:pt x="6038596" y="6350"/>
                                </a:lnTo>
                                <a:lnTo>
                                  <a:pt x="7966443" y="6350"/>
                                </a:lnTo>
                                <a:lnTo>
                                  <a:pt x="7966443" y="0"/>
                                </a:lnTo>
                                <a:close/>
                              </a:path>
                              <a:path w="9542780" h="6350">
                                <a:moveTo>
                                  <a:pt x="9542780" y="0"/>
                                </a:moveTo>
                                <a:lnTo>
                                  <a:pt x="9542780" y="0"/>
                                </a:lnTo>
                                <a:lnTo>
                                  <a:pt x="7966456" y="0"/>
                                </a:lnTo>
                                <a:lnTo>
                                  <a:pt x="7966456" y="6350"/>
                                </a:lnTo>
                                <a:lnTo>
                                  <a:pt x="9542780" y="6350"/>
                                </a:lnTo>
                                <a:lnTo>
                                  <a:pt x="954278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56036C15" id="Group 10" o:spid="_x0000_s1026" style="width:751.4pt;height:.5pt;mso-position-horizontal-relative:char;mso-position-vertical-relative:line" coordsize="9542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">
                <v:shape id="Graphic 11" o:spid="_x0000_s1027" style="position:absolute;width:95427;height:63;visibility:visible;mso-wrap-style:square;v-text-anchor:top" coordsize="95427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" path="m1171244,l,,,6350r1171244,l1171244,xem2521318,l1177671,r-6350,l1171321,6350r6350,l2521318,6350r,-6350xem6032182,r,l2521331,r,6350l6032182,6350r,-6350xem7966443,l6038596,r-6350,l6032246,6350r6350,l7966443,6350r,-6350xem9542780,r,l7966456,r,6350l9542780,6350r,-6350xe" fillcolor="black" stroked="f">
                  <v:path arrowok="t"/>
                </v:shape>
                <w10:anchorlock/>
              </v:group>
            </w:pict>
          </mc:Fallback>
        </mc:AlternateContent>
      </w:r>
    </w:p>
    <w:p w14:paraId="2538ABC1" w14:textId="77777777" w:rsidR="003669B0" w:rsidRDefault="003669B0">
      <w:pPr>
        <w:spacing w:line="20" w:lineRule="exact"/>
        <w:rPr>
          <w:rFonts w:ascii="Arial"/>
          <w:sz w:val="2"/>
        </w:rPr>
        <w:sectPr w:rsidR="003669B0">
          <w:footerReference w:type="default" r:id="rId34"/>
          <w:pgSz w:w="16840" w:h="11910" w:orient="landscape"/>
          <w:pgMar w:top="1340" w:right="780" w:bottom="1040" w:left="800" w:header="0" w:footer="850" w:gutter="0"/>
          <w:cols w:space="720"/>
        </w:sectPr>
      </w:pPr>
    </w:p>
    <w:p w14:paraId="0A21D6DF" w14:textId="77777777" w:rsidR="003669B0" w:rsidRDefault="00000000">
      <w:pPr>
        <w:tabs>
          <w:tab w:val="left" w:pos="2260"/>
          <w:tab w:val="left" w:pos="4516"/>
          <w:tab w:val="left" w:pos="6892"/>
          <w:tab w:val="left" w:pos="8344"/>
          <w:tab w:val="left" w:pos="10811"/>
          <w:tab w:val="left" w:pos="12767"/>
        </w:tabs>
        <w:spacing w:before="30"/>
        <w:ind w:left="574"/>
        <w:rPr>
          <w:rFonts w:ascii="Arial" w:hAnsi="Arial"/>
          <w:b/>
          <w:sz w:val="16"/>
        </w:rPr>
      </w:pPr>
      <w:r>
        <w:rPr>
          <w:rFonts w:ascii="Arial" w:hAnsi="Arial"/>
          <w:b/>
          <w:spacing w:val="-2"/>
          <w:sz w:val="16"/>
        </w:rPr>
        <w:t>VARIABLES</w:t>
      </w:r>
      <w:r>
        <w:rPr>
          <w:rFonts w:ascii="Arial" w:hAnsi="Arial"/>
          <w:b/>
          <w:sz w:val="16"/>
        </w:rPr>
        <w:tab/>
        <w:t>DEF.</w:t>
      </w:r>
      <w:r>
        <w:rPr>
          <w:rFonts w:ascii="Arial" w:hAnsi="Arial"/>
          <w:b/>
          <w:spacing w:val="-4"/>
          <w:sz w:val="16"/>
        </w:rPr>
        <w:t xml:space="preserve"> </w:t>
      </w:r>
      <w:r>
        <w:rPr>
          <w:rFonts w:ascii="Arial" w:hAnsi="Arial"/>
          <w:b/>
          <w:spacing w:val="-2"/>
          <w:sz w:val="16"/>
        </w:rPr>
        <w:t>CONCEPTUAL</w:t>
      </w:r>
      <w:r>
        <w:rPr>
          <w:rFonts w:ascii="Arial" w:hAnsi="Arial"/>
          <w:b/>
          <w:sz w:val="16"/>
        </w:rPr>
        <w:tab/>
      </w:r>
      <w:r>
        <w:rPr>
          <w:rFonts w:ascii="Arial" w:hAnsi="Arial"/>
          <w:b/>
          <w:spacing w:val="-2"/>
          <w:sz w:val="16"/>
        </w:rPr>
        <w:t>DEF.OPERACIONAL</w:t>
      </w:r>
      <w:r>
        <w:rPr>
          <w:rFonts w:ascii="Arial" w:hAnsi="Arial"/>
          <w:b/>
          <w:sz w:val="16"/>
        </w:rPr>
        <w:tab/>
      </w:r>
      <w:r>
        <w:rPr>
          <w:rFonts w:ascii="Arial" w:hAnsi="Arial"/>
          <w:b/>
          <w:spacing w:val="-2"/>
          <w:sz w:val="16"/>
        </w:rPr>
        <w:t>DIMENSIÓN</w:t>
      </w:r>
      <w:r>
        <w:rPr>
          <w:rFonts w:ascii="Arial" w:hAnsi="Arial"/>
          <w:b/>
          <w:sz w:val="16"/>
        </w:rPr>
        <w:tab/>
      </w:r>
      <w:r>
        <w:rPr>
          <w:rFonts w:ascii="Arial" w:hAnsi="Arial"/>
          <w:b/>
          <w:spacing w:val="-2"/>
          <w:sz w:val="16"/>
        </w:rPr>
        <w:t>INDICADORES</w:t>
      </w:r>
      <w:r>
        <w:rPr>
          <w:rFonts w:ascii="Arial" w:hAnsi="Arial"/>
          <w:b/>
          <w:sz w:val="16"/>
        </w:rPr>
        <w:tab/>
      </w:r>
      <w:r>
        <w:rPr>
          <w:rFonts w:ascii="Arial" w:hAnsi="Arial"/>
          <w:b/>
          <w:spacing w:val="-2"/>
          <w:sz w:val="16"/>
        </w:rPr>
        <w:t>ÍNDICES</w:t>
      </w:r>
      <w:r>
        <w:rPr>
          <w:rFonts w:ascii="Arial" w:hAnsi="Arial"/>
          <w:b/>
          <w:sz w:val="16"/>
        </w:rPr>
        <w:tab/>
      </w:r>
      <w:r>
        <w:rPr>
          <w:rFonts w:ascii="Arial" w:hAnsi="Arial"/>
          <w:b/>
          <w:spacing w:val="-5"/>
          <w:sz w:val="16"/>
        </w:rPr>
        <w:t>ES.</w:t>
      </w:r>
    </w:p>
    <w:p w14:paraId="4F3CCEA0" w14:textId="77777777" w:rsidR="003669B0" w:rsidRDefault="00000000">
      <w:pPr>
        <w:ind w:left="12767"/>
        <w:rPr>
          <w:rFonts w:ascii="Arial" w:hAnsi="Arial"/>
          <w:b/>
          <w:sz w:val="16"/>
        </w:rPr>
      </w:pPr>
      <w:r>
        <w:rPr>
          <w:noProof/>
        </w:rPr>
        <mc:AlternateContent>
          <mc:Choice Requires="wps">
            <w:drawing>
              <wp:anchor distT="0" distB="0" distL="0" distR="0" simplePos="0" relativeHeight="15731712" behindDoc="0" locked="0" layoutInCell="1" allowOverlap="1" wp14:anchorId="75B2E0D3" wp14:editId="6A67E5FA">
                <wp:simplePos x="0" y="0"/>
                <wp:positionH relativeFrom="page">
                  <wp:posOffset>581660</wp:posOffset>
                </wp:positionH>
                <wp:positionV relativeFrom="paragraph">
                  <wp:posOffset>142249</wp:posOffset>
                </wp:positionV>
                <wp:extent cx="9542780" cy="635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42780" cy="6350"/>
                        </a:xfrm>
                        <a:custGeom>
                          <a:avLst/>
                          <a:gdLst/>
                          <a:ahLst/>
                          <a:cxnLst/>
                          <a:rect l="l" t="t" r="r" b="b"/>
                          <a:pathLst>
                            <a:path w="9542780" h="6350">
                              <a:moveTo>
                                <a:pt x="1171244" y="0"/>
                              </a:moveTo>
                              <a:lnTo>
                                <a:pt x="0" y="0"/>
                              </a:lnTo>
                              <a:lnTo>
                                <a:pt x="0" y="6350"/>
                              </a:lnTo>
                              <a:lnTo>
                                <a:pt x="1171244" y="6350"/>
                              </a:lnTo>
                              <a:lnTo>
                                <a:pt x="1171244" y="0"/>
                              </a:lnTo>
                              <a:close/>
                            </a:path>
                            <a:path w="9542780" h="6350">
                              <a:moveTo>
                                <a:pt x="2521318" y="0"/>
                              </a:moveTo>
                              <a:lnTo>
                                <a:pt x="1177671" y="0"/>
                              </a:lnTo>
                              <a:lnTo>
                                <a:pt x="1171321" y="0"/>
                              </a:lnTo>
                              <a:lnTo>
                                <a:pt x="1171321" y="6350"/>
                              </a:lnTo>
                              <a:lnTo>
                                <a:pt x="1177671" y="6350"/>
                              </a:lnTo>
                              <a:lnTo>
                                <a:pt x="2521318" y="6350"/>
                              </a:lnTo>
                              <a:lnTo>
                                <a:pt x="2521318" y="0"/>
                              </a:lnTo>
                              <a:close/>
                            </a:path>
                            <a:path w="9542780" h="6350">
                              <a:moveTo>
                                <a:pt x="6032182" y="0"/>
                              </a:moveTo>
                              <a:lnTo>
                                <a:pt x="6032182" y="0"/>
                              </a:lnTo>
                              <a:lnTo>
                                <a:pt x="2521331" y="0"/>
                              </a:lnTo>
                              <a:lnTo>
                                <a:pt x="2521331" y="6350"/>
                              </a:lnTo>
                              <a:lnTo>
                                <a:pt x="6032182" y="6350"/>
                              </a:lnTo>
                              <a:lnTo>
                                <a:pt x="6032182" y="0"/>
                              </a:lnTo>
                              <a:close/>
                            </a:path>
                            <a:path w="9542780" h="6350">
                              <a:moveTo>
                                <a:pt x="7966443" y="0"/>
                              </a:moveTo>
                              <a:lnTo>
                                <a:pt x="6038596" y="0"/>
                              </a:lnTo>
                              <a:lnTo>
                                <a:pt x="6032246" y="0"/>
                              </a:lnTo>
                              <a:lnTo>
                                <a:pt x="6032246" y="6350"/>
                              </a:lnTo>
                              <a:lnTo>
                                <a:pt x="6038596" y="6350"/>
                              </a:lnTo>
                              <a:lnTo>
                                <a:pt x="7966443" y="6350"/>
                              </a:lnTo>
                              <a:lnTo>
                                <a:pt x="7966443" y="0"/>
                              </a:lnTo>
                              <a:close/>
                            </a:path>
                            <a:path w="9542780" h="6350">
                              <a:moveTo>
                                <a:pt x="9542780" y="0"/>
                              </a:moveTo>
                              <a:lnTo>
                                <a:pt x="9542780" y="0"/>
                              </a:lnTo>
                              <a:lnTo>
                                <a:pt x="7966456" y="0"/>
                              </a:lnTo>
                              <a:lnTo>
                                <a:pt x="7966456" y="6350"/>
                              </a:lnTo>
                              <a:lnTo>
                                <a:pt x="9542780" y="6350"/>
                              </a:lnTo>
                              <a:lnTo>
                                <a:pt x="954278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7F9BD36" id="Graphic 12" o:spid="_x0000_s1026" style="position:absolute;margin-left:45.8pt;margin-top:11.2pt;width:751.4pt;height:.5pt;z-index:15731712;visibility:visible;mso-wrap-style:square;mso-wrap-distance-left:0;mso-wrap-distance-top:0;mso-wrap-distance-right:0;mso-wrap-distance-bottom:0;mso-position-horizontal:absolute;mso-position-horizontal-relative:page;mso-position-vertical:absolute;mso-position-vertical-relative:text;v-text-anchor:top" coordsize="954278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" path="m1171244,l,,,6350r1171244,l1171244,xem2521318,l1177671,r-6350,l1171321,6350r6350,l2521318,6350r,-6350xem6032182,r,l2521331,r,6350l6032182,6350r,-6350xem7966443,l6038596,r-6350,l6032246,6350r6350,l7966443,6350r,-6350xem9542780,r,l7966456,r,6350l9542780,6350r,-6350xe" fillcolor="black" stroked="f">
                <v:path arrowok="t"/>
                <w10:wrap anchorx="page"/>
              </v:shape>
            </w:pict>
          </mc:Fallback>
        </mc:AlternateContent>
      </w:r>
      <w:r>
        <w:rPr>
          <w:rFonts w:ascii="Arial" w:hAnsi="Arial"/>
          <w:b/>
          <w:spacing w:val="-2"/>
          <w:sz w:val="16"/>
        </w:rPr>
        <w:t>MEDICIÓN</w:t>
      </w:r>
    </w:p>
    <w:p w14:paraId="6ACFB101" w14:textId="77777777" w:rsidR="003669B0" w:rsidRDefault="00000000">
      <w:pPr>
        <w:spacing w:before="30"/>
        <w:ind w:left="269"/>
        <w:rPr>
          <w:rFonts w:ascii="Arial"/>
          <w:b/>
          <w:sz w:val="16"/>
        </w:rPr>
      </w:pPr>
      <w:r>
        <w:br w:type="column"/>
      </w:r>
      <w:r>
        <w:rPr>
          <w:rFonts w:ascii="Arial"/>
          <w:b/>
          <w:spacing w:val="-2"/>
          <w:sz w:val="16"/>
        </w:rPr>
        <w:t>NSTRUMENTO</w:t>
      </w:r>
    </w:p>
    <w:p w14:paraId="3CC66E3F" w14:textId="77777777" w:rsidR="003669B0" w:rsidRDefault="003669B0">
      <w:pPr>
        <w:rPr>
          <w:rFonts w:ascii="Arial"/>
          <w:sz w:val="16"/>
        </w:rPr>
        <w:sectPr w:rsidR="003669B0">
          <w:type w:val="continuous"/>
          <w:pgSz w:w="16840" w:h="11910" w:orient="landscape"/>
          <w:pgMar w:top="1360" w:right="780" w:bottom="280" w:left="800" w:header="0" w:footer="850" w:gutter="0"/>
          <w:cols w:num="2" w:space="720" w:equalWidth="0">
            <w:col w:w="13568" w:space="40"/>
            <w:col w:w="1652"/>
          </w:cols>
        </w:sectPr>
      </w:pPr>
    </w:p>
    <w:p w14:paraId="23803C88" w14:textId="77777777" w:rsidR="003669B0" w:rsidRDefault="00000000">
      <w:pPr>
        <w:spacing w:before="89"/>
        <w:ind w:left="222"/>
        <w:rPr>
          <w:rFonts w:ascii="Arial"/>
          <w:b/>
          <w:sz w:val="18"/>
        </w:rPr>
      </w:pPr>
      <w:r>
        <w:rPr>
          <w:rFonts w:ascii="Arial"/>
          <w:b/>
          <w:sz w:val="18"/>
        </w:rPr>
        <w:t>V.</w:t>
      </w:r>
      <w:r>
        <w:rPr>
          <w:rFonts w:ascii="Arial"/>
          <w:b/>
          <w:spacing w:val="-2"/>
          <w:sz w:val="18"/>
        </w:rPr>
        <w:t xml:space="preserve"> Independiente:</w:t>
      </w:r>
    </w:p>
    <w:p w14:paraId="099EF87D" w14:textId="77777777" w:rsidR="003669B0" w:rsidRDefault="003669B0">
      <w:pPr>
        <w:pStyle w:val="Textoindependiente"/>
        <w:spacing w:before="80"/>
        <w:rPr>
          <w:rFonts w:ascii="Arial"/>
          <w:b/>
          <w:sz w:val="18"/>
        </w:rPr>
      </w:pPr>
    </w:p>
    <w:p w14:paraId="32AF8709" w14:textId="77777777" w:rsidR="003669B0" w:rsidRDefault="00000000">
      <w:pPr>
        <w:tabs>
          <w:tab w:val="left" w:pos="1639"/>
        </w:tabs>
        <w:ind w:left="222"/>
        <w:jc w:val="both"/>
        <w:rPr>
          <w:rFonts w:ascii="Arial" w:hAnsi="Arial"/>
          <w:b/>
          <w:sz w:val="18"/>
        </w:rPr>
      </w:pPr>
      <w:r>
        <w:rPr>
          <w:rFonts w:ascii="Arial" w:hAnsi="Arial"/>
          <w:b/>
          <w:sz w:val="18"/>
        </w:rPr>
        <w:t xml:space="preserve">Impacto de una </w:t>
      </w:r>
      <w:r>
        <w:rPr>
          <w:rFonts w:ascii="Arial" w:hAnsi="Arial"/>
          <w:b/>
          <w:spacing w:val="-2"/>
          <w:sz w:val="18"/>
        </w:rPr>
        <w:t>estrategia</w:t>
      </w:r>
      <w:r>
        <w:rPr>
          <w:rFonts w:ascii="Arial" w:hAnsi="Arial"/>
          <w:b/>
          <w:sz w:val="18"/>
        </w:rPr>
        <w:tab/>
      </w:r>
      <w:r>
        <w:rPr>
          <w:rFonts w:ascii="Arial" w:hAnsi="Arial"/>
          <w:b/>
          <w:spacing w:val="-6"/>
          <w:sz w:val="18"/>
        </w:rPr>
        <w:t xml:space="preserve">de </w:t>
      </w:r>
      <w:r>
        <w:rPr>
          <w:rFonts w:ascii="Arial" w:hAnsi="Arial"/>
          <w:b/>
          <w:spacing w:val="-2"/>
          <w:sz w:val="18"/>
        </w:rPr>
        <w:t>nutrición</w:t>
      </w:r>
    </w:p>
    <w:p w14:paraId="12DC43E2" w14:textId="77777777" w:rsidR="003669B0" w:rsidRDefault="00000000">
      <w:pPr>
        <w:tabs>
          <w:tab w:val="left" w:pos="1056"/>
          <w:tab w:val="left" w:pos="1996"/>
        </w:tabs>
        <w:spacing w:before="89"/>
        <w:ind w:left="176"/>
        <w:jc w:val="both"/>
        <w:rPr>
          <w:rFonts w:ascii="Arial MT" w:hAnsi="Arial MT"/>
          <w:sz w:val="18"/>
        </w:rPr>
      </w:pPr>
      <w:r>
        <w:br w:type="column"/>
      </w:r>
      <w:r>
        <w:rPr>
          <w:rFonts w:ascii="Arial MT" w:hAnsi="Arial MT"/>
          <w:sz w:val="18"/>
        </w:rPr>
        <w:t>Efecto</w:t>
      </w:r>
      <w:r>
        <w:rPr>
          <w:rFonts w:ascii="Arial MT" w:hAnsi="Arial MT"/>
          <w:spacing w:val="-13"/>
          <w:sz w:val="18"/>
        </w:rPr>
        <w:t xml:space="preserve"> </w:t>
      </w:r>
      <w:r>
        <w:rPr>
          <w:rFonts w:ascii="Arial MT" w:hAnsi="Arial MT"/>
          <w:sz w:val="18"/>
        </w:rPr>
        <w:t>producido</w:t>
      </w:r>
      <w:r>
        <w:rPr>
          <w:rFonts w:ascii="Arial MT" w:hAnsi="Arial MT"/>
          <w:spacing w:val="-12"/>
          <w:sz w:val="18"/>
        </w:rPr>
        <w:t xml:space="preserve"> </w:t>
      </w:r>
      <w:r>
        <w:rPr>
          <w:rFonts w:ascii="Arial MT" w:hAnsi="Arial MT"/>
          <w:sz w:val="18"/>
        </w:rPr>
        <w:t>por</w:t>
      </w:r>
      <w:r>
        <w:rPr>
          <w:rFonts w:ascii="Arial MT" w:hAnsi="Arial MT"/>
          <w:spacing w:val="-13"/>
          <w:sz w:val="18"/>
        </w:rPr>
        <w:t xml:space="preserve"> </w:t>
      </w:r>
      <w:r>
        <w:rPr>
          <w:rFonts w:ascii="Arial MT" w:hAnsi="Arial MT"/>
          <w:sz w:val="18"/>
        </w:rPr>
        <w:t>un conjunto</w:t>
      </w:r>
      <w:r>
        <w:rPr>
          <w:rFonts w:ascii="Arial MT" w:hAnsi="Arial MT"/>
          <w:spacing w:val="-5"/>
          <w:sz w:val="18"/>
        </w:rPr>
        <w:t xml:space="preserve"> </w:t>
      </w:r>
      <w:r>
        <w:rPr>
          <w:rFonts w:ascii="Arial MT" w:hAnsi="Arial MT"/>
          <w:sz w:val="18"/>
        </w:rPr>
        <w:t>de</w:t>
      </w:r>
      <w:r>
        <w:rPr>
          <w:rFonts w:ascii="Arial MT" w:hAnsi="Arial MT"/>
          <w:spacing w:val="-5"/>
          <w:sz w:val="18"/>
        </w:rPr>
        <w:t xml:space="preserve"> </w:t>
      </w:r>
      <w:r>
        <w:rPr>
          <w:rFonts w:ascii="Arial MT" w:hAnsi="Arial MT"/>
          <w:sz w:val="18"/>
        </w:rPr>
        <w:t xml:space="preserve">actividades </w:t>
      </w:r>
      <w:r>
        <w:rPr>
          <w:rFonts w:ascii="Arial MT" w:hAnsi="Arial MT"/>
          <w:spacing w:val="-2"/>
          <w:sz w:val="18"/>
        </w:rPr>
        <w:t>organizadas</w:t>
      </w:r>
      <w:r>
        <w:rPr>
          <w:rFonts w:ascii="Arial MT" w:hAnsi="Arial MT"/>
          <w:sz w:val="18"/>
        </w:rPr>
        <w:tab/>
      </w:r>
      <w:r>
        <w:rPr>
          <w:rFonts w:ascii="Arial MT" w:hAnsi="Arial MT"/>
          <w:spacing w:val="-10"/>
          <w:sz w:val="18"/>
        </w:rPr>
        <w:t>y</w:t>
      </w:r>
      <w:r>
        <w:rPr>
          <w:rFonts w:ascii="Arial MT" w:hAnsi="Arial MT"/>
          <w:sz w:val="18"/>
        </w:rPr>
        <w:t xml:space="preserve"> orientadas a solucionar </w:t>
      </w:r>
      <w:r>
        <w:rPr>
          <w:rFonts w:ascii="Arial MT" w:hAnsi="Arial MT"/>
          <w:spacing w:val="-4"/>
          <w:sz w:val="18"/>
        </w:rPr>
        <w:t>una</w:t>
      </w:r>
      <w:r>
        <w:rPr>
          <w:rFonts w:ascii="Arial MT" w:hAnsi="Arial MT"/>
          <w:sz w:val="18"/>
        </w:rPr>
        <w:tab/>
      </w:r>
      <w:r>
        <w:rPr>
          <w:rFonts w:ascii="Arial MT" w:hAnsi="Arial MT"/>
          <w:spacing w:val="-2"/>
          <w:sz w:val="18"/>
        </w:rPr>
        <w:t xml:space="preserve">problemática </w:t>
      </w:r>
      <w:r>
        <w:rPr>
          <w:rFonts w:ascii="Arial MT" w:hAnsi="Arial MT"/>
          <w:sz w:val="18"/>
        </w:rPr>
        <w:t xml:space="preserve">alimentaria nutricional. </w:t>
      </w:r>
      <w:r>
        <w:rPr>
          <w:rFonts w:ascii="Arial MT" w:hAnsi="Arial MT"/>
          <w:spacing w:val="-4"/>
          <w:sz w:val="18"/>
        </w:rPr>
        <w:t>(15)</w:t>
      </w:r>
    </w:p>
    <w:p w14:paraId="2724DFE3" w14:textId="77777777" w:rsidR="003669B0" w:rsidRDefault="00000000">
      <w:pPr>
        <w:spacing w:before="89"/>
        <w:ind w:left="175"/>
        <w:jc w:val="both"/>
        <w:rPr>
          <w:rFonts w:ascii="Arial MT" w:hAnsi="Arial MT"/>
          <w:sz w:val="18"/>
        </w:rPr>
      </w:pPr>
      <w:r>
        <w:br w:type="column"/>
      </w:r>
      <w:r>
        <w:rPr>
          <w:rFonts w:ascii="Arial MT" w:hAnsi="Arial MT"/>
          <w:sz w:val="18"/>
        </w:rPr>
        <w:t xml:space="preserve">Es la mejora que existe después de implementar las actividades de </w:t>
      </w:r>
      <w:r>
        <w:rPr>
          <w:rFonts w:ascii="Arial MT" w:hAnsi="Arial MT"/>
          <w:spacing w:val="-2"/>
          <w:sz w:val="18"/>
        </w:rPr>
        <w:t>capacitación.</w:t>
      </w:r>
    </w:p>
    <w:p w14:paraId="4CADD670" w14:textId="77777777" w:rsidR="003669B0" w:rsidRDefault="00000000">
      <w:pPr>
        <w:tabs>
          <w:tab w:val="left" w:pos="1920"/>
          <w:tab w:val="left" w:pos="3186"/>
        </w:tabs>
        <w:spacing w:before="89" w:line="352" w:lineRule="auto"/>
        <w:ind w:left="3186" w:right="38" w:hanging="3011"/>
        <w:jc w:val="right"/>
        <w:rPr>
          <w:rFonts w:ascii="Arial MT"/>
          <w:sz w:val="16"/>
        </w:rPr>
      </w:pPr>
      <w:r>
        <w:br w:type="column"/>
      </w:r>
      <w:proofErr w:type="gramStart"/>
      <w:r>
        <w:rPr>
          <w:rFonts w:ascii="Arial MT"/>
          <w:spacing w:val="-2"/>
          <w:position w:val="8"/>
          <w:sz w:val="18"/>
        </w:rPr>
        <w:t>Educativa</w:t>
      </w:r>
      <w:r>
        <w:rPr>
          <w:rFonts w:ascii="Arial MT"/>
          <w:position w:val="8"/>
          <w:sz w:val="18"/>
        </w:rPr>
        <w:tab/>
      </w:r>
      <w:r>
        <w:rPr>
          <w:rFonts w:ascii="Arial MT"/>
          <w:spacing w:val="-2"/>
          <w:sz w:val="18"/>
        </w:rPr>
        <w:t>impacto</w:t>
      </w:r>
      <w:r>
        <w:rPr>
          <w:rFonts w:ascii="Arial MT"/>
          <w:sz w:val="18"/>
        </w:rPr>
        <w:tab/>
      </w:r>
      <w:r>
        <w:rPr>
          <w:rFonts w:ascii="Arial MT"/>
          <w:spacing w:val="-2"/>
          <w:position w:val="2"/>
          <w:sz w:val="16"/>
        </w:rPr>
        <w:t xml:space="preserve">Positivo </w:t>
      </w:r>
      <w:r>
        <w:rPr>
          <w:rFonts w:ascii="Arial MT"/>
          <w:spacing w:val="-2"/>
          <w:sz w:val="16"/>
        </w:rPr>
        <w:t>negativo</w:t>
      </w:r>
      <w:proofErr w:type="gramEnd"/>
    </w:p>
    <w:p w14:paraId="440871C3" w14:textId="77777777" w:rsidR="003669B0" w:rsidRDefault="00000000">
      <w:pPr>
        <w:spacing w:before="128"/>
        <w:rPr>
          <w:rFonts w:ascii="Arial MT"/>
          <w:sz w:val="18"/>
        </w:rPr>
      </w:pPr>
      <w:r>
        <w:br w:type="column"/>
      </w:r>
    </w:p>
    <w:p w14:paraId="13010EF9" w14:textId="77777777" w:rsidR="003669B0" w:rsidRDefault="00000000">
      <w:pPr>
        <w:tabs>
          <w:tab w:val="left" w:pos="1430"/>
        </w:tabs>
        <w:ind w:left="1430" w:right="352" w:hanging="1209"/>
        <w:rPr>
          <w:rFonts w:ascii="Arial MT" w:hAnsi="Arial MT"/>
          <w:sz w:val="18"/>
        </w:rPr>
      </w:pPr>
      <w:r>
        <w:rPr>
          <w:rFonts w:ascii="Arial MT" w:hAnsi="Arial MT"/>
          <w:spacing w:val="-2"/>
          <w:sz w:val="18"/>
        </w:rPr>
        <w:t>nominal</w:t>
      </w:r>
      <w:r>
        <w:rPr>
          <w:rFonts w:ascii="Arial MT" w:hAnsi="Arial MT"/>
          <w:sz w:val="18"/>
        </w:rPr>
        <w:tab/>
      </w:r>
      <w:r>
        <w:rPr>
          <w:rFonts w:ascii="Arial MT" w:hAnsi="Arial MT"/>
          <w:spacing w:val="-2"/>
          <w:sz w:val="18"/>
        </w:rPr>
        <w:t>Ficha pedagógica</w:t>
      </w:r>
    </w:p>
    <w:p w14:paraId="2AA824B9" w14:textId="77777777" w:rsidR="003669B0" w:rsidRDefault="003669B0">
      <w:pPr>
        <w:rPr>
          <w:rFonts w:ascii="Arial MT" w:hAnsi="Arial MT"/>
          <w:sz w:val="18"/>
        </w:rPr>
        <w:sectPr w:rsidR="003669B0">
          <w:type w:val="continuous"/>
          <w:pgSz w:w="16840" w:h="11910" w:orient="landscape"/>
          <w:pgMar w:top="1360" w:right="780" w:bottom="280" w:left="800" w:header="0" w:footer="850" w:gutter="0"/>
          <w:cols w:num="5" w:space="720" w:equalWidth="0">
            <w:col w:w="1850" w:space="40"/>
            <w:col w:w="2088" w:space="39"/>
            <w:col w:w="2371" w:space="39"/>
            <w:col w:w="3832" w:space="2287"/>
            <w:col w:w="2714"/>
          </w:cols>
        </w:sectPr>
      </w:pPr>
    </w:p>
    <w:p w14:paraId="0F95A4E0" w14:textId="77777777" w:rsidR="003669B0" w:rsidRDefault="00000000">
      <w:pPr>
        <w:spacing w:before="79"/>
        <w:ind w:left="222"/>
        <w:rPr>
          <w:rFonts w:ascii="Arial"/>
          <w:b/>
          <w:sz w:val="18"/>
        </w:rPr>
      </w:pPr>
      <w:r>
        <w:rPr>
          <w:rFonts w:ascii="Arial"/>
          <w:b/>
          <w:sz w:val="18"/>
        </w:rPr>
        <w:t>V.</w:t>
      </w:r>
      <w:r>
        <w:rPr>
          <w:rFonts w:ascii="Arial"/>
          <w:b/>
          <w:spacing w:val="-2"/>
          <w:sz w:val="18"/>
        </w:rPr>
        <w:t xml:space="preserve"> Dependiente</w:t>
      </w:r>
    </w:p>
    <w:p w14:paraId="7AE2ECC7" w14:textId="77777777" w:rsidR="003669B0" w:rsidRDefault="003669B0">
      <w:pPr>
        <w:pStyle w:val="Textoindependiente"/>
        <w:spacing w:before="80"/>
        <w:rPr>
          <w:rFonts w:ascii="Arial"/>
          <w:b/>
          <w:sz w:val="18"/>
        </w:rPr>
      </w:pPr>
    </w:p>
    <w:p w14:paraId="6EA29277" w14:textId="77777777" w:rsidR="003669B0" w:rsidRDefault="00000000">
      <w:pPr>
        <w:ind w:left="222"/>
        <w:rPr>
          <w:rFonts w:ascii="Arial" w:hAnsi="Arial"/>
          <w:b/>
          <w:sz w:val="18"/>
        </w:rPr>
      </w:pPr>
      <w:r>
        <w:rPr>
          <w:rFonts w:ascii="Arial" w:hAnsi="Arial"/>
          <w:b/>
          <w:spacing w:val="-2"/>
          <w:sz w:val="18"/>
        </w:rPr>
        <w:t xml:space="preserve">Conocimientos </w:t>
      </w:r>
      <w:r>
        <w:rPr>
          <w:rFonts w:ascii="Arial" w:hAnsi="Arial"/>
          <w:b/>
          <w:sz w:val="18"/>
        </w:rPr>
        <w:t>sobre</w:t>
      </w:r>
      <w:r>
        <w:rPr>
          <w:rFonts w:ascii="Arial" w:hAnsi="Arial"/>
          <w:b/>
          <w:spacing w:val="-11"/>
          <w:sz w:val="18"/>
        </w:rPr>
        <w:t xml:space="preserve"> </w:t>
      </w:r>
      <w:r>
        <w:rPr>
          <w:rFonts w:ascii="Arial" w:hAnsi="Arial"/>
          <w:b/>
          <w:spacing w:val="-2"/>
          <w:sz w:val="18"/>
        </w:rPr>
        <w:t>nutrición</w:t>
      </w:r>
    </w:p>
    <w:p w14:paraId="6DD9C8F4" w14:textId="77777777" w:rsidR="003669B0" w:rsidRDefault="00000000">
      <w:pPr>
        <w:tabs>
          <w:tab w:val="left" w:pos="1932"/>
        </w:tabs>
        <w:spacing w:before="79"/>
        <w:ind w:left="221"/>
        <w:jc w:val="both"/>
        <w:rPr>
          <w:rFonts w:ascii="Arial MT"/>
          <w:sz w:val="18"/>
        </w:rPr>
      </w:pPr>
      <w:r>
        <w:br w:type="column"/>
      </w:r>
      <w:r>
        <w:rPr>
          <w:rFonts w:ascii="Arial MT"/>
          <w:spacing w:val="-2"/>
          <w:sz w:val="18"/>
        </w:rPr>
        <w:t>Conjunto</w:t>
      </w:r>
      <w:r>
        <w:rPr>
          <w:rFonts w:ascii="Arial MT"/>
          <w:sz w:val="18"/>
        </w:rPr>
        <w:tab/>
      </w:r>
      <w:r>
        <w:rPr>
          <w:rFonts w:ascii="Arial MT"/>
          <w:spacing w:val="-5"/>
          <w:sz w:val="18"/>
        </w:rPr>
        <w:t>de</w:t>
      </w:r>
    </w:p>
    <w:p w14:paraId="56FF1DDE" w14:textId="77777777" w:rsidR="003669B0" w:rsidRDefault="00000000">
      <w:pPr>
        <w:spacing w:before="1"/>
        <w:ind w:left="221"/>
        <w:jc w:val="both"/>
        <w:rPr>
          <w:rFonts w:ascii="Arial MT" w:hAnsi="Arial MT"/>
          <w:sz w:val="18"/>
        </w:rPr>
      </w:pPr>
      <w:r>
        <w:rPr>
          <w:rFonts w:ascii="Arial MT" w:hAnsi="Arial MT"/>
          <w:spacing w:val="-2"/>
          <w:sz w:val="18"/>
        </w:rPr>
        <w:t>información,</w:t>
      </w:r>
      <w:r>
        <w:rPr>
          <w:rFonts w:ascii="Arial MT" w:hAnsi="Arial MT"/>
          <w:spacing w:val="-6"/>
          <w:sz w:val="18"/>
        </w:rPr>
        <w:t xml:space="preserve"> </w:t>
      </w:r>
      <w:r>
        <w:rPr>
          <w:rFonts w:ascii="Arial MT" w:hAnsi="Arial MT"/>
          <w:spacing w:val="-2"/>
          <w:sz w:val="18"/>
        </w:rPr>
        <w:t>principios</w:t>
      </w:r>
      <w:r>
        <w:rPr>
          <w:rFonts w:ascii="Arial MT" w:hAnsi="Arial MT"/>
          <w:spacing w:val="-6"/>
          <w:sz w:val="18"/>
        </w:rPr>
        <w:t xml:space="preserve"> </w:t>
      </w:r>
      <w:r>
        <w:rPr>
          <w:rFonts w:ascii="Arial MT" w:hAnsi="Arial MT"/>
          <w:spacing w:val="-2"/>
          <w:sz w:val="18"/>
        </w:rPr>
        <w:t xml:space="preserve">y </w:t>
      </w:r>
      <w:r>
        <w:rPr>
          <w:rFonts w:ascii="Arial MT" w:hAnsi="Arial MT"/>
          <w:sz w:val="18"/>
        </w:rPr>
        <w:t>conceptos</w:t>
      </w:r>
      <w:r>
        <w:rPr>
          <w:rFonts w:ascii="Arial MT" w:hAnsi="Arial MT"/>
          <w:spacing w:val="-13"/>
          <w:sz w:val="18"/>
        </w:rPr>
        <w:t xml:space="preserve"> </w:t>
      </w:r>
      <w:r>
        <w:rPr>
          <w:rFonts w:ascii="Arial MT" w:hAnsi="Arial MT"/>
          <w:sz w:val="18"/>
        </w:rPr>
        <w:t>relacionados con la alimentación y sus</w:t>
      </w:r>
      <w:r>
        <w:rPr>
          <w:rFonts w:ascii="Arial MT" w:hAnsi="Arial MT"/>
          <w:spacing w:val="-3"/>
          <w:sz w:val="18"/>
        </w:rPr>
        <w:t xml:space="preserve"> </w:t>
      </w:r>
      <w:r>
        <w:rPr>
          <w:rFonts w:ascii="Arial MT" w:hAnsi="Arial MT"/>
          <w:sz w:val="18"/>
        </w:rPr>
        <w:t>efectos</w:t>
      </w:r>
      <w:r>
        <w:rPr>
          <w:rFonts w:ascii="Arial MT" w:hAnsi="Arial MT"/>
          <w:spacing w:val="-3"/>
          <w:sz w:val="18"/>
        </w:rPr>
        <w:t xml:space="preserve"> </w:t>
      </w:r>
      <w:r>
        <w:rPr>
          <w:rFonts w:ascii="Arial MT" w:hAnsi="Arial MT"/>
          <w:sz w:val="18"/>
        </w:rPr>
        <w:t>en</w:t>
      </w:r>
      <w:r>
        <w:rPr>
          <w:rFonts w:ascii="Arial MT" w:hAnsi="Arial MT"/>
          <w:spacing w:val="-3"/>
          <w:sz w:val="18"/>
        </w:rPr>
        <w:t xml:space="preserve"> </w:t>
      </w:r>
      <w:r>
        <w:rPr>
          <w:rFonts w:ascii="Arial MT" w:hAnsi="Arial MT"/>
          <w:sz w:val="18"/>
        </w:rPr>
        <w:t>la</w:t>
      </w:r>
      <w:r>
        <w:rPr>
          <w:rFonts w:ascii="Arial MT" w:hAnsi="Arial MT"/>
          <w:spacing w:val="-3"/>
          <w:sz w:val="18"/>
        </w:rPr>
        <w:t xml:space="preserve"> </w:t>
      </w:r>
      <w:r>
        <w:rPr>
          <w:rFonts w:ascii="Arial MT" w:hAnsi="Arial MT"/>
          <w:sz w:val="18"/>
        </w:rPr>
        <w:t xml:space="preserve">salud. </w:t>
      </w:r>
      <w:r>
        <w:rPr>
          <w:rFonts w:ascii="Arial MT" w:hAnsi="Arial MT"/>
          <w:spacing w:val="-4"/>
          <w:sz w:val="18"/>
        </w:rPr>
        <w:t>(36)</w:t>
      </w:r>
    </w:p>
    <w:p w14:paraId="1429B6C7" w14:textId="77777777" w:rsidR="003669B0" w:rsidRDefault="00000000">
      <w:pPr>
        <w:spacing w:before="79"/>
        <w:ind w:left="174"/>
        <w:jc w:val="both"/>
        <w:rPr>
          <w:rFonts w:ascii="Arial MT" w:hAnsi="Arial MT"/>
          <w:sz w:val="18"/>
        </w:rPr>
      </w:pPr>
      <w:r>
        <w:br w:type="column"/>
      </w:r>
      <w:r>
        <w:rPr>
          <w:rFonts w:ascii="Arial MT" w:hAnsi="Arial MT"/>
          <w:sz w:val="18"/>
        </w:rPr>
        <w:t>Aplicación de sesiones de aprendizaje para mejorar los conocimientos sobre nutrición en estudiantes</w:t>
      </w:r>
    </w:p>
    <w:p w14:paraId="1F559DB4" w14:textId="77777777" w:rsidR="003669B0" w:rsidRDefault="00000000">
      <w:pPr>
        <w:spacing w:before="79"/>
        <w:ind w:left="176" w:right="33"/>
        <w:rPr>
          <w:rFonts w:ascii="Arial MT"/>
          <w:sz w:val="18"/>
        </w:rPr>
      </w:pPr>
      <w:r>
        <w:br w:type="column"/>
      </w:r>
      <w:r>
        <w:rPr>
          <w:rFonts w:ascii="Arial MT"/>
          <w:sz w:val="18"/>
        </w:rPr>
        <w:t>Grupo</w:t>
      </w:r>
      <w:r>
        <w:rPr>
          <w:rFonts w:ascii="Arial MT"/>
          <w:spacing w:val="-13"/>
          <w:sz w:val="18"/>
        </w:rPr>
        <w:t xml:space="preserve"> </w:t>
      </w:r>
      <w:r>
        <w:rPr>
          <w:rFonts w:ascii="Arial MT"/>
          <w:sz w:val="18"/>
        </w:rPr>
        <w:t xml:space="preserve">de </w:t>
      </w:r>
      <w:r>
        <w:rPr>
          <w:rFonts w:ascii="Arial MT"/>
          <w:spacing w:val="-2"/>
          <w:sz w:val="18"/>
        </w:rPr>
        <w:t>alimentos</w:t>
      </w:r>
    </w:p>
    <w:p w14:paraId="328FB8B7" w14:textId="77777777" w:rsidR="003669B0" w:rsidRDefault="003669B0">
      <w:pPr>
        <w:pStyle w:val="Textoindependiente"/>
        <w:rPr>
          <w:rFonts w:ascii="Arial MT"/>
          <w:sz w:val="18"/>
        </w:rPr>
      </w:pPr>
    </w:p>
    <w:p w14:paraId="4EAE1268" w14:textId="77777777" w:rsidR="003669B0" w:rsidRDefault="003669B0">
      <w:pPr>
        <w:pStyle w:val="Textoindependiente"/>
        <w:rPr>
          <w:rFonts w:ascii="Arial MT"/>
          <w:sz w:val="18"/>
        </w:rPr>
      </w:pPr>
    </w:p>
    <w:p w14:paraId="0704F607" w14:textId="77777777" w:rsidR="003669B0" w:rsidRDefault="003669B0">
      <w:pPr>
        <w:pStyle w:val="Textoindependiente"/>
        <w:rPr>
          <w:rFonts w:ascii="Arial MT"/>
          <w:sz w:val="18"/>
        </w:rPr>
      </w:pPr>
    </w:p>
    <w:p w14:paraId="645F20A4" w14:textId="77777777" w:rsidR="003669B0" w:rsidRDefault="003669B0">
      <w:pPr>
        <w:pStyle w:val="Textoindependiente"/>
        <w:rPr>
          <w:rFonts w:ascii="Arial MT"/>
          <w:sz w:val="18"/>
        </w:rPr>
      </w:pPr>
    </w:p>
    <w:p w14:paraId="307412F7" w14:textId="77777777" w:rsidR="003669B0" w:rsidRDefault="003669B0">
      <w:pPr>
        <w:pStyle w:val="Textoindependiente"/>
        <w:spacing w:before="24"/>
        <w:rPr>
          <w:rFonts w:ascii="Arial MT"/>
          <w:sz w:val="18"/>
        </w:rPr>
      </w:pPr>
    </w:p>
    <w:p w14:paraId="700849F8" w14:textId="77777777" w:rsidR="003669B0" w:rsidRDefault="00000000">
      <w:pPr>
        <w:ind w:left="176" w:right="33"/>
        <w:rPr>
          <w:rFonts w:ascii="Arial MT"/>
          <w:sz w:val="18"/>
        </w:rPr>
      </w:pPr>
      <w:r>
        <w:rPr>
          <w:rFonts w:ascii="Arial MT"/>
          <w:spacing w:val="-2"/>
          <w:sz w:val="18"/>
        </w:rPr>
        <w:t>Alimentos procesados</w:t>
      </w:r>
    </w:p>
    <w:p w14:paraId="090AB0CC" w14:textId="77777777" w:rsidR="003669B0" w:rsidRDefault="003669B0">
      <w:pPr>
        <w:pStyle w:val="Textoindependiente"/>
        <w:rPr>
          <w:rFonts w:ascii="Arial MT"/>
          <w:sz w:val="18"/>
        </w:rPr>
      </w:pPr>
    </w:p>
    <w:p w14:paraId="7A2D45C4" w14:textId="77777777" w:rsidR="003669B0" w:rsidRDefault="003669B0">
      <w:pPr>
        <w:pStyle w:val="Textoindependiente"/>
        <w:rPr>
          <w:rFonts w:ascii="Arial MT"/>
          <w:sz w:val="18"/>
        </w:rPr>
      </w:pPr>
    </w:p>
    <w:p w14:paraId="35DA713B" w14:textId="77777777" w:rsidR="003669B0" w:rsidRDefault="003669B0">
      <w:pPr>
        <w:pStyle w:val="Textoindependiente"/>
        <w:rPr>
          <w:rFonts w:ascii="Arial MT"/>
          <w:sz w:val="18"/>
        </w:rPr>
      </w:pPr>
    </w:p>
    <w:p w14:paraId="1836B62F" w14:textId="77777777" w:rsidR="003669B0" w:rsidRDefault="003669B0">
      <w:pPr>
        <w:pStyle w:val="Textoindependiente"/>
        <w:rPr>
          <w:rFonts w:ascii="Arial MT"/>
          <w:sz w:val="18"/>
        </w:rPr>
      </w:pPr>
    </w:p>
    <w:p w14:paraId="05F7E313" w14:textId="77777777" w:rsidR="003669B0" w:rsidRDefault="003669B0">
      <w:pPr>
        <w:pStyle w:val="Textoindependiente"/>
        <w:spacing w:before="23"/>
        <w:rPr>
          <w:rFonts w:ascii="Arial MT"/>
          <w:sz w:val="18"/>
        </w:rPr>
      </w:pPr>
    </w:p>
    <w:p w14:paraId="11CEF3A5" w14:textId="77777777" w:rsidR="003669B0" w:rsidRDefault="00000000">
      <w:pPr>
        <w:ind w:left="176" w:right="87"/>
        <w:rPr>
          <w:rFonts w:ascii="Arial MT"/>
          <w:sz w:val="18"/>
        </w:rPr>
      </w:pPr>
      <w:r>
        <w:rPr>
          <w:rFonts w:ascii="Arial MT"/>
          <w:sz w:val="18"/>
        </w:rPr>
        <w:t>Horarios</w:t>
      </w:r>
      <w:r>
        <w:rPr>
          <w:rFonts w:ascii="Arial MT"/>
          <w:spacing w:val="-13"/>
          <w:sz w:val="18"/>
        </w:rPr>
        <w:t xml:space="preserve"> </w:t>
      </w:r>
      <w:r>
        <w:rPr>
          <w:rFonts w:ascii="Arial MT"/>
          <w:sz w:val="18"/>
        </w:rPr>
        <w:t xml:space="preserve">de </w:t>
      </w:r>
      <w:r>
        <w:rPr>
          <w:rFonts w:ascii="Arial MT"/>
          <w:spacing w:val="-2"/>
          <w:sz w:val="18"/>
        </w:rPr>
        <w:t>comidas</w:t>
      </w:r>
    </w:p>
    <w:p w14:paraId="4B65CD11" w14:textId="77777777" w:rsidR="003669B0" w:rsidRDefault="00000000">
      <w:pPr>
        <w:spacing w:before="80"/>
        <w:ind w:left="176" w:right="33"/>
        <w:rPr>
          <w:rFonts w:ascii="Arial MT"/>
          <w:sz w:val="18"/>
        </w:rPr>
      </w:pPr>
      <w:r>
        <w:rPr>
          <w:rFonts w:ascii="Arial MT"/>
          <w:sz w:val="18"/>
        </w:rPr>
        <w:t>Loncheras</w:t>
      </w:r>
      <w:r>
        <w:rPr>
          <w:rFonts w:ascii="Arial MT"/>
          <w:spacing w:val="-13"/>
          <w:sz w:val="18"/>
        </w:rPr>
        <w:t xml:space="preserve"> </w:t>
      </w:r>
      <w:r>
        <w:rPr>
          <w:rFonts w:ascii="Arial MT"/>
          <w:sz w:val="18"/>
        </w:rPr>
        <w:t xml:space="preserve">y </w:t>
      </w:r>
      <w:r>
        <w:rPr>
          <w:rFonts w:ascii="Arial MT"/>
          <w:spacing w:val="-2"/>
          <w:sz w:val="18"/>
        </w:rPr>
        <w:t>refrigerios</w:t>
      </w:r>
    </w:p>
    <w:p w14:paraId="1B78F3FF" w14:textId="77777777" w:rsidR="003669B0" w:rsidRDefault="00000000">
      <w:pPr>
        <w:spacing w:before="40" w:line="150" w:lineRule="exact"/>
        <w:ind w:left="1530"/>
        <w:rPr>
          <w:rFonts w:ascii="Arial MT" w:hAnsi="Arial MT"/>
          <w:sz w:val="16"/>
        </w:rPr>
      </w:pPr>
      <w:r>
        <w:br w:type="column"/>
      </w:r>
      <w:r>
        <w:rPr>
          <w:rFonts w:ascii="Arial MT" w:hAnsi="Arial MT"/>
          <w:sz w:val="16"/>
        </w:rPr>
        <w:t>1.Lechuga,</w:t>
      </w:r>
      <w:r>
        <w:rPr>
          <w:rFonts w:ascii="Arial MT" w:hAnsi="Arial MT"/>
          <w:spacing w:val="-4"/>
          <w:sz w:val="16"/>
        </w:rPr>
        <w:t xml:space="preserve"> </w:t>
      </w:r>
      <w:r>
        <w:rPr>
          <w:rFonts w:ascii="Arial MT" w:hAnsi="Arial MT"/>
          <w:sz w:val="16"/>
        </w:rPr>
        <w:t>espinaca,</w:t>
      </w:r>
      <w:r>
        <w:rPr>
          <w:rFonts w:ascii="Arial MT" w:hAnsi="Arial MT"/>
          <w:spacing w:val="-4"/>
          <w:sz w:val="16"/>
        </w:rPr>
        <w:t xml:space="preserve"> </w:t>
      </w:r>
      <w:r>
        <w:rPr>
          <w:rFonts w:ascii="Arial MT" w:hAnsi="Arial MT"/>
          <w:sz w:val="16"/>
        </w:rPr>
        <w:t>zanahoria,</w:t>
      </w:r>
      <w:r>
        <w:rPr>
          <w:rFonts w:ascii="Arial MT" w:hAnsi="Arial MT"/>
          <w:spacing w:val="-3"/>
          <w:sz w:val="16"/>
        </w:rPr>
        <w:t xml:space="preserve"> </w:t>
      </w:r>
      <w:r>
        <w:rPr>
          <w:rFonts w:ascii="Arial MT" w:hAnsi="Arial MT"/>
          <w:spacing w:val="-2"/>
          <w:sz w:val="16"/>
        </w:rPr>
        <w:t>brócoli</w:t>
      </w:r>
    </w:p>
    <w:p w14:paraId="0A3549EB" w14:textId="77777777" w:rsidR="003669B0" w:rsidRDefault="00000000">
      <w:pPr>
        <w:tabs>
          <w:tab w:val="left" w:pos="1528"/>
        </w:tabs>
        <w:spacing w:line="218" w:lineRule="exact"/>
        <w:ind w:left="222"/>
        <w:rPr>
          <w:rFonts w:ascii="Arial MT" w:hAnsi="Arial MT"/>
          <w:sz w:val="16"/>
        </w:rPr>
      </w:pPr>
      <w:r>
        <w:rPr>
          <w:rFonts w:ascii="Arial MT" w:hAnsi="Arial MT"/>
          <w:position w:val="5"/>
          <w:sz w:val="18"/>
        </w:rPr>
        <w:t>ítems</w:t>
      </w:r>
      <w:r>
        <w:rPr>
          <w:rFonts w:ascii="Arial MT" w:hAnsi="Arial MT"/>
          <w:spacing w:val="-5"/>
          <w:position w:val="5"/>
          <w:sz w:val="18"/>
        </w:rPr>
        <w:t xml:space="preserve"> </w:t>
      </w:r>
      <w:r>
        <w:rPr>
          <w:rFonts w:ascii="Arial MT" w:hAnsi="Arial MT"/>
          <w:position w:val="5"/>
          <w:sz w:val="18"/>
        </w:rPr>
        <w:t>1</w:t>
      </w:r>
      <w:r>
        <w:rPr>
          <w:rFonts w:ascii="Arial MT" w:hAnsi="Arial MT"/>
          <w:spacing w:val="-2"/>
          <w:position w:val="5"/>
          <w:sz w:val="18"/>
        </w:rPr>
        <w:t xml:space="preserve"> </w:t>
      </w:r>
      <w:r>
        <w:rPr>
          <w:rFonts w:ascii="Arial MT" w:hAnsi="Arial MT"/>
          <w:position w:val="5"/>
          <w:sz w:val="18"/>
        </w:rPr>
        <w:t>-</w:t>
      </w:r>
      <w:r>
        <w:rPr>
          <w:rFonts w:ascii="Arial MT" w:hAnsi="Arial MT"/>
          <w:spacing w:val="-1"/>
          <w:position w:val="5"/>
          <w:sz w:val="18"/>
        </w:rPr>
        <w:t xml:space="preserve"> </w:t>
      </w:r>
      <w:r>
        <w:rPr>
          <w:rFonts w:ascii="Arial MT" w:hAnsi="Arial MT"/>
          <w:spacing w:val="-10"/>
          <w:position w:val="5"/>
          <w:sz w:val="18"/>
        </w:rPr>
        <w:t>8</w:t>
      </w:r>
      <w:r>
        <w:rPr>
          <w:rFonts w:ascii="Arial MT" w:hAnsi="Arial MT"/>
          <w:position w:val="5"/>
          <w:sz w:val="18"/>
        </w:rPr>
        <w:tab/>
      </w:r>
      <w:r>
        <w:rPr>
          <w:rFonts w:ascii="Arial MT" w:hAnsi="Arial MT"/>
          <w:sz w:val="16"/>
        </w:rPr>
        <w:t>2.Plátano,</w:t>
      </w:r>
      <w:r>
        <w:rPr>
          <w:rFonts w:ascii="Arial MT" w:hAnsi="Arial MT"/>
          <w:spacing w:val="-4"/>
          <w:sz w:val="16"/>
        </w:rPr>
        <w:t xml:space="preserve"> </w:t>
      </w:r>
      <w:r>
        <w:rPr>
          <w:rFonts w:ascii="Arial MT" w:hAnsi="Arial MT"/>
          <w:sz w:val="16"/>
        </w:rPr>
        <w:t>naranja,</w:t>
      </w:r>
      <w:r>
        <w:rPr>
          <w:rFonts w:ascii="Arial MT" w:hAnsi="Arial MT"/>
          <w:spacing w:val="-2"/>
          <w:sz w:val="16"/>
        </w:rPr>
        <w:t xml:space="preserve"> </w:t>
      </w:r>
      <w:r>
        <w:rPr>
          <w:rFonts w:ascii="Arial MT" w:hAnsi="Arial MT"/>
          <w:sz w:val="16"/>
        </w:rPr>
        <w:t>manzana,</w:t>
      </w:r>
      <w:r>
        <w:rPr>
          <w:rFonts w:ascii="Arial MT" w:hAnsi="Arial MT"/>
          <w:spacing w:val="-1"/>
          <w:sz w:val="16"/>
        </w:rPr>
        <w:t xml:space="preserve"> </w:t>
      </w:r>
      <w:r>
        <w:rPr>
          <w:rFonts w:ascii="Arial MT" w:hAnsi="Arial MT"/>
          <w:spacing w:val="-5"/>
          <w:sz w:val="16"/>
        </w:rPr>
        <w:t>uva</w:t>
      </w:r>
    </w:p>
    <w:p w14:paraId="39616C67" w14:textId="77777777" w:rsidR="003669B0" w:rsidRDefault="00000000">
      <w:pPr>
        <w:pStyle w:val="Prrafodelista"/>
        <w:numPr>
          <w:ilvl w:val="0"/>
          <w:numId w:val="40"/>
        </w:numPr>
        <w:tabs>
          <w:tab w:val="left" w:pos="1669"/>
        </w:tabs>
        <w:spacing w:before="0"/>
        <w:ind w:left="1669" w:hanging="141"/>
        <w:rPr>
          <w:sz w:val="16"/>
        </w:rPr>
      </w:pPr>
      <w:r>
        <w:rPr>
          <w:sz w:val="16"/>
        </w:rPr>
        <w:t>Arroz,</w:t>
      </w:r>
      <w:r>
        <w:rPr>
          <w:spacing w:val="-3"/>
          <w:sz w:val="16"/>
        </w:rPr>
        <w:t xml:space="preserve"> </w:t>
      </w:r>
      <w:r>
        <w:rPr>
          <w:sz w:val="16"/>
        </w:rPr>
        <w:t>avena,</w:t>
      </w:r>
      <w:r>
        <w:rPr>
          <w:spacing w:val="-2"/>
          <w:sz w:val="16"/>
        </w:rPr>
        <w:t xml:space="preserve"> trigo</w:t>
      </w:r>
    </w:p>
    <w:p w14:paraId="69886F73" w14:textId="77777777" w:rsidR="003669B0" w:rsidRDefault="00000000">
      <w:pPr>
        <w:pStyle w:val="Prrafodelista"/>
        <w:numPr>
          <w:ilvl w:val="0"/>
          <w:numId w:val="40"/>
        </w:numPr>
        <w:tabs>
          <w:tab w:val="left" w:pos="1669"/>
        </w:tabs>
        <w:spacing w:before="0"/>
        <w:ind w:left="1669" w:hanging="141"/>
        <w:rPr>
          <w:sz w:val="16"/>
        </w:rPr>
      </w:pPr>
      <w:r>
        <w:rPr>
          <w:sz w:val="16"/>
        </w:rPr>
        <w:t>Pavo,</w:t>
      </w:r>
      <w:r>
        <w:rPr>
          <w:spacing w:val="-4"/>
          <w:sz w:val="16"/>
        </w:rPr>
        <w:t xml:space="preserve"> </w:t>
      </w:r>
      <w:r>
        <w:rPr>
          <w:sz w:val="16"/>
        </w:rPr>
        <w:t>atún,</w:t>
      </w:r>
      <w:r>
        <w:rPr>
          <w:spacing w:val="-5"/>
          <w:sz w:val="16"/>
        </w:rPr>
        <w:t xml:space="preserve"> </w:t>
      </w:r>
      <w:r>
        <w:rPr>
          <w:sz w:val="16"/>
        </w:rPr>
        <w:t>pechuga</w:t>
      </w:r>
      <w:r>
        <w:rPr>
          <w:spacing w:val="-3"/>
          <w:sz w:val="16"/>
        </w:rPr>
        <w:t xml:space="preserve"> </w:t>
      </w:r>
      <w:r>
        <w:rPr>
          <w:sz w:val="16"/>
        </w:rPr>
        <w:t>de</w:t>
      </w:r>
      <w:r>
        <w:rPr>
          <w:spacing w:val="-2"/>
          <w:sz w:val="16"/>
        </w:rPr>
        <w:t xml:space="preserve"> </w:t>
      </w:r>
      <w:r>
        <w:rPr>
          <w:sz w:val="16"/>
        </w:rPr>
        <w:t>pollo,</w:t>
      </w:r>
      <w:r>
        <w:rPr>
          <w:spacing w:val="-3"/>
          <w:sz w:val="16"/>
        </w:rPr>
        <w:t xml:space="preserve"> </w:t>
      </w:r>
      <w:r>
        <w:rPr>
          <w:spacing w:val="-2"/>
          <w:sz w:val="16"/>
        </w:rPr>
        <w:t>huevo</w:t>
      </w:r>
    </w:p>
    <w:p w14:paraId="32288C49" w14:textId="77777777" w:rsidR="003669B0" w:rsidRDefault="00000000">
      <w:pPr>
        <w:pStyle w:val="Prrafodelista"/>
        <w:numPr>
          <w:ilvl w:val="0"/>
          <w:numId w:val="40"/>
        </w:numPr>
        <w:tabs>
          <w:tab w:val="left" w:pos="1669"/>
        </w:tabs>
        <w:spacing w:before="0"/>
        <w:ind w:left="1669" w:hanging="141"/>
        <w:rPr>
          <w:sz w:val="16"/>
        </w:rPr>
      </w:pPr>
      <w:r>
        <w:rPr>
          <w:sz w:val="16"/>
        </w:rPr>
        <w:t>palta,</w:t>
      </w:r>
      <w:r>
        <w:rPr>
          <w:spacing w:val="-4"/>
          <w:sz w:val="16"/>
        </w:rPr>
        <w:t xml:space="preserve"> </w:t>
      </w:r>
      <w:r>
        <w:rPr>
          <w:sz w:val="16"/>
        </w:rPr>
        <w:t>nueces,</w:t>
      </w:r>
      <w:r>
        <w:rPr>
          <w:spacing w:val="-3"/>
          <w:sz w:val="16"/>
        </w:rPr>
        <w:t xml:space="preserve"> </w:t>
      </w:r>
      <w:r>
        <w:rPr>
          <w:sz w:val="16"/>
        </w:rPr>
        <w:t>aceite</w:t>
      </w:r>
      <w:r>
        <w:rPr>
          <w:spacing w:val="-3"/>
          <w:sz w:val="16"/>
        </w:rPr>
        <w:t xml:space="preserve"> </w:t>
      </w:r>
      <w:r>
        <w:rPr>
          <w:sz w:val="16"/>
        </w:rPr>
        <w:t>de</w:t>
      </w:r>
      <w:r>
        <w:rPr>
          <w:spacing w:val="-2"/>
          <w:sz w:val="16"/>
        </w:rPr>
        <w:t xml:space="preserve"> </w:t>
      </w:r>
      <w:r>
        <w:rPr>
          <w:spacing w:val="-4"/>
          <w:sz w:val="16"/>
        </w:rPr>
        <w:t>oliva</w:t>
      </w:r>
    </w:p>
    <w:p w14:paraId="589A8983" w14:textId="77777777" w:rsidR="003669B0" w:rsidRDefault="00000000">
      <w:pPr>
        <w:pStyle w:val="Prrafodelista"/>
        <w:numPr>
          <w:ilvl w:val="0"/>
          <w:numId w:val="40"/>
        </w:numPr>
        <w:tabs>
          <w:tab w:val="left" w:pos="1669"/>
        </w:tabs>
        <w:spacing w:before="0"/>
        <w:ind w:left="1669" w:hanging="141"/>
        <w:rPr>
          <w:sz w:val="16"/>
        </w:rPr>
      </w:pPr>
      <w:r>
        <w:rPr>
          <w:sz w:val="16"/>
        </w:rPr>
        <w:t>Verduras,</w:t>
      </w:r>
      <w:r>
        <w:rPr>
          <w:spacing w:val="-5"/>
          <w:sz w:val="16"/>
        </w:rPr>
        <w:t xml:space="preserve"> </w:t>
      </w:r>
      <w:r>
        <w:rPr>
          <w:spacing w:val="-2"/>
          <w:sz w:val="16"/>
        </w:rPr>
        <w:t>frutas</w:t>
      </w:r>
    </w:p>
    <w:p w14:paraId="3B9A3AE3" w14:textId="77777777" w:rsidR="003669B0" w:rsidRDefault="00000000">
      <w:pPr>
        <w:pStyle w:val="Prrafodelista"/>
        <w:numPr>
          <w:ilvl w:val="0"/>
          <w:numId w:val="40"/>
        </w:numPr>
        <w:tabs>
          <w:tab w:val="left" w:pos="1669"/>
        </w:tabs>
        <w:spacing w:before="0"/>
        <w:ind w:left="1669" w:hanging="141"/>
        <w:rPr>
          <w:sz w:val="16"/>
        </w:rPr>
      </w:pPr>
      <w:r>
        <w:rPr>
          <w:sz w:val="16"/>
        </w:rPr>
        <w:t>Naranja,</w:t>
      </w:r>
      <w:r>
        <w:rPr>
          <w:spacing w:val="-6"/>
          <w:sz w:val="16"/>
        </w:rPr>
        <w:t xml:space="preserve"> </w:t>
      </w:r>
      <w:r>
        <w:rPr>
          <w:sz w:val="16"/>
        </w:rPr>
        <w:t>limón,</w:t>
      </w:r>
      <w:r>
        <w:rPr>
          <w:spacing w:val="-5"/>
          <w:sz w:val="16"/>
        </w:rPr>
        <w:t xml:space="preserve"> </w:t>
      </w:r>
      <w:r>
        <w:rPr>
          <w:sz w:val="16"/>
        </w:rPr>
        <w:t>mandarina,</w:t>
      </w:r>
      <w:r>
        <w:rPr>
          <w:spacing w:val="-5"/>
          <w:sz w:val="16"/>
        </w:rPr>
        <w:t xml:space="preserve"> </w:t>
      </w:r>
      <w:r>
        <w:rPr>
          <w:spacing w:val="-4"/>
          <w:sz w:val="16"/>
        </w:rPr>
        <w:t>piña</w:t>
      </w:r>
    </w:p>
    <w:p w14:paraId="26D1D734" w14:textId="77777777" w:rsidR="003669B0" w:rsidRDefault="00000000">
      <w:pPr>
        <w:pStyle w:val="Prrafodelista"/>
        <w:numPr>
          <w:ilvl w:val="0"/>
          <w:numId w:val="40"/>
        </w:numPr>
        <w:tabs>
          <w:tab w:val="left" w:pos="1669"/>
        </w:tabs>
        <w:spacing w:before="0"/>
        <w:ind w:left="1669" w:hanging="141"/>
        <w:rPr>
          <w:sz w:val="16"/>
        </w:rPr>
      </w:pPr>
      <w:r>
        <w:rPr>
          <w:sz w:val="16"/>
        </w:rPr>
        <w:t>Pollo</w:t>
      </w:r>
      <w:r>
        <w:rPr>
          <w:spacing w:val="-3"/>
          <w:sz w:val="16"/>
        </w:rPr>
        <w:t xml:space="preserve"> </w:t>
      </w:r>
      <w:r>
        <w:rPr>
          <w:sz w:val="16"/>
        </w:rPr>
        <w:t>a</w:t>
      </w:r>
      <w:r>
        <w:rPr>
          <w:spacing w:val="-3"/>
          <w:sz w:val="16"/>
        </w:rPr>
        <w:t xml:space="preserve"> </w:t>
      </w:r>
      <w:r>
        <w:rPr>
          <w:sz w:val="16"/>
        </w:rPr>
        <w:t>la</w:t>
      </w:r>
      <w:r>
        <w:rPr>
          <w:spacing w:val="-2"/>
          <w:sz w:val="16"/>
        </w:rPr>
        <w:t xml:space="preserve"> </w:t>
      </w:r>
      <w:r>
        <w:rPr>
          <w:sz w:val="16"/>
        </w:rPr>
        <w:t>parrilla,</w:t>
      </w:r>
      <w:r>
        <w:rPr>
          <w:spacing w:val="-4"/>
          <w:sz w:val="16"/>
        </w:rPr>
        <w:t xml:space="preserve"> </w:t>
      </w:r>
      <w:r>
        <w:rPr>
          <w:sz w:val="16"/>
        </w:rPr>
        <w:t>pavo,</w:t>
      </w:r>
      <w:r>
        <w:rPr>
          <w:spacing w:val="-3"/>
          <w:sz w:val="16"/>
        </w:rPr>
        <w:t xml:space="preserve"> </w:t>
      </w:r>
      <w:r>
        <w:rPr>
          <w:sz w:val="16"/>
        </w:rPr>
        <w:t>atún,</w:t>
      </w:r>
      <w:r>
        <w:rPr>
          <w:spacing w:val="-3"/>
          <w:sz w:val="16"/>
        </w:rPr>
        <w:t xml:space="preserve"> </w:t>
      </w:r>
      <w:r>
        <w:rPr>
          <w:spacing w:val="-4"/>
          <w:sz w:val="16"/>
        </w:rPr>
        <w:t>huevo</w:t>
      </w:r>
    </w:p>
    <w:p w14:paraId="5B39BD55" w14:textId="77777777" w:rsidR="003669B0" w:rsidRDefault="00000000">
      <w:pPr>
        <w:pStyle w:val="Prrafodelista"/>
        <w:numPr>
          <w:ilvl w:val="0"/>
          <w:numId w:val="40"/>
        </w:numPr>
        <w:tabs>
          <w:tab w:val="left" w:pos="1669"/>
        </w:tabs>
        <w:spacing w:before="0" w:line="150" w:lineRule="exact"/>
        <w:ind w:left="1669" w:hanging="141"/>
        <w:rPr>
          <w:sz w:val="16"/>
        </w:rPr>
      </w:pPr>
      <w:r>
        <w:rPr>
          <w:sz w:val="16"/>
        </w:rPr>
        <w:t>Naranja,</w:t>
      </w:r>
      <w:r>
        <w:rPr>
          <w:spacing w:val="42"/>
          <w:sz w:val="16"/>
        </w:rPr>
        <w:t xml:space="preserve"> </w:t>
      </w:r>
      <w:r>
        <w:rPr>
          <w:sz w:val="16"/>
        </w:rPr>
        <w:t>pan</w:t>
      </w:r>
      <w:r>
        <w:rPr>
          <w:spacing w:val="43"/>
          <w:sz w:val="16"/>
        </w:rPr>
        <w:t xml:space="preserve"> </w:t>
      </w:r>
      <w:r>
        <w:rPr>
          <w:sz w:val="16"/>
        </w:rPr>
        <w:t>recién</w:t>
      </w:r>
      <w:r>
        <w:rPr>
          <w:spacing w:val="41"/>
          <w:sz w:val="16"/>
        </w:rPr>
        <w:t xml:space="preserve"> </w:t>
      </w:r>
      <w:r>
        <w:rPr>
          <w:sz w:val="16"/>
        </w:rPr>
        <w:t>horneado,</w:t>
      </w:r>
      <w:r>
        <w:rPr>
          <w:spacing w:val="42"/>
          <w:sz w:val="16"/>
        </w:rPr>
        <w:t xml:space="preserve"> </w:t>
      </w:r>
      <w:r>
        <w:rPr>
          <w:spacing w:val="-2"/>
          <w:sz w:val="16"/>
        </w:rPr>
        <w:t>yogur</w:t>
      </w:r>
    </w:p>
    <w:p w14:paraId="51213EBE" w14:textId="77777777" w:rsidR="003669B0" w:rsidRDefault="00000000">
      <w:pPr>
        <w:tabs>
          <w:tab w:val="left" w:pos="1670"/>
        </w:tabs>
        <w:spacing w:line="218" w:lineRule="exact"/>
        <w:ind w:left="222"/>
        <w:rPr>
          <w:rFonts w:ascii="Arial MT" w:hAnsi="Arial MT"/>
          <w:sz w:val="16"/>
        </w:rPr>
      </w:pPr>
      <w:r>
        <w:rPr>
          <w:rFonts w:ascii="Arial MT" w:hAnsi="Arial MT"/>
          <w:position w:val="5"/>
          <w:sz w:val="18"/>
        </w:rPr>
        <w:t>ítems</w:t>
      </w:r>
      <w:r>
        <w:rPr>
          <w:rFonts w:ascii="Arial MT" w:hAnsi="Arial MT"/>
          <w:spacing w:val="-5"/>
          <w:position w:val="5"/>
          <w:sz w:val="18"/>
        </w:rPr>
        <w:t xml:space="preserve"> </w:t>
      </w:r>
      <w:r>
        <w:rPr>
          <w:rFonts w:ascii="Arial MT" w:hAnsi="Arial MT"/>
          <w:position w:val="5"/>
          <w:sz w:val="18"/>
        </w:rPr>
        <w:t>9</w:t>
      </w:r>
      <w:r>
        <w:rPr>
          <w:rFonts w:ascii="Arial MT" w:hAnsi="Arial MT"/>
          <w:spacing w:val="-2"/>
          <w:position w:val="5"/>
          <w:sz w:val="18"/>
        </w:rPr>
        <w:t xml:space="preserve"> </w:t>
      </w:r>
      <w:r>
        <w:rPr>
          <w:rFonts w:ascii="Arial MT" w:hAnsi="Arial MT"/>
          <w:position w:val="5"/>
          <w:sz w:val="18"/>
        </w:rPr>
        <w:t>-</w:t>
      </w:r>
      <w:r>
        <w:rPr>
          <w:rFonts w:ascii="Arial MT" w:hAnsi="Arial MT"/>
          <w:spacing w:val="-1"/>
          <w:position w:val="5"/>
          <w:sz w:val="18"/>
        </w:rPr>
        <w:t xml:space="preserve"> </w:t>
      </w:r>
      <w:r>
        <w:rPr>
          <w:rFonts w:ascii="Arial MT" w:hAnsi="Arial MT"/>
          <w:spacing w:val="-5"/>
          <w:position w:val="5"/>
          <w:sz w:val="18"/>
        </w:rPr>
        <w:t>11</w:t>
      </w:r>
      <w:r>
        <w:rPr>
          <w:rFonts w:ascii="Arial MT" w:hAnsi="Arial MT"/>
          <w:position w:val="5"/>
          <w:sz w:val="18"/>
        </w:rPr>
        <w:tab/>
      </w:r>
      <w:r>
        <w:rPr>
          <w:rFonts w:ascii="Arial MT" w:hAnsi="Arial MT"/>
          <w:sz w:val="16"/>
        </w:rPr>
        <w:t>natural</w:t>
      </w:r>
      <w:r>
        <w:rPr>
          <w:rFonts w:ascii="Arial MT" w:hAnsi="Arial MT"/>
          <w:spacing w:val="-4"/>
          <w:sz w:val="16"/>
        </w:rPr>
        <w:t xml:space="preserve"> </w:t>
      </w:r>
      <w:r>
        <w:rPr>
          <w:rFonts w:ascii="Arial MT" w:hAnsi="Arial MT"/>
          <w:sz w:val="16"/>
        </w:rPr>
        <w:t>sin</w:t>
      </w:r>
      <w:r>
        <w:rPr>
          <w:rFonts w:ascii="Arial MT" w:hAnsi="Arial MT"/>
          <w:spacing w:val="-3"/>
          <w:sz w:val="16"/>
        </w:rPr>
        <w:t xml:space="preserve"> </w:t>
      </w:r>
      <w:r>
        <w:rPr>
          <w:rFonts w:ascii="Arial MT" w:hAnsi="Arial MT"/>
          <w:sz w:val="16"/>
        </w:rPr>
        <w:t>azúcar,</w:t>
      </w:r>
      <w:r>
        <w:rPr>
          <w:rFonts w:ascii="Arial MT" w:hAnsi="Arial MT"/>
          <w:spacing w:val="-4"/>
          <w:sz w:val="16"/>
        </w:rPr>
        <w:t xml:space="preserve"> </w:t>
      </w:r>
      <w:r>
        <w:rPr>
          <w:rFonts w:ascii="Arial MT" w:hAnsi="Arial MT"/>
          <w:sz w:val="16"/>
        </w:rPr>
        <w:t>pescado</w:t>
      </w:r>
      <w:r>
        <w:rPr>
          <w:rFonts w:ascii="Arial MT" w:hAnsi="Arial MT"/>
          <w:spacing w:val="-3"/>
          <w:sz w:val="16"/>
        </w:rPr>
        <w:t xml:space="preserve"> </w:t>
      </w:r>
      <w:r>
        <w:rPr>
          <w:rFonts w:ascii="Arial MT" w:hAnsi="Arial MT"/>
          <w:spacing w:val="-2"/>
          <w:sz w:val="16"/>
        </w:rPr>
        <w:t>fresco</w:t>
      </w:r>
    </w:p>
    <w:p w14:paraId="0370E933" w14:textId="77777777" w:rsidR="003669B0" w:rsidRDefault="00000000">
      <w:pPr>
        <w:pStyle w:val="Prrafodelista"/>
        <w:numPr>
          <w:ilvl w:val="0"/>
          <w:numId w:val="40"/>
        </w:numPr>
        <w:tabs>
          <w:tab w:val="left" w:pos="1670"/>
          <w:tab w:val="left" w:pos="1808"/>
        </w:tabs>
        <w:spacing w:before="1"/>
        <w:jc w:val="both"/>
        <w:rPr>
          <w:sz w:val="16"/>
        </w:rPr>
      </w:pPr>
      <w:r>
        <w:rPr>
          <w:sz w:val="16"/>
        </w:rPr>
        <w:t xml:space="preserve">Sopa enlatada, salchichas, galletas con chispas de chocolate, jugo </w:t>
      </w:r>
      <w:r>
        <w:rPr>
          <w:spacing w:val="-2"/>
          <w:sz w:val="16"/>
        </w:rPr>
        <w:t>embotellado</w:t>
      </w:r>
    </w:p>
    <w:p w14:paraId="1DAF0BC4" w14:textId="77777777" w:rsidR="003669B0" w:rsidRDefault="00000000">
      <w:pPr>
        <w:pStyle w:val="Prrafodelista"/>
        <w:numPr>
          <w:ilvl w:val="0"/>
          <w:numId w:val="40"/>
        </w:numPr>
        <w:tabs>
          <w:tab w:val="left" w:pos="1670"/>
          <w:tab w:val="left" w:pos="1808"/>
        </w:tabs>
        <w:spacing w:before="0"/>
        <w:jc w:val="both"/>
        <w:rPr>
          <w:sz w:val="16"/>
        </w:rPr>
      </w:pPr>
      <w:r>
        <w:rPr>
          <w:sz w:val="16"/>
        </w:rPr>
        <w:t xml:space="preserve">Papas fritas de bolsa, refresco gaseoso, </w:t>
      </w:r>
      <w:proofErr w:type="spellStart"/>
      <w:r>
        <w:rPr>
          <w:sz w:val="16"/>
        </w:rPr>
        <w:t>nuggets</w:t>
      </w:r>
      <w:proofErr w:type="spellEnd"/>
      <w:r>
        <w:rPr>
          <w:sz w:val="16"/>
        </w:rPr>
        <w:t xml:space="preserve"> de pollo, cereales </w:t>
      </w:r>
      <w:r>
        <w:rPr>
          <w:spacing w:val="-2"/>
          <w:sz w:val="16"/>
        </w:rPr>
        <w:t>azucarados</w:t>
      </w:r>
    </w:p>
    <w:p w14:paraId="5F63278E" w14:textId="77777777" w:rsidR="003669B0" w:rsidRDefault="00000000">
      <w:pPr>
        <w:spacing w:line="152" w:lineRule="exact"/>
        <w:ind w:right="723"/>
        <w:jc w:val="center"/>
        <w:rPr>
          <w:rFonts w:ascii="Arial MT"/>
          <w:sz w:val="16"/>
        </w:rPr>
      </w:pPr>
      <w:r>
        <w:rPr>
          <w:rFonts w:ascii="Arial MT"/>
          <w:spacing w:val="-2"/>
          <w:sz w:val="16"/>
        </w:rPr>
        <w:t>horas</w:t>
      </w:r>
    </w:p>
    <w:p w14:paraId="79F16C1E" w14:textId="77777777" w:rsidR="003669B0" w:rsidRDefault="00000000">
      <w:pPr>
        <w:spacing w:line="175" w:lineRule="exact"/>
        <w:ind w:left="222"/>
        <w:rPr>
          <w:rFonts w:ascii="Arial MT" w:hAnsi="Arial MT"/>
          <w:sz w:val="18"/>
        </w:rPr>
      </w:pPr>
      <w:r>
        <w:rPr>
          <w:rFonts w:ascii="Arial MT" w:hAnsi="Arial MT"/>
          <w:sz w:val="18"/>
        </w:rPr>
        <w:t>ítems</w:t>
      </w:r>
      <w:r>
        <w:rPr>
          <w:rFonts w:ascii="Arial MT" w:hAnsi="Arial MT"/>
          <w:spacing w:val="-6"/>
          <w:sz w:val="18"/>
        </w:rPr>
        <w:t xml:space="preserve"> </w:t>
      </w:r>
      <w:r>
        <w:rPr>
          <w:rFonts w:ascii="Arial MT" w:hAnsi="Arial MT"/>
          <w:sz w:val="18"/>
        </w:rPr>
        <w:t>12</w:t>
      </w:r>
      <w:r>
        <w:rPr>
          <w:rFonts w:ascii="Arial MT" w:hAnsi="Arial MT"/>
          <w:spacing w:val="-2"/>
          <w:sz w:val="18"/>
        </w:rPr>
        <w:t xml:space="preserve"> </w:t>
      </w:r>
      <w:r>
        <w:rPr>
          <w:rFonts w:ascii="Arial MT" w:hAnsi="Arial MT"/>
          <w:sz w:val="18"/>
        </w:rPr>
        <w:t>-</w:t>
      </w:r>
      <w:r>
        <w:rPr>
          <w:rFonts w:ascii="Arial MT" w:hAnsi="Arial MT"/>
          <w:spacing w:val="-2"/>
          <w:sz w:val="18"/>
        </w:rPr>
        <w:t xml:space="preserve"> </w:t>
      </w:r>
      <w:r>
        <w:rPr>
          <w:rFonts w:ascii="Arial MT" w:hAnsi="Arial MT"/>
          <w:spacing w:val="-5"/>
          <w:sz w:val="18"/>
        </w:rPr>
        <w:t>16</w:t>
      </w:r>
    </w:p>
    <w:p w14:paraId="3DCDAC91" w14:textId="77777777" w:rsidR="003669B0" w:rsidRDefault="003669B0">
      <w:pPr>
        <w:pStyle w:val="Textoindependiente"/>
        <w:spacing w:before="16"/>
        <w:rPr>
          <w:rFonts w:ascii="Arial MT"/>
          <w:sz w:val="18"/>
        </w:rPr>
      </w:pPr>
    </w:p>
    <w:p w14:paraId="1661FF49" w14:textId="77777777" w:rsidR="003669B0" w:rsidRDefault="00000000">
      <w:pPr>
        <w:tabs>
          <w:tab w:val="left" w:pos="1530"/>
        </w:tabs>
        <w:spacing w:line="182" w:lineRule="auto"/>
        <w:ind w:left="222"/>
        <w:rPr>
          <w:rFonts w:ascii="Arial MT" w:hAnsi="Arial MT"/>
          <w:sz w:val="16"/>
        </w:rPr>
      </w:pPr>
      <w:r>
        <w:rPr>
          <w:rFonts w:ascii="Arial MT" w:hAnsi="Arial MT"/>
          <w:position w:val="-9"/>
          <w:sz w:val="18"/>
        </w:rPr>
        <w:t>ítems</w:t>
      </w:r>
      <w:r>
        <w:rPr>
          <w:rFonts w:ascii="Arial MT" w:hAnsi="Arial MT"/>
          <w:spacing w:val="-6"/>
          <w:position w:val="-9"/>
          <w:sz w:val="18"/>
        </w:rPr>
        <w:t xml:space="preserve"> </w:t>
      </w:r>
      <w:r>
        <w:rPr>
          <w:rFonts w:ascii="Arial MT" w:hAnsi="Arial MT"/>
          <w:position w:val="-9"/>
          <w:sz w:val="18"/>
        </w:rPr>
        <w:t>17</w:t>
      </w:r>
      <w:r>
        <w:rPr>
          <w:rFonts w:ascii="Arial MT" w:hAnsi="Arial MT"/>
          <w:spacing w:val="-2"/>
          <w:position w:val="-9"/>
          <w:sz w:val="18"/>
        </w:rPr>
        <w:t xml:space="preserve"> </w:t>
      </w:r>
      <w:r>
        <w:rPr>
          <w:rFonts w:ascii="Arial MT" w:hAnsi="Arial MT"/>
          <w:position w:val="-9"/>
          <w:sz w:val="18"/>
        </w:rPr>
        <w:t>-</w:t>
      </w:r>
      <w:r>
        <w:rPr>
          <w:rFonts w:ascii="Arial MT" w:hAnsi="Arial MT"/>
          <w:spacing w:val="-2"/>
          <w:position w:val="-9"/>
          <w:sz w:val="18"/>
        </w:rPr>
        <w:t xml:space="preserve"> </w:t>
      </w:r>
      <w:r>
        <w:rPr>
          <w:rFonts w:ascii="Arial MT" w:hAnsi="Arial MT"/>
          <w:spacing w:val="-5"/>
          <w:position w:val="-9"/>
          <w:sz w:val="18"/>
        </w:rPr>
        <w:t>20</w:t>
      </w:r>
      <w:r>
        <w:rPr>
          <w:rFonts w:ascii="Arial MT" w:hAnsi="Arial MT"/>
          <w:position w:val="-9"/>
          <w:sz w:val="18"/>
        </w:rPr>
        <w:tab/>
      </w:r>
      <w:r>
        <w:rPr>
          <w:rFonts w:ascii="Arial MT" w:hAnsi="Arial MT"/>
          <w:sz w:val="16"/>
        </w:rPr>
        <w:t>17.</w:t>
      </w:r>
      <w:r>
        <w:rPr>
          <w:rFonts w:ascii="Arial MT" w:hAnsi="Arial MT"/>
          <w:spacing w:val="-5"/>
          <w:sz w:val="16"/>
        </w:rPr>
        <w:t xml:space="preserve"> </w:t>
      </w:r>
      <w:r>
        <w:rPr>
          <w:rFonts w:ascii="Arial MT" w:hAnsi="Arial MT"/>
          <w:sz w:val="16"/>
        </w:rPr>
        <w:t>frutas,</w:t>
      </w:r>
      <w:r>
        <w:rPr>
          <w:rFonts w:ascii="Arial MT" w:hAnsi="Arial MT"/>
          <w:spacing w:val="-5"/>
          <w:sz w:val="16"/>
        </w:rPr>
        <w:t xml:space="preserve"> </w:t>
      </w:r>
      <w:r>
        <w:rPr>
          <w:rFonts w:ascii="Arial MT" w:hAnsi="Arial MT"/>
          <w:sz w:val="16"/>
        </w:rPr>
        <w:t>vegetales,</w:t>
      </w:r>
      <w:r>
        <w:rPr>
          <w:rFonts w:ascii="Arial MT" w:hAnsi="Arial MT"/>
          <w:spacing w:val="-4"/>
          <w:sz w:val="16"/>
        </w:rPr>
        <w:t xml:space="preserve"> </w:t>
      </w:r>
      <w:r>
        <w:rPr>
          <w:rFonts w:ascii="Arial MT" w:hAnsi="Arial MT"/>
          <w:spacing w:val="-2"/>
          <w:sz w:val="16"/>
        </w:rPr>
        <w:t>yogurt</w:t>
      </w:r>
    </w:p>
    <w:p w14:paraId="488B475F" w14:textId="77777777" w:rsidR="003669B0" w:rsidRDefault="00000000">
      <w:pPr>
        <w:pStyle w:val="Prrafodelista"/>
        <w:numPr>
          <w:ilvl w:val="0"/>
          <w:numId w:val="39"/>
        </w:numPr>
        <w:tabs>
          <w:tab w:val="left" w:pos="1835"/>
        </w:tabs>
        <w:spacing w:before="0" w:line="152" w:lineRule="exact"/>
        <w:ind w:left="1835" w:hanging="265"/>
        <w:rPr>
          <w:sz w:val="16"/>
        </w:rPr>
      </w:pPr>
      <w:r>
        <w:rPr>
          <w:sz w:val="16"/>
        </w:rPr>
        <w:t>Manzana</w:t>
      </w:r>
      <w:r>
        <w:rPr>
          <w:spacing w:val="-5"/>
          <w:sz w:val="16"/>
        </w:rPr>
        <w:t xml:space="preserve"> </w:t>
      </w:r>
      <w:r>
        <w:rPr>
          <w:spacing w:val="-2"/>
          <w:sz w:val="16"/>
        </w:rPr>
        <w:t>fresca</w:t>
      </w:r>
    </w:p>
    <w:p w14:paraId="223DD5AA" w14:textId="77777777" w:rsidR="003669B0" w:rsidRDefault="00000000">
      <w:pPr>
        <w:pStyle w:val="Prrafodelista"/>
        <w:numPr>
          <w:ilvl w:val="0"/>
          <w:numId w:val="39"/>
        </w:numPr>
        <w:tabs>
          <w:tab w:val="left" w:pos="1790"/>
          <w:tab w:val="left" w:pos="1835"/>
        </w:tabs>
        <w:spacing w:before="40" w:line="292" w:lineRule="auto"/>
        <w:ind w:left="1790" w:right="352" w:hanging="220"/>
        <w:rPr>
          <w:sz w:val="16"/>
        </w:rPr>
      </w:pPr>
      <w:r>
        <w:rPr>
          <w:sz w:val="16"/>
        </w:rPr>
        <w:t>Para proporcionar nutrientes y ayudar</w:t>
      </w:r>
      <w:r>
        <w:rPr>
          <w:spacing w:val="-9"/>
          <w:sz w:val="16"/>
        </w:rPr>
        <w:t xml:space="preserve"> </w:t>
      </w:r>
      <w:r>
        <w:rPr>
          <w:sz w:val="16"/>
        </w:rPr>
        <w:t>en</w:t>
      </w:r>
      <w:r>
        <w:rPr>
          <w:spacing w:val="-9"/>
          <w:sz w:val="16"/>
        </w:rPr>
        <w:t xml:space="preserve"> </w:t>
      </w:r>
      <w:r>
        <w:rPr>
          <w:sz w:val="16"/>
        </w:rPr>
        <w:t>el</w:t>
      </w:r>
      <w:r>
        <w:rPr>
          <w:spacing w:val="-9"/>
          <w:sz w:val="16"/>
        </w:rPr>
        <w:t xml:space="preserve"> </w:t>
      </w:r>
      <w:r>
        <w:rPr>
          <w:sz w:val="16"/>
        </w:rPr>
        <w:t>rendimiento</w:t>
      </w:r>
      <w:r>
        <w:rPr>
          <w:spacing w:val="-10"/>
          <w:sz w:val="16"/>
        </w:rPr>
        <w:t xml:space="preserve"> </w:t>
      </w:r>
      <w:r>
        <w:rPr>
          <w:sz w:val="16"/>
        </w:rPr>
        <w:t>escolar</w:t>
      </w:r>
    </w:p>
    <w:p w14:paraId="393A9F8B" w14:textId="77777777" w:rsidR="003669B0" w:rsidRDefault="00000000">
      <w:pPr>
        <w:pStyle w:val="Prrafodelista"/>
        <w:numPr>
          <w:ilvl w:val="0"/>
          <w:numId w:val="39"/>
        </w:numPr>
        <w:tabs>
          <w:tab w:val="left" w:pos="1835"/>
        </w:tabs>
        <w:spacing w:before="0" w:line="183" w:lineRule="exact"/>
        <w:ind w:left="1835" w:hanging="265"/>
        <w:rPr>
          <w:sz w:val="16"/>
        </w:rPr>
      </w:pPr>
      <w:r>
        <w:rPr>
          <w:sz w:val="16"/>
        </w:rPr>
        <w:t>Alimentos</w:t>
      </w:r>
      <w:r>
        <w:rPr>
          <w:spacing w:val="-3"/>
          <w:sz w:val="16"/>
        </w:rPr>
        <w:t xml:space="preserve"> </w:t>
      </w:r>
      <w:r>
        <w:rPr>
          <w:sz w:val="16"/>
        </w:rPr>
        <w:t>fritos</w:t>
      </w:r>
      <w:r>
        <w:rPr>
          <w:spacing w:val="-3"/>
          <w:sz w:val="16"/>
        </w:rPr>
        <w:t xml:space="preserve"> </w:t>
      </w:r>
      <w:r>
        <w:rPr>
          <w:sz w:val="16"/>
        </w:rPr>
        <w:t>y</w:t>
      </w:r>
      <w:r>
        <w:rPr>
          <w:spacing w:val="-4"/>
          <w:sz w:val="16"/>
        </w:rPr>
        <w:t xml:space="preserve"> </w:t>
      </w:r>
      <w:r>
        <w:rPr>
          <w:sz w:val="16"/>
        </w:rPr>
        <w:t>altos</w:t>
      </w:r>
      <w:r>
        <w:rPr>
          <w:spacing w:val="-3"/>
          <w:sz w:val="16"/>
        </w:rPr>
        <w:t xml:space="preserve"> </w:t>
      </w:r>
      <w:r>
        <w:rPr>
          <w:sz w:val="16"/>
        </w:rPr>
        <w:t>en</w:t>
      </w:r>
      <w:r>
        <w:rPr>
          <w:spacing w:val="-1"/>
          <w:sz w:val="16"/>
        </w:rPr>
        <w:t xml:space="preserve"> </w:t>
      </w:r>
      <w:r>
        <w:rPr>
          <w:spacing w:val="-2"/>
          <w:sz w:val="16"/>
        </w:rPr>
        <w:t>grasas</w:t>
      </w:r>
    </w:p>
    <w:p w14:paraId="19076799" w14:textId="77777777" w:rsidR="003669B0" w:rsidRDefault="00000000">
      <w:pPr>
        <w:rPr>
          <w:rFonts w:ascii="Arial MT"/>
          <w:sz w:val="18"/>
        </w:rPr>
      </w:pPr>
      <w:r>
        <w:br w:type="column"/>
      </w:r>
    </w:p>
    <w:p w14:paraId="4C1E12BA" w14:textId="77777777" w:rsidR="003669B0" w:rsidRDefault="003669B0">
      <w:pPr>
        <w:pStyle w:val="Textoindependiente"/>
        <w:rPr>
          <w:rFonts w:ascii="Arial MT"/>
          <w:sz w:val="18"/>
        </w:rPr>
      </w:pPr>
    </w:p>
    <w:p w14:paraId="38C1419D" w14:textId="77777777" w:rsidR="003669B0" w:rsidRDefault="003669B0">
      <w:pPr>
        <w:pStyle w:val="Textoindependiente"/>
        <w:rPr>
          <w:rFonts w:ascii="Arial MT"/>
          <w:sz w:val="18"/>
        </w:rPr>
      </w:pPr>
    </w:p>
    <w:p w14:paraId="68FEE7EB" w14:textId="77777777" w:rsidR="003669B0" w:rsidRDefault="003669B0">
      <w:pPr>
        <w:pStyle w:val="Textoindependiente"/>
        <w:rPr>
          <w:rFonts w:ascii="Arial MT"/>
          <w:sz w:val="18"/>
        </w:rPr>
      </w:pPr>
    </w:p>
    <w:p w14:paraId="161411F1" w14:textId="77777777" w:rsidR="003669B0" w:rsidRDefault="003669B0">
      <w:pPr>
        <w:pStyle w:val="Textoindependiente"/>
        <w:rPr>
          <w:rFonts w:ascii="Arial MT"/>
          <w:sz w:val="18"/>
        </w:rPr>
      </w:pPr>
    </w:p>
    <w:p w14:paraId="1B010FC9" w14:textId="77777777" w:rsidR="003669B0" w:rsidRDefault="003669B0">
      <w:pPr>
        <w:pStyle w:val="Textoindependiente"/>
        <w:rPr>
          <w:rFonts w:ascii="Arial MT"/>
          <w:sz w:val="18"/>
        </w:rPr>
      </w:pPr>
    </w:p>
    <w:p w14:paraId="12C76591" w14:textId="77777777" w:rsidR="003669B0" w:rsidRDefault="003669B0">
      <w:pPr>
        <w:pStyle w:val="Textoindependiente"/>
        <w:rPr>
          <w:rFonts w:ascii="Arial MT"/>
          <w:sz w:val="18"/>
        </w:rPr>
      </w:pPr>
    </w:p>
    <w:p w14:paraId="06903376" w14:textId="77777777" w:rsidR="003669B0" w:rsidRDefault="003669B0">
      <w:pPr>
        <w:pStyle w:val="Textoindependiente"/>
        <w:spacing w:before="154"/>
        <w:rPr>
          <w:rFonts w:ascii="Arial MT"/>
          <w:sz w:val="18"/>
        </w:rPr>
      </w:pPr>
    </w:p>
    <w:p w14:paraId="6512E9CA" w14:textId="77777777" w:rsidR="003669B0" w:rsidRDefault="00000000">
      <w:pPr>
        <w:ind w:left="176"/>
        <w:rPr>
          <w:rFonts w:ascii="Arial MT"/>
          <w:sz w:val="18"/>
        </w:rPr>
      </w:pPr>
      <w:r>
        <w:rPr>
          <w:rFonts w:ascii="Arial MT"/>
          <w:spacing w:val="-2"/>
          <w:sz w:val="18"/>
        </w:rPr>
        <w:t>nominal</w:t>
      </w:r>
    </w:p>
    <w:p w14:paraId="219FE5DE" w14:textId="77777777" w:rsidR="003669B0" w:rsidRDefault="00000000">
      <w:pPr>
        <w:rPr>
          <w:rFonts w:ascii="Arial MT"/>
          <w:sz w:val="18"/>
        </w:rPr>
      </w:pPr>
      <w:r>
        <w:br w:type="column"/>
      </w:r>
    </w:p>
    <w:p w14:paraId="0E423651" w14:textId="77777777" w:rsidR="003669B0" w:rsidRDefault="003669B0">
      <w:pPr>
        <w:pStyle w:val="Textoindependiente"/>
        <w:spacing w:before="159"/>
        <w:rPr>
          <w:rFonts w:ascii="Arial MT"/>
          <w:sz w:val="18"/>
        </w:rPr>
      </w:pPr>
    </w:p>
    <w:p w14:paraId="1D2A6B8A" w14:textId="77777777" w:rsidR="003669B0" w:rsidRDefault="00000000">
      <w:pPr>
        <w:ind w:left="222"/>
        <w:rPr>
          <w:rFonts w:ascii="Arial MT"/>
          <w:sz w:val="18"/>
        </w:rPr>
      </w:pPr>
      <w:r>
        <w:rPr>
          <w:rFonts w:ascii="Arial MT"/>
          <w:sz w:val="18"/>
        </w:rPr>
        <w:t xml:space="preserve">Examen de </w:t>
      </w:r>
      <w:r>
        <w:rPr>
          <w:rFonts w:ascii="Arial MT"/>
          <w:spacing w:val="-2"/>
          <w:sz w:val="18"/>
        </w:rPr>
        <w:t>conocimientos</w:t>
      </w:r>
    </w:p>
    <w:p w14:paraId="7F6C43C1" w14:textId="77777777" w:rsidR="003669B0" w:rsidRDefault="003669B0">
      <w:pPr>
        <w:rPr>
          <w:rFonts w:ascii="Arial MT"/>
          <w:sz w:val="18"/>
        </w:rPr>
        <w:sectPr w:rsidR="003669B0">
          <w:type w:val="continuous"/>
          <w:pgSz w:w="16840" w:h="11910" w:orient="landscape"/>
          <w:pgMar w:top="1360" w:right="780" w:bottom="280" w:left="800" w:header="0" w:footer="850" w:gutter="0"/>
          <w:cols w:num="7" w:space="720" w:equalWidth="0">
            <w:col w:w="1572" w:space="273"/>
            <w:col w:w="2134" w:space="39"/>
            <w:col w:w="2369" w:space="40"/>
            <w:col w:w="1197" w:space="459"/>
            <w:col w:w="4469" w:space="40"/>
            <w:col w:w="847" w:space="315"/>
            <w:col w:w="1506"/>
          </w:cols>
        </w:sectPr>
      </w:pPr>
    </w:p>
    <w:p w14:paraId="77702CE9" w14:textId="77777777" w:rsidR="003669B0" w:rsidRDefault="003669B0">
      <w:pPr>
        <w:pStyle w:val="Textoindependiente"/>
        <w:spacing w:before="3"/>
        <w:rPr>
          <w:rFonts w:ascii="Arial MT"/>
          <w:sz w:val="20"/>
        </w:rPr>
      </w:pPr>
    </w:p>
    <w:p w14:paraId="2577D2C5" w14:textId="77777777" w:rsidR="003669B0" w:rsidRDefault="003669B0">
      <w:pPr>
        <w:rPr>
          <w:rFonts w:ascii="Arial MT"/>
          <w:sz w:val="20"/>
        </w:rPr>
        <w:sectPr w:rsidR="003669B0">
          <w:type w:val="continuous"/>
          <w:pgSz w:w="16840" w:h="11910" w:orient="landscape"/>
          <w:pgMar w:top="1360" w:right="780" w:bottom="280" w:left="800" w:header="0" w:footer="850" w:gutter="0"/>
          <w:cols w:space="720"/>
        </w:sectPr>
      </w:pPr>
    </w:p>
    <w:p w14:paraId="00DD873E" w14:textId="77777777" w:rsidR="003669B0" w:rsidRDefault="00000000">
      <w:pPr>
        <w:spacing w:before="95" w:line="573" w:lineRule="auto"/>
        <w:ind w:left="222" w:right="38"/>
        <w:rPr>
          <w:rFonts w:ascii="Arial"/>
          <w:b/>
          <w:sz w:val="18"/>
        </w:rPr>
      </w:pPr>
      <w:r>
        <w:rPr>
          <w:rFonts w:ascii="Arial"/>
          <w:b/>
          <w:sz w:val="18"/>
        </w:rPr>
        <w:t>V.</w:t>
      </w:r>
      <w:r>
        <w:rPr>
          <w:rFonts w:ascii="Arial"/>
          <w:b/>
          <w:spacing w:val="-13"/>
          <w:sz w:val="18"/>
        </w:rPr>
        <w:t xml:space="preserve"> </w:t>
      </w:r>
      <w:r>
        <w:rPr>
          <w:rFonts w:ascii="Arial"/>
          <w:b/>
          <w:sz w:val="18"/>
        </w:rPr>
        <w:t xml:space="preserve">Interviniente </w:t>
      </w:r>
      <w:r>
        <w:rPr>
          <w:rFonts w:ascii="Arial"/>
          <w:b/>
          <w:spacing w:val="-2"/>
          <w:sz w:val="18"/>
        </w:rPr>
        <w:t>Estudiante</w:t>
      </w:r>
    </w:p>
    <w:p w14:paraId="4D9A076D" w14:textId="77777777" w:rsidR="003669B0" w:rsidRDefault="00000000">
      <w:pPr>
        <w:spacing w:before="95"/>
        <w:ind w:left="221"/>
        <w:jc w:val="both"/>
        <w:rPr>
          <w:rFonts w:ascii="Arial MT" w:hAnsi="Arial MT"/>
          <w:sz w:val="18"/>
        </w:rPr>
      </w:pPr>
      <w:r>
        <w:br w:type="column"/>
      </w:r>
      <w:r>
        <w:rPr>
          <w:rFonts w:ascii="Arial MT" w:hAnsi="Arial MT"/>
          <w:sz w:val="18"/>
        </w:rPr>
        <w:t>Niño que asiste a la escuela</w:t>
      </w:r>
      <w:r>
        <w:rPr>
          <w:rFonts w:ascii="Arial MT" w:hAnsi="Arial MT"/>
          <w:spacing w:val="40"/>
          <w:sz w:val="18"/>
        </w:rPr>
        <w:t xml:space="preserve"> </w:t>
      </w:r>
      <w:r>
        <w:rPr>
          <w:rFonts w:ascii="Arial MT" w:hAnsi="Arial MT"/>
          <w:sz w:val="18"/>
        </w:rPr>
        <w:t xml:space="preserve">para mejorar sus conocimientos y </w:t>
      </w:r>
      <w:r>
        <w:rPr>
          <w:rFonts w:ascii="Arial MT" w:hAnsi="Arial MT"/>
          <w:spacing w:val="-2"/>
          <w:sz w:val="18"/>
        </w:rPr>
        <w:t>destrezas.</w:t>
      </w:r>
    </w:p>
    <w:p w14:paraId="291BB964" w14:textId="77777777" w:rsidR="003669B0" w:rsidRDefault="00000000">
      <w:pPr>
        <w:tabs>
          <w:tab w:val="left" w:pos="963"/>
          <w:tab w:val="left" w:pos="1579"/>
        </w:tabs>
        <w:spacing w:before="95"/>
        <w:ind w:left="178"/>
        <w:rPr>
          <w:rFonts w:ascii="Arial MT" w:hAnsi="Arial MT"/>
          <w:sz w:val="18"/>
        </w:rPr>
      </w:pPr>
      <w:r>
        <w:br w:type="column"/>
      </w:r>
      <w:r>
        <w:rPr>
          <w:rFonts w:ascii="Arial MT" w:hAnsi="Arial MT"/>
          <w:sz w:val="18"/>
        </w:rPr>
        <w:t>Niños</w:t>
      </w:r>
      <w:r>
        <w:rPr>
          <w:rFonts w:ascii="Arial MT" w:hAnsi="Arial MT"/>
          <w:spacing w:val="34"/>
          <w:sz w:val="18"/>
        </w:rPr>
        <w:t xml:space="preserve"> </w:t>
      </w:r>
      <w:r>
        <w:rPr>
          <w:rFonts w:ascii="Arial MT" w:hAnsi="Arial MT"/>
          <w:sz w:val="18"/>
        </w:rPr>
        <w:t>a</w:t>
      </w:r>
      <w:r>
        <w:rPr>
          <w:rFonts w:ascii="Arial MT" w:hAnsi="Arial MT"/>
          <w:spacing w:val="34"/>
          <w:sz w:val="18"/>
        </w:rPr>
        <w:t xml:space="preserve"> </w:t>
      </w:r>
      <w:r>
        <w:rPr>
          <w:rFonts w:ascii="Arial MT" w:hAnsi="Arial MT"/>
          <w:sz w:val="18"/>
        </w:rPr>
        <w:t>los</w:t>
      </w:r>
      <w:r>
        <w:rPr>
          <w:rFonts w:ascii="Arial MT" w:hAnsi="Arial MT"/>
          <w:spacing w:val="34"/>
          <w:sz w:val="18"/>
        </w:rPr>
        <w:t xml:space="preserve"> </w:t>
      </w:r>
      <w:r>
        <w:rPr>
          <w:rFonts w:ascii="Arial MT" w:hAnsi="Arial MT"/>
          <w:sz w:val="18"/>
        </w:rPr>
        <w:t>cuales</w:t>
      </w:r>
      <w:r>
        <w:rPr>
          <w:rFonts w:ascii="Arial MT" w:hAnsi="Arial MT"/>
          <w:spacing w:val="36"/>
          <w:sz w:val="18"/>
        </w:rPr>
        <w:t xml:space="preserve"> </w:t>
      </w:r>
      <w:r>
        <w:rPr>
          <w:rFonts w:ascii="Arial MT" w:hAnsi="Arial MT"/>
          <w:sz w:val="18"/>
        </w:rPr>
        <w:t>se</w:t>
      </w:r>
      <w:r>
        <w:rPr>
          <w:rFonts w:ascii="Arial MT" w:hAnsi="Arial MT"/>
          <w:spacing w:val="34"/>
          <w:sz w:val="18"/>
        </w:rPr>
        <w:t xml:space="preserve"> </w:t>
      </w:r>
      <w:r>
        <w:rPr>
          <w:rFonts w:ascii="Arial MT" w:hAnsi="Arial MT"/>
          <w:sz w:val="18"/>
        </w:rPr>
        <w:t xml:space="preserve">les </w:t>
      </w:r>
      <w:r>
        <w:rPr>
          <w:rFonts w:ascii="Arial MT" w:hAnsi="Arial MT"/>
          <w:spacing w:val="-2"/>
          <w:sz w:val="18"/>
        </w:rPr>
        <w:t>aplica</w:t>
      </w:r>
      <w:r>
        <w:rPr>
          <w:rFonts w:ascii="Arial MT" w:hAnsi="Arial MT"/>
          <w:sz w:val="18"/>
        </w:rPr>
        <w:tab/>
      </w:r>
      <w:r>
        <w:rPr>
          <w:rFonts w:ascii="Arial MT" w:hAnsi="Arial MT"/>
          <w:spacing w:val="-4"/>
          <w:sz w:val="18"/>
        </w:rPr>
        <w:t>una</w:t>
      </w:r>
      <w:r>
        <w:rPr>
          <w:rFonts w:ascii="Arial MT" w:hAnsi="Arial MT"/>
          <w:sz w:val="18"/>
        </w:rPr>
        <w:tab/>
      </w:r>
      <w:r>
        <w:rPr>
          <w:rFonts w:ascii="Arial MT" w:hAnsi="Arial MT"/>
          <w:spacing w:val="-2"/>
          <w:sz w:val="18"/>
        </w:rPr>
        <w:t xml:space="preserve">estrategia </w:t>
      </w:r>
      <w:r>
        <w:rPr>
          <w:rFonts w:ascii="Arial MT" w:hAnsi="Arial MT"/>
          <w:sz w:val="18"/>
        </w:rPr>
        <w:t>educativa</w:t>
      </w:r>
      <w:r>
        <w:rPr>
          <w:rFonts w:ascii="Arial MT" w:hAnsi="Arial MT"/>
          <w:spacing w:val="-3"/>
          <w:sz w:val="18"/>
        </w:rPr>
        <w:t xml:space="preserve"> </w:t>
      </w:r>
      <w:r>
        <w:rPr>
          <w:rFonts w:ascii="Arial MT" w:hAnsi="Arial MT"/>
          <w:sz w:val="18"/>
        </w:rPr>
        <w:t>de</w:t>
      </w:r>
      <w:r>
        <w:rPr>
          <w:rFonts w:ascii="Arial MT" w:hAnsi="Arial MT"/>
          <w:spacing w:val="-4"/>
          <w:sz w:val="18"/>
        </w:rPr>
        <w:t xml:space="preserve"> </w:t>
      </w:r>
      <w:r>
        <w:rPr>
          <w:rFonts w:ascii="Arial MT" w:hAnsi="Arial MT"/>
          <w:sz w:val="18"/>
        </w:rPr>
        <w:t>nutrición</w:t>
      </w:r>
      <w:r>
        <w:rPr>
          <w:rFonts w:ascii="Arial MT" w:hAnsi="Arial MT"/>
          <w:spacing w:val="-2"/>
          <w:sz w:val="18"/>
        </w:rPr>
        <w:t xml:space="preserve"> </w:t>
      </w:r>
      <w:r>
        <w:rPr>
          <w:rFonts w:ascii="Arial MT" w:hAnsi="Arial MT"/>
          <w:sz w:val="18"/>
        </w:rPr>
        <w:t>para medir</w:t>
      </w:r>
      <w:r>
        <w:rPr>
          <w:rFonts w:ascii="Arial MT" w:hAnsi="Arial MT"/>
          <w:spacing w:val="40"/>
          <w:sz w:val="18"/>
        </w:rPr>
        <w:t xml:space="preserve"> </w:t>
      </w:r>
      <w:r>
        <w:rPr>
          <w:rFonts w:ascii="Arial MT" w:hAnsi="Arial MT"/>
          <w:sz w:val="18"/>
        </w:rPr>
        <w:t>sus</w:t>
      </w:r>
      <w:r>
        <w:rPr>
          <w:rFonts w:ascii="Arial MT" w:hAnsi="Arial MT"/>
          <w:spacing w:val="40"/>
          <w:sz w:val="18"/>
        </w:rPr>
        <w:t xml:space="preserve"> </w:t>
      </w:r>
      <w:r>
        <w:rPr>
          <w:rFonts w:ascii="Arial MT" w:hAnsi="Arial MT"/>
          <w:sz w:val="18"/>
        </w:rPr>
        <w:t>efectos</w:t>
      </w:r>
      <w:r>
        <w:rPr>
          <w:rFonts w:ascii="Arial MT" w:hAnsi="Arial MT"/>
          <w:spacing w:val="40"/>
          <w:sz w:val="18"/>
        </w:rPr>
        <w:t xml:space="preserve"> </w:t>
      </w:r>
      <w:r>
        <w:rPr>
          <w:rFonts w:ascii="Arial MT" w:hAnsi="Arial MT"/>
          <w:sz w:val="18"/>
        </w:rPr>
        <w:t>en</w:t>
      </w:r>
      <w:r>
        <w:rPr>
          <w:rFonts w:ascii="Arial MT" w:hAnsi="Arial MT"/>
          <w:spacing w:val="40"/>
          <w:sz w:val="18"/>
        </w:rPr>
        <w:t xml:space="preserve"> </w:t>
      </w:r>
      <w:r>
        <w:rPr>
          <w:rFonts w:ascii="Arial MT" w:hAnsi="Arial MT"/>
          <w:sz w:val="18"/>
        </w:rPr>
        <w:t xml:space="preserve">los </w:t>
      </w:r>
      <w:r>
        <w:rPr>
          <w:rFonts w:ascii="Arial MT" w:hAnsi="Arial MT"/>
          <w:spacing w:val="-2"/>
          <w:sz w:val="18"/>
        </w:rPr>
        <w:t>conocimientos</w:t>
      </w:r>
      <w:r>
        <w:rPr>
          <w:rFonts w:ascii="Arial MT" w:hAnsi="Arial MT"/>
          <w:spacing w:val="80"/>
          <w:sz w:val="18"/>
        </w:rPr>
        <w:t xml:space="preserve"> </w:t>
      </w:r>
      <w:r>
        <w:rPr>
          <w:rFonts w:ascii="Arial MT" w:hAnsi="Arial MT"/>
          <w:spacing w:val="-2"/>
          <w:sz w:val="18"/>
        </w:rPr>
        <w:t>nutricionales</w:t>
      </w:r>
    </w:p>
    <w:p w14:paraId="27A3F9A3" w14:textId="77777777" w:rsidR="003669B0" w:rsidRDefault="00000000">
      <w:pPr>
        <w:spacing w:before="133"/>
        <w:rPr>
          <w:rFonts w:ascii="Arial MT"/>
          <w:sz w:val="18"/>
        </w:rPr>
      </w:pPr>
      <w:r>
        <w:br w:type="column"/>
      </w:r>
    </w:p>
    <w:p w14:paraId="58ACA08E" w14:textId="77777777" w:rsidR="003669B0" w:rsidRDefault="00000000">
      <w:pPr>
        <w:spacing w:before="1"/>
        <w:ind w:left="176"/>
        <w:rPr>
          <w:rFonts w:ascii="Arial MT" w:hAnsi="Arial MT"/>
          <w:sz w:val="18"/>
        </w:rPr>
      </w:pPr>
      <w:r>
        <w:rPr>
          <w:rFonts w:ascii="Arial MT" w:hAnsi="Arial MT"/>
          <w:spacing w:val="-2"/>
          <w:sz w:val="18"/>
        </w:rPr>
        <w:t>sociodemográfica</w:t>
      </w:r>
    </w:p>
    <w:p w14:paraId="71984638" w14:textId="77777777" w:rsidR="003669B0" w:rsidRDefault="00000000">
      <w:pPr>
        <w:tabs>
          <w:tab w:val="left" w:pos="1638"/>
          <w:tab w:val="left" w:pos="4684"/>
        </w:tabs>
        <w:spacing w:before="95"/>
        <w:ind w:left="222"/>
        <w:rPr>
          <w:rFonts w:ascii="Arial MT" w:hAnsi="Arial MT"/>
          <w:sz w:val="18"/>
        </w:rPr>
      </w:pPr>
      <w:r>
        <w:br w:type="column"/>
      </w:r>
      <w:r>
        <w:rPr>
          <w:rFonts w:ascii="Arial MT" w:hAnsi="Arial MT"/>
          <w:spacing w:val="-4"/>
          <w:sz w:val="18"/>
        </w:rPr>
        <w:t>Edad</w:t>
      </w:r>
      <w:r>
        <w:rPr>
          <w:rFonts w:ascii="Arial MT" w:hAnsi="Arial MT"/>
          <w:sz w:val="18"/>
        </w:rPr>
        <w:tab/>
      </w:r>
      <w:r>
        <w:rPr>
          <w:rFonts w:ascii="Arial MT" w:hAnsi="Arial MT"/>
          <w:spacing w:val="-4"/>
          <w:position w:val="2"/>
          <w:sz w:val="16"/>
        </w:rPr>
        <w:t>años</w:t>
      </w:r>
      <w:r>
        <w:rPr>
          <w:rFonts w:ascii="Arial MT" w:hAnsi="Arial MT"/>
          <w:position w:val="2"/>
          <w:sz w:val="16"/>
        </w:rPr>
        <w:tab/>
      </w:r>
      <w:r>
        <w:rPr>
          <w:rFonts w:ascii="Arial MT" w:hAnsi="Arial MT"/>
          <w:spacing w:val="-2"/>
          <w:position w:val="8"/>
          <w:sz w:val="18"/>
        </w:rPr>
        <w:t>Nominal</w:t>
      </w:r>
    </w:p>
    <w:p w14:paraId="79CABBFD" w14:textId="77777777" w:rsidR="003669B0" w:rsidRDefault="00000000">
      <w:pPr>
        <w:tabs>
          <w:tab w:val="left" w:pos="1638"/>
          <w:tab w:val="left" w:pos="4684"/>
        </w:tabs>
        <w:spacing w:before="159"/>
        <w:ind w:left="222"/>
        <w:rPr>
          <w:rFonts w:ascii="Arial MT"/>
          <w:sz w:val="18"/>
        </w:rPr>
      </w:pPr>
      <w:r>
        <w:rPr>
          <w:rFonts w:ascii="Arial MT"/>
          <w:spacing w:val="-4"/>
          <w:sz w:val="18"/>
        </w:rPr>
        <w:t>Sexo</w:t>
      </w:r>
      <w:r>
        <w:rPr>
          <w:rFonts w:ascii="Arial MT"/>
          <w:sz w:val="18"/>
        </w:rPr>
        <w:tab/>
      </w:r>
      <w:r>
        <w:rPr>
          <w:rFonts w:ascii="Arial MT"/>
          <w:position w:val="2"/>
          <w:sz w:val="16"/>
        </w:rPr>
        <w:t>Masculino</w:t>
      </w:r>
      <w:r>
        <w:rPr>
          <w:rFonts w:ascii="Arial MT"/>
          <w:spacing w:val="-4"/>
          <w:position w:val="2"/>
          <w:sz w:val="16"/>
        </w:rPr>
        <w:t xml:space="preserve"> </w:t>
      </w:r>
      <w:r>
        <w:rPr>
          <w:rFonts w:ascii="Arial MT"/>
          <w:spacing w:val="-2"/>
          <w:position w:val="2"/>
          <w:sz w:val="16"/>
        </w:rPr>
        <w:t>/femenino</w:t>
      </w:r>
      <w:r>
        <w:rPr>
          <w:rFonts w:ascii="Arial MT"/>
          <w:position w:val="2"/>
          <w:sz w:val="16"/>
        </w:rPr>
        <w:tab/>
      </w:r>
      <w:r>
        <w:rPr>
          <w:rFonts w:ascii="Arial MT"/>
          <w:spacing w:val="-2"/>
          <w:position w:val="8"/>
          <w:sz w:val="18"/>
        </w:rPr>
        <w:t>nominal</w:t>
      </w:r>
    </w:p>
    <w:p w14:paraId="719ADD9B" w14:textId="77777777" w:rsidR="003669B0" w:rsidRDefault="00000000">
      <w:pPr>
        <w:tabs>
          <w:tab w:val="left" w:pos="1638"/>
          <w:tab w:val="left" w:pos="4684"/>
        </w:tabs>
        <w:spacing w:before="161"/>
        <w:ind w:left="222"/>
        <w:rPr>
          <w:rFonts w:ascii="Arial MT"/>
          <w:sz w:val="18"/>
        </w:rPr>
      </w:pPr>
      <w:r>
        <w:rPr>
          <w:rFonts w:ascii="Arial MT"/>
          <w:spacing w:val="-2"/>
          <w:sz w:val="18"/>
        </w:rPr>
        <w:t>Grado</w:t>
      </w:r>
      <w:r>
        <w:rPr>
          <w:rFonts w:ascii="Arial MT"/>
          <w:sz w:val="18"/>
        </w:rPr>
        <w:tab/>
      </w:r>
      <w:r>
        <w:rPr>
          <w:rFonts w:ascii="Arial MT"/>
          <w:spacing w:val="-2"/>
          <w:position w:val="2"/>
          <w:sz w:val="16"/>
        </w:rPr>
        <w:t>1,2,3,4,5,6</w:t>
      </w:r>
      <w:r>
        <w:rPr>
          <w:rFonts w:ascii="Arial MT"/>
          <w:position w:val="2"/>
          <w:sz w:val="16"/>
        </w:rPr>
        <w:tab/>
      </w:r>
      <w:r>
        <w:rPr>
          <w:rFonts w:ascii="Arial MT"/>
          <w:spacing w:val="-2"/>
          <w:position w:val="8"/>
          <w:sz w:val="18"/>
        </w:rPr>
        <w:t>ordinal</w:t>
      </w:r>
    </w:p>
    <w:p w14:paraId="5D347785" w14:textId="77777777" w:rsidR="003669B0" w:rsidRDefault="00000000">
      <w:pPr>
        <w:rPr>
          <w:rFonts w:ascii="Arial MT"/>
          <w:sz w:val="18"/>
        </w:rPr>
      </w:pPr>
      <w:r>
        <w:br w:type="column"/>
      </w:r>
    </w:p>
    <w:p w14:paraId="40DA1F07" w14:textId="77777777" w:rsidR="003669B0" w:rsidRDefault="003669B0">
      <w:pPr>
        <w:pStyle w:val="Textoindependiente"/>
        <w:rPr>
          <w:rFonts w:ascii="Arial MT"/>
          <w:sz w:val="18"/>
        </w:rPr>
      </w:pPr>
    </w:p>
    <w:p w14:paraId="0AE53719" w14:textId="77777777" w:rsidR="003669B0" w:rsidRDefault="003669B0">
      <w:pPr>
        <w:pStyle w:val="Textoindependiente"/>
        <w:rPr>
          <w:rFonts w:ascii="Arial MT"/>
          <w:sz w:val="18"/>
        </w:rPr>
      </w:pPr>
    </w:p>
    <w:p w14:paraId="167F6E9C" w14:textId="77777777" w:rsidR="003669B0" w:rsidRDefault="003669B0">
      <w:pPr>
        <w:pStyle w:val="Textoindependiente"/>
        <w:spacing w:before="6"/>
        <w:rPr>
          <w:rFonts w:ascii="Arial MT"/>
          <w:sz w:val="18"/>
        </w:rPr>
      </w:pPr>
    </w:p>
    <w:p w14:paraId="31C316D0" w14:textId="77777777" w:rsidR="003669B0" w:rsidRDefault="00000000">
      <w:pPr>
        <w:spacing w:before="1"/>
        <w:ind w:left="222" w:right="656"/>
        <w:rPr>
          <w:rFonts w:ascii="Arial MT"/>
          <w:sz w:val="18"/>
        </w:rPr>
      </w:pPr>
      <w:r>
        <w:rPr>
          <w:rFonts w:ascii="Arial MT"/>
          <w:sz w:val="18"/>
        </w:rPr>
        <w:t>Hoja</w:t>
      </w:r>
      <w:r>
        <w:rPr>
          <w:rFonts w:ascii="Arial MT"/>
          <w:spacing w:val="-13"/>
          <w:sz w:val="18"/>
        </w:rPr>
        <w:t xml:space="preserve"> </w:t>
      </w:r>
      <w:r>
        <w:rPr>
          <w:rFonts w:ascii="Arial MT"/>
          <w:sz w:val="18"/>
        </w:rPr>
        <w:t xml:space="preserve">de </w:t>
      </w:r>
      <w:r>
        <w:rPr>
          <w:rFonts w:ascii="Arial MT"/>
          <w:spacing w:val="-2"/>
          <w:sz w:val="18"/>
        </w:rPr>
        <w:t>registro</w:t>
      </w:r>
    </w:p>
    <w:p w14:paraId="244EEF9F" w14:textId="77777777" w:rsidR="003669B0" w:rsidRDefault="003669B0">
      <w:pPr>
        <w:rPr>
          <w:rFonts w:ascii="Arial MT"/>
          <w:sz w:val="18"/>
        </w:rPr>
        <w:sectPr w:rsidR="003669B0">
          <w:type w:val="continuous"/>
          <w:pgSz w:w="16840" w:h="11910" w:orient="landscape"/>
          <w:pgMar w:top="1360" w:right="780" w:bottom="280" w:left="800" w:header="0" w:footer="850" w:gutter="0"/>
          <w:cols w:num="6" w:space="720" w:equalWidth="0">
            <w:col w:w="1552" w:space="292"/>
            <w:col w:w="2130" w:space="40"/>
            <w:col w:w="2372" w:space="40"/>
            <w:col w:w="1588" w:space="69"/>
            <w:col w:w="5385" w:space="286"/>
            <w:col w:w="1506"/>
          </w:cols>
        </w:sectPr>
      </w:pPr>
    </w:p>
    <w:p w14:paraId="034B7A3C" w14:textId="77777777" w:rsidR="003669B0" w:rsidRDefault="003669B0">
      <w:pPr>
        <w:pStyle w:val="Textoindependiente"/>
        <w:spacing w:before="1"/>
        <w:rPr>
          <w:rFonts w:ascii="Arial MT"/>
          <w:sz w:val="5"/>
        </w:rPr>
      </w:pPr>
    </w:p>
    <w:p w14:paraId="019D109D" w14:textId="77777777" w:rsidR="003669B0" w:rsidRDefault="00000000">
      <w:pPr>
        <w:pStyle w:val="Textoindependiente"/>
        <w:spacing w:line="20" w:lineRule="exact"/>
        <w:ind w:left="116"/>
        <w:rPr>
          <w:rFonts w:ascii="Arial MT"/>
          <w:sz w:val="2"/>
        </w:rPr>
      </w:pPr>
      <w:r>
        <w:rPr>
          <w:rFonts w:ascii="Arial MT"/>
          <w:noProof/>
          <w:sz w:val="2"/>
        </w:rPr>
        <mc:AlternateContent>
          <mc:Choice Requires="wpg">
            <w:drawing>
              <wp:inline distT="0" distB="0" distL="0" distR="0" wp14:anchorId="2EEE943E" wp14:editId="11B9E1FF">
                <wp:extent cx="9542780" cy="6350"/>
                <wp:effectExtent l="0" t="0" r="0" b="0"/>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542780" cy="6350"/>
                          <a:chOff x="0" y="0"/>
                          <a:chExt cx="9542780" cy="6350"/>
                        </a:xfrm>
                      </wpg:grpSpPr>
                      <wps:wsp>
                        <wps:cNvPr id="14" name="Graphic 14"/>
                        <wps:cNvSpPr/>
                        <wps:spPr>
                          <a:xfrm>
                            <a:off x="0" y="0"/>
                            <a:ext cx="9542780" cy="6350"/>
                          </a:xfrm>
                          <a:custGeom>
                            <a:avLst/>
                            <a:gdLst/>
                            <a:ahLst/>
                            <a:cxnLst/>
                            <a:rect l="l" t="t" r="r" b="b"/>
                            <a:pathLst>
                              <a:path w="9542780" h="6350">
                                <a:moveTo>
                                  <a:pt x="1171244" y="0"/>
                                </a:moveTo>
                                <a:lnTo>
                                  <a:pt x="0" y="0"/>
                                </a:lnTo>
                                <a:lnTo>
                                  <a:pt x="0" y="6350"/>
                                </a:lnTo>
                                <a:lnTo>
                                  <a:pt x="1171244" y="6350"/>
                                </a:lnTo>
                                <a:lnTo>
                                  <a:pt x="1171244" y="0"/>
                                </a:lnTo>
                                <a:close/>
                              </a:path>
                              <a:path w="9542780" h="6350">
                                <a:moveTo>
                                  <a:pt x="2521318" y="0"/>
                                </a:moveTo>
                                <a:lnTo>
                                  <a:pt x="1177671" y="0"/>
                                </a:lnTo>
                                <a:lnTo>
                                  <a:pt x="1171321" y="0"/>
                                </a:lnTo>
                                <a:lnTo>
                                  <a:pt x="1171321" y="6350"/>
                                </a:lnTo>
                                <a:lnTo>
                                  <a:pt x="1177671" y="6350"/>
                                </a:lnTo>
                                <a:lnTo>
                                  <a:pt x="2521318" y="6350"/>
                                </a:lnTo>
                                <a:lnTo>
                                  <a:pt x="2521318" y="0"/>
                                </a:lnTo>
                                <a:close/>
                              </a:path>
                              <a:path w="9542780" h="6350">
                                <a:moveTo>
                                  <a:pt x="6032182" y="0"/>
                                </a:moveTo>
                                <a:lnTo>
                                  <a:pt x="6032182" y="0"/>
                                </a:lnTo>
                                <a:lnTo>
                                  <a:pt x="2521331" y="0"/>
                                </a:lnTo>
                                <a:lnTo>
                                  <a:pt x="2521331" y="6350"/>
                                </a:lnTo>
                                <a:lnTo>
                                  <a:pt x="6032182" y="6350"/>
                                </a:lnTo>
                                <a:lnTo>
                                  <a:pt x="6032182" y="0"/>
                                </a:lnTo>
                                <a:close/>
                              </a:path>
                              <a:path w="9542780" h="6350">
                                <a:moveTo>
                                  <a:pt x="7966443" y="0"/>
                                </a:moveTo>
                                <a:lnTo>
                                  <a:pt x="6038596" y="0"/>
                                </a:lnTo>
                                <a:lnTo>
                                  <a:pt x="6032246" y="0"/>
                                </a:lnTo>
                                <a:lnTo>
                                  <a:pt x="6032246" y="6350"/>
                                </a:lnTo>
                                <a:lnTo>
                                  <a:pt x="6038596" y="6350"/>
                                </a:lnTo>
                                <a:lnTo>
                                  <a:pt x="7966443" y="6350"/>
                                </a:lnTo>
                                <a:lnTo>
                                  <a:pt x="7966443" y="0"/>
                                </a:lnTo>
                                <a:close/>
                              </a:path>
                              <a:path w="9542780" h="6350">
                                <a:moveTo>
                                  <a:pt x="9542780" y="0"/>
                                </a:moveTo>
                                <a:lnTo>
                                  <a:pt x="9542780" y="0"/>
                                </a:lnTo>
                                <a:lnTo>
                                  <a:pt x="7966456" y="0"/>
                                </a:lnTo>
                                <a:lnTo>
                                  <a:pt x="7966456" y="6350"/>
                                </a:lnTo>
                                <a:lnTo>
                                  <a:pt x="9542780" y="6350"/>
                                </a:lnTo>
                                <a:lnTo>
                                  <a:pt x="9542780"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7C3D22D0" id="Group 13" o:spid="_x0000_s1026" style="width:751.4pt;height:.5pt;mso-position-horizontal-relative:char;mso-position-vertical-relative:line" coordsize="9542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">
                <v:shape id="Graphic 14" o:spid="_x0000_s1027" style="position:absolute;width:95427;height:63;visibility:visible;mso-wrap-style:square;v-text-anchor:top" coordsize="95427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" path="m1171244,l,,,6350r1171244,l1171244,xem2521318,l1177671,r-6350,l1171321,6350r6350,l2521318,6350r,-6350xem6032182,r,l2521331,r,6350l6032182,6350r,-6350xem7966443,l6038596,r-6350,l6032246,6350r6350,l7966443,6350r,-6350xem9542780,r,l7966456,r,6350l9542780,6350r,-6350xe" fillcolor="black" stroked="f">
                  <v:path arrowok="t"/>
                </v:shape>
                <w10:anchorlock/>
              </v:group>
            </w:pict>
          </mc:Fallback>
        </mc:AlternateContent>
      </w:r>
    </w:p>
    <w:p w14:paraId="01930F17" w14:textId="77777777" w:rsidR="003669B0" w:rsidRDefault="003669B0">
      <w:pPr>
        <w:spacing w:line="20" w:lineRule="exact"/>
        <w:rPr>
          <w:rFonts w:ascii="Arial MT"/>
          <w:sz w:val="2"/>
        </w:rPr>
        <w:sectPr w:rsidR="003669B0">
          <w:type w:val="continuous"/>
          <w:pgSz w:w="16840" w:h="11910" w:orient="landscape"/>
          <w:pgMar w:top="1360" w:right="780" w:bottom="280" w:left="800" w:header="0" w:footer="850" w:gutter="0"/>
          <w:cols w:space="720"/>
        </w:sectPr>
      </w:pPr>
    </w:p>
    <w:p w14:paraId="01B68460" w14:textId="77777777" w:rsidR="003669B0" w:rsidRDefault="003669B0">
      <w:pPr>
        <w:pStyle w:val="Textoindependiente"/>
        <w:spacing w:before="10"/>
        <w:rPr>
          <w:rFonts w:ascii="Arial MT"/>
          <w:sz w:val="5"/>
        </w:rPr>
      </w:pPr>
    </w:p>
    <w:tbl>
      <w:tblPr>
        <w:tblStyle w:val="TableNormal"/>
        <w:tblW w:w="0" w:type="auto"/>
        <w:tblInd w:w="123" w:type="dxa"/>
        <w:tblLayout w:type="fixed"/>
        <w:tblLook w:val="01E0" w:firstRow="1" w:lastRow="1" w:firstColumn="1" w:lastColumn="1" w:noHBand="0" w:noVBand="0"/>
      </w:tblPr>
      <w:tblGrid>
        <w:gridCol w:w="9497"/>
        <w:gridCol w:w="3046"/>
        <w:gridCol w:w="2484"/>
      </w:tblGrid>
      <w:tr w:rsidR="003669B0" w14:paraId="6A7AEC8C" w14:textId="77777777">
        <w:trPr>
          <w:trHeight w:val="799"/>
        </w:trPr>
        <w:tc>
          <w:tcPr>
            <w:tcW w:w="9497" w:type="dxa"/>
            <w:tcBorders>
              <w:top w:val="single" w:sz="4" w:space="0" w:color="000000"/>
            </w:tcBorders>
          </w:tcPr>
          <w:p w14:paraId="5200FEDE" w14:textId="77777777" w:rsidR="003669B0" w:rsidRDefault="00000000">
            <w:pPr>
              <w:pStyle w:val="TableParagraph"/>
              <w:tabs>
                <w:tab w:val="left" w:pos="8758"/>
              </w:tabs>
              <w:spacing w:before="119"/>
              <w:ind w:left="8189" w:right="105"/>
              <w:rPr>
                <w:sz w:val="18"/>
              </w:rPr>
            </w:pPr>
            <w:r>
              <w:rPr>
                <w:spacing w:val="-4"/>
                <w:sz w:val="18"/>
              </w:rPr>
              <w:t>Con</w:t>
            </w:r>
            <w:r>
              <w:rPr>
                <w:sz w:val="18"/>
              </w:rPr>
              <w:tab/>
            </w:r>
            <w:r>
              <w:rPr>
                <w:spacing w:val="-2"/>
                <w:sz w:val="18"/>
              </w:rPr>
              <w:t xml:space="preserve">quienes </w:t>
            </w:r>
            <w:r>
              <w:rPr>
                <w:spacing w:val="-4"/>
                <w:sz w:val="18"/>
              </w:rPr>
              <w:t>vive</w:t>
            </w:r>
          </w:p>
        </w:tc>
        <w:tc>
          <w:tcPr>
            <w:tcW w:w="3046" w:type="dxa"/>
            <w:tcBorders>
              <w:top w:val="single" w:sz="4" w:space="0" w:color="000000"/>
            </w:tcBorders>
          </w:tcPr>
          <w:p w14:paraId="0B3E6C31" w14:textId="77777777" w:rsidR="003669B0" w:rsidRDefault="00000000">
            <w:pPr>
              <w:pStyle w:val="TableParagraph"/>
              <w:spacing w:before="120"/>
              <w:ind w:left="108" w:right="104"/>
              <w:jc w:val="both"/>
              <w:rPr>
                <w:sz w:val="16"/>
              </w:rPr>
            </w:pPr>
            <w:r>
              <w:rPr>
                <w:sz w:val="16"/>
              </w:rPr>
              <w:t>Ambos</w:t>
            </w:r>
            <w:r>
              <w:rPr>
                <w:spacing w:val="-6"/>
                <w:sz w:val="16"/>
              </w:rPr>
              <w:t xml:space="preserve"> </w:t>
            </w:r>
            <w:r>
              <w:rPr>
                <w:sz w:val="16"/>
              </w:rPr>
              <w:t>padres,</w:t>
            </w:r>
            <w:r>
              <w:rPr>
                <w:spacing w:val="-6"/>
                <w:sz w:val="16"/>
              </w:rPr>
              <w:t xml:space="preserve"> </w:t>
            </w:r>
            <w:r>
              <w:rPr>
                <w:sz w:val="16"/>
              </w:rPr>
              <w:t>solo</w:t>
            </w:r>
            <w:r>
              <w:rPr>
                <w:spacing w:val="-5"/>
                <w:sz w:val="16"/>
              </w:rPr>
              <w:t xml:space="preserve"> </w:t>
            </w:r>
            <w:r>
              <w:rPr>
                <w:sz w:val="16"/>
              </w:rPr>
              <w:t>madre,</w:t>
            </w:r>
            <w:r>
              <w:rPr>
                <w:spacing w:val="-6"/>
                <w:sz w:val="16"/>
              </w:rPr>
              <w:t xml:space="preserve"> </w:t>
            </w:r>
            <w:r>
              <w:rPr>
                <w:sz w:val="16"/>
              </w:rPr>
              <w:t>Solo</w:t>
            </w:r>
            <w:r>
              <w:rPr>
                <w:spacing w:val="-5"/>
                <w:sz w:val="16"/>
              </w:rPr>
              <w:t xml:space="preserve"> </w:t>
            </w:r>
            <w:r>
              <w:rPr>
                <w:sz w:val="16"/>
              </w:rPr>
              <w:t>padre, Solo, Hermanos, Madre y padrastro, Padre</w:t>
            </w:r>
            <w:r>
              <w:rPr>
                <w:spacing w:val="-12"/>
                <w:sz w:val="16"/>
              </w:rPr>
              <w:t xml:space="preserve"> </w:t>
            </w:r>
            <w:r>
              <w:rPr>
                <w:sz w:val="16"/>
              </w:rPr>
              <w:t>y</w:t>
            </w:r>
            <w:r>
              <w:rPr>
                <w:spacing w:val="-10"/>
                <w:sz w:val="16"/>
              </w:rPr>
              <w:t xml:space="preserve"> </w:t>
            </w:r>
            <w:r>
              <w:rPr>
                <w:sz w:val="16"/>
              </w:rPr>
              <w:t>madrastra.</w:t>
            </w:r>
            <w:r>
              <w:rPr>
                <w:spacing w:val="-11"/>
                <w:sz w:val="16"/>
              </w:rPr>
              <w:t xml:space="preserve"> </w:t>
            </w:r>
            <w:r>
              <w:rPr>
                <w:sz w:val="16"/>
              </w:rPr>
              <w:t>Abuelos,</w:t>
            </w:r>
            <w:r>
              <w:rPr>
                <w:spacing w:val="-11"/>
                <w:sz w:val="16"/>
              </w:rPr>
              <w:t xml:space="preserve"> </w:t>
            </w:r>
            <w:r>
              <w:rPr>
                <w:sz w:val="16"/>
              </w:rPr>
              <w:t>Tíos,</w:t>
            </w:r>
            <w:r>
              <w:rPr>
                <w:spacing w:val="-10"/>
                <w:sz w:val="16"/>
              </w:rPr>
              <w:t xml:space="preserve"> </w:t>
            </w:r>
            <w:r>
              <w:rPr>
                <w:spacing w:val="-2"/>
                <w:sz w:val="16"/>
              </w:rPr>
              <w:t>Otros</w:t>
            </w:r>
          </w:p>
        </w:tc>
        <w:tc>
          <w:tcPr>
            <w:tcW w:w="2484" w:type="dxa"/>
            <w:tcBorders>
              <w:top w:val="single" w:sz="4" w:space="0" w:color="000000"/>
            </w:tcBorders>
          </w:tcPr>
          <w:p w14:paraId="74C952D0" w14:textId="77777777" w:rsidR="003669B0" w:rsidRDefault="00000000">
            <w:pPr>
              <w:pStyle w:val="TableParagraph"/>
              <w:spacing w:before="39"/>
              <w:ind w:left="108"/>
              <w:rPr>
                <w:sz w:val="18"/>
              </w:rPr>
            </w:pPr>
            <w:r>
              <w:rPr>
                <w:spacing w:val="-2"/>
                <w:sz w:val="18"/>
              </w:rPr>
              <w:t>ordinal</w:t>
            </w:r>
          </w:p>
        </w:tc>
      </w:tr>
      <w:tr w:rsidR="003669B0" w14:paraId="23A65F48" w14:textId="77777777">
        <w:trPr>
          <w:trHeight w:val="811"/>
        </w:trPr>
        <w:tc>
          <w:tcPr>
            <w:tcW w:w="9497" w:type="dxa"/>
          </w:tcPr>
          <w:p w14:paraId="08D1A1C9" w14:textId="77777777" w:rsidR="003669B0" w:rsidRDefault="00000000">
            <w:pPr>
              <w:pStyle w:val="TableParagraph"/>
              <w:spacing w:before="200"/>
              <w:ind w:left="8189" w:right="105"/>
              <w:rPr>
                <w:sz w:val="18"/>
              </w:rPr>
            </w:pPr>
            <w:proofErr w:type="spellStart"/>
            <w:r>
              <w:rPr>
                <w:sz w:val="18"/>
              </w:rPr>
              <w:t>N°</w:t>
            </w:r>
            <w:proofErr w:type="spellEnd"/>
            <w:r>
              <w:rPr>
                <w:spacing w:val="-6"/>
                <w:sz w:val="18"/>
              </w:rPr>
              <w:t xml:space="preserve"> </w:t>
            </w:r>
            <w:r>
              <w:rPr>
                <w:sz w:val="18"/>
              </w:rPr>
              <w:t>de</w:t>
            </w:r>
            <w:r>
              <w:rPr>
                <w:spacing w:val="-6"/>
                <w:sz w:val="18"/>
              </w:rPr>
              <w:t xml:space="preserve"> </w:t>
            </w:r>
            <w:r>
              <w:rPr>
                <w:sz w:val="18"/>
              </w:rPr>
              <w:t>comidas al día</w:t>
            </w:r>
          </w:p>
        </w:tc>
        <w:tc>
          <w:tcPr>
            <w:tcW w:w="3046" w:type="dxa"/>
          </w:tcPr>
          <w:p w14:paraId="6D385736" w14:textId="77777777" w:rsidR="003669B0" w:rsidRDefault="003669B0">
            <w:pPr>
              <w:pStyle w:val="TableParagraph"/>
              <w:spacing w:before="17"/>
              <w:rPr>
                <w:sz w:val="16"/>
              </w:rPr>
            </w:pPr>
          </w:p>
          <w:p w14:paraId="25769F7D" w14:textId="77777777" w:rsidR="003669B0" w:rsidRDefault="00000000">
            <w:pPr>
              <w:pStyle w:val="TableParagraph"/>
              <w:ind w:left="108"/>
              <w:rPr>
                <w:sz w:val="16"/>
              </w:rPr>
            </w:pPr>
            <w:r>
              <w:rPr>
                <w:sz w:val="16"/>
              </w:rPr>
              <w:t>Menos</w:t>
            </w:r>
            <w:r>
              <w:rPr>
                <w:spacing w:val="-5"/>
                <w:sz w:val="16"/>
              </w:rPr>
              <w:t xml:space="preserve"> </w:t>
            </w:r>
            <w:r>
              <w:rPr>
                <w:sz w:val="16"/>
              </w:rPr>
              <w:t>de</w:t>
            </w:r>
            <w:r>
              <w:rPr>
                <w:spacing w:val="-3"/>
                <w:sz w:val="16"/>
              </w:rPr>
              <w:t xml:space="preserve"> </w:t>
            </w:r>
            <w:r>
              <w:rPr>
                <w:sz w:val="16"/>
              </w:rPr>
              <w:t>3</w:t>
            </w:r>
            <w:r>
              <w:rPr>
                <w:spacing w:val="-2"/>
                <w:sz w:val="16"/>
              </w:rPr>
              <w:t xml:space="preserve"> </w:t>
            </w:r>
            <w:r>
              <w:rPr>
                <w:sz w:val="16"/>
              </w:rPr>
              <w:t>comidas,</w:t>
            </w:r>
            <w:r>
              <w:rPr>
                <w:spacing w:val="-4"/>
                <w:sz w:val="16"/>
              </w:rPr>
              <w:t xml:space="preserve"> </w:t>
            </w:r>
            <w:r>
              <w:rPr>
                <w:sz w:val="16"/>
              </w:rPr>
              <w:t>3</w:t>
            </w:r>
            <w:r>
              <w:rPr>
                <w:spacing w:val="-3"/>
                <w:sz w:val="16"/>
              </w:rPr>
              <w:t xml:space="preserve"> </w:t>
            </w:r>
            <w:r>
              <w:rPr>
                <w:spacing w:val="-2"/>
                <w:sz w:val="16"/>
              </w:rPr>
              <w:t>comidas</w:t>
            </w:r>
          </w:p>
          <w:p w14:paraId="52D15567" w14:textId="77777777" w:rsidR="003669B0" w:rsidRDefault="00000000">
            <w:pPr>
              <w:pStyle w:val="TableParagraph"/>
              <w:spacing w:before="120"/>
              <w:ind w:left="108"/>
              <w:rPr>
                <w:sz w:val="16"/>
              </w:rPr>
            </w:pPr>
            <w:r>
              <w:rPr>
                <w:sz w:val="16"/>
              </w:rPr>
              <w:t>5</w:t>
            </w:r>
            <w:r>
              <w:rPr>
                <w:spacing w:val="-1"/>
                <w:sz w:val="16"/>
              </w:rPr>
              <w:t xml:space="preserve"> </w:t>
            </w:r>
            <w:r>
              <w:rPr>
                <w:spacing w:val="-2"/>
                <w:sz w:val="16"/>
              </w:rPr>
              <w:t>comidas</w:t>
            </w:r>
          </w:p>
        </w:tc>
        <w:tc>
          <w:tcPr>
            <w:tcW w:w="2484" w:type="dxa"/>
          </w:tcPr>
          <w:p w14:paraId="43C625D6" w14:textId="77777777" w:rsidR="003669B0" w:rsidRDefault="00000000">
            <w:pPr>
              <w:pStyle w:val="TableParagraph"/>
              <w:spacing w:before="120"/>
              <w:ind w:left="108"/>
              <w:rPr>
                <w:sz w:val="18"/>
              </w:rPr>
            </w:pPr>
            <w:r>
              <w:rPr>
                <w:spacing w:val="-2"/>
                <w:sz w:val="18"/>
              </w:rPr>
              <w:t>ordinal</w:t>
            </w:r>
          </w:p>
        </w:tc>
      </w:tr>
      <w:tr w:rsidR="003669B0" w14:paraId="52E1D1AD" w14:textId="77777777">
        <w:trPr>
          <w:trHeight w:val="1335"/>
        </w:trPr>
        <w:tc>
          <w:tcPr>
            <w:tcW w:w="9497" w:type="dxa"/>
          </w:tcPr>
          <w:p w14:paraId="40A20D25" w14:textId="77777777" w:rsidR="003669B0" w:rsidRDefault="00000000">
            <w:pPr>
              <w:pStyle w:val="TableParagraph"/>
              <w:spacing w:before="116"/>
              <w:ind w:right="286"/>
              <w:jc w:val="right"/>
              <w:rPr>
                <w:sz w:val="18"/>
              </w:rPr>
            </w:pPr>
            <w:r>
              <w:rPr>
                <w:sz w:val="18"/>
              </w:rPr>
              <w:t>Al</w:t>
            </w:r>
            <w:r>
              <w:rPr>
                <w:spacing w:val="-5"/>
                <w:sz w:val="18"/>
              </w:rPr>
              <w:t xml:space="preserve"> </w:t>
            </w:r>
            <w:r>
              <w:rPr>
                <w:sz w:val="18"/>
              </w:rPr>
              <w:t>colegio</w:t>
            </w:r>
            <w:r>
              <w:rPr>
                <w:spacing w:val="-4"/>
                <w:sz w:val="18"/>
              </w:rPr>
              <w:t xml:space="preserve"> </w:t>
            </w:r>
            <w:r>
              <w:rPr>
                <w:spacing w:val="-5"/>
                <w:sz w:val="18"/>
              </w:rPr>
              <w:t>va</w:t>
            </w:r>
          </w:p>
        </w:tc>
        <w:tc>
          <w:tcPr>
            <w:tcW w:w="3046" w:type="dxa"/>
          </w:tcPr>
          <w:p w14:paraId="23DF22EE" w14:textId="77777777" w:rsidR="003669B0" w:rsidRDefault="00000000">
            <w:pPr>
              <w:pStyle w:val="TableParagraph"/>
              <w:spacing w:before="117" w:line="396" w:lineRule="auto"/>
              <w:ind w:left="108" w:right="1324"/>
              <w:rPr>
                <w:sz w:val="16"/>
              </w:rPr>
            </w:pPr>
            <w:r>
              <w:rPr>
                <w:sz w:val="16"/>
              </w:rPr>
              <w:t>Tomando</w:t>
            </w:r>
            <w:r>
              <w:rPr>
                <w:spacing w:val="-12"/>
                <w:sz w:val="16"/>
              </w:rPr>
              <w:t xml:space="preserve"> </w:t>
            </w:r>
            <w:r>
              <w:rPr>
                <w:sz w:val="16"/>
              </w:rPr>
              <w:t>desayuno Sin</w:t>
            </w:r>
            <w:r>
              <w:rPr>
                <w:spacing w:val="-4"/>
                <w:sz w:val="16"/>
              </w:rPr>
              <w:t xml:space="preserve"> </w:t>
            </w:r>
            <w:r>
              <w:rPr>
                <w:sz w:val="16"/>
              </w:rPr>
              <w:t>tomar</w:t>
            </w:r>
            <w:r>
              <w:rPr>
                <w:spacing w:val="-1"/>
                <w:sz w:val="16"/>
              </w:rPr>
              <w:t xml:space="preserve"> </w:t>
            </w:r>
            <w:r>
              <w:rPr>
                <w:spacing w:val="-2"/>
                <w:sz w:val="16"/>
              </w:rPr>
              <w:t>desayuno</w:t>
            </w:r>
          </w:p>
          <w:p w14:paraId="424BB9CF" w14:textId="77777777" w:rsidR="003669B0" w:rsidRDefault="00000000">
            <w:pPr>
              <w:pStyle w:val="TableParagraph"/>
              <w:spacing w:before="1"/>
              <w:ind w:left="108"/>
              <w:rPr>
                <w:sz w:val="16"/>
              </w:rPr>
            </w:pPr>
            <w:r>
              <w:rPr>
                <w:sz w:val="16"/>
              </w:rPr>
              <w:t>Con</w:t>
            </w:r>
            <w:r>
              <w:rPr>
                <w:spacing w:val="-4"/>
                <w:sz w:val="16"/>
              </w:rPr>
              <w:t xml:space="preserve"> </w:t>
            </w:r>
            <w:r>
              <w:rPr>
                <w:sz w:val="16"/>
              </w:rPr>
              <w:t>dinero</w:t>
            </w:r>
            <w:r>
              <w:rPr>
                <w:spacing w:val="-3"/>
                <w:sz w:val="16"/>
              </w:rPr>
              <w:t xml:space="preserve"> </w:t>
            </w:r>
            <w:r>
              <w:rPr>
                <w:sz w:val="16"/>
              </w:rPr>
              <w:t>para</w:t>
            </w:r>
            <w:r>
              <w:rPr>
                <w:spacing w:val="-2"/>
                <w:sz w:val="16"/>
              </w:rPr>
              <w:t xml:space="preserve"> </w:t>
            </w:r>
            <w:r>
              <w:rPr>
                <w:sz w:val="16"/>
              </w:rPr>
              <w:t>tomar</w:t>
            </w:r>
            <w:r>
              <w:rPr>
                <w:spacing w:val="-2"/>
                <w:sz w:val="16"/>
              </w:rPr>
              <w:t xml:space="preserve"> desayuno</w:t>
            </w:r>
          </w:p>
          <w:p w14:paraId="6E2420A0" w14:textId="77777777" w:rsidR="003669B0" w:rsidRDefault="00000000">
            <w:pPr>
              <w:pStyle w:val="TableParagraph"/>
              <w:spacing w:before="120"/>
              <w:ind w:left="108"/>
              <w:rPr>
                <w:sz w:val="16"/>
              </w:rPr>
            </w:pPr>
            <w:r>
              <w:rPr>
                <w:sz w:val="16"/>
              </w:rPr>
              <w:t>Llevando</w:t>
            </w:r>
            <w:r>
              <w:rPr>
                <w:spacing w:val="-6"/>
                <w:sz w:val="16"/>
              </w:rPr>
              <w:t xml:space="preserve"> </w:t>
            </w:r>
            <w:r>
              <w:rPr>
                <w:spacing w:val="-2"/>
                <w:sz w:val="16"/>
              </w:rPr>
              <w:t>desayuno</w:t>
            </w:r>
          </w:p>
        </w:tc>
        <w:tc>
          <w:tcPr>
            <w:tcW w:w="2484" w:type="dxa"/>
          </w:tcPr>
          <w:p w14:paraId="7B047F93" w14:textId="77777777" w:rsidR="003669B0" w:rsidRDefault="003669B0">
            <w:pPr>
              <w:pStyle w:val="TableParagraph"/>
              <w:spacing w:before="75"/>
              <w:rPr>
                <w:sz w:val="18"/>
              </w:rPr>
            </w:pPr>
          </w:p>
          <w:p w14:paraId="769F2881" w14:textId="77777777" w:rsidR="003669B0" w:rsidRDefault="00000000">
            <w:pPr>
              <w:pStyle w:val="TableParagraph"/>
              <w:ind w:left="108"/>
              <w:rPr>
                <w:sz w:val="18"/>
              </w:rPr>
            </w:pPr>
            <w:r>
              <w:rPr>
                <w:spacing w:val="-2"/>
                <w:sz w:val="18"/>
              </w:rPr>
              <w:t>nominal</w:t>
            </w:r>
          </w:p>
        </w:tc>
      </w:tr>
      <w:tr w:rsidR="003669B0" w14:paraId="4FAF043A" w14:textId="77777777">
        <w:trPr>
          <w:trHeight w:val="1276"/>
        </w:trPr>
        <w:tc>
          <w:tcPr>
            <w:tcW w:w="9497" w:type="dxa"/>
          </w:tcPr>
          <w:p w14:paraId="3C35BA95" w14:textId="77777777" w:rsidR="003669B0" w:rsidRDefault="00000000">
            <w:pPr>
              <w:pStyle w:val="TableParagraph"/>
              <w:spacing w:before="116"/>
              <w:ind w:left="8189" w:right="105"/>
              <w:rPr>
                <w:sz w:val="18"/>
              </w:rPr>
            </w:pPr>
            <w:r>
              <w:rPr>
                <w:sz w:val="18"/>
              </w:rPr>
              <w:t>Prefiere</w:t>
            </w:r>
            <w:r>
              <w:rPr>
                <w:spacing w:val="-5"/>
                <w:sz w:val="18"/>
              </w:rPr>
              <w:t xml:space="preserve"> </w:t>
            </w:r>
            <w:r>
              <w:rPr>
                <w:sz w:val="18"/>
              </w:rPr>
              <w:t>gastar su propina en</w:t>
            </w:r>
          </w:p>
        </w:tc>
        <w:tc>
          <w:tcPr>
            <w:tcW w:w="3046" w:type="dxa"/>
          </w:tcPr>
          <w:p w14:paraId="7443ACB5" w14:textId="77777777" w:rsidR="003669B0" w:rsidRDefault="00000000">
            <w:pPr>
              <w:pStyle w:val="TableParagraph"/>
              <w:spacing w:before="117" w:line="396" w:lineRule="auto"/>
              <w:ind w:left="108" w:right="2294"/>
              <w:jc w:val="both"/>
              <w:rPr>
                <w:sz w:val="16"/>
              </w:rPr>
            </w:pPr>
            <w:r>
              <w:rPr>
                <w:spacing w:val="-2"/>
                <w:sz w:val="16"/>
              </w:rPr>
              <w:t>Golosina Gaseosa Fruta</w:t>
            </w:r>
          </w:p>
          <w:p w14:paraId="6345A000" w14:textId="77777777" w:rsidR="003669B0" w:rsidRDefault="00000000">
            <w:pPr>
              <w:pStyle w:val="TableParagraph"/>
              <w:spacing w:before="2"/>
              <w:ind w:left="108"/>
              <w:jc w:val="both"/>
              <w:rPr>
                <w:sz w:val="16"/>
              </w:rPr>
            </w:pPr>
            <w:r>
              <w:rPr>
                <w:sz w:val="16"/>
              </w:rPr>
              <w:t>Comida</w:t>
            </w:r>
            <w:r>
              <w:rPr>
                <w:spacing w:val="-6"/>
                <w:sz w:val="16"/>
              </w:rPr>
              <w:t xml:space="preserve"> </w:t>
            </w:r>
            <w:r>
              <w:rPr>
                <w:spacing w:val="-2"/>
                <w:sz w:val="16"/>
              </w:rPr>
              <w:t>preparada</w:t>
            </w:r>
          </w:p>
        </w:tc>
        <w:tc>
          <w:tcPr>
            <w:tcW w:w="2484" w:type="dxa"/>
          </w:tcPr>
          <w:p w14:paraId="011810C5" w14:textId="77777777" w:rsidR="003669B0" w:rsidRDefault="003669B0">
            <w:pPr>
              <w:pStyle w:val="TableParagraph"/>
              <w:spacing w:before="75"/>
              <w:rPr>
                <w:sz w:val="18"/>
              </w:rPr>
            </w:pPr>
          </w:p>
          <w:p w14:paraId="13481735" w14:textId="77777777" w:rsidR="003669B0" w:rsidRDefault="00000000">
            <w:pPr>
              <w:pStyle w:val="TableParagraph"/>
              <w:spacing w:before="1"/>
              <w:ind w:left="108"/>
              <w:rPr>
                <w:sz w:val="18"/>
              </w:rPr>
            </w:pPr>
            <w:r>
              <w:rPr>
                <w:spacing w:val="-2"/>
                <w:sz w:val="18"/>
              </w:rPr>
              <w:t>nominal</w:t>
            </w:r>
          </w:p>
        </w:tc>
      </w:tr>
      <w:tr w:rsidR="003669B0" w14:paraId="2208B28E" w14:textId="77777777">
        <w:trPr>
          <w:trHeight w:val="977"/>
        </w:trPr>
        <w:tc>
          <w:tcPr>
            <w:tcW w:w="9497" w:type="dxa"/>
            <w:tcBorders>
              <w:bottom w:val="single" w:sz="4" w:space="0" w:color="000000"/>
            </w:tcBorders>
          </w:tcPr>
          <w:p w14:paraId="0841FE5A" w14:textId="77777777" w:rsidR="003669B0" w:rsidRDefault="00000000">
            <w:pPr>
              <w:pStyle w:val="TableParagraph"/>
              <w:tabs>
                <w:tab w:val="left" w:pos="9188"/>
              </w:tabs>
              <w:spacing w:before="176"/>
              <w:ind w:left="8189" w:right="105"/>
              <w:rPr>
                <w:sz w:val="18"/>
              </w:rPr>
            </w:pPr>
            <w:r>
              <w:rPr>
                <w:spacing w:val="-2"/>
                <w:sz w:val="18"/>
              </w:rPr>
              <w:t>Indicios</w:t>
            </w:r>
            <w:r>
              <w:rPr>
                <w:sz w:val="18"/>
              </w:rPr>
              <w:tab/>
            </w:r>
            <w:r>
              <w:rPr>
                <w:spacing w:val="-6"/>
                <w:sz w:val="18"/>
              </w:rPr>
              <w:t xml:space="preserve">de </w:t>
            </w:r>
            <w:r>
              <w:rPr>
                <w:spacing w:val="-2"/>
                <w:sz w:val="18"/>
              </w:rPr>
              <w:t>problemas nutricionales</w:t>
            </w:r>
          </w:p>
        </w:tc>
        <w:tc>
          <w:tcPr>
            <w:tcW w:w="3046" w:type="dxa"/>
            <w:tcBorders>
              <w:bottom w:val="single" w:sz="4" w:space="0" w:color="000000"/>
            </w:tcBorders>
          </w:tcPr>
          <w:p w14:paraId="66C7733F" w14:textId="77777777" w:rsidR="003669B0" w:rsidRDefault="00000000">
            <w:pPr>
              <w:pStyle w:val="TableParagraph"/>
              <w:spacing w:before="37" w:line="180" w:lineRule="atLeast"/>
              <w:ind w:left="138" w:right="1705"/>
              <w:rPr>
                <w:sz w:val="16"/>
              </w:rPr>
            </w:pPr>
            <w:r>
              <w:rPr>
                <w:spacing w:val="-2"/>
                <w:sz w:val="16"/>
              </w:rPr>
              <w:t>Obesidad Sobrepeso Normal</w:t>
            </w:r>
            <w:r>
              <w:rPr>
                <w:spacing w:val="40"/>
                <w:sz w:val="16"/>
              </w:rPr>
              <w:t xml:space="preserve"> </w:t>
            </w:r>
            <w:r>
              <w:rPr>
                <w:spacing w:val="-2"/>
                <w:sz w:val="16"/>
              </w:rPr>
              <w:t xml:space="preserve">Delgadez </w:t>
            </w:r>
            <w:proofErr w:type="spellStart"/>
            <w:r>
              <w:rPr>
                <w:sz w:val="16"/>
              </w:rPr>
              <w:t>Delgadez</w:t>
            </w:r>
            <w:proofErr w:type="spellEnd"/>
            <w:r>
              <w:rPr>
                <w:spacing w:val="-12"/>
                <w:sz w:val="16"/>
              </w:rPr>
              <w:t xml:space="preserve"> </w:t>
            </w:r>
            <w:r>
              <w:rPr>
                <w:sz w:val="16"/>
              </w:rPr>
              <w:t>severa</w:t>
            </w:r>
          </w:p>
        </w:tc>
        <w:tc>
          <w:tcPr>
            <w:tcW w:w="2484" w:type="dxa"/>
            <w:tcBorders>
              <w:bottom w:val="single" w:sz="4" w:space="0" w:color="000000"/>
            </w:tcBorders>
          </w:tcPr>
          <w:p w14:paraId="0C9D2CB4" w14:textId="77777777" w:rsidR="003669B0" w:rsidRDefault="003669B0">
            <w:pPr>
              <w:pStyle w:val="TableParagraph"/>
              <w:spacing w:before="135"/>
              <w:rPr>
                <w:sz w:val="18"/>
              </w:rPr>
            </w:pPr>
          </w:p>
          <w:p w14:paraId="04C8AFB0" w14:textId="77777777" w:rsidR="003669B0" w:rsidRDefault="00000000">
            <w:pPr>
              <w:pStyle w:val="TableParagraph"/>
              <w:ind w:left="108"/>
              <w:rPr>
                <w:sz w:val="18"/>
              </w:rPr>
            </w:pPr>
            <w:r>
              <w:rPr>
                <w:spacing w:val="-2"/>
                <w:sz w:val="18"/>
              </w:rPr>
              <w:t>ordinal</w:t>
            </w:r>
          </w:p>
        </w:tc>
      </w:tr>
    </w:tbl>
    <w:p w14:paraId="42B6AD3B" w14:textId="77777777" w:rsidR="003669B0" w:rsidRDefault="003669B0">
      <w:pPr>
        <w:rPr>
          <w:sz w:val="18"/>
        </w:rPr>
        <w:sectPr w:rsidR="003669B0">
          <w:pgSz w:w="16840" w:h="11910" w:orient="landscape"/>
          <w:pgMar w:top="1340" w:right="780" w:bottom="1040" w:left="800" w:header="0" w:footer="850" w:gutter="0"/>
          <w:cols w:space="720"/>
        </w:sectPr>
      </w:pPr>
    </w:p>
    <w:p w14:paraId="75207A63" w14:textId="77777777" w:rsidR="003669B0" w:rsidRDefault="00000000">
      <w:pPr>
        <w:pStyle w:val="Prrafodelista"/>
        <w:numPr>
          <w:ilvl w:val="1"/>
          <w:numId w:val="41"/>
        </w:numPr>
        <w:tabs>
          <w:tab w:val="left" w:pos="1223"/>
        </w:tabs>
        <w:spacing w:before="78"/>
        <w:ind w:left="1223" w:hanging="633"/>
        <w:jc w:val="both"/>
        <w:rPr>
          <w:rFonts w:ascii="Verdana" w:hAnsi="Verdana"/>
          <w:sz w:val="24"/>
        </w:rPr>
      </w:pPr>
      <w:r>
        <w:rPr>
          <w:rFonts w:ascii="Verdana" w:hAnsi="Verdana"/>
          <w:sz w:val="24"/>
        </w:rPr>
        <w:lastRenderedPageBreak/>
        <w:t>Población,</w:t>
      </w:r>
      <w:r>
        <w:rPr>
          <w:rFonts w:ascii="Verdana" w:hAnsi="Verdana"/>
          <w:spacing w:val="-3"/>
          <w:sz w:val="24"/>
        </w:rPr>
        <w:t xml:space="preserve"> </w:t>
      </w:r>
      <w:r>
        <w:rPr>
          <w:rFonts w:ascii="Verdana" w:hAnsi="Verdana"/>
          <w:sz w:val="24"/>
        </w:rPr>
        <w:t>muestra</w:t>
      </w:r>
      <w:r>
        <w:rPr>
          <w:rFonts w:ascii="Verdana" w:hAnsi="Verdana"/>
          <w:spacing w:val="-2"/>
          <w:sz w:val="24"/>
        </w:rPr>
        <w:t xml:space="preserve"> </w:t>
      </w:r>
      <w:r>
        <w:rPr>
          <w:rFonts w:ascii="Verdana" w:hAnsi="Verdana"/>
          <w:sz w:val="24"/>
        </w:rPr>
        <w:t>y</w:t>
      </w:r>
      <w:r>
        <w:rPr>
          <w:rFonts w:ascii="Verdana" w:hAnsi="Verdana"/>
          <w:spacing w:val="-3"/>
          <w:sz w:val="24"/>
        </w:rPr>
        <w:t xml:space="preserve"> </w:t>
      </w:r>
      <w:r>
        <w:rPr>
          <w:rFonts w:ascii="Verdana" w:hAnsi="Verdana"/>
          <w:spacing w:val="-2"/>
          <w:sz w:val="24"/>
        </w:rPr>
        <w:t>muestreo.</w:t>
      </w:r>
    </w:p>
    <w:p w14:paraId="7A040C84" w14:textId="77777777" w:rsidR="003669B0" w:rsidRDefault="00000000">
      <w:pPr>
        <w:pStyle w:val="Textoindependiente"/>
        <w:spacing w:before="147" w:line="360" w:lineRule="auto"/>
        <w:ind w:left="590" w:right="818"/>
        <w:jc w:val="both"/>
      </w:pPr>
      <w:r>
        <w:t>La población se define desde el punto de vista estadístico como la agrupación todos los sujetos que son objeto de la investigación y que poseen características similares (38). El presente estudio tiene como</w:t>
      </w:r>
      <w:r>
        <w:rPr>
          <w:spacing w:val="-17"/>
        </w:rPr>
        <w:t xml:space="preserve"> </w:t>
      </w:r>
      <w:r>
        <w:t>población</w:t>
      </w:r>
      <w:r>
        <w:rPr>
          <w:spacing w:val="-17"/>
        </w:rPr>
        <w:t xml:space="preserve"> </w:t>
      </w:r>
      <w:r>
        <w:t>a</w:t>
      </w:r>
      <w:r>
        <w:rPr>
          <w:spacing w:val="-15"/>
        </w:rPr>
        <w:t xml:space="preserve"> </w:t>
      </w:r>
      <w:r>
        <w:t>190</w:t>
      </w:r>
      <w:r>
        <w:rPr>
          <w:spacing w:val="-15"/>
        </w:rPr>
        <w:t xml:space="preserve"> </w:t>
      </w:r>
      <w:r>
        <w:t>estudiantes</w:t>
      </w:r>
      <w:r>
        <w:rPr>
          <w:spacing w:val="-14"/>
        </w:rPr>
        <w:t xml:space="preserve"> </w:t>
      </w:r>
      <w:r>
        <w:t>del</w:t>
      </w:r>
      <w:r>
        <w:rPr>
          <w:spacing w:val="-15"/>
        </w:rPr>
        <w:t xml:space="preserve"> </w:t>
      </w:r>
      <w:r>
        <w:t>nivel</w:t>
      </w:r>
      <w:r>
        <w:rPr>
          <w:spacing w:val="-15"/>
        </w:rPr>
        <w:t xml:space="preserve"> </w:t>
      </w:r>
      <w:r>
        <w:t>primario</w:t>
      </w:r>
      <w:r>
        <w:rPr>
          <w:spacing w:val="-14"/>
        </w:rPr>
        <w:t xml:space="preserve"> </w:t>
      </w:r>
      <w:r>
        <w:t>de</w:t>
      </w:r>
      <w:r>
        <w:rPr>
          <w:spacing w:val="-14"/>
        </w:rPr>
        <w:t xml:space="preserve"> </w:t>
      </w:r>
      <w:r>
        <w:t>la</w:t>
      </w:r>
      <w:r>
        <w:rPr>
          <w:spacing w:val="-16"/>
        </w:rPr>
        <w:t xml:space="preserve"> </w:t>
      </w:r>
      <w:r>
        <w:t>I.E</w:t>
      </w:r>
      <w:r>
        <w:rPr>
          <w:spacing w:val="-15"/>
        </w:rPr>
        <w:t xml:space="preserve"> </w:t>
      </w:r>
      <w:r>
        <w:t>10235, Cutervo, Cajamarca-2023.</w:t>
      </w:r>
    </w:p>
    <w:p w14:paraId="08611B2B" w14:textId="77777777" w:rsidR="003669B0" w:rsidRDefault="00000000">
      <w:pPr>
        <w:pStyle w:val="Textoindependiente"/>
        <w:spacing w:before="1" w:line="360" w:lineRule="auto"/>
        <w:ind w:left="590" w:right="814"/>
        <w:jc w:val="both"/>
      </w:pPr>
      <w:r>
        <w:t>La muestra es el subconjunto de sujetos que representan adecuadamente</w:t>
      </w:r>
      <w:r>
        <w:rPr>
          <w:spacing w:val="-4"/>
        </w:rPr>
        <w:t xml:space="preserve"> </w:t>
      </w:r>
      <w:r>
        <w:t>a</w:t>
      </w:r>
      <w:r>
        <w:rPr>
          <w:spacing w:val="-3"/>
        </w:rPr>
        <w:t xml:space="preserve"> </w:t>
      </w:r>
      <w:r>
        <w:t>la</w:t>
      </w:r>
      <w:r>
        <w:rPr>
          <w:spacing w:val="-3"/>
        </w:rPr>
        <w:t xml:space="preserve"> </w:t>
      </w:r>
      <w:r>
        <w:t>población</w:t>
      </w:r>
      <w:r>
        <w:rPr>
          <w:spacing w:val="-1"/>
        </w:rPr>
        <w:t xml:space="preserve"> </w:t>
      </w:r>
      <w:r>
        <w:t>(38);</w:t>
      </w:r>
      <w:r>
        <w:rPr>
          <w:spacing w:val="-2"/>
        </w:rPr>
        <w:t xml:space="preserve"> </w:t>
      </w:r>
      <w:r>
        <w:t>en</w:t>
      </w:r>
      <w:r>
        <w:rPr>
          <w:spacing w:val="-3"/>
        </w:rPr>
        <w:t xml:space="preserve"> </w:t>
      </w:r>
      <w:r>
        <w:t>la</w:t>
      </w:r>
      <w:r>
        <w:rPr>
          <w:spacing w:val="-3"/>
        </w:rPr>
        <w:t xml:space="preserve"> </w:t>
      </w:r>
      <w:r>
        <w:t>presente</w:t>
      </w:r>
      <w:r>
        <w:rPr>
          <w:spacing w:val="-2"/>
        </w:rPr>
        <w:t xml:space="preserve"> </w:t>
      </w:r>
      <w:r>
        <w:t>investigación</w:t>
      </w:r>
      <w:r>
        <w:rPr>
          <w:spacing w:val="-3"/>
        </w:rPr>
        <w:t xml:space="preserve"> </w:t>
      </w:r>
      <w:r>
        <w:t>se utiliza una matriz de cálculo para estratos de grados desde primero a sexto, distribuidos de la siguiente manera:</w:t>
      </w:r>
    </w:p>
    <w:p w14:paraId="105BF3CD" w14:textId="77777777" w:rsidR="003669B0" w:rsidRDefault="00000000">
      <w:pPr>
        <w:spacing w:before="120"/>
        <w:ind w:left="642"/>
        <w:jc w:val="both"/>
        <w:rPr>
          <w:i/>
          <w:sz w:val="24"/>
        </w:rPr>
      </w:pPr>
      <w:r>
        <w:rPr>
          <w:i/>
          <w:sz w:val="24"/>
        </w:rPr>
        <w:t>Matriz</w:t>
      </w:r>
      <w:r>
        <w:rPr>
          <w:i/>
          <w:spacing w:val="-1"/>
          <w:sz w:val="24"/>
        </w:rPr>
        <w:t xml:space="preserve"> </w:t>
      </w:r>
      <w:r>
        <w:rPr>
          <w:i/>
          <w:sz w:val="24"/>
        </w:rPr>
        <w:t>de</w:t>
      </w:r>
      <w:r>
        <w:rPr>
          <w:i/>
          <w:spacing w:val="-2"/>
          <w:sz w:val="24"/>
        </w:rPr>
        <w:t xml:space="preserve"> </w:t>
      </w:r>
      <w:r>
        <w:rPr>
          <w:i/>
          <w:sz w:val="24"/>
        </w:rPr>
        <w:t>cálculo</w:t>
      </w:r>
      <w:r>
        <w:rPr>
          <w:i/>
          <w:spacing w:val="-2"/>
          <w:sz w:val="24"/>
        </w:rPr>
        <w:t xml:space="preserve"> </w:t>
      </w:r>
      <w:r>
        <w:rPr>
          <w:i/>
          <w:sz w:val="24"/>
        </w:rPr>
        <w:t>del</w:t>
      </w:r>
      <w:r>
        <w:rPr>
          <w:i/>
          <w:spacing w:val="-2"/>
          <w:sz w:val="24"/>
        </w:rPr>
        <w:t xml:space="preserve"> </w:t>
      </w:r>
      <w:r>
        <w:rPr>
          <w:i/>
          <w:sz w:val="24"/>
        </w:rPr>
        <w:t>muestreo</w:t>
      </w:r>
      <w:r>
        <w:rPr>
          <w:i/>
          <w:spacing w:val="-3"/>
          <w:sz w:val="24"/>
        </w:rPr>
        <w:t xml:space="preserve"> </w:t>
      </w:r>
      <w:r>
        <w:rPr>
          <w:i/>
          <w:spacing w:val="-2"/>
          <w:sz w:val="24"/>
        </w:rPr>
        <w:t>estratificado</w:t>
      </w:r>
    </w:p>
    <w:p w14:paraId="32A4B546" w14:textId="77777777" w:rsidR="003669B0" w:rsidRDefault="003669B0">
      <w:pPr>
        <w:pStyle w:val="Textoindependiente"/>
        <w:spacing w:before="10"/>
        <w:rPr>
          <w:i/>
          <w:sz w:val="11"/>
        </w:rPr>
      </w:pPr>
    </w:p>
    <w:tbl>
      <w:tblPr>
        <w:tblStyle w:val="TableNormal"/>
        <w:tblW w:w="0" w:type="auto"/>
        <w:tblInd w:w="789" w:type="dxa"/>
        <w:tblLayout w:type="fixed"/>
        <w:tblLook w:val="01E0" w:firstRow="1" w:lastRow="1" w:firstColumn="1" w:lastColumn="1" w:noHBand="0" w:noVBand="0"/>
      </w:tblPr>
      <w:tblGrid>
        <w:gridCol w:w="1256"/>
        <w:gridCol w:w="1390"/>
        <w:gridCol w:w="1084"/>
        <w:gridCol w:w="1010"/>
        <w:gridCol w:w="1025"/>
        <w:gridCol w:w="1025"/>
        <w:gridCol w:w="1010"/>
        <w:gridCol w:w="945"/>
      </w:tblGrid>
      <w:tr w:rsidR="003669B0" w14:paraId="0C1B9FF1" w14:textId="77777777">
        <w:trPr>
          <w:trHeight w:val="361"/>
        </w:trPr>
        <w:tc>
          <w:tcPr>
            <w:tcW w:w="1256" w:type="dxa"/>
            <w:tcBorders>
              <w:top w:val="single" w:sz="4" w:space="0" w:color="000000"/>
            </w:tcBorders>
          </w:tcPr>
          <w:p w14:paraId="73CB01F0" w14:textId="77777777" w:rsidR="003669B0" w:rsidRDefault="00000000">
            <w:pPr>
              <w:pStyle w:val="TableParagraph"/>
              <w:spacing w:before="81"/>
              <w:ind w:left="84"/>
              <w:rPr>
                <w:rFonts w:ascii="Verdana"/>
                <w:sz w:val="20"/>
              </w:rPr>
            </w:pPr>
            <w:r>
              <w:rPr>
                <w:rFonts w:ascii="Verdana"/>
                <w:spacing w:val="-2"/>
                <w:sz w:val="20"/>
              </w:rPr>
              <w:t>Estrato</w:t>
            </w:r>
          </w:p>
        </w:tc>
        <w:tc>
          <w:tcPr>
            <w:tcW w:w="1390" w:type="dxa"/>
            <w:tcBorders>
              <w:top w:val="single" w:sz="4" w:space="0" w:color="000000"/>
            </w:tcBorders>
          </w:tcPr>
          <w:p w14:paraId="4E164747" w14:textId="77777777" w:rsidR="003669B0" w:rsidRDefault="00000000">
            <w:pPr>
              <w:pStyle w:val="TableParagraph"/>
              <w:spacing w:before="41"/>
              <w:ind w:left="83"/>
              <w:jc w:val="center"/>
              <w:rPr>
                <w:rFonts w:ascii="Verdana"/>
                <w:sz w:val="20"/>
              </w:rPr>
            </w:pPr>
            <w:r>
              <w:rPr>
                <w:rFonts w:ascii="Verdana"/>
                <w:spacing w:val="-5"/>
                <w:sz w:val="20"/>
              </w:rPr>
              <w:t>Ni</w:t>
            </w:r>
          </w:p>
        </w:tc>
        <w:tc>
          <w:tcPr>
            <w:tcW w:w="1084" w:type="dxa"/>
            <w:tcBorders>
              <w:top w:val="single" w:sz="4" w:space="0" w:color="000000"/>
            </w:tcBorders>
          </w:tcPr>
          <w:p w14:paraId="47B948A2" w14:textId="77777777" w:rsidR="003669B0" w:rsidRDefault="00000000">
            <w:pPr>
              <w:pStyle w:val="TableParagraph"/>
              <w:spacing w:before="41"/>
              <w:ind w:right="6"/>
              <w:jc w:val="center"/>
              <w:rPr>
                <w:rFonts w:ascii="Verdana"/>
                <w:sz w:val="20"/>
              </w:rPr>
            </w:pPr>
            <w:r>
              <w:rPr>
                <w:rFonts w:ascii="Verdana"/>
                <w:spacing w:val="-5"/>
                <w:sz w:val="20"/>
              </w:rPr>
              <w:t>P1</w:t>
            </w:r>
          </w:p>
        </w:tc>
        <w:tc>
          <w:tcPr>
            <w:tcW w:w="1010" w:type="dxa"/>
            <w:tcBorders>
              <w:top w:val="single" w:sz="4" w:space="0" w:color="000000"/>
            </w:tcBorders>
          </w:tcPr>
          <w:p w14:paraId="2A244086" w14:textId="77777777" w:rsidR="003669B0" w:rsidRDefault="00000000">
            <w:pPr>
              <w:pStyle w:val="TableParagraph"/>
              <w:spacing w:before="41"/>
              <w:ind w:left="85"/>
              <w:jc w:val="center"/>
              <w:rPr>
                <w:rFonts w:ascii="Verdana"/>
                <w:sz w:val="20"/>
              </w:rPr>
            </w:pPr>
            <w:r>
              <w:rPr>
                <w:rFonts w:ascii="Verdana"/>
                <w:spacing w:val="-5"/>
                <w:sz w:val="20"/>
              </w:rPr>
              <w:t>Q1</w:t>
            </w:r>
          </w:p>
        </w:tc>
        <w:tc>
          <w:tcPr>
            <w:tcW w:w="1025" w:type="dxa"/>
            <w:vMerge w:val="restart"/>
            <w:tcBorders>
              <w:top w:val="single" w:sz="4" w:space="0" w:color="000000"/>
            </w:tcBorders>
          </w:tcPr>
          <w:p w14:paraId="4BCC2E12" w14:textId="77777777" w:rsidR="003669B0" w:rsidRDefault="00000000">
            <w:pPr>
              <w:pStyle w:val="TableParagraph"/>
              <w:spacing w:before="219" w:line="207" w:lineRule="exact"/>
              <w:ind w:left="57" w:right="28"/>
              <w:jc w:val="center"/>
              <w:rPr>
                <w:rFonts w:ascii="Verdana"/>
                <w:sz w:val="20"/>
              </w:rPr>
            </w:pPr>
            <w:proofErr w:type="spellStart"/>
            <w:r>
              <w:rPr>
                <w:rFonts w:ascii="Verdana"/>
                <w:spacing w:val="-5"/>
                <w:sz w:val="20"/>
              </w:rPr>
              <w:t>pq</w:t>
            </w:r>
            <w:proofErr w:type="spellEnd"/>
          </w:p>
        </w:tc>
        <w:tc>
          <w:tcPr>
            <w:tcW w:w="1025" w:type="dxa"/>
            <w:vMerge w:val="restart"/>
            <w:tcBorders>
              <w:top w:val="single" w:sz="4" w:space="0" w:color="000000"/>
            </w:tcBorders>
          </w:tcPr>
          <w:p w14:paraId="731036C3" w14:textId="77777777" w:rsidR="003669B0" w:rsidRDefault="00000000">
            <w:pPr>
              <w:pStyle w:val="TableParagraph"/>
              <w:spacing w:before="219" w:line="207" w:lineRule="exact"/>
              <w:ind w:left="310"/>
              <w:rPr>
                <w:rFonts w:ascii="Verdana"/>
                <w:sz w:val="20"/>
              </w:rPr>
            </w:pPr>
            <w:proofErr w:type="spellStart"/>
            <w:r>
              <w:rPr>
                <w:rFonts w:ascii="Verdana"/>
                <w:spacing w:val="-5"/>
                <w:sz w:val="20"/>
              </w:rPr>
              <w:t>npq</w:t>
            </w:r>
            <w:proofErr w:type="spellEnd"/>
          </w:p>
        </w:tc>
        <w:tc>
          <w:tcPr>
            <w:tcW w:w="1010" w:type="dxa"/>
            <w:vMerge w:val="restart"/>
            <w:tcBorders>
              <w:top w:val="single" w:sz="4" w:space="0" w:color="000000"/>
            </w:tcBorders>
          </w:tcPr>
          <w:p w14:paraId="5011C8F4" w14:textId="77777777" w:rsidR="003669B0" w:rsidRDefault="00000000">
            <w:pPr>
              <w:pStyle w:val="TableParagraph"/>
              <w:spacing w:before="219" w:line="207" w:lineRule="exact"/>
              <w:ind w:left="159" w:right="237"/>
              <w:jc w:val="center"/>
              <w:rPr>
                <w:rFonts w:ascii="Verdana"/>
                <w:sz w:val="20"/>
              </w:rPr>
            </w:pPr>
            <w:r>
              <w:rPr>
                <w:rFonts w:ascii="Verdana"/>
                <w:spacing w:val="-10"/>
                <w:sz w:val="20"/>
              </w:rPr>
              <w:t>w</w:t>
            </w:r>
          </w:p>
        </w:tc>
        <w:tc>
          <w:tcPr>
            <w:tcW w:w="945" w:type="dxa"/>
            <w:vMerge w:val="restart"/>
            <w:tcBorders>
              <w:top w:val="single" w:sz="4" w:space="0" w:color="000000"/>
            </w:tcBorders>
          </w:tcPr>
          <w:p w14:paraId="55572B0E" w14:textId="77777777" w:rsidR="003669B0" w:rsidRDefault="00000000">
            <w:pPr>
              <w:pStyle w:val="TableParagraph"/>
              <w:spacing w:before="219" w:line="207" w:lineRule="exact"/>
              <w:ind w:right="52"/>
              <w:jc w:val="center"/>
              <w:rPr>
                <w:rFonts w:ascii="Verdana"/>
                <w:sz w:val="20"/>
              </w:rPr>
            </w:pPr>
            <w:r>
              <w:rPr>
                <w:rFonts w:ascii="Verdana"/>
                <w:spacing w:val="-5"/>
                <w:sz w:val="20"/>
              </w:rPr>
              <w:t>ni</w:t>
            </w:r>
          </w:p>
        </w:tc>
      </w:tr>
      <w:tr w:rsidR="003669B0" w14:paraId="23B6AA4D" w14:textId="77777777">
        <w:trPr>
          <w:trHeight w:val="83"/>
        </w:trPr>
        <w:tc>
          <w:tcPr>
            <w:tcW w:w="1256" w:type="dxa"/>
          </w:tcPr>
          <w:p w14:paraId="1AD38A97" w14:textId="77777777" w:rsidR="003669B0" w:rsidRDefault="003669B0">
            <w:pPr>
              <w:pStyle w:val="TableParagraph"/>
              <w:rPr>
                <w:rFonts w:ascii="Times New Roman"/>
                <w:sz w:val="2"/>
              </w:rPr>
            </w:pPr>
          </w:p>
        </w:tc>
        <w:tc>
          <w:tcPr>
            <w:tcW w:w="1390" w:type="dxa"/>
            <w:vMerge w:val="restart"/>
            <w:tcBorders>
              <w:bottom w:val="single" w:sz="4" w:space="0" w:color="000000"/>
            </w:tcBorders>
          </w:tcPr>
          <w:p w14:paraId="40787283" w14:textId="77777777" w:rsidR="003669B0" w:rsidRDefault="00000000">
            <w:pPr>
              <w:pStyle w:val="TableParagraph"/>
              <w:spacing w:before="37"/>
              <w:ind w:left="458"/>
              <w:rPr>
                <w:rFonts w:ascii="Verdana" w:hAnsi="Verdana"/>
                <w:sz w:val="20"/>
              </w:rPr>
            </w:pPr>
            <w:r>
              <w:rPr>
                <w:rFonts w:ascii="Verdana" w:hAnsi="Verdana"/>
                <w:spacing w:val="-4"/>
                <w:sz w:val="20"/>
              </w:rPr>
              <w:t>Niños</w:t>
            </w:r>
          </w:p>
        </w:tc>
        <w:tc>
          <w:tcPr>
            <w:tcW w:w="1084" w:type="dxa"/>
            <w:vMerge w:val="restart"/>
            <w:tcBorders>
              <w:bottom w:val="single" w:sz="4" w:space="0" w:color="000000"/>
            </w:tcBorders>
          </w:tcPr>
          <w:p w14:paraId="67CDD325" w14:textId="77777777" w:rsidR="003669B0" w:rsidRDefault="00000000">
            <w:pPr>
              <w:pStyle w:val="TableParagraph"/>
              <w:spacing w:before="37"/>
              <w:ind w:right="5"/>
              <w:jc w:val="center"/>
              <w:rPr>
                <w:rFonts w:ascii="Verdana"/>
                <w:sz w:val="20"/>
              </w:rPr>
            </w:pPr>
            <w:r>
              <w:rPr>
                <w:rFonts w:ascii="Verdana"/>
                <w:spacing w:val="-10"/>
                <w:sz w:val="20"/>
              </w:rPr>
              <w:t>%</w:t>
            </w:r>
          </w:p>
        </w:tc>
        <w:tc>
          <w:tcPr>
            <w:tcW w:w="1010" w:type="dxa"/>
            <w:vMerge w:val="restart"/>
            <w:tcBorders>
              <w:bottom w:val="single" w:sz="4" w:space="0" w:color="000000"/>
            </w:tcBorders>
          </w:tcPr>
          <w:p w14:paraId="5E2A1E30" w14:textId="77777777" w:rsidR="003669B0" w:rsidRDefault="00000000">
            <w:pPr>
              <w:pStyle w:val="TableParagraph"/>
              <w:spacing w:before="37"/>
              <w:ind w:left="82"/>
              <w:jc w:val="center"/>
              <w:rPr>
                <w:rFonts w:ascii="Verdana"/>
                <w:sz w:val="20"/>
              </w:rPr>
            </w:pPr>
            <w:r>
              <w:rPr>
                <w:rFonts w:ascii="Verdana"/>
                <w:spacing w:val="-10"/>
                <w:sz w:val="20"/>
              </w:rPr>
              <w:t>%</w:t>
            </w:r>
          </w:p>
        </w:tc>
        <w:tc>
          <w:tcPr>
            <w:tcW w:w="1025" w:type="dxa"/>
            <w:vMerge/>
            <w:tcBorders>
              <w:top w:val="nil"/>
            </w:tcBorders>
          </w:tcPr>
          <w:p w14:paraId="10D4F8EC" w14:textId="77777777" w:rsidR="003669B0" w:rsidRDefault="003669B0">
            <w:pPr>
              <w:rPr>
                <w:sz w:val="2"/>
                <w:szCs w:val="2"/>
              </w:rPr>
            </w:pPr>
          </w:p>
        </w:tc>
        <w:tc>
          <w:tcPr>
            <w:tcW w:w="1025" w:type="dxa"/>
            <w:vMerge/>
            <w:tcBorders>
              <w:top w:val="nil"/>
            </w:tcBorders>
          </w:tcPr>
          <w:p w14:paraId="555E3546" w14:textId="77777777" w:rsidR="003669B0" w:rsidRDefault="003669B0">
            <w:pPr>
              <w:rPr>
                <w:sz w:val="2"/>
                <w:szCs w:val="2"/>
              </w:rPr>
            </w:pPr>
          </w:p>
        </w:tc>
        <w:tc>
          <w:tcPr>
            <w:tcW w:w="1010" w:type="dxa"/>
            <w:vMerge/>
            <w:tcBorders>
              <w:top w:val="nil"/>
            </w:tcBorders>
          </w:tcPr>
          <w:p w14:paraId="1A2E9978" w14:textId="77777777" w:rsidR="003669B0" w:rsidRDefault="003669B0">
            <w:pPr>
              <w:rPr>
                <w:sz w:val="2"/>
                <w:szCs w:val="2"/>
              </w:rPr>
            </w:pPr>
          </w:p>
        </w:tc>
        <w:tc>
          <w:tcPr>
            <w:tcW w:w="945" w:type="dxa"/>
            <w:vMerge/>
            <w:tcBorders>
              <w:top w:val="nil"/>
            </w:tcBorders>
          </w:tcPr>
          <w:p w14:paraId="08C25EAC" w14:textId="77777777" w:rsidR="003669B0" w:rsidRDefault="003669B0">
            <w:pPr>
              <w:rPr>
                <w:sz w:val="2"/>
                <w:szCs w:val="2"/>
              </w:rPr>
            </w:pPr>
          </w:p>
        </w:tc>
      </w:tr>
      <w:tr w:rsidR="003669B0" w14:paraId="7FD2B979" w14:textId="77777777">
        <w:trPr>
          <w:trHeight w:val="260"/>
        </w:trPr>
        <w:tc>
          <w:tcPr>
            <w:tcW w:w="1256" w:type="dxa"/>
            <w:tcBorders>
              <w:bottom w:val="single" w:sz="4" w:space="0" w:color="000000"/>
            </w:tcBorders>
          </w:tcPr>
          <w:p w14:paraId="31B02031" w14:textId="77777777" w:rsidR="003669B0" w:rsidRDefault="00000000">
            <w:pPr>
              <w:pStyle w:val="TableParagraph"/>
              <w:spacing w:line="227" w:lineRule="exact"/>
              <w:ind w:left="84"/>
              <w:rPr>
                <w:rFonts w:ascii="Verdana"/>
                <w:sz w:val="20"/>
              </w:rPr>
            </w:pPr>
            <w:r>
              <w:rPr>
                <w:rFonts w:ascii="Verdana"/>
                <w:spacing w:val="-2"/>
                <w:sz w:val="20"/>
              </w:rPr>
              <w:t>Grados</w:t>
            </w:r>
          </w:p>
        </w:tc>
        <w:tc>
          <w:tcPr>
            <w:tcW w:w="1390" w:type="dxa"/>
            <w:vMerge/>
            <w:tcBorders>
              <w:top w:val="nil"/>
              <w:bottom w:val="single" w:sz="4" w:space="0" w:color="000000"/>
            </w:tcBorders>
          </w:tcPr>
          <w:p w14:paraId="4CCFD7EF" w14:textId="77777777" w:rsidR="003669B0" w:rsidRDefault="003669B0">
            <w:pPr>
              <w:rPr>
                <w:sz w:val="2"/>
                <w:szCs w:val="2"/>
              </w:rPr>
            </w:pPr>
          </w:p>
        </w:tc>
        <w:tc>
          <w:tcPr>
            <w:tcW w:w="1084" w:type="dxa"/>
            <w:vMerge/>
            <w:tcBorders>
              <w:top w:val="nil"/>
              <w:bottom w:val="single" w:sz="4" w:space="0" w:color="000000"/>
            </w:tcBorders>
          </w:tcPr>
          <w:p w14:paraId="5C9BC763" w14:textId="77777777" w:rsidR="003669B0" w:rsidRDefault="003669B0">
            <w:pPr>
              <w:rPr>
                <w:sz w:val="2"/>
                <w:szCs w:val="2"/>
              </w:rPr>
            </w:pPr>
          </w:p>
        </w:tc>
        <w:tc>
          <w:tcPr>
            <w:tcW w:w="1010" w:type="dxa"/>
            <w:vMerge/>
            <w:tcBorders>
              <w:top w:val="nil"/>
              <w:bottom w:val="single" w:sz="4" w:space="0" w:color="000000"/>
            </w:tcBorders>
          </w:tcPr>
          <w:p w14:paraId="5F3CF974" w14:textId="77777777" w:rsidR="003669B0" w:rsidRDefault="003669B0">
            <w:pPr>
              <w:rPr>
                <w:sz w:val="2"/>
                <w:szCs w:val="2"/>
              </w:rPr>
            </w:pPr>
          </w:p>
        </w:tc>
        <w:tc>
          <w:tcPr>
            <w:tcW w:w="1025" w:type="dxa"/>
            <w:tcBorders>
              <w:bottom w:val="single" w:sz="4" w:space="0" w:color="000000"/>
            </w:tcBorders>
          </w:tcPr>
          <w:p w14:paraId="413AC4D6" w14:textId="77777777" w:rsidR="003669B0" w:rsidRDefault="003669B0">
            <w:pPr>
              <w:pStyle w:val="TableParagraph"/>
              <w:rPr>
                <w:rFonts w:ascii="Times New Roman"/>
                <w:sz w:val="18"/>
              </w:rPr>
            </w:pPr>
          </w:p>
        </w:tc>
        <w:tc>
          <w:tcPr>
            <w:tcW w:w="1025" w:type="dxa"/>
            <w:tcBorders>
              <w:bottom w:val="single" w:sz="4" w:space="0" w:color="000000"/>
            </w:tcBorders>
          </w:tcPr>
          <w:p w14:paraId="069E1C97" w14:textId="77777777" w:rsidR="003669B0" w:rsidRDefault="003669B0">
            <w:pPr>
              <w:pStyle w:val="TableParagraph"/>
              <w:rPr>
                <w:rFonts w:ascii="Times New Roman"/>
                <w:sz w:val="18"/>
              </w:rPr>
            </w:pPr>
          </w:p>
        </w:tc>
        <w:tc>
          <w:tcPr>
            <w:tcW w:w="1010" w:type="dxa"/>
            <w:tcBorders>
              <w:bottom w:val="single" w:sz="4" w:space="0" w:color="000000"/>
            </w:tcBorders>
          </w:tcPr>
          <w:p w14:paraId="7ABB6DF8" w14:textId="77777777" w:rsidR="003669B0" w:rsidRDefault="003669B0">
            <w:pPr>
              <w:pStyle w:val="TableParagraph"/>
              <w:rPr>
                <w:rFonts w:ascii="Times New Roman"/>
                <w:sz w:val="18"/>
              </w:rPr>
            </w:pPr>
          </w:p>
        </w:tc>
        <w:tc>
          <w:tcPr>
            <w:tcW w:w="945" w:type="dxa"/>
            <w:tcBorders>
              <w:bottom w:val="single" w:sz="4" w:space="0" w:color="000000"/>
            </w:tcBorders>
          </w:tcPr>
          <w:p w14:paraId="0376CE3D" w14:textId="77777777" w:rsidR="003669B0" w:rsidRDefault="003669B0">
            <w:pPr>
              <w:pStyle w:val="TableParagraph"/>
              <w:rPr>
                <w:rFonts w:ascii="Times New Roman"/>
                <w:sz w:val="18"/>
              </w:rPr>
            </w:pPr>
          </w:p>
        </w:tc>
      </w:tr>
      <w:tr w:rsidR="003669B0" w14:paraId="4F7190AD" w14:textId="77777777">
        <w:trPr>
          <w:trHeight w:val="361"/>
        </w:trPr>
        <w:tc>
          <w:tcPr>
            <w:tcW w:w="1256" w:type="dxa"/>
            <w:tcBorders>
              <w:top w:val="single" w:sz="4" w:space="0" w:color="000000"/>
            </w:tcBorders>
          </w:tcPr>
          <w:p w14:paraId="52224374" w14:textId="77777777" w:rsidR="003669B0" w:rsidRDefault="00000000">
            <w:pPr>
              <w:pStyle w:val="TableParagraph"/>
              <w:spacing w:before="81"/>
              <w:ind w:left="84"/>
              <w:rPr>
                <w:rFonts w:ascii="Verdana"/>
                <w:sz w:val="20"/>
              </w:rPr>
            </w:pPr>
            <w:r>
              <w:rPr>
                <w:rFonts w:ascii="Verdana"/>
                <w:spacing w:val="-4"/>
                <w:sz w:val="20"/>
              </w:rPr>
              <w:t>1ero</w:t>
            </w:r>
          </w:p>
        </w:tc>
        <w:tc>
          <w:tcPr>
            <w:tcW w:w="1390" w:type="dxa"/>
            <w:tcBorders>
              <w:top w:val="single" w:sz="4" w:space="0" w:color="000000"/>
            </w:tcBorders>
          </w:tcPr>
          <w:p w14:paraId="07829395" w14:textId="77777777" w:rsidR="003669B0" w:rsidRDefault="00000000">
            <w:pPr>
              <w:pStyle w:val="TableParagraph"/>
              <w:spacing w:before="41"/>
              <w:ind w:left="83"/>
              <w:jc w:val="center"/>
              <w:rPr>
                <w:rFonts w:ascii="Verdana"/>
                <w:sz w:val="20"/>
              </w:rPr>
            </w:pPr>
            <w:r>
              <w:rPr>
                <w:rFonts w:ascii="Verdana"/>
                <w:spacing w:val="-5"/>
                <w:sz w:val="20"/>
              </w:rPr>
              <w:t>31</w:t>
            </w:r>
          </w:p>
        </w:tc>
        <w:tc>
          <w:tcPr>
            <w:tcW w:w="1084" w:type="dxa"/>
            <w:tcBorders>
              <w:top w:val="single" w:sz="4" w:space="0" w:color="000000"/>
            </w:tcBorders>
          </w:tcPr>
          <w:p w14:paraId="376477D2" w14:textId="77777777" w:rsidR="003669B0" w:rsidRDefault="00000000">
            <w:pPr>
              <w:pStyle w:val="TableParagraph"/>
              <w:spacing w:before="41"/>
              <w:ind w:left="1" w:right="6"/>
              <w:jc w:val="center"/>
              <w:rPr>
                <w:rFonts w:ascii="Verdana"/>
                <w:sz w:val="20"/>
              </w:rPr>
            </w:pPr>
            <w:r>
              <w:rPr>
                <w:rFonts w:ascii="Verdana"/>
                <w:spacing w:val="-5"/>
                <w:sz w:val="20"/>
              </w:rPr>
              <w:t>0.5</w:t>
            </w:r>
          </w:p>
        </w:tc>
        <w:tc>
          <w:tcPr>
            <w:tcW w:w="1010" w:type="dxa"/>
            <w:tcBorders>
              <w:top w:val="single" w:sz="4" w:space="0" w:color="000000"/>
            </w:tcBorders>
          </w:tcPr>
          <w:p w14:paraId="24559213" w14:textId="77777777" w:rsidR="003669B0" w:rsidRDefault="00000000">
            <w:pPr>
              <w:pStyle w:val="TableParagraph"/>
              <w:spacing w:before="41"/>
              <w:ind w:left="82"/>
              <w:jc w:val="center"/>
              <w:rPr>
                <w:rFonts w:ascii="Verdana"/>
                <w:sz w:val="20"/>
              </w:rPr>
            </w:pPr>
            <w:r>
              <w:rPr>
                <w:rFonts w:ascii="Verdana"/>
                <w:spacing w:val="-5"/>
                <w:sz w:val="20"/>
              </w:rPr>
              <w:t>0.5</w:t>
            </w:r>
          </w:p>
        </w:tc>
        <w:tc>
          <w:tcPr>
            <w:tcW w:w="1025" w:type="dxa"/>
            <w:tcBorders>
              <w:top w:val="single" w:sz="4" w:space="0" w:color="000000"/>
            </w:tcBorders>
          </w:tcPr>
          <w:p w14:paraId="01D1B421" w14:textId="77777777" w:rsidR="003669B0" w:rsidRDefault="00000000">
            <w:pPr>
              <w:pStyle w:val="TableParagraph"/>
              <w:spacing w:before="41"/>
              <w:ind w:left="59" w:right="28"/>
              <w:jc w:val="center"/>
              <w:rPr>
                <w:rFonts w:ascii="Verdana"/>
                <w:sz w:val="20"/>
              </w:rPr>
            </w:pPr>
            <w:r>
              <w:rPr>
                <w:rFonts w:ascii="Verdana"/>
                <w:spacing w:val="-4"/>
                <w:sz w:val="20"/>
              </w:rPr>
              <w:t>0.25</w:t>
            </w:r>
          </w:p>
        </w:tc>
        <w:tc>
          <w:tcPr>
            <w:tcW w:w="1025" w:type="dxa"/>
            <w:tcBorders>
              <w:top w:val="single" w:sz="4" w:space="0" w:color="000000"/>
            </w:tcBorders>
          </w:tcPr>
          <w:p w14:paraId="64F80591" w14:textId="77777777" w:rsidR="003669B0" w:rsidRDefault="00000000">
            <w:pPr>
              <w:pStyle w:val="TableParagraph"/>
              <w:spacing w:before="41"/>
              <w:ind w:left="31" w:right="58"/>
              <w:jc w:val="center"/>
              <w:rPr>
                <w:rFonts w:ascii="Verdana"/>
                <w:sz w:val="20"/>
              </w:rPr>
            </w:pPr>
            <w:r>
              <w:rPr>
                <w:rFonts w:ascii="Verdana"/>
                <w:spacing w:val="-4"/>
                <w:sz w:val="20"/>
              </w:rPr>
              <w:t>7.75</w:t>
            </w:r>
          </w:p>
        </w:tc>
        <w:tc>
          <w:tcPr>
            <w:tcW w:w="1010" w:type="dxa"/>
            <w:tcBorders>
              <w:top w:val="single" w:sz="4" w:space="0" w:color="000000"/>
            </w:tcBorders>
          </w:tcPr>
          <w:p w14:paraId="19FA72A2" w14:textId="77777777" w:rsidR="003669B0" w:rsidRDefault="00000000">
            <w:pPr>
              <w:pStyle w:val="TableParagraph"/>
              <w:spacing w:before="41"/>
              <w:ind w:left="159" w:right="237"/>
              <w:jc w:val="center"/>
              <w:rPr>
                <w:rFonts w:ascii="Verdana"/>
                <w:sz w:val="20"/>
              </w:rPr>
            </w:pPr>
            <w:r>
              <w:rPr>
                <w:rFonts w:ascii="Verdana"/>
                <w:spacing w:val="-4"/>
                <w:sz w:val="20"/>
              </w:rPr>
              <w:t>0.16</w:t>
            </w:r>
          </w:p>
        </w:tc>
        <w:tc>
          <w:tcPr>
            <w:tcW w:w="945" w:type="dxa"/>
            <w:tcBorders>
              <w:top w:val="single" w:sz="4" w:space="0" w:color="000000"/>
            </w:tcBorders>
          </w:tcPr>
          <w:p w14:paraId="380C6AFF" w14:textId="77777777" w:rsidR="003669B0" w:rsidRDefault="00000000">
            <w:pPr>
              <w:pStyle w:val="TableParagraph"/>
              <w:spacing w:before="41"/>
              <w:ind w:left="5" w:right="52"/>
              <w:jc w:val="center"/>
              <w:rPr>
                <w:rFonts w:ascii="Verdana"/>
                <w:sz w:val="20"/>
              </w:rPr>
            </w:pPr>
            <w:r>
              <w:rPr>
                <w:rFonts w:ascii="Verdana"/>
                <w:spacing w:val="-5"/>
                <w:sz w:val="20"/>
              </w:rPr>
              <w:t>21</w:t>
            </w:r>
          </w:p>
        </w:tc>
      </w:tr>
      <w:tr w:rsidR="003669B0" w14:paraId="5BAE1ED6" w14:textId="77777777">
        <w:trPr>
          <w:trHeight w:val="358"/>
        </w:trPr>
        <w:tc>
          <w:tcPr>
            <w:tcW w:w="1256" w:type="dxa"/>
          </w:tcPr>
          <w:p w14:paraId="52C82718" w14:textId="77777777" w:rsidR="003669B0" w:rsidRDefault="00000000">
            <w:pPr>
              <w:pStyle w:val="TableParagraph"/>
              <w:spacing w:before="77"/>
              <w:ind w:left="84"/>
              <w:rPr>
                <w:rFonts w:ascii="Verdana"/>
                <w:sz w:val="20"/>
              </w:rPr>
            </w:pPr>
            <w:r>
              <w:rPr>
                <w:rFonts w:ascii="Verdana"/>
                <w:spacing w:val="-5"/>
                <w:sz w:val="20"/>
              </w:rPr>
              <w:t>2do</w:t>
            </w:r>
          </w:p>
        </w:tc>
        <w:tc>
          <w:tcPr>
            <w:tcW w:w="1390" w:type="dxa"/>
          </w:tcPr>
          <w:p w14:paraId="6390B349" w14:textId="77777777" w:rsidR="003669B0" w:rsidRDefault="00000000">
            <w:pPr>
              <w:pStyle w:val="TableParagraph"/>
              <w:spacing w:before="37"/>
              <w:ind w:left="83"/>
              <w:jc w:val="center"/>
              <w:rPr>
                <w:rFonts w:ascii="Verdana"/>
                <w:sz w:val="20"/>
              </w:rPr>
            </w:pPr>
            <w:r>
              <w:rPr>
                <w:rFonts w:ascii="Verdana"/>
                <w:spacing w:val="-5"/>
                <w:sz w:val="20"/>
              </w:rPr>
              <w:t>36</w:t>
            </w:r>
          </w:p>
        </w:tc>
        <w:tc>
          <w:tcPr>
            <w:tcW w:w="1084" w:type="dxa"/>
          </w:tcPr>
          <w:p w14:paraId="413AE31E" w14:textId="77777777" w:rsidR="003669B0" w:rsidRDefault="00000000">
            <w:pPr>
              <w:pStyle w:val="TableParagraph"/>
              <w:spacing w:before="37"/>
              <w:ind w:left="1" w:right="6"/>
              <w:jc w:val="center"/>
              <w:rPr>
                <w:rFonts w:ascii="Verdana"/>
                <w:sz w:val="20"/>
              </w:rPr>
            </w:pPr>
            <w:r>
              <w:rPr>
                <w:rFonts w:ascii="Verdana"/>
                <w:spacing w:val="-5"/>
                <w:sz w:val="20"/>
              </w:rPr>
              <w:t>0.5</w:t>
            </w:r>
          </w:p>
        </w:tc>
        <w:tc>
          <w:tcPr>
            <w:tcW w:w="1010" w:type="dxa"/>
          </w:tcPr>
          <w:p w14:paraId="0B27C972" w14:textId="77777777" w:rsidR="003669B0" w:rsidRDefault="00000000">
            <w:pPr>
              <w:pStyle w:val="TableParagraph"/>
              <w:spacing w:before="37"/>
              <w:ind w:left="82"/>
              <w:jc w:val="center"/>
              <w:rPr>
                <w:rFonts w:ascii="Verdana"/>
                <w:sz w:val="20"/>
              </w:rPr>
            </w:pPr>
            <w:r>
              <w:rPr>
                <w:rFonts w:ascii="Verdana"/>
                <w:spacing w:val="-5"/>
                <w:sz w:val="20"/>
              </w:rPr>
              <w:t>0.5</w:t>
            </w:r>
          </w:p>
        </w:tc>
        <w:tc>
          <w:tcPr>
            <w:tcW w:w="1025" w:type="dxa"/>
          </w:tcPr>
          <w:p w14:paraId="1067E233" w14:textId="77777777" w:rsidR="003669B0" w:rsidRDefault="00000000">
            <w:pPr>
              <w:pStyle w:val="TableParagraph"/>
              <w:spacing w:before="37"/>
              <w:ind w:left="59" w:right="28"/>
              <w:jc w:val="center"/>
              <w:rPr>
                <w:rFonts w:ascii="Verdana"/>
                <w:sz w:val="20"/>
              </w:rPr>
            </w:pPr>
            <w:r>
              <w:rPr>
                <w:rFonts w:ascii="Verdana"/>
                <w:spacing w:val="-4"/>
                <w:sz w:val="20"/>
              </w:rPr>
              <w:t>0.25</w:t>
            </w:r>
          </w:p>
        </w:tc>
        <w:tc>
          <w:tcPr>
            <w:tcW w:w="1025" w:type="dxa"/>
          </w:tcPr>
          <w:p w14:paraId="7C5D7273" w14:textId="77777777" w:rsidR="003669B0" w:rsidRDefault="00000000">
            <w:pPr>
              <w:pStyle w:val="TableParagraph"/>
              <w:spacing w:before="37"/>
              <w:ind w:left="31" w:right="58"/>
              <w:jc w:val="center"/>
              <w:rPr>
                <w:rFonts w:ascii="Verdana"/>
                <w:sz w:val="20"/>
              </w:rPr>
            </w:pPr>
            <w:r>
              <w:rPr>
                <w:rFonts w:ascii="Verdana"/>
                <w:spacing w:val="-4"/>
                <w:sz w:val="20"/>
              </w:rPr>
              <w:t>9.00</w:t>
            </w:r>
          </w:p>
        </w:tc>
        <w:tc>
          <w:tcPr>
            <w:tcW w:w="1010" w:type="dxa"/>
          </w:tcPr>
          <w:p w14:paraId="27FCA143" w14:textId="77777777" w:rsidR="003669B0" w:rsidRDefault="00000000">
            <w:pPr>
              <w:pStyle w:val="TableParagraph"/>
              <w:spacing w:before="37"/>
              <w:ind w:left="159" w:right="237"/>
              <w:jc w:val="center"/>
              <w:rPr>
                <w:rFonts w:ascii="Verdana"/>
                <w:sz w:val="20"/>
              </w:rPr>
            </w:pPr>
            <w:r>
              <w:rPr>
                <w:rFonts w:ascii="Verdana"/>
                <w:spacing w:val="-4"/>
                <w:sz w:val="20"/>
              </w:rPr>
              <w:t>0.19</w:t>
            </w:r>
          </w:p>
        </w:tc>
        <w:tc>
          <w:tcPr>
            <w:tcW w:w="945" w:type="dxa"/>
          </w:tcPr>
          <w:p w14:paraId="21C34801" w14:textId="77777777" w:rsidR="003669B0" w:rsidRDefault="00000000">
            <w:pPr>
              <w:pStyle w:val="TableParagraph"/>
              <w:spacing w:before="37"/>
              <w:ind w:left="5" w:right="52"/>
              <w:jc w:val="center"/>
              <w:rPr>
                <w:rFonts w:ascii="Verdana"/>
                <w:sz w:val="20"/>
              </w:rPr>
            </w:pPr>
            <w:r>
              <w:rPr>
                <w:rFonts w:ascii="Verdana"/>
                <w:spacing w:val="-5"/>
                <w:sz w:val="20"/>
              </w:rPr>
              <w:t>24</w:t>
            </w:r>
          </w:p>
        </w:tc>
      </w:tr>
      <w:tr w:rsidR="003669B0" w14:paraId="4CEFFEA4" w14:textId="77777777">
        <w:trPr>
          <w:trHeight w:val="357"/>
        </w:trPr>
        <w:tc>
          <w:tcPr>
            <w:tcW w:w="1256" w:type="dxa"/>
          </w:tcPr>
          <w:p w14:paraId="41E1D4BA" w14:textId="77777777" w:rsidR="003669B0" w:rsidRDefault="00000000">
            <w:pPr>
              <w:pStyle w:val="TableParagraph"/>
              <w:spacing w:before="77"/>
              <w:ind w:left="84"/>
              <w:rPr>
                <w:rFonts w:ascii="Verdana"/>
                <w:sz w:val="20"/>
              </w:rPr>
            </w:pPr>
            <w:r>
              <w:rPr>
                <w:rFonts w:ascii="Verdana"/>
                <w:spacing w:val="-5"/>
                <w:sz w:val="20"/>
              </w:rPr>
              <w:t>3ro</w:t>
            </w:r>
          </w:p>
        </w:tc>
        <w:tc>
          <w:tcPr>
            <w:tcW w:w="1390" w:type="dxa"/>
          </w:tcPr>
          <w:p w14:paraId="0FAACD5F" w14:textId="77777777" w:rsidR="003669B0" w:rsidRDefault="00000000">
            <w:pPr>
              <w:pStyle w:val="TableParagraph"/>
              <w:spacing w:before="37"/>
              <w:ind w:left="83"/>
              <w:jc w:val="center"/>
              <w:rPr>
                <w:rFonts w:ascii="Verdana"/>
                <w:sz w:val="20"/>
              </w:rPr>
            </w:pPr>
            <w:r>
              <w:rPr>
                <w:rFonts w:ascii="Verdana"/>
                <w:spacing w:val="-5"/>
                <w:sz w:val="20"/>
              </w:rPr>
              <w:t>27</w:t>
            </w:r>
          </w:p>
        </w:tc>
        <w:tc>
          <w:tcPr>
            <w:tcW w:w="1084" w:type="dxa"/>
          </w:tcPr>
          <w:p w14:paraId="26957B46" w14:textId="77777777" w:rsidR="003669B0" w:rsidRDefault="00000000">
            <w:pPr>
              <w:pStyle w:val="TableParagraph"/>
              <w:spacing w:before="37"/>
              <w:ind w:left="1" w:right="6"/>
              <w:jc w:val="center"/>
              <w:rPr>
                <w:rFonts w:ascii="Verdana"/>
                <w:sz w:val="20"/>
              </w:rPr>
            </w:pPr>
            <w:r>
              <w:rPr>
                <w:rFonts w:ascii="Verdana"/>
                <w:spacing w:val="-5"/>
                <w:sz w:val="20"/>
              </w:rPr>
              <w:t>0.5</w:t>
            </w:r>
          </w:p>
        </w:tc>
        <w:tc>
          <w:tcPr>
            <w:tcW w:w="1010" w:type="dxa"/>
          </w:tcPr>
          <w:p w14:paraId="4FA6E407" w14:textId="77777777" w:rsidR="003669B0" w:rsidRDefault="00000000">
            <w:pPr>
              <w:pStyle w:val="TableParagraph"/>
              <w:spacing w:before="37"/>
              <w:ind w:left="82"/>
              <w:jc w:val="center"/>
              <w:rPr>
                <w:rFonts w:ascii="Verdana"/>
                <w:sz w:val="20"/>
              </w:rPr>
            </w:pPr>
            <w:r>
              <w:rPr>
                <w:rFonts w:ascii="Verdana"/>
                <w:spacing w:val="-5"/>
                <w:sz w:val="20"/>
              </w:rPr>
              <w:t>0.5</w:t>
            </w:r>
          </w:p>
        </w:tc>
        <w:tc>
          <w:tcPr>
            <w:tcW w:w="1025" w:type="dxa"/>
          </w:tcPr>
          <w:p w14:paraId="5086B1D7" w14:textId="77777777" w:rsidR="003669B0" w:rsidRDefault="00000000">
            <w:pPr>
              <w:pStyle w:val="TableParagraph"/>
              <w:spacing w:before="37"/>
              <w:ind w:left="59" w:right="28"/>
              <w:jc w:val="center"/>
              <w:rPr>
                <w:rFonts w:ascii="Verdana"/>
                <w:sz w:val="20"/>
              </w:rPr>
            </w:pPr>
            <w:r>
              <w:rPr>
                <w:rFonts w:ascii="Verdana"/>
                <w:spacing w:val="-4"/>
                <w:sz w:val="20"/>
              </w:rPr>
              <w:t>0.25</w:t>
            </w:r>
          </w:p>
        </w:tc>
        <w:tc>
          <w:tcPr>
            <w:tcW w:w="1025" w:type="dxa"/>
          </w:tcPr>
          <w:p w14:paraId="5A616204" w14:textId="77777777" w:rsidR="003669B0" w:rsidRDefault="00000000">
            <w:pPr>
              <w:pStyle w:val="TableParagraph"/>
              <w:spacing w:before="37"/>
              <w:ind w:left="31" w:right="58"/>
              <w:jc w:val="center"/>
              <w:rPr>
                <w:rFonts w:ascii="Verdana"/>
                <w:sz w:val="20"/>
              </w:rPr>
            </w:pPr>
            <w:r>
              <w:rPr>
                <w:rFonts w:ascii="Verdana"/>
                <w:spacing w:val="-4"/>
                <w:sz w:val="20"/>
              </w:rPr>
              <w:t>6.75</w:t>
            </w:r>
          </w:p>
        </w:tc>
        <w:tc>
          <w:tcPr>
            <w:tcW w:w="1010" w:type="dxa"/>
          </w:tcPr>
          <w:p w14:paraId="64FA1648" w14:textId="77777777" w:rsidR="003669B0" w:rsidRDefault="00000000">
            <w:pPr>
              <w:pStyle w:val="TableParagraph"/>
              <w:spacing w:before="37"/>
              <w:ind w:left="159" w:right="237"/>
              <w:jc w:val="center"/>
              <w:rPr>
                <w:rFonts w:ascii="Verdana"/>
                <w:sz w:val="20"/>
              </w:rPr>
            </w:pPr>
            <w:r>
              <w:rPr>
                <w:rFonts w:ascii="Verdana"/>
                <w:spacing w:val="-4"/>
                <w:sz w:val="20"/>
              </w:rPr>
              <w:t>0.14</w:t>
            </w:r>
          </w:p>
        </w:tc>
        <w:tc>
          <w:tcPr>
            <w:tcW w:w="945" w:type="dxa"/>
          </w:tcPr>
          <w:p w14:paraId="6935B866" w14:textId="77777777" w:rsidR="003669B0" w:rsidRDefault="00000000">
            <w:pPr>
              <w:pStyle w:val="TableParagraph"/>
              <w:spacing w:before="37"/>
              <w:ind w:left="5" w:right="52"/>
              <w:jc w:val="center"/>
              <w:rPr>
                <w:rFonts w:ascii="Verdana"/>
                <w:sz w:val="20"/>
              </w:rPr>
            </w:pPr>
            <w:r>
              <w:rPr>
                <w:rFonts w:ascii="Verdana"/>
                <w:spacing w:val="-5"/>
                <w:sz w:val="20"/>
              </w:rPr>
              <w:t>18</w:t>
            </w:r>
          </w:p>
        </w:tc>
      </w:tr>
      <w:tr w:rsidR="003669B0" w14:paraId="346995C8" w14:textId="77777777">
        <w:trPr>
          <w:trHeight w:val="358"/>
        </w:trPr>
        <w:tc>
          <w:tcPr>
            <w:tcW w:w="1256" w:type="dxa"/>
          </w:tcPr>
          <w:p w14:paraId="2E08AE66" w14:textId="77777777" w:rsidR="003669B0" w:rsidRDefault="00000000">
            <w:pPr>
              <w:pStyle w:val="TableParagraph"/>
              <w:spacing w:before="77"/>
              <w:ind w:left="84"/>
              <w:rPr>
                <w:rFonts w:ascii="Verdana"/>
                <w:sz w:val="20"/>
              </w:rPr>
            </w:pPr>
            <w:r>
              <w:rPr>
                <w:rFonts w:ascii="Verdana"/>
                <w:spacing w:val="-5"/>
                <w:sz w:val="20"/>
              </w:rPr>
              <w:t>4to</w:t>
            </w:r>
          </w:p>
        </w:tc>
        <w:tc>
          <w:tcPr>
            <w:tcW w:w="1390" w:type="dxa"/>
          </w:tcPr>
          <w:p w14:paraId="1E174A36" w14:textId="77777777" w:rsidR="003669B0" w:rsidRDefault="00000000">
            <w:pPr>
              <w:pStyle w:val="TableParagraph"/>
              <w:spacing w:before="37"/>
              <w:ind w:left="83"/>
              <w:jc w:val="center"/>
              <w:rPr>
                <w:rFonts w:ascii="Verdana"/>
                <w:sz w:val="20"/>
              </w:rPr>
            </w:pPr>
            <w:r>
              <w:rPr>
                <w:rFonts w:ascii="Verdana"/>
                <w:spacing w:val="-5"/>
                <w:sz w:val="20"/>
              </w:rPr>
              <w:t>31</w:t>
            </w:r>
          </w:p>
        </w:tc>
        <w:tc>
          <w:tcPr>
            <w:tcW w:w="1084" w:type="dxa"/>
          </w:tcPr>
          <w:p w14:paraId="7E86B435" w14:textId="77777777" w:rsidR="003669B0" w:rsidRDefault="00000000">
            <w:pPr>
              <w:pStyle w:val="TableParagraph"/>
              <w:spacing w:before="37"/>
              <w:ind w:left="1" w:right="6"/>
              <w:jc w:val="center"/>
              <w:rPr>
                <w:rFonts w:ascii="Verdana"/>
                <w:sz w:val="20"/>
              </w:rPr>
            </w:pPr>
            <w:r>
              <w:rPr>
                <w:rFonts w:ascii="Verdana"/>
                <w:spacing w:val="-5"/>
                <w:sz w:val="20"/>
              </w:rPr>
              <w:t>0.5</w:t>
            </w:r>
          </w:p>
        </w:tc>
        <w:tc>
          <w:tcPr>
            <w:tcW w:w="1010" w:type="dxa"/>
          </w:tcPr>
          <w:p w14:paraId="10BC571C" w14:textId="77777777" w:rsidR="003669B0" w:rsidRDefault="00000000">
            <w:pPr>
              <w:pStyle w:val="TableParagraph"/>
              <w:spacing w:before="37"/>
              <w:ind w:left="82"/>
              <w:jc w:val="center"/>
              <w:rPr>
                <w:rFonts w:ascii="Verdana"/>
                <w:sz w:val="20"/>
              </w:rPr>
            </w:pPr>
            <w:r>
              <w:rPr>
                <w:rFonts w:ascii="Verdana"/>
                <w:spacing w:val="-5"/>
                <w:sz w:val="20"/>
              </w:rPr>
              <w:t>0.5</w:t>
            </w:r>
          </w:p>
        </w:tc>
        <w:tc>
          <w:tcPr>
            <w:tcW w:w="1025" w:type="dxa"/>
          </w:tcPr>
          <w:p w14:paraId="24667868" w14:textId="77777777" w:rsidR="003669B0" w:rsidRDefault="00000000">
            <w:pPr>
              <w:pStyle w:val="TableParagraph"/>
              <w:spacing w:before="37"/>
              <w:ind w:left="59" w:right="28"/>
              <w:jc w:val="center"/>
              <w:rPr>
                <w:rFonts w:ascii="Verdana"/>
                <w:sz w:val="20"/>
              </w:rPr>
            </w:pPr>
            <w:r>
              <w:rPr>
                <w:rFonts w:ascii="Verdana"/>
                <w:spacing w:val="-4"/>
                <w:sz w:val="20"/>
              </w:rPr>
              <w:t>0.25</w:t>
            </w:r>
          </w:p>
        </w:tc>
        <w:tc>
          <w:tcPr>
            <w:tcW w:w="1025" w:type="dxa"/>
          </w:tcPr>
          <w:p w14:paraId="0A260035" w14:textId="77777777" w:rsidR="003669B0" w:rsidRDefault="00000000">
            <w:pPr>
              <w:pStyle w:val="TableParagraph"/>
              <w:spacing w:before="37"/>
              <w:ind w:left="31" w:right="58"/>
              <w:jc w:val="center"/>
              <w:rPr>
                <w:rFonts w:ascii="Verdana"/>
                <w:sz w:val="20"/>
              </w:rPr>
            </w:pPr>
            <w:r>
              <w:rPr>
                <w:rFonts w:ascii="Verdana"/>
                <w:spacing w:val="-4"/>
                <w:sz w:val="20"/>
              </w:rPr>
              <w:t>7.75</w:t>
            </w:r>
          </w:p>
        </w:tc>
        <w:tc>
          <w:tcPr>
            <w:tcW w:w="1010" w:type="dxa"/>
          </w:tcPr>
          <w:p w14:paraId="6EE29D3C" w14:textId="77777777" w:rsidR="003669B0" w:rsidRDefault="00000000">
            <w:pPr>
              <w:pStyle w:val="TableParagraph"/>
              <w:spacing w:before="37"/>
              <w:ind w:left="159" w:right="237"/>
              <w:jc w:val="center"/>
              <w:rPr>
                <w:rFonts w:ascii="Verdana"/>
                <w:sz w:val="20"/>
              </w:rPr>
            </w:pPr>
            <w:r>
              <w:rPr>
                <w:rFonts w:ascii="Verdana"/>
                <w:spacing w:val="-4"/>
                <w:sz w:val="20"/>
              </w:rPr>
              <w:t>0.16</w:t>
            </w:r>
          </w:p>
        </w:tc>
        <w:tc>
          <w:tcPr>
            <w:tcW w:w="945" w:type="dxa"/>
          </w:tcPr>
          <w:p w14:paraId="06B6F88B" w14:textId="77777777" w:rsidR="003669B0" w:rsidRDefault="00000000">
            <w:pPr>
              <w:pStyle w:val="TableParagraph"/>
              <w:spacing w:before="37"/>
              <w:ind w:left="5" w:right="52"/>
              <w:jc w:val="center"/>
              <w:rPr>
                <w:rFonts w:ascii="Verdana"/>
                <w:sz w:val="20"/>
              </w:rPr>
            </w:pPr>
            <w:r>
              <w:rPr>
                <w:rFonts w:ascii="Verdana"/>
                <w:spacing w:val="-5"/>
                <w:sz w:val="20"/>
              </w:rPr>
              <w:t>21</w:t>
            </w:r>
          </w:p>
        </w:tc>
      </w:tr>
      <w:tr w:rsidR="003669B0" w14:paraId="29A2127F" w14:textId="77777777">
        <w:trPr>
          <w:trHeight w:val="357"/>
        </w:trPr>
        <w:tc>
          <w:tcPr>
            <w:tcW w:w="1256" w:type="dxa"/>
          </w:tcPr>
          <w:p w14:paraId="51A3F6B7" w14:textId="77777777" w:rsidR="003669B0" w:rsidRDefault="00000000">
            <w:pPr>
              <w:pStyle w:val="TableParagraph"/>
              <w:spacing w:before="77"/>
              <w:ind w:left="84"/>
              <w:rPr>
                <w:rFonts w:ascii="Verdana"/>
                <w:sz w:val="20"/>
              </w:rPr>
            </w:pPr>
            <w:r>
              <w:rPr>
                <w:rFonts w:ascii="Verdana"/>
                <w:spacing w:val="-5"/>
                <w:sz w:val="20"/>
              </w:rPr>
              <w:t>5to</w:t>
            </w:r>
          </w:p>
        </w:tc>
        <w:tc>
          <w:tcPr>
            <w:tcW w:w="1390" w:type="dxa"/>
          </w:tcPr>
          <w:p w14:paraId="1A3CBB40" w14:textId="77777777" w:rsidR="003669B0" w:rsidRDefault="00000000">
            <w:pPr>
              <w:pStyle w:val="TableParagraph"/>
              <w:spacing w:before="37"/>
              <w:ind w:left="83"/>
              <w:jc w:val="center"/>
              <w:rPr>
                <w:rFonts w:ascii="Verdana"/>
                <w:sz w:val="20"/>
              </w:rPr>
            </w:pPr>
            <w:r>
              <w:rPr>
                <w:rFonts w:ascii="Verdana"/>
                <w:spacing w:val="-5"/>
                <w:sz w:val="20"/>
              </w:rPr>
              <w:t>39</w:t>
            </w:r>
          </w:p>
        </w:tc>
        <w:tc>
          <w:tcPr>
            <w:tcW w:w="1084" w:type="dxa"/>
          </w:tcPr>
          <w:p w14:paraId="26E847E4" w14:textId="77777777" w:rsidR="003669B0" w:rsidRDefault="00000000">
            <w:pPr>
              <w:pStyle w:val="TableParagraph"/>
              <w:spacing w:before="37"/>
              <w:ind w:left="1" w:right="6"/>
              <w:jc w:val="center"/>
              <w:rPr>
                <w:rFonts w:ascii="Verdana"/>
                <w:sz w:val="20"/>
              </w:rPr>
            </w:pPr>
            <w:r>
              <w:rPr>
                <w:rFonts w:ascii="Verdana"/>
                <w:spacing w:val="-5"/>
                <w:sz w:val="20"/>
              </w:rPr>
              <w:t>0.5</w:t>
            </w:r>
          </w:p>
        </w:tc>
        <w:tc>
          <w:tcPr>
            <w:tcW w:w="1010" w:type="dxa"/>
          </w:tcPr>
          <w:p w14:paraId="381AADCD" w14:textId="77777777" w:rsidR="003669B0" w:rsidRDefault="00000000">
            <w:pPr>
              <w:pStyle w:val="TableParagraph"/>
              <w:spacing w:before="37"/>
              <w:ind w:left="82"/>
              <w:jc w:val="center"/>
              <w:rPr>
                <w:rFonts w:ascii="Verdana"/>
                <w:sz w:val="20"/>
              </w:rPr>
            </w:pPr>
            <w:r>
              <w:rPr>
                <w:rFonts w:ascii="Verdana"/>
                <w:spacing w:val="-5"/>
                <w:sz w:val="20"/>
              </w:rPr>
              <w:t>0.5</w:t>
            </w:r>
          </w:p>
        </w:tc>
        <w:tc>
          <w:tcPr>
            <w:tcW w:w="1025" w:type="dxa"/>
          </w:tcPr>
          <w:p w14:paraId="728A5F3F" w14:textId="77777777" w:rsidR="003669B0" w:rsidRDefault="00000000">
            <w:pPr>
              <w:pStyle w:val="TableParagraph"/>
              <w:spacing w:before="37"/>
              <w:ind w:left="59" w:right="28"/>
              <w:jc w:val="center"/>
              <w:rPr>
                <w:rFonts w:ascii="Verdana"/>
                <w:sz w:val="20"/>
              </w:rPr>
            </w:pPr>
            <w:r>
              <w:rPr>
                <w:rFonts w:ascii="Verdana"/>
                <w:spacing w:val="-4"/>
                <w:sz w:val="20"/>
              </w:rPr>
              <w:t>0.25</w:t>
            </w:r>
          </w:p>
        </w:tc>
        <w:tc>
          <w:tcPr>
            <w:tcW w:w="1025" w:type="dxa"/>
          </w:tcPr>
          <w:p w14:paraId="4174E28E" w14:textId="77777777" w:rsidR="003669B0" w:rsidRDefault="00000000">
            <w:pPr>
              <w:pStyle w:val="TableParagraph"/>
              <w:spacing w:before="37"/>
              <w:ind w:left="31" w:right="58"/>
              <w:jc w:val="center"/>
              <w:rPr>
                <w:rFonts w:ascii="Verdana"/>
                <w:sz w:val="20"/>
              </w:rPr>
            </w:pPr>
            <w:r>
              <w:rPr>
                <w:rFonts w:ascii="Verdana"/>
                <w:spacing w:val="-4"/>
                <w:sz w:val="20"/>
              </w:rPr>
              <w:t>9.75</w:t>
            </w:r>
          </w:p>
        </w:tc>
        <w:tc>
          <w:tcPr>
            <w:tcW w:w="1010" w:type="dxa"/>
          </w:tcPr>
          <w:p w14:paraId="3C24465D" w14:textId="77777777" w:rsidR="003669B0" w:rsidRDefault="00000000">
            <w:pPr>
              <w:pStyle w:val="TableParagraph"/>
              <w:spacing w:before="37"/>
              <w:ind w:left="159" w:right="237"/>
              <w:jc w:val="center"/>
              <w:rPr>
                <w:rFonts w:ascii="Verdana"/>
                <w:sz w:val="20"/>
              </w:rPr>
            </w:pPr>
            <w:r>
              <w:rPr>
                <w:rFonts w:ascii="Verdana"/>
                <w:spacing w:val="-4"/>
                <w:sz w:val="20"/>
              </w:rPr>
              <w:t>0.21</w:t>
            </w:r>
          </w:p>
        </w:tc>
        <w:tc>
          <w:tcPr>
            <w:tcW w:w="945" w:type="dxa"/>
          </w:tcPr>
          <w:p w14:paraId="56AC4363" w14:textId="77777777" w:rsidR="003669B0" w:rsidRDefault="00000000">
            <w:pPr>
              <w:pStyle w:val="TableParagraph"/>
              <w:spacing w:before="37"/>
              <w:ind w:left="5" w:right="52"/>
              <w:jc w:val="center"/>
              <w:rPr>
                <w:rFonts w:ascii="Verdana"/>
                <w:sz w:val="20"/>
              </w:rPr>
            </w:pPr>
            <w:r>
              <w:rPr>
                <w:rFonts w:ascii="Verdana"/>
                <w:spacing w:val="-5"/>
                <w:sz w:val="20"/>
              </w:rPr>
              <w:t>26</w:t>
            </w:r>
          </w:p>
        </w:tc>
      </w:tr>
      <w:tr w:rsidR="003669B0" w14:paraId="4814BFAD" w14:textId="77777777">
        <w:trPr>
          <w:trHeight w:val="354"/>
        </w:trPr>
        <w:tc>
          <w:tcPr>
            <w:tcW w:w="1256" w:type="dxa"/>
            <w:tcBorders>
              <w:bottom w:val="single" w:sz="4" w:space="0" w:color="000000"/>
            </w:tcBorders>
          </w:tcPr>
          <w:p w14:paraId="49AC4A55" w14:textId="77777777" w:rsidR="003669B0" w:rsidRDefault="00000000">
            <w:pPr>
              <w:pStyle w:val="TableParagraph"/>
              <w:spacing w:before="77"/>
              <w:ind w:left="84"/>
              <w:rPr>
                <w:rFonts w:ascii="Verdana"/>
                <w:sz w:val="20"/>
              </w:rPr>
            </w:pPr>
            <w:r>
              <w:rPr>
                <w:rFonts w:ascii="Verdana"/>
                <w:spacing w:val="-5"/>
                <w:sz w:val="20"/>
              </w:rPr>
              <w:t>6to</w:t>
            </w:r>
          </w:p>
        </w:tc>
        <w:tc>
          <w:tcPr>
            <w:tcW w:w="1390" w:type="dxa"/>
            <w:tcBorders>
              <w:bottom w:val="single" w:sz="4" w:space="0" w:color="000000"/>
            </w:tcBorders>
          </w:tcPr>
          <w:p w14:paraId="71AC818F" w14:textId="77777777" w:rsidR="003669B0" w:rsidRDefault="00000000">
            <w:pPr>
              <w:pStyle w:val="TableParagraph"/>
              <w:spacing w:before="37"/>
              <w:ind w:left="83"/>
              <w:jc w:val="center"/>
              <w:rPr>
                <w:rFonts w:ascii="Verdana"/>
                <w:sz w:val="20"/>
              </w:rPr>
            </w:pPr>
            <w:r>
              <w:rPr>
                <w:rFonts w:ascii="Verdana"/>
                <w:spacing w:val="-5"/>
                <w:sz w:val="20"/>
              </w:rPr>
              <w:t>26</w:t>
            </w:r>
          </w:p>
        </w:tc>
        <w:tc>
          <w:tcPr>
            <w:tcW w:w="1084" w:type="dxa"/>
            <w:tcBorders>
              <w:bottom w:val="single" w:sz="4" w:space="0" w:color="000000"/>
            </w:tcBorders>
          </w:tcPr>
          <w:p w14:paraId="01F32D42" w14:textId="77777777" w:rsidR="003669B0" w:rsidRDefault="00000000">
            <w:pPr>
              <w:pStyle w:val="TableParagraph"/>
              <w:spacing w:before="37"/>
              <w:ind w:left="1" w:right="6"/>
              <w:jc w:val="center"/>
              <w:rPr>
                <w:rFonts w:ascii="Verdana"/>
                <w:sz w:val="20"/>
              </w:rPr>
            </w:pPr>
            <w:r>
              <w:rPr>
                <w:rFonts w:ascii="Verdana"/>
                <w:spacing w:val="-5"/>
                <w:sz w:val="20"/>
              </w:rPr>
              <w:t>0.5</w:t>
            </w:r>
          </w:p>
        </w:tc>
        <w:tc>
          <w:tcPr>
            <w:tcW w:w="1010" w:type="dxa"/>
            <w:tcBorders>
              <w:bottom w:val="single" w:sz="4" w:space="0" w:color="000000"/>
            </w:tcBorders>
          </w:tcPr>
          <w:p w14:paraId="691BFC70" w14:textId="77777777" w:rsidR="003669B0" w:rsidRDefault="00000000">
            <w:pPr>
              <w:pStyle w:val="TableParagraph"/>
              <w:spacing w:before="37"/>
              <w:ind w:left="82"/>
              <w:jc w:val="center"/>
              <w:rPr>
                <w:rFonts w:ascii="Verdana"/>
                <w:sz w:val="20"/>
              </w:rPr>
            </w:pPr>
            <w:r>
              <w:rPr>
                <w:rFonts w:ascii="Verdana"/>
                <w:spacing w:val="-5"/>
                <w:sz w:val="20"/>
              </w:rPr>
              <w:t>0.5</w:t>
            </w:r>
          </w:p>
        </w:tc>
        <w:tc>
          <w:tcPr>
            <w:tcW w:w="1025" w:type="dxa"/>
            <w:tcBorders>
              <w:bottom w:val="single" w:sz="4" w:space="0" w:color="000000"/>
            </w:tcBorders>
          </w:tcPr>
          <w:p w14:paraId="71B04F1F" w14:textId="77777777" w:rsidR="003669B0" w:rsidRDefault="00000000">
            <w:pPr>
              <w:pStyle w:val="TableParagraph"/>
              <w:spacing w:before="37"/>
              <w:ind w:left="59" w:right="28"/>
              <w:jc w:val="center"/>
              <w:rPr>
                <w:rFonts w:ascii="Verdana"/>
                <w:sz w:val="20"/>
              </w:rPr>
            </w:pPr>
            <w:r>
              <w:rPr>
                <w:rFonts w:ascii="Verdana"/>
                <w:spacing w:val="-4"/>
                <w:sz w:val="20"/>
              </w:rPr>
              <w:t>0.25</w:t>
            </w:r>
          </w:p>
        </w:tc>
        <w:tc>
          <w:tcPr>
            <w:tcW w:w="1025" w:type="dxa"/>
            <w:tcBorders>
              <w:bottom w:val="single" w:sz="4" w:space="0" w:color="000000"/>
            </w:tcBorders>
          </w:tcPr>
          <w:p w14:paraId="13D84177" w14:textId="77777777" w:rsidR="003669B0" w:rsidRDefault="00000000">
            <w:pPr>
              <w:pStyle w:val="TableParagraph"/>
              <w:spacing w:before="37"/>
              <w:ind w:left="31" w:right="58"/>
              <w:jc w:val="center"/>
              <w:rPr>
                <w:rFonts w:ascii="Verdana"/>
                <w:sz w:val="20"/>
              </w:rPr>
            </w:pPr>
            <w:r>
              <w:rPr>
                <w:rFonts w:ascii="Verdana"/>
                <w:spacing w:val="-4"/>
                <w:sz w:val="20"/>
              </w:rPr>
              <w:t>6.50</w:t>
            </w:r>
          </w:p>
        </w:tc>
        <w:tc>
          <w:tcPr>
            <w:tcW w:w="1010" w:type="dxa"/>
            <w:tcBorders>
              <w:bottom w:val="single" w:sz="4" w:space="0" w:color="000000"/>
            </w:tcBorders>
          </w:tcPr>
          <w:p w14:paraId="6A54269A" w14:textId="77777777" w:rsidR="003669B0" w:rsidRDefault="00000000">
            <w:pPr>
              <w:pStyle w:val="TableParagraph"/>
              <w:spacing w:before="37"/>
              <w:ind w:left="159" w:right="237"/>
              <w:jc w:val="center"/>
              <w:rPr>
                <w:rFonts w:ascii="Verdana"/>
                <w:sz w:val="20"/>
              </w:rPr>
            </w:pPr>
            <w:r>
              <w:rPr>
                <w:rFonts w:ascii="Verdana"/>
                <w:spacing w:val="-4"/>
                <w:sz w:val="20"/>
              </w:rPr>
              <w:t>0.14</w:t>
            </w:r>
          </w:p>
        </w:tc>
        <w:tc>
          <w:tcPr>
            <w:tcW w:w="945" w:type="dxa"/>
            <w:tcBorders>
              <w:bottom w:val="single" w:sz="4" w:space="0" w:color="000000"/>
            </w:tcBorders>
          </w:tcPr>
          <w:p w14:paraId="3959E0E0" w14:textId="77777777" w:rsidR="003669B0" w:rsidRDefault="00000000">
            <w:pPr>
              <w:pStyle w:val="TableParagraph"/>
              <w:spacing w:before="37"/>
              <w:ind w:left="5" w:right="52"/>
              <w:jc w:val="center"/>
              <w:rPr>
                <w:rFonts w:ascii="Verdana"/>
                <w:sz w:val="20"/>
              </w:rPr>
            </w:pPr>
            <w:r>
              <w:rPr>
                <w:rFonts w:ascii="Verdana"/>
                <w:spacing w:val="-5"/>
                <w:sz w:val="20"/>
              </w:rPr>
              <w:t>18</w:t>
            </w:r>
          </w:p>
        </w:tc>
      </w:tr>
      <w:tr w:rsidR="003669B0" w14:paraId="0A57F523" w14:textId="77777777">
        <w:trPr>
          <w:trHeight w:val="357"/>
        </w:trPr>
        <w:tc>
          <w:tcPr>
            <w:tcW w:w="1256" w:type="dxa"/>
            <w:tcBorders>
              <w:top w:val="single" w:sz="4" w:space="0" w:color="000000"/>
              <w:bottom w:val="single" w:sz="4" w:space="0" w:color="000000"/>
            </w:tcBorders>
          </w:tcPr>
          <w:p w14:paraId="5F0A2291" w14:textId="77777777" w:rsidR="003669B0" w:rsidRDefault="00000000">
            <w:pPr>
              <w:pStyle w:val="TableParagraph"/>
              <w:spacing w:before="81"/>
              <w:ind w:left="84"/>
              <w:rPr>
                <w:rFonts w:ascii="Verdana"/>
                <w:sz w:val="20"/>
              </w:rPr>
            </w:pPr>
            <w:r>
              <w:rPr>
                <w:rFonts w:ascii="Verdana"/>
                <w:spacing w:val="-2"/>
                <w:sz w:val="20"/>
              </w:rPr>
              <w:t>Total</w:t>
            </w:r>
          </w:p>
        </w:tc>
        <w:tc>
          <w:tcPr>
            <w:tcW w:w="1390" w:type="dxa"/>
            <w:tcBorders>
              <w:top w:val="single" w:sz="4" w:space="0" w:color="000000"/>
              <w:bottom w:val="single" w:sz="4" w:space="0" w:color="000000"/>
            </w:tcBorders>
          </w:tcPr>
          <w:p w14:paraId="22DD02E6" w14:textId="77777777" w:rsidR="003669B0" w:rsidRDefault="00000000">
            <w:pPr>
              <w:pStyle w:val="TableParagraph"/>
              <w:spacing w:before="41"/>
              <w:ind w:left="83" w:right="1"/>
              <w:jc w:val="center"/>
              <w:rPr>
                <w:rFonts w:ascii="Verdana"/>
                <w:sz w:val="20"/>
              </w:rPr>
            </w:pPr>
            <w:r>
              <w:rPr>
                <w:rFonts w:ascii="Verdana"/>
                <w:spacing w:val="-5"/>
                <w:sz w:val="20"/>
              </w:rPr>
              <w:t>190</w:t>
            </w:r>
          </w:p>
        </w:tc>
        <w:tc>
          <w:tcPr>
            <w:tcW w:w="1084" w:type="dxa"/>
            <w:tcBorders>
              <w:top w:val="single" w:sz="4" w:space="0" w:color="000000"/>
              <w:bottom w:val="single" w:sz="4" w:space="0" w:color="000000"/>
            </w:tcBorders>
          </w:tcPr>
          <w:p w14:paraId="13C4EC74" w14:textId="77777777" w:rsidR="003669B0" w:rsidRDefault="003669B0">
            <w:pPr>
              <w:pStyle w:val="TableParagraph"/>
              <w:rPr>
                <w:rFonts w:ascii="Times New Roman"/>
              </w:rPr>
            </w:pPr>
          </w:p>
        </w:tc>
        <w:tc>
          <w:tcPr>
            <w:tcW w:w="1010" w:type="dxa"/>
            <w:tcBorders>
              <w:top w:val="single" w:sz="4" w:space="0" w:color="000000"/>
              <w:bottom w:val="single" w:sz="4" w:space="0" w:color="000000"/>
            </w:tcBorders>
          </w:tcPr>
          <w:p w14:paraId="04AFC8C7" w14:textId="77777777" w:rsidR="003669B0" w:rsidRDefault="003669B0">
            <w:pPr>
              <w:pStyle w:val="TableParagraph"/>
              <w:rPr>
                <w:rFonts w:ascii="Times New Roman"/>
              </w:rPr>
            </w:pPr>
          </w:p>
        </w:tc>
        <w:tc>
          <w:tcPr>
            <w:tcW w:w="1025" w:type="dxa"/>
            <w:tcBorders>
              <w:top w:val="single" w:sz="4" w:space="0" w:color="000000"/>
              <w:bottom w:val="single" w:sz="4" w:space="0" w:color="000000"/>
            </w:tcBorders>
          </w:tcPr>
          <w:p w14:paraId="66B63B54" w14:textId="77777777" w:rsidR="003669B0" w:rsidRDefault="003669B0">
            <w:pPr>
              <w:pStyle w:val="TableParagraph"/>
              <w:rPr>
                <w:rFonts w:ascii="Times New Roman"/>
              </w:rPr>
            </w:pPr>
          </w:p>
        </w:tc>
        <w:tc>
          <w:tcPr>
            <w:tcW w:w="1025" w:type="dxa"/>
            <w:tcBorders>
              <w:top w:val="single" w:sz="4" w:space="0" w:color="000000"/>
              <w:bottom w:val="single" w:sz="4" w:space="0" w:color="000000"/>
            </w:tcBorders>
          </w:tcPr>
          <w:p w14:paraId="780EF8D4" w14:textId="77777777" w:rsidR="003669B0" w:rsidRDefault="00000000">
            <w:pPr>
              <w:pStyle w:val="TableParagraph"/>
              <w:spacing w:before="41"/>
              <w:ind w:left="31" w:right="59"/>
              <w:jc w:val="center"/>
              <w:rPr>
                <w:rFonts w:ascii="Verdana"/>
                <w:sz w:val="20"/>
              </w:rPr>
            </w:pPr>
            <w:r>
              <w:rPr>
                <w:rFonts w:ascii="Verdana"/>
                <w:spacing w:val="-2"/>
                <w:sz w:val="20"/>
              </w:rPr>
              <w:t>47.50</w:t>
            </w:r>
          </w:p>
        </w:tc>
        <w:tc>
          <w:tcPr>
            <w:tcW w:w="1010" w:type="dxa"/>
            <w:tcBorders>
              <w:top w:val="single" w:sz="4" w:space="0" w:color="000000"/>
              <w:bottom w:val="single" w:sz="4" w:space="0" w:color="000000"/>
            </w:tcBorders>
          </w:tcPr>
          <w:p w14:paraId="716CCBC2" w14:textId="77777777" w:rsidR="003669B0" w:rsidRDefault="003669B0">
            <w:pPr>
              <w:pStyle w:val="TableParagraph"/>
              <w:rPr>
                <w:rFonts w:ascii="Times New Roman"/>
              </w:rPr>
            </w:pPr>
          </w:p>
        </w:tc>
        <w:tc>
          <w:tcPr>
            <w:tcW w:w="945" w:type="dxa"/>
            <w:tcBorders>
              <w:top w:val="single" w:sz="4" w:space="0" w:color="000000"/>
              <w:bottom w:val="single" w:sz="4" w:space="0" w:color="000000"/>
            </w:tcBorders>
          </w:tcPr>
          <w:p w14:paraId="75D1BD4C" w14:textId="77777777" w:rsidR="003669B0" w:rsidRDefault="00000000">
            <w:pPr>
              <w:pStyle w:val="TableParagraph"/>
              <w:spacing w:before="41"/>
              <w:ind w:left="4" w:right="52"/>
              <w:jc w:val="center"/>
              <w:rPr>
                <w:rFonts w:ascii="Verdana"/>
                <w:sz w:val="20"/>
              </w:rPr>
            </w:pPr>
            <w:r>
              <w:rPr>
                <w:rFonts w:ascii="Verdana"/>
                <w:spacing w:val="-2"/>
                <w:sz w:val="20"/>
              </w:rPr>
              <w:t>M=128</w:t>
            </w:r>
          </w:p>
        </w:tc>
      </w:tr>
    </w:tbl>
    <w:p w14:paraId="6B64022D" w14:textId="77777777" w:rsidR="003669B0" w:rsidRDefault="00000000">
      <w:pPr>
        <w:pStyle w:val="Textoindependiente"/>
        <w:spacing w:before="247"/>
        <w:ind w:left="516"/>
      </w:pPr>
      <w:r>
        <w:rPr>
          <w:spacing w:val="-2"/>
        </w:rPr>
        <w:t>Donde:</w:t>
      </w:r>
    </w:p>
    <w:p w14:paraId="76B4569B" w14:textId="77777777" w:rsidR="003669B0" w:rsidRDefault="003669B0">
      <w:pPr>
        <w:pStyle w:val="Textoindependiente"/>
        <w:spacing w:before="94"/>
      </w:pPr>
    </w:p>
    <w:p w14:paraId="7F6B65A0" w14:textId="77777777" w:rsidR="003669B0" w:rsidRDefault="00000000">
      <w:pPr>
        <w:pStyle w:val="Textoindependiente"/>
        <w:tabs>
          <w:tab w:val="left" w:pos="1746"/>
        </w:tabs>
        <w:ind w:left="590"/>
      </w:pPr>
      <w:r>
        <w:t>Ni</w:t>
      </w:r>
      <w:r>
        <w:rPr>
          <w:spacing w:val="62"/>
          <w:w w:val="150"/>
        </w:rPr>
        <w:t xml:space="preserve"> </w:t>
      </w:r>
      <w:r>
        <w:rPr>
          <w:spacing w:val="-10"/>
        </w:rPr>
        <w:t>=</w:t>
      </w:r>
      <w:r>
        <w:tab/>
        <w:t>Número</w:t>
      </w:r>
      <w:r>
        <w:rPr>
          <w:spacing w:val="-4"/>
        </w:rPr>
        <w:t xml:space="preserve"> </w:t>
      </w:r>
      <w:r>
        <w:t>de</w:t>
      </w:r>
      <w:r>
        <w:rPr>
          <w:spacing w:val="-2"/>
        </w:rPr>
        <w:t xml:space="preserve"> </w:t>
      </w:r>
      <w:r>
        <w:t>elementos</w:t>
      </w:r>
      <w:r>
        <w:rPr>
          <w:spacing w:val="-2"/>
        </w:rPr>
        <w:t xml:space="preserve"> </w:t>
      </w:r>
      <w:r>
        <w:t>por</w:t>
      </w:r>
      <w:r>
        <w:rPr>
          <w:spacing w:val="-2"/>
        </w:rPr>
        <w:t xml:space="preserve"> estrato</w:t>
      </w:r>
    </w:p>
    <w:p w14:paraId="5626ABED" w14:textId="77777777" w:rsidR="003669B0" w:rsidRDefault="00000000">
      <w:pPr>
        <w:pStyle w:val="Textoindependiente"/>
        <w:tabs>
          <w:tab w:val="left" w:pos="1026"/>
          <w:tab w:val="left" w:pos="1746"/>
        </w:tabs>
        <w:spacing w:before="147"/>
        <w:ind w:left="590"/>
      </w:pPr>
      <w:r>
        <w:rPr>
          <w:spacing w:val="-10"/>
        </w:rPr>
        <w:t>p</w:t>
      </w:r>
      <w:r>
        <w:tab/>
      </w:r>
      <w:r>
        <w:rPr>
          <w:spacing w:val="-10"/>
        </w:rPr>
        <w:t>=</w:t>
      </w:r>
      <w:r>
        <w:tab/>
        <w:t>proporción</w:t>
      </w:r>
      <w:r>
        <w:rPr>
          <w:spacing w:val="-2"/>
        </w:rPr>
        <w:t xml:space="preserve"> </w:t>
      </w:r>
      <w:r>
        <w:t>de</w:t>
      </w:r>
      <w:r>
        <w:rPr>
          <w:spacing w:val="-2"/>
        </w:rPr>
        <w:t xml:space="preserve"> </w:t>
      </w:r>
      <w:r>
        <w:t>la</w:t>
      </w:r>
      <w:r>
        <w:rPr>
          <w:spacing w:val="-1"/>
        </w:rPr>
        <w:t xml:space="preserve"> </w:t>
      </w:r>
      <w:r>
        <w:t>población</w:t>
      </w:r>
      <w:r>
        <w:rPr>
          <w:spacing w:val="-2"/>
        </w:rPr>
        <w:t xml:space="preserve"> </w:t>
      </w:r>
      <w:r>
        <w:t>de</w:t>
      </w:r>
      <w:r>
        <w:rPr>
          <w:spacing w:val="-1"/>
        </w:rPr>
        <w:t xml:space="preserve"> </w:t>
      </w:r>
      <w:r>
        <w:rPr>
          <w:spacing w:val="-2"/>
        </w:rPr>
        <w:t>referencia</w:t>
      </w:r>
    </w:p>
    <w:p w14:paraId="249E863B" w14:textId="77777777" w:rsidR="003669B0" w:rsidRDefault="00000000">
      <w:pPr>
        <w:pStyle w:val="Textoindependiente"/>
        <w:tabs>
          <w:tab w:val="left" w:pos="1026"/>
          <w:tab w:val="left" w:pos="1746"/>
        </w:tabs>
        <w:spacing w:before="146" w:line="360" w:lineRule="auto"/>
        <w:ind w:left="1770" w:right="816" w:hanging="1181"/>
      </w:pPr>
      <w:r>
        <w:rPr>
          <w:spacing w:val="-10"/>
        </w:rPr>
        <w:t>q</w:t>
      </w:r>
      <w:r>
        <w:tab/>
      </w:r>
      <w:r>
        <w:rPr>
          <w:spacing w:val="-10"/>
        </w:rPr>
        <w:t>=</w:t>
      </w:r>
      <w:r>
        <w:tab/>
        <w:t>proporción</w:t>
      </w:r>
      <w:r>
        <w:rPr>
          <w:spacing w:val="-18"/>
        </w:rPr>
        <w:t xml:space="preserve"> </w:t>
      </w:r>
      <w:r>
        <w:t>de</w:t>
      </w:r>
      <w:r>
        <w:rPr>
          <w:spacing w:val="-17"/>
        </w:rPr>
        <w:t xml:space="preserve"> </w:t>
      </w:r>
      <w:r>
        <w:t>la</w:t>
      </w:r>
      <w:r>
        <w:rPr>
          <w:spacing w:val="-17"/>
        </w:rPr>
        <w:t xml:space="preserve"> </w:t>
      </w:r>
      <w:r>
        <w:t>población</w:t>
      </w:r>
      <w:r>
        <w:rPr>
          <w:spacing w:val="-18"/>
        </w:rPr>
        <w:t xml:space="preserve"> </w:t>
      </w:r>
      <w:r>
        <w:t>que</w:t>
      </w:r>
      <w:r>
        <w:rPr>
          <w:spacing w:val="-17"/>
        </w:rPr>
        <w:t xml:space="preserve"> </w:t>
      </w:r>
      <w:r>
        <w:t>no</w:t>
      </w:r>
      <w:r>
        <w:rPr>
          <w:spacing w:val="-19"/>
        </w:rPr>
        <w:t xml:space="preserve"> </w:t>
      </w:r>
      <w:r>
        <w:t>presenta</w:t>
      </w:r>
      <w:r>
        <w:rPr>
          <w:spacing w:val="-18"/>
        </w:rPr>
        <w:t xml:space="preserve"> </w:t>
      </w:r>
      <w:r>
        <w:t>el</w:t>
      </w:r>
      <w:r>
        <w:rPr>
          <w:spacing w:val="-18"/>
        </w:rPr>
        <w:t xml:space="preserve"> </w:t>
      </w:r>
      <w:r>
        <w:t>fenómeno</w:t>
      </w:r>
      <w:r>
        <w:rPr>
          <w:spacing w:val="-18"/>
        </w:rPr>
        <w:t xml:space="preserve"> </w:t>
      </w:r>
      <w:r>
        <w:t>en estudio (1-p)</w:t>
      </w:r>
    </w:p>
    <w:p w14:paraId="709044D2" w14:textId="77777777" w:rsidR="003669B0" w:rsidRDefault="00000000">
      <w:pPr>
        <w:pStyle w:val="Textoindependiente"/>
        <w:tabs>
          <w:tab w:val="left" w:pos="1746"/>
        </w:tabs>
        <w:spacing w:line="291" w:lineRule="exact"/>
        <w:ind w:left="590"/>
      </w:pPr>
      <w:proofErr w:type="spellStart"/>
      <w:r>
        <w:t>pq</w:t>
      </w:r>
      <w:proofErr w:type="spellEnd"/>
      <w:r>
        <w:rPr>
          <w:spacing w:val="51"/>
        </w:rPr>
        <w:t xml:space="preserve"> </w:t>
      </w:r>
      <w:r>
        <w:rPr>
          <w:spacing w:val="-10"/>
        </w:rPr>
        <w:t>=</w:t>
      </w:r>
      <w:r>
        <w:tab/>
        <w:t>producto</w:t>
      </w:r>
      <w:r>
        <w:rPr>
          <w:spacing w:val="-2"/>
        </w:rPr>
        <w:t xml:space="preserve"> </w:t>
      </w:r>
      <w:r>
        <w:t>de p</w:t>
      </w:r>
      <w:r>
        <w:rPr>
          <w:spacing w:val="-1"/>
        </w:rPr>
        <w:t xml:space="preserve"> </w:t>
      </w:r>
      <w:r>
        <w:t>y</w:t>
      </w:r>
      <w:r>
        <w:rPr>
          <w:spacing w:val="-3"/>
        </w:rPr>
        <w:t xml:space="preserve"> </w:t>
      </w:r>
      <w:r>
        <w:rPr>
          <w:spacing w:val="-10"/>
        </w:rPr>
        <w:t>q</w:t>
      </w:r>
    </w:p>
    <w:p w14:paraId="69AD1FC0" w14:textId="77777777" w:rsidR="003669B0" w:rsidRDefault="00000000">
      <w:pPr>
        <w:pStyle w:val="Textoindependiente"/>
        <w:tabs>
          <w:tab w:val="left" w:pos="1026"/>
          <w:tab w:val="left" w:pos="1746"/>
        </w:tabs>
        <w:spacing w:before="146" w:line="360" w:lineRule="auto"/>
        <w:ind w:left="590" w:right="890"/>
      </w:pPr>
      <w:proofErr w:type="spellStart"/>
      <w:r>
        <w:rPr>
          <w:spacing w:val="-4"/>
        </w:rPr>
        <w:t>npq</w:t>
      </w:r>
      <w:proofErr w:type="spellEnd"/>
      <w:r>
        <w:tab/>
        <w:t>=</w:t>
      </w:r>
      <w:r>
        <w:rPr>
          <w:spacing w:val="-4"/>
        </w:rPr>
        <w:t xml:space="preserve"> </w:t>
      </w:r>
      <w:r>
        <w:t>producto</w:t>
      </w:r>
      <w:r>
        <w:rPr>
          <w:spacing w:val="-4"/>
        </w:rPr>
        <w:t xml:space="preserve"> </w:t>
      </w:r>
      <w:r>
        <w:t>de</w:t>
      </w:r>
      <w:r>
        <w:rPr>
          <w:spacing w:val="-2"/>
        </w:rPr>
        <w:t xml:space="preserve"> </w:t>
      </w:r>
      <w:r>
        <w:t>número</w:t>
      </w:r>
      <w:r>
        <w:rPr>
          <w:spacing w:val="-3"/>
        </w:rPr>
        <w:t xml:space="preserve"> </w:t>
      </w:r>
      <w:r>
        <w:t>de</w:t>
      </w:r>
      <w:r>
        <w:rPr>
          <w:spacing w:val="-5"/>
        </w:rPr>
        <w:t xml:space="preserve"> </w:t>
      </w:r>
      <w:r>
        <w:t>elementos</w:t>
      </w:r>
      <w:r>
        <w:rPr>
          <w:spacing w:val="-3"/>
        </w:rPr>
        <w:t xml:space="preserve"> </w:t>
      </w:r>
      <w:r>
        <w:t>la</w:t>
      </w:r>
      <w:r>
        <w:rPr>
          <w:spacing w:val="-3"/>
        </w:rPr>
        <w:t xml:space="preserve"> </w:t>
      </w:r>
      <w:r>
        <w:t>muestra</w:t>
      </w:r>
      <w:r>
        <w:rPr>
          <w:spacing w:val="-6"/>
        </w:rPr>
        <w:t xml:space="preserve"> </w:t>
      </w:r>
      <w:r>
        <w:t>por</w:t>
      </w:r>
      <w:r>
        <w:rPr>
          <w:spacing w:val="-4"/>
        </w:rPr>
        <w:t xml:space="preserve"> </w:t>
      </w:r>
      <w:r>
        <w:t>p</w:t>
      </w:r>
      <w:r>
        <w:rPr>
          <w:spacing w:val="-3"/>
        </w:rPr>
        <w:t xml:space="preserve"> </w:t>
      </w:r>
      <w:r>
        <w:t>y</w:t>
      </w:r>
      <w:r>
        <w:rPr>
          <w:spacing w:val="-3"/>
        </w:rPr>
        <w:t xml:space="preserve"> </w:t>
      </w:r>
      <w:r>
        <w:t xml:space="preserve">q </w:t>
      </w:r>
      <w:r>
        <w:rPr>
          <w:spacing w:val="-10"/>
        </w:rPr>
        <w:t>w</w:t>
      </w:r>
      <w:r>
        <w:tab/>
      </w:r>
      <w:r>
        <w:rPr>
          <w:spacing w:val="-10"/>
        </w:rPr>
        <w:t>=</w:t>
      </w:r>
      <w:r>
        <w:tab/>
        <w:t>la razón (Ni/N)</w:t>
      </w:r>
    </w:p>
    <w:p w14:paraId="31A80582" w14:textId="77777777" w:rsidR="003669B0" w:rsidRDefault="00000000">
      <w:pPr>
        <w:pStyle w:val="Textoindependiente"/>
        <w:tabs>
          <w:tab w:val="left" w:pos="1026"/>
          <w:tab w:val="left" w:pos="1746"/>
        </w:tabs>
        <w:spacing w:line="291" w:lineRule="exact"/>
        <w:ind w:left="590"/>
      </w:pPr>
      <w:r>
        <w:rPr>
          <w:spacing w:val="-5"/>
        </w:rPr>
        <w:t>ni</w:t>
      </w:r>
      <w:r>
        <w:tab/>
      </w:r>
      <w:r>
        <w:rPr>
          <w:spacing w:val="-10"/>
        </w:rPr>
        <w:t>=</w:t>
      </w:r>
      <w:r>
        <w:tab/>
        <w:t>tamaño</w:t>
      </w:r>
      <w:r>
        <w:rPr>
          <w:spacing w:val="-3"/>
        </w:rPr>
        <w:t xml:space="preserve"> </w:t>
      </w:r>
      <w:r>
        <w:t>total</w:t>
      </w:r>
      <w:r>
        <w:rPr>
          <w:spacing w:val="-1"/>
        </w:rPr>
        <w:t xml:space="preserve"> </w:t>
      </w:r>
      <w:r>
        <w:t>de</w:t>
      </w:r>
      <w:r>
        <w:rPr>
          <w:spacing w:val="-1"/>
        </w:rPr>
        <w:t xml:space="preserve"> </w:t>
      </w:r>
      <w:r>
        <w:t>la muestra</w:t>
      </w:r>
      <w:r>
        <w:rPr>
          <w:spacing w:val="-1"/>
        </w:rPr>
        <w:t xml:space="preserve"> </w:t>
      </w:r>
      <w:r>
        <w:t>por</w:t>
      </w:r>
      <w:r>
        <w:rPr>
          <w:spacing w:val="-1"/>
        </w:rPr>
        <w:t xml:space="preserve"> </w:t>
      </w:r>
      <w:r>
        <w:rPr>
          <w:spacing w:val="-2"/>
        </w:rPr>
        <w:t>estratos.</w:t>
      </w:r>
    </w:p>
    <w:p w14:paraId="15E81044" w14:textId="77777777" w:rsidR="003669B0" w:rsidRDefault="003669B0">
      <w:pPr>
        <w:spacing w:line="291" w:lineRule="exact"/>
        <w:sectPr w:rsidR="003669B0">
          <w:footerReference w:type="default" r:id="rId35"/>
          <w:pgSz w:w="11910" w:h="16840"/>
          <w:pgMar w:top="1340" w:right="600" w:bottom="980" w:left="1680" w:header="0" w:footer="787" w:gutter="0"/>
          <w:cols w:space="720"/>
        </w:sectPr>
      </w:pPr>
    </w:p>
    <w:p w14:paraId="02C4B17C" w14:textId="77777777" w:rsidR="003669B0" w:rsidRDefault="00000000">
      <w:pPr>
        <w:pStyle w:val="Textoindependiente"/>
        <w:spacing w:before="78"/>
        <w:ind w:left="532"/>
      </w:pPr>
      <w:r>
        <w:lastRenderedPageBreak/>
        <w:t>Criterios</w:t>
      </w:r>
      <w:r>
        <w:rPr>
          <w:spacing w:val="1"/>
        </w:rPr>
        <w:t xml:space="preserve"> </w:t>
      </w:r>
      <w:r>
        <w:t>de</w:t>
      </w:r>
      <w:r>
        <w:rPr>
          <w:spacing w:val="1"/>
        </w:rPr>
        <w:t xml:space="preserve"> </w:t>
      </w:r>
      <w:r>
        <w:rPr>
          <w:spacing w:val="-2"/>
        </w:rPr>
        <w:t>Inclusión:</w:t>
      </w:r>
    </w:p>
    <w:p w14:paraId="4ED99F0A" w14:textId="77777777" w:rsidR="003669B0" w:rsidRDefault="00000000">
      <w:pPr>
        <w:pStyle w:val="Textoindependiente"/>
        <w:spacing w:before="147" w:line="360" w:lineRule="auto"/>
        <w:ind w:left="590" w:right="816"/>
      </w:pPr>
      <w:r>
        <w:t>Niños matriculados que asisten a la I.E 10235, Cutervo, Cajamarca en el año 2023.</w:t>
      </w:r>
    </w:p>
    <w:p w14:paraId="0DB716EF" w14:textId="77777777" w:rsidR="003669B0" w:rsidRDefault="00000000">
      <w:pPr>
        <w:pStyle w:val="Textoindependiente"/>
        <w:spacing w:line="360" w:lineRule="auto"/>
        <w:ind w:left="590" w:right="816"/>
      </w:pPr>
      <w:r>
        <w:t>Niños</w:t>
      </w:r>
      <w:r>
        <w:rPr>
          <w:spacing w:val="-22"/>
        </w:rPr>
        <w:t xml:space="preserve"> </w:t>
      </w:r>
      <w:r>
        <w:t>que</w:t>
      </w:r>
      <w:r>
        <w:rPr>
          <w:spacing w:val="-21"/>
        </w:rPr>
        <w:t xml:space="preserve"> </w:t>
      </w:r>
      <w:r>
        <w:t>están</w:t>
      </w:r>
      <w:r>
        <w:rPr>
          <w:spacing w:val="-21"/>
        </w:rPr>
        <w:t xml:space="preserve"> </w:t>
      </w:r>
      <w:r>
        <w:t>cursando</w:t>
      </w:r>
      <w:r>
        <w:rPr>
          <w:spacing w:val="-21"/>
        </w:rPr>
        <w:t xml:space="preserve"> </w:t>
      </w:r>
      <w:r>
        <w:t>estudios</w:t>
      </w:r>
      <w:r>
        <w:rPr>
          <w:spacing w:val="-19"/>
        </w:rPr>
        <w:t xml:space="preserve"> </w:t>
      </w:r>
      <w:r>
        <w:t>en</w:t>
      </w:r>
      <w:r>
        <w:rPr>
          <w:spacing w:val="-22"/>
        </w:rPr>
        <w:t xml:space="preserve"> </w:t>
      </w:r>
      <w:r>
        <w:t>el</w:t>
      </w:r>
      <w:r>
        <w:rPr>
          <w:spacing w:val="-20"/>
        </w:rPr>
        <w:t xml:space="preserve"> </w:t>
      </w:r>
      <w:r>
        <w:t>nivel</w:t>
      </w:r>
      <w:r>
        <w:rPr>
          <w:spacing w:val="-21"/>
        </w:rPr>
        <w:t xml:space="preserve"> </w:t>
      </w:r>
      <w:r>
        <w:t>primario</w:t>
      </w:r>
      <w:r>
        <w:rPr>
          <w:spacing w:val="-20"/>
        </w:rPr>
        <w:t xml:space="preserve"> </w:t>
      </w:r>
      <w:r>
        <w:t>(Primer</w:t>
      </w:r>
      <w:r>
        <w:rPr>
          <w:spacing w:val="-20"/>
        </w:rPr>
        <w:t xml:space="preserve"> </w:t>
      </w:r>
      <w:r>
        <w:t>grado a sexto).</w:t>
      </w:r>
    </w:p>
    <w:p w14:paraId="43F78034" w14:textId="77777777" w:rsidR="003669B0" w:rsidRDefault="00000000">
      <w:pPr>
        <w:pStyle w:val="Textoindependiente"/>
        <w:ind w:left="590"/>
      </w:pPr>
      <w:r>
        <w:t>Niños en</w:t>
      </w:r>
      <w:r>
        <w:rPr>
          <w:spacing w:val="-1"/>
        </w:rPr>
        <w:t xml:space="preserve"> </w:t>
      </w:r>
      <w:r>
        <w:t>la</w:t>
      </w:r>
      <w:r>
        <w:rPr>
          <w:spacing w:val="-3"/>
        </w:rPr>
        <w:t xml:space="preserve"> </w:t>
      </w:r>
      <w:r>
        <w:t>edad</w:t>
      </w:r>
      <w:r>
        <w:rPr>
          <w:spacing w:val="-2"/>
        </w:rPr>
        <w:t xml:space="preserve"> </w:t>
      </w:r>
      <w:r>
        <w:t>de</w:t>
      </w:r>
      <w:r>
        <w:rPr>
          <w:spacing w:val="-1"/>
        </w:rPr>
        <w:t xml:space="preserve"> </w:t>
      </w:r>
      <w:r>
        <w:t>6</w:t>
      </w:r>
      <w:r>
        <w:rPr>
          <w:spacing w:val="-2"/>
        </w:rPr>
        <w:t xml:space="preserve"> </w:t>
      </w:r>
      <w:r>
        <w:t>a</w:t>
      </w:r>
      <w:r>
        <w:rPr>
          <w:spacing w:val="-2"/>
        </w:rPr>
        <w:t xml:space="preserve"> </w:t>
      </w:r>
      <w:r>
        <w:t>10</w:t>
      </w:r>
      <w:r>
        <w:rPr>
          <w:spacing w:val="-2"/>
        </w:rPr>
        <w:t xml:space="preserve"> años.</w:t>
      </w:r>
    </w:p>
    <w:p w14:paraId="08FE1945" w14:textId="77777777" w:rsidR="003669B0" w:rsidRDefault="00000000">
      <w:pPr>
        <w:pStyle w:val="Textoindependiente"/>
        <w:spacing w:before="147" w:line="357" w:lineRule="auto"/>
        <w:ind w:left="590"/>
      </w:pPr>
      <w:r>
        <w:t>Niños</w:t>
      </w:r>
      <w:r>
        <w:rPr>
          <w:spacing w:val="-9"/>
        </w:rPr>
        <w:t xml:space="preserve"> </w:t>
      </w:r>
      <w:r>
        <w:t>cuyos</w:t>
      </w:r>
      <w:r>
        <w:rPr>
          <w:spacing w:val="-9"/>
        </w:rPr>
        <w:t xml:space="preserve"> </w:t>
      </w:r>
      <w:r>
        <w:t>padres</w:t>
      </w:r>
      <w:r>
        <w:rPr>
          <w:spacing w:val="-9"/>
        </w:rPr>
        <w:t xml:space="preserve"> </w:t>
      </w:r>
      <w:r>
        <w:t>autoricen</w:t>
      </w:r>
      <w:r>
        <w:rPr>
          <w:spacing w:val="-9"/>
        </w:rPr>
        <w:t xml:space="preserve"> </w:t>
      </w:r>
      <w:r>
        <w:t>voluntariamente</w:t>
      </w:r>
      <w:r>
        <w:rPr>
          <w:spacing w:val="-9"/>
        </w:rPr>
        <w:t xml:space="preserve"> </w:t>
      </w:r>
      <w:r>
        <w:t>su</w:t>
      </w:r>
      <w:r>
        <w:rPr>
          <w:spacing w:val="-11"/>
        </w:rPr>
        <w:t xml:space="preserve"> </w:t>
      </w:r>
      <w:r>
        <w:t>participación</w:t>
      </w:r>
      <w:r>
        <w:rPr>
          <w:spacing w:val="-11"/>
        </w:rPr>
        <w:t xml:space="preserve"> </w:t>
      </w:r>
      <w:r>
        <w:t>en</w:t>
      </w:r>
      <w:r>
        <w:rPr>
          <w:spacing w:val="-11"/>
        </w:rPr>
        <w:t xml:space="preserve"> </w:t>
      </w:r>
      <w:r>
        <w:t xml:space="preserve">el </w:t>
      </w:r>
      <w:r>
        <w:rPr>
          <w:spacing w:val="-2"/>
        </w:rPr>
        <w:t>estudio.</w:t>
      </w:r>
    </w:p>
    <w:p w14:paraId="171C1F65" w14:textId="77777777" w:rsidR="003669B0" w:rsidRDefault="003669B0">
      <w:pPr>
        <w:pStyle w:val="Textoindependiente"/>
        <w:spacing w:before="150"/>
      </w:pPr>
    </w:p>
    <w:p w14:paraId="2CED296E" w14:textId="77777777" w:rsidR="003669B0" w:rsidRDefault="00000000">
      <w:pPr>
        <w:pStyle w:val="Textoindependiente"/>
        <w:ind w:left="616"/>
      </w:pPr>
      <w:r>
        <w:t>Criterios</w:t>
      </w:r>
      <w:r>
        <w:rPr>
          <w:spacing w:val="1"/>
        </w:rPr>
        <w:t xml:space="preserve"> </w:t>
      </w:r>
      <w:r>
        <w:t>de</w:t>
      </w:r>
      <w:r>
        <w:rPr>
          <w:spacing w:val="1"/>
        </w:rPr>
        <w:t xml:space="preserve"> </w:t>
      </w:r>
      <w:r>
        <w:rPr>
          <w:spacing w:val="-2"/>
        </w:rPr>
        <w:t>Exclusión:</w:t>
      </w:r>
    </w:p>
    <w:p w14:paraId="215B1C3B" w14:textId="77777777" w:rsidR="003669B0" w:rsidRDefault="00000000">
      <w:pPr>
        <w:pStyle w:val="Textoindependiente"/>
        <w:spacing w:before="147" w:line="357" w:lineRule="auto"/>
        <w:ind w:left="590" w:right="816"/>
      </w:pPr>
      <w:r>
        <w:t>Niños</w:t>
      </w:r>
      <w:r>
        <w:rPr>
          <w:spacing w:val="-3"/>
        </w:rPr>
        <w:t xml:space="preserve"> </w:t>
      </w:r>
      <w:r>
        <w:t>que</w:t>
      </w:r>
      <w:r>
        <w:rPr>
          <w:spacing w:val="-4"/>
        </w:rPr>
        <w:t xml:space="preserve"> </w:t>
      </w:r>
      <w:r>
        <w:t>están</w:t>
      </w:r>
      <w:r>
        <w:rPr>
          <w:spacing w:val="-7"/>
        </w:rPr>
        <w:t xml:space="preserve"> </w:t>
      </w:r>
      <w:r>
        <w:t>cursando</w:t>
      </w:r>
      <w:r>
        <w:rPr>
          <w:spacing w:val="-7"/>
        </w:rPr>
        <w:t xml:space="preserve"> </w:t>
      </w:r>
      <w:r>
        <w:t>estudios</w:t>
      </w:r>
      <w:r>
        <w:rPr>
          <w:spacing w:val="-3"/>
        </w:rPr>
        <w:t xml:space="preserve"> </w:t>
      </w:r>
      <w:r>
        <w:t>en</w:t>
      </w:r>
      <w:r>
        <w:rPr>
          <w:spacing w:val="-4"/>
        </w:rPr>
        <w:t xml:space="preserve"> </w:t>
      </w:r>
      <w:r>
        <w:t>el</w:t>
      </w:r>
      <w:r>
        <w:rPr>
          <w:spacing w:val="-5"/>
        </w:rPr>
        <w:t xml:space="preserve"> </w:t>
      </w:r>
      <w:r>
        <w:t>nivel</w:t>
      </w:r>
      <w:r>
        <w:rPr>
          <w:spacing w:val="-5"/>
        </w:rPr>
        <w:t xml:space="preserve"> </w:t>
      </w:r>
      <w:r>
        <w:t>inicial</w:t>
      </w:r>
      <w:r>
        <w:rPr>
          <w:spacing w:val="-4"/>
        </w:rPr>
        <w:t xml:space="preserve"> </w:t>
      </w:r>
      <w:r>
        <w:t>y</w:t>
      </w:r>
      <w:r>
        <w:rPr>
          <w:spacing w:val="-5"/>
        </w:rPr>
        <w:t xml:space="preserve"> </w:t>
      </w:r>
      <w:r>
        <w:t>secundaria. Niños menores de 6 años y mayores de 12.</w:t>
      </w:r>
    </w:p>
    <w:p w14:paraId="3F56D0E9" w14:textId="77777777" w:rsidR="003669B0" w:rsidRDefault="00000000">
      <w:pPr>
        <w:pStyle w:val="Textoindependiente"/>
        <w:spacing w:before="5" w:line="360" w:lineRule="auto"/>
        <w:ind w:left="590" w:right="653"/>
      </w:pPr>
      <w:r>
        <w:t>Niños</w:t>
      </w:r>
      <w:r>
        <w:rPr>
          <w:spacing w:val="40"/>
        </w:rPr>
        <w:t xml:space="preserve"> </w:t>
      </w:r>
      <w:r>
        <w:t>que</w:t>
      </w:r>
      <w:r>
        <w:rPr>
          <w:spacing w:val="39"/>
        </w:rPr>
        <w:t xml:space="preserve"> </w:t>
      </w:r>
      <w:r>
        <w:t>tengan</w:t>
      </w:r>
      <w:r>
        <w:rPr>
          <w:spacing w:val="38"/>
        </w:rPr>
        <w:t xml:space="preserve"> </w:t>
      </w:r>
      <w:r>
        <w:t>problemas</w:t>
      </w:r>
      <w:r>
        <w:rPr>
          <w:spacing w:val="39"/>
        </w:rPr>
        <w:t xml:space="preserve"> </w:t>
      </w:r>
      <w:r>
        <w:t>de</w:t>
      </w:r>
      <w:r>
        <w:rPr>
          <w:spacing w:val="39"/>
        </w:rPr>
        <w:t xml:space="preserve"> </w:t>
      </w:r>
      <w:r>
        <w:t>salud</w:t>
      </w:r>
      <w:r>
        <w:rPr>
          <w:spacing w:val="39"/>
        </w:rPr>
        <w:t xml:space="preserve"> </w:t>
      </w:r>
      <w:r>
        <w:t>físico</w:t>
      </w:r>
      <w:r>
        <w:rPr>
          <w:spacing w:val="38"/>
        </w:rPr>
        <w:t xml:space="preserve"> </w:t>
      </w:r>
      <w:r>
        <w:t>o</w:t>
      </w:r>
      <w:r>
        <w:rPr>
          <w:spacing w:val="38"/>
        </w:rPr>
        <w:t xml:space="preserve"> </w:t>
      </w:r>
      <w:r>
        <w:t>psicológica</w:t>
      </w:r>
      <w:r>
        <w:rPr>
          <w:spacing w:val="38"/>
        </w:rPr>
        <w:t xml:space="preserve"> </w:t>
      </w:r>
      <w:r>
        <w:t>que</w:t>
      </w:r>
      <w:r>
        <w:rPr>
          <w:spacing w:val="38"/>
        </w:rPr>
        <w:t xml:space="preserve"> </w:t>
      </w:r>
      <w:r>
        <w:t>no permitan el desarrollo normal del niño.</w:t>
      </w:r>
    </w:p>
    <w:p w14:paraId="00994D72" w14:textId="77777777" w:rsidR="003669B0" w:rsidRDefault="003669B0">
      <w:pPr>
        <w:pStyle w:val="Textoindependiente"/>
        <w:spacing w:before="145"/>
      </w:pPr>
    </w:p>
    <w:p w14:paraId="143CB6E1" w14:textId="77777777" w:rsidR="003669B0" w:rsidRDefault="00000000">
      <w:pPr>
        <w:pStyle w:val="Textoindependiente"/>
        <w:spacing w:line="360" w:lineRule="auto"/>
        <w:ind w:left="590" w:right="816"/>
        <w:jc w:val="both"/>
      </w:pPr>
      <w:r>
        <w:t>Muestreo.</w:t>
      </w:r>
      <w:r>
        <w:rPr>
          <w:spacing w:val="-13"/>
        </w:rPr>
        <w:t xml:space="preserve"> </w:t>
      </w:r>
      <w:r>
        <w:t>El</w:t>
      </w:r>
      <w:r>
        <w:rPr>
          <w:spacing w:val="-14"/>
        </w:rPr>
        <w:t xml:space="preserve"> </w:t>
      </w:r>
      <w:r>
        <w:t>muestreo</w:t>
      </w:r>
      <w:r>
        <w:rPr>
          <w:spacing w:val="-13"/>
        </w:rPr>
        <w:t xml:space="preserve"> </w:t>
      </w:r>
      <w:r>
        <w:t>es</w:t>
      </w:r>
      <w:r>
        <w:rPr>
          <w:spacing w:val="-13"/>
        </w:rPr>
        <w:t xml:space="preserve"> </w:t>
      </w:r>
      <w:r>
        <w:t>la</w:t>
      </w:r>
      <w:r>
        <w:rPr>
          <w:spacing w:val="-13"/>
        </w:rPr>
        <w:t xml:space="preserve"> </w:t>
      </w:r>
      <w:r>
        <w:t>selección</w:t>
      </w:r>
      <w:r>
        <w:rPr>
          <w:spacing w:val="-14"/>
        </w:rPr>
        <w:t xml:space="preserve"> </w:t>
      </w:r>
      <w:r>
        <w:t>del</w:t>
      </w:r>
      <w:r>
        <w:rPr>
          <w:spacing w:val="-14"/>
        </w:rPr>
        <w:t xml:space="preserve"> </w:t>
      </w:r>
      <w:r>
        <w:t>conjunto</w:t>
      </w:r>
      <w:r>
        <w:rPr>
          <w:spacing w:val="-13"/>
        </w:rPr>
        <w:t xml:space="preserve"> </w:t>
      </w:r>
      <w:r>
        <w:t>de</w:t>
      </w:r>
      <w:r>
        <w:rPr>
          <w:spacing w:val="-13"/>
        </w:rPr>
        <w:t xml:space="preserve"> </w:t>
      </w:r>
      <w:r>
        <w:t>sujetos</w:t>
      </w:r>
      <w:r>
        <w:rPr>
          <w:spacing w:val="-13"/>
        </w:rPr>
        <w:t xml:space="preserve"> </w:t>
      </w:r>
      <w:r>
        <w:t>que</w:t>
      </w:r>
      <w:r>
        <w:rPr>
          <w:spacing w:val="-15"/>
        </w:rPr>
        <w:t xml:space="preserve"> </w:t>
      </w:r>
      <w:r>
        <w:t>se considera</w:t>
      </w:r>
      <w:r>
        <w:rPr>
          <w:spacing w:val="-3"/>
        </w:rPr>
        <w:t xml:space="preserve"> </w:t>
      </w:r>
      <w:r>
        <w:t>representativo</w:t>
      </w:r>
      <w:r>
        <w:rPr>
          <w:spacing w:val="-2"/>
        </w:rPr>
        <w:t xml:space="preserve"> </w:t>
      </w:r>
      <w:r>
        <w:t>de</w:t>
      </w:r>
      <w:r>
        <w:rPr>
          <w:spacing w:val="-2"/>
        </w:rPr>
        <w:t xml:space="preserve"> </w:t>
      </w:r>
      <w:r>
        <w:t>la</w:t>
      </w:r>
      <w:r>
        <w:rPr>
          <w:spacing w:val="-2"/>
        </w:rPr>
        <w:t xml:space="preserve"> </w:t>
      </w:r>
      <w:r>
        <w:t>población</w:t>
      </w:r>
      <w:r>
        <w:rPr>
          <w:spacing w:val="-2"/>
        </w:rPr>
        <w:t xml:space="preserve"> </w:t>
      </w:r>
      <w:r>
        <w:t>a</w:t>
      </w:r>
      <w:r>
        <w:rPr>
          <w:spacing w:val="-2"/>
        </w:rPr>
        <w:t xml:space="preserve"> </w:t>
      </w:r>
      <w:r>
        <w:t>la</w:t>
      </w:r>
      <w:r>
        <w:rPr>
          <w:spacing w:val="-2"/>
        </w:rPr>
        <w:t xml:space="preserve"> </w:t>
      </w:r>
      <w:r>
        <w:t>que</w:t>
      </w:r>
      <w:r>
        <w:rPr>
          <w:spacing w:val="-2"/>
        </w:rPr>
        <w:t xml:space="preserve"> </w:t>
      </w:r>
      <w:proofErr w:type="spellStart"/>
      <w:r>
        <w:t>pertenece</w:t>
      </w:r>
      <w:r>
        <w:rPr>
          <w:rFonts w:ascii="Arial MT" w:hAnsi="Arial MT"/>
          <w:color w:val="808080"/>
        </w:rPr>
        <w:t>Haga</w:t>
      </w:r>
      <w:proofErr w:type="spellEnd"/>
      <w:r>
        <w:rPr>
          <w:rFonts w:ascii="Arial MT" w:hAnsi="Arial MT"/>
          <w:color w:val="808080"/>
          <w:spacing w:val="-2"/>
        </w:rPr>
        <w:t xml:space="preserve"> </w:t>
      </w:r>
      <w:r>
        <w:rPr>
          <w:rFonts w:ascii="Arial MT" w:hAnsi="Arial MT"/>
          <w:color w:val="808080"/>
        </w:rPr>
        <w:t xml:space="preserve">clic o pulse aquí para escribir </w:t>
      </w:r>
      <w:proofErr w:type="gramStart"/>
      <w:r>
        <w:rPr>
          <w:rFonts w:ascii="Arial MT" w:hAnsi="Arial MT"/>
          <w:color w:val="808080"/>
        </w:rPr>
        <w:t>texto.</w:t>
      </w:r>
      <w:r>
        <w:t>.</w:t>
      </w:r>
      <w:proofErr w:type="gramEnd"/>
      <w:r>
        <w:t xml:space="preserve"> En la presente investigación se utiliza la técnica del muestreo probabilístico estratificado, el cual el autor divide</w:t>
      </w:r>
      <w:r>
        <w:rPr>
          <w:spacing w:val="-6"/>
        </w:rPr>
        <w:t xml:space="preserve"> </w:t>
      </w:r>
      <w:r>
        <w:t>a</w:t>
      </w:r>
      <w:r>
        <w:rPr>
          <w:spacing w:val="-7"/>
        </w:rPr>
        <w:t xml:space="preserve"> </w:t>
      </w:r>
      <w:r>
        <w:t>la</w:t>
      </w:r>
      <w:r>
        <w:rPr>
          <w:spacing w:val="-6"/>
        </w:rPr>
        <w:t xml:space="preserve"> </w:t>
      </w:r>
      <w:r>
        <w:t>población</w:t>
      </w:r>
      <w:r>
        <w:rPr>
          <w:spacing w:val="-7"/>
        </w:rPr>
        <w:t xml:space="preserve"> </w:t>
      </w:r>
      <w:r>
        <w:t>de</w:t>
      </w:r>
      <w:r>
        <w:rPr>
          <w:spacing w:val="-6"/>
        </w:rPr>
        <w:t xml:space="preserve"> </w:t>
      </w:r>
      <w:r>
        <w:t>estudio</w:t>
      </w:r>
      <w:r>
        <w:rPr>
          <w:spacing w:val="-6"/>
        </w:rPr>
        <w:t xml:space="preserve"> </w:t>
      </w:r>
      <w:r>
        <w:t>en</w:t>
      </w:r>
      <w:r>
        <w:rPr>
          <w:spacing w:val="-7"/>
        </w:rPr>
        <w:t xml:space="preserve"> </w:t>
      </w:r>
      <w:r>
        <w:t>estratos</w:t>
      </w:r>
      <w:r>
        <w:rPr>
          <w:spacing w:val="-6"/>
        </w:rPr>
        <w:t xml:space="preserve"> </w:t>
      </w:r>
      <w:r>
        <w:t>para</w:t>
      </w:r>
      <w:r>
        <w:rPr>
          <w:spacing w:val="-7"/>
        </w:rPr>
        <w:t xml:space="preserve"> </w:t>
      </w:r>
      <w:r>
        <w:t>luego</w:t>
      </w:r>
      <w:r>
        <w:rPr>
          <w:spacing w:val="-6"/>
        </w:rPr>
        <w:t xml:space="preserve"> </w:t>
      </w:r>
      <w:r>
        <w:t>seleccionar</w:t>
      </w:r>
      <w:r>
        <w:rPr>
          <w:spacing w:val="-10"/>
        </w:rPr>
        <w:t xml:space="preserve"> </w:t>
      </w:r>
      <w:r>
        <w:t>a los participantes de forma aleatoria y proporcional.</w:t>
      </w:r>
    </w:p>
    <w:p w14:paraId="78408C82" w14:textId="77777777" w:rsidR="003669B0" w:rsidRDefault="003669B0">
      <w:pPr>
        <w:pStyle w:val="Textoindependiente"/>
        <w:spacing w:before="147"/>
      </w:pPr>
    </w:p>
    <w:p w14:paraId="5F5B5A76" w14:textId="77777777" w:rsidR="003669B0" w:rsidRDefault="00000000">
      <w:pPr>
        <w:pStyle w:val="Prrafodelista"/>
        <w:numPr>
          <w:ilvl w:val="1"/>
          <w:numId w:val="41"/>
        </w:numPr>
        <w:tabs>
          <w:tab w:val="left" w:pos="1223"/>
        </w:tabs>
        <w:spacing w:before="0"/>
        <w:ind w:left="1223" w:hanging="633"/>
        <w:jc w:val="both"/>
        <w:rPr>
          <w:rFonts w:ascii="Verdana" w:hAnsi="Verdana"/>
          <w:sz w:val="24"/>
        </w:rPr>
      </w:pPr>
      <w:r>
        <w:rPr>
          <w:rFonts w:ascii="Verdana" w:hAnsi="Verdana"/>
          <w:sz w:val="24"/>
        </w:rPr>
        <w:t>Técnicas</w:t>
      </w:r>
      <w:r>
        <w:rPr>
          <w:rFonts w:ascii="Verdana" w:hAnsi="Verdana"/>
          <w:spacing w:val="-5"/>
          <w:sz w:val="24"/>
        </w:rPr>
        <w:t xml:space="preserve"> </w:t>
      </w:r>
      <w:r>
        <w:rPr>
          <w:rFonts w:ascii="Verdana" w:hAnsi="Verdana"/>
          <w:sz w:val="24"/>
        </w:rPr>
        <w:t>e</w:t>
      </w:r>
      <w:r>
        <w:rPr>
          <w:rFonts w:ascii="Verdana" w:hAnsi="Verdana"/>
          <w:spacing w:val="-2"/>
          <w:sz w:val="24"/>
        </w:rPr>
        <w:t xml:space="preserve"> </w:t>
      </w:r>
      <w:r>
        <w:rPr>
          <w:rFonts w:ascii="Verdana" w:hAnsi="Verdana"/>
          <w:sz w:val="24"/>
        </w:rPr>
        <w:t>instrumentos</w:t>
      </w:r>
      <w:r>
        <w:rPr>
          <w:rFonts w:ascii="Verdana" w:hAnsi="Verdana"/>
          <w:spacing w:val="-2"/>
          <w:sz w:val="24"/>
        </w:rPr>
        <w:t xml:space="preserve"> </w:t>
      </w:r>
      <w:r>
        <w:rPr>
          <w:rFonts w:ascii="Verdana" w:hAnsi="Verdana"/>
          <w:sz w:val="24"/>
        </w:rPr>
        <w:t>de</w:t>
      </w:r>
      <w:r>
        <w:rPr>
          <w:rFonts w:ascii="Verdana" w:hAnsi="Verdana"/>
          <w:spacing w:val="-3"/>
          <w:sz w:val="24"/>
        </w:rPr>
        <w:t xml:space="preserve"> </w:t>
      </w:r>
      <w:r>
        <w:rPr>
          <w:rFonts w:ascii="Verdana" w:hAnsi="Verdana"/>
          <w:sz w:val="24"/>
        </w:rPr>
        <w:t>recolección</w:t>
      </w:r>
      <w:r>
        <w:rPr>
          <w:rFonts w:ascii="Verdana" w:hAnsi="Verdana"/>
          <w:spacing w:val="-2"/>
          <w:sz w:val="24"/>
        </w:rPr>
        <w:t xml:space="preserve"> </w:t>
      </w:r>
      <w:r>
        <w:rPr>
          <w:rFonts w:ascii="Verdana" w:hAnsi="Verdana"/>
          <w:sz w:val="24"/>
        </w:rPr>
        <w:t>de</w:t>
      </w:r>
      <w:r>
        <w:rPr>
          <w:rFonts w:ascii="Verdana" w:hAnsi="Verdana"/>
          <w:spacing w:val="-2"/>
          <w:sz w:val="24"/>
        </w:rPr>
        <w:t xml:space="preserve"> datos.</w:t>
      </w:r>
    </w:p>
    <w:p w14:paraId="4EAA536F" w14:textId="77777777" w:rsidR="003669B0" w:rsidRDefault="00000000">
      <w:pPr>
        <w:pStyle w:val="Textoindependiente"/>
        <w:spacing w:before="147" w:line="360" w:lineRule="auto"/>
        <w:ind w:left="590" w:right="814"/>
        <w:jc w:val="both"/>
      </w:pPr>
      <w:r>
        <w:t>Las</w:t>
      </w:r>
      <w:r>
        <w:rPr>
          <w:spacing w:val="-8"/>
        </w:rPr>
        <w:t xml:space="preserve"> </w:t>
      </w:r>
      <w:r>
        <w:t>técnicas</w:t>
      </w:r>
      <w:r>
        <w:rPr>
          <w:spacing w:val="-8"/>
        </w:rPr>
        <w:t xml:space="preserve"> </w:t>
      </w:r>
      <w:r>
        <w:t>de</w:t>
      </w:r>
      <w:r>
        <w:rPr>
          <w:spacing w:val="-9"/>
        </w:rPr>
        <w:t xml:space="preserve"> </w:t>
      </w:r>
      <w:r>
        <w:t>recolección</w:t>
      </w:r>
      <w:r>
        <w:rPr>
          <w:spacing w:val="-9"/>
        </w:rPr>
        <w:t xml:space="preserve"> </w:t>
      </w:r>
      <w:r>
        <w:t>de</w:t>
      </w:r>
      <w:r>
        <w:rPr>
          <w:spacing w:val="-8"/>
        </w:rPr>
        <w:t xml:space="preserve"> </w:t>
      </w:r>
      <w:r>
        <w:t>datos</w:t>
      </w:r>
      <w:r>
        <w:rPr>
          <w:spacing w:val="-8"/>
        </w:rPr>
        <w:t xml:space="preserve"> </w:t>
      </w:r>
      <w:r>
        <w:t>que</w:t>
      </w:r>
      <w:r>
        <w:rPr>
          <w:spacing w:val="-10"/>
        </w:rPr>
        <w:t xml:space="preserve"> </w:t>
      </w:r>
      <w:r>
        <w:t>se</w:t>
      </w:r>
      <w:r>
        <w:rPr>
          <w:spacing w:val="-10"/>
        </w:rPr>
        <w:t xml:space="preserve"> </w:t>
      </w:r>
      <w:r>
        <w:t>utilizaron</w:t>
      </w:r>
      <w:r>
        <w:rPr>
          <w:spacing w:val="-9"/>
        </w:rPr>
        <w:t xml:space="preserve"> </w:t>
      </w:r>
      <w:r>
        <w:t>en</w:t>
      </w:r>
      <w:r>
        <w:rPr>
          <w:spacing w:val="-9"/>
        </w:rPr>
        <w:t xml:space="preserve"> </w:t>
      </w:r>
      <w:r>
        <w:t>la</w:t>
      </w:r>
      <w:r>
        <w:rPr>
          <w:spacing w:val="-8"/>
        </w:rPr>
        <w:t xml:space="preserve"> </w:t>
      </w:r>
      <w:r>
        <w:t>presente investigación son la encuesta y la observación.</w:t>
      </w:r>
    </w:p>
    <w:p w14:paraId="774F98BF" w14:textId="77777777" w:rsidR="003669B0" w:rsidRDefault="00000000">
      <w:pPr>
        <w:pStyle w:val="Textoindependiente"/>
        <w:spacing w:line="360" w:lineRule="auto"/>
        <w:ind w:left="590" w:right="815"/>
        <w:jc w:val="both"/>
      </w:pPr>
      <w:r>
        <w:t>En</w:t>
      </w:r>
      <w:r>
        <w:rPr>
          <w:spacing w:val="-12"/>
        </w:rPr>
        <w:t xml:space="preserve"> </w:t>
      </w:r>
      <w:r>
        <w:t>cuanto</w:t>
      </w:r>
      <w:r>
        <w:rPr>
          <w:spacing w:val="-12"/>
        </w:rPr>
        <w:t xml:space="preserve"> </w:t>
      </w:r>
      <w:r>
        <w:t>a</w:t>
      </w:r>
      <w:r>
        <w:rPr>
          <w:spacing w:val="-12"/>
        </w:rPr>
        <w:t xml:space="preserve"> </w:t>
      </w:r>
      <w:r>
        <w:t>los</w:t>
      </w:r>
      <w:r>
        <w:rPr>
          <w:spacing w:val="-11"/>
        </w:rPr>
        <w:t xml:space="preserve"> </w:t>
      </w:r>
      <w:r>
        <w:t>instrumentos</w:t>
      </w:r>
      <w:r>
        <w:rPr>
          <w:spacing w:val="-13"/>
        </w:rPr>
        <w:t xml:space="preserve"> </w:t>
      </w:r>
      <w:r>
        <w:t>de</w:t>
      </w:r>
      <w:r>
        <w:rPr>
          <w:spacing w:val="-13"/>
        </w:rPr>
        <w:t xml:space="preserve"> </w:t>
      </w:r>
      <w:r>
        <w:t>recolección</w:t>
      </w:r>
      <w:r>
        <w:rPr>
          <w:spacing w:val="-12"/>
        </w:rPr>
        <w:t xml:space="preserve"> </w:t>
      </w:r>
      <w:r>
        <w:t>de</w:t>
      </w:r>
      <w:r>
        <w:rPr>
          <w:spacing w:val="-13"/>
        </w:rPr>
        <w:t xml:space="preserve"> </w:t>
      </w:r>
      <w:r>
        <w:t>datos,</w:t>
      </w:r>
      <w:r>
        <w:rPr>
          <w:spacing w:val="-11"/>
        </w:rPr>
        <w:t xml:space="preserve"> </w:t>
      </w:r>
      <w:r>
        <w:t>el</w:t>
      </w:r>
      <w:r>
        <w:rPr>
          <w:spacing w:val="-12"/>
        </w:rPr>
        <w:t xml:space="preserve"> </w:t>
      </w:r>
      <w:r>
        <w:t>primero</w:t>
      </w:r>
      <w:r>
        <w:rPr>
          <w:spacing w:val="-10"/>
        </w:rPr>
        <w:t xml:space="preserve"> </w:t>
      </w:r>
      <w:r>
        <w:t>fue la</w:t>
      </w:r>
      <w:r>
        <w:rPr>
          <w:spacing w:val="-9"/>
        </w:rPr>
        <w:t xml:space="preserve"> </w:t>
      </w:r>
      <w:r>
        <w:t>rúbrica</w:t>
      </w:r>
      <w:r>
        <w:rPr>
          <w:spacing w:val="-10"/>
        </w:rPr>
        <w:t xml:space="preserve"> </w:t>
      </w:r>
      <w:r>
        <w:t>de</w:t>
      </w:r>
      <w:r>
        <w:rPr>
          <w:spacing w:val="-9"/>
        </w:rPr>
        <w:t xml:space="preserve"> </w:t>
      </w:r>
      <w:r>
        <w:t>evaluación</w:t>
      </w:r>
      <w:r>
        <w:rPr>
          <w:spacing w:val="-10"/>
        </w:rPr>
        <w:t xml:space="preserve"> </w:t>
      </w:r>
      <w:r>
        <w:t>el</w:t>
      </w:r>
      <w:r>
        <w:rPr>
          <w:spacing w:val="-12"/>
        </w:rPr>
        <w:t xml:space="preserve"> </w:t>
      </w:r>
      <w:r>
        <w:t>cual</w:t>
      </w:r>
      <w:r>
        <w:rPr>
          <w:spacing w:val="-10"/>
        </w:rPr>
        <w:t xml:space="preserve"> </w:t>
      </w:r>
      <w:r>
        <w:t>se</w:t>
      </w:r>
      <w:r>
        <w:rPr>
          <w:spacing w:val="-9"/>
        </w:rPr>
        <w:t xml:space="preserve"> </w:t>
      </w:r>
      <w:r>
        <w:t>usó</w:t>
      </w:r>
      <w:r>
        <w:rPr>
          <w:spacing w:val="-10"/>
        </w:rPr>
        <w:t xml:space="preserve"> </w:t>
      </w:r>
      <w:r>
        <w:t>para</w:t>
      </w:r>
      <w:r>
        <w:rPr>
          <w:spacing w:val="-10"/>
        </w:rPr>
        <w:t xml:space="preserve"> </w:t>
      </w:r>
      <w:r>
        <w:t>diagnosticar</w:t>
      </w:r>
      <w:r>
        <w:rPr>
          <w:spacing w:val="-11"/>
        </w:rPr>
        <w:t xml:space="preserve"> </w:t>
      </w:r>
      <w:r>
        <w:t>la</w:t>
      </w:r>
      <w:r>
        <w:rPr>
          <w:spacing w:val="-9"/>
        </w:rPr>
        <w:t xml:space="preserve"> </w:t>
      </w:r>
      <w:r>
        <w:t>evolución del aprendizaje de los estudiantes antes y después de 1 mes de haber aplicado los talleres de aprendizaje propuestos el autor detallado en el Anexo 4.</w:t>
      </w:r>
    </w:p>
    <w:p w14:paraId="43A3C5E8" w14:textId="77777777" w:rsidR="003669B0" w:rsidRDefault="00000000">
      <w:pPr>
        <w:pStyle w:val="Textoindependiente"/>
        <w:spacing w:line="360" w:lineRule="auto"/>
        <w:ind w:left="590" w:right="814"/>
        <w:jc w:val="both"/>
      </w:pPr>
      <w:r>
        <w:t>El segundo instrumento fue la hoja de registro el cual se usó para registrar</w:t>
      </w:r>
      <w:r>
        <w:rPr>
          <w:spacing w:val="71"/>
          <w:w w:val="150"/>
        </w:rPr>
        <w:t xml:space="preserve"> </w:t>
      </w:r>
      <w:r>
        <w:t>sus</w:t>
      </w:r>
      <w:r>
        <w:rPr>
          <w:spacing w:val="72"/>
          <w:w w:val="150"/>
        </w:rPr>
        <w:t xml:space="preserve"> </w:t>
      </w:r>
      <w:r>
        <w:t>características</w:t>
      </w:r>
      <w:r>
        <w:rPr>
          <w:spacing w:val="73"/>
          <w:w w:val="150"/>
        </w:rPr>
        <w:t xml:space="preserve"> </w:t>
      </w:r>
      <w:r>
        <w:t>físicas</w:t>
      </w:r>
      <w:r>
        <w:rPr>
          <w:spacing w:val="72"/>
          <w:w w:val="150"/>
        </w:rPr>
        <w:t xml:space="preserve"> </w:t>
      </w:r>
      <w:r>
        <w:t>y</w:t>
      </w:r>
      <w:r>
        <w:rPr>
          <w:spacing w:val="71"/>
          <w:w w:val="150"/>
        </w:rPr>
        <w:t xml:space="preserve"> </w:t>
      </w:r>
      <w:r>
        <w:t>antropométricas</w:t>
      </w:r>
      <w:r>
        <w:rPr>
          <w:spacing w:val="73"/>
          <w:w w:val="150"/>
        </w:rPr>
        <w:t xml:space="preserve"> </w:t>
      </w:r>
      <w:r>
        <w:t>antes</w:t>
      </w:r>
      <w:r>
        <w:rPr>
          <w:spacing w:val="71"/>
          <w:w w:val="150"/>
        </w:rPr>
        <w:t xml:space="preserve"> </w:t>
      </w:r>
      <w:r>
        <w:rPr>
          <w:spacing w:val="-10"/>
        </w:rPr>
        <w:t>y</w:t>
      </w:r>
    </w:p>
    <w:p w14:paraId="7CEC2C1F" w14:textId="77777777" w:rsidR="003669B0" w:rsidRDefault="003669B0">
      <w:pPr>
        <w:spacing w:line="360" w:lineRule="auto"/>
        <w:jc w:val="both"/>
        <w:sectPr w:rsidR="003669B0">
          <w:pgSz w:w="11910" w:h="16840"/>
          <w:pgMar w:top="1340" w:right="600" w:bottom="980" w:left="1680" w:header="0" w:footer="787" w:gutter="0"/>
          <w:cols w:space="720"/>
        </w:sectPr>
      </w:pPr>
    </w:p>
    <w:p w14:paraId="0B658F1C" w14:textId="77777777" w:rsidR="003669B0" w:rsidRDefault="00000000">
      <w:pPr>
        <w:pStyle w:val="Textoindependiente"/>
        <w:spacing w:before="78" w:line="360" w:lineRule="auto"/>
        <w:ind w:left="590" w:right="818"/>
        <w:jc w:val="both"/>
      </w:pPr>
      <w:r>
        <w:lastRenderedPageBreak/>
        <w:t>después de 1 mes de haber aplicado los talleres de aprendizaje, donde se toman registro de los apellidos y nombres, fecha de nacimiento, edad, talla, peso y demás indicadores descritos en los instrumentos del anexo 2.</w:t>
      </w:r>
    </w:p>
    <w:p w14:paraId="522FE3BC" w14:textId="77777777" w:rsidR="003669B0" w:rsidRDefault="00000000">
      <w:pPr>
        <w:pStyle w:val="Textoindependiente"/>
        <w:spacing w:before="1" w:line="360" w:lineRule="auto"/>
        <w:ind w:left="590" w:right="819"/>
        <w:jc w:val="both"/>
      </w:pPr>
      <w:r>
        <w:t>Los</w:t>
      </w:r>
      <w:r>
        <w:rPr>
          <w:spacing w:val="-16"/>
        </w:rPr>
        <w:t xml:space="preserve"> </w:t>
      </w:r>
      <w:r>
        <w:t>dos</w:t>
      </w:r>
      <w:r>
        <w:rPr>
          <w:spacing w:val="-17"/>
        </w:rPr>
        <w:t xml:space="preserve"> </w:t>
      </w:r>
      <w:r>
        <w:t>instrumentos</w:t>
      </w:r>
      <w:r>
        <w:rPr>
          <w:spacing w:val="-16"/>
        </w:rPr>
        <w:t xml:space="preserve"> </w:t>
      </w:r>
      <w:r>
        <w:t>fueron</w:t>
      </w:r>
      <w:r>
        <w:rPr>
          <w:spacing w:val="-17"/>
        </w:rPr>
        <w:t xml:space="preserve"> </w:t>
      </w:r>
      <w:r>
        <w:t>validados</w:t>
      </w:r>
      <w:r>
        <w:rPr>
          <w:spacing w:val="-17"/>
        </w:rPr>
        <w:t xml:space="preserve"> </w:t>
      </w:r>
      <w:r>
        <w:t>mediante</w:t>
      </w:r>
      <w:r>
        <w:rPr>
          <w:spacing w:val="-17"/>
        </w:rPr>
        <w:t xml:space="preserve"> </w:t>
      </w:r>
      <w:r>
        <w:t>juicio</w:t>
      </w:r>
      <w:r>
        <w:rPr>
          <w:spacing w:val="-17"/>
        </w:rPr>
        <w:t xml:space="preserve"> </w:t>
      </w:r>
      <w:r>
        <w:t>de</w:t>
      </w:r>
      <w:r>
        <w:rPr>
          <w:spacing w:val="-17"/>
        </w:rPr>
        <w:t xml:space="preserve"> </w:t>
      </w:r>
      <w:r>
        <w:t>3</w:t>
      </w:r>
      <w:r>
        <w:rPr>
          <w:spacing w:val="-19"/>
        </w:rPr>
        <w:t xml:space="preserve"> </w:t>
      </w:r>
      <w:r>
        <w:t>expertos con experiencia en la aplicación de estrategias nutricionales para mejorar la educación nutricional.</w:t>
      </w:r>
    </w:p>
    <w:p w14:paraId="124096D7" w14:textId="77777777" w:rsidR="003669B0" w:rsidRDefault="00000000">
      <w:pPr>
        <w:pStyle w:val="Textoindependiente"/>
        <w:spacing w:line="360" w:lineRule="auto"/>
        <w:ind w:left="590" w:right="817"/>
        <w:jc w:val="both"/>
      </w:pPr>
      <w:r>
        <w:t>Además, ambos instrumentos fueron sometidos a una prueba de confiabilidad utilizando el coeficiente alfa de Cronbach. Esta prueba se</w:t>
      </w:r>
      <w:r>
        <w:rPr>
          <w:spacing w:val="-11"/>
        </w:rPr>
        <w:t xml:space="preserve"> </w:t>
      </w:r>
      <w:r>
        <w:t>llevó</w:t>
      </w:r>
      <w:r>
        <w:rPr>
          <w:spacing w:val="-12"/>
        </w:rPr>
        <w:t xml:space="preserve"> </w:t>
      </w:r>
      <w:r>
        <w:t>a</w:t>
      </w:r>
      <w:r>
        <w:rPr>
          <w:spacing w:val="-12"/>
        </w:rPr>
        <w:t xml:space="preserve"> </w:t>
      </w:r>
      <w:r>
        <w:t>cabo</w:t>
      </w:r>
      <w:r>
        <w:rPr>
          <w:spacing w:val="-11"/>
        </w:rPr>
        <w:t xml:space="preserve"> </w:t>
      </w:r>
      <w:r>
        <w:t>con</w:t>
      </w:r>
      <w:r>
        <w:rPr>
          <w:spacing w:val="-12"/>
        </w:rPr>
        <w:t xml:space="preserve"> </w:t>
      </w:r>
      <w:r>
        <w:t>participantes</w:t>
      </w:r>
      <w:r>
        <w:rPr>
          <w:spacing w:val="-11"/>
        </w:rPr>
        <w:t xml:space="preserve"> </w:t>
      </w:r>
      <w:r>
        <w:t>adicionales</w:t>
      </w:r>
      <w:r>
        <w:rPr>
          <w:spacing w:val="-11"/>
        </w:rPr>
        <w:t xml:space="preserve"> </w:t>
      </w:r>
      <w:r>
        <w:t>que</w:t>
      </w:r>
      <w:r>
        <w:rPr>
          <w:spacing w:val="-13"/>
        </w:rPr>
        <w:t xml:space="preserve"> </w:t>
      </w:r>
      <w:r>
        <w:t>no</w:t>
      </w:r>
      <w:r>
        <w:rPr>
          <w:spacing w:val="-12"/>
        </w:rPr>
        <w:t xml:space="preserve"> </w:t>
      </w:r>
      <w:r>
        <w:t>forman</w:t>
      </w:r>
      <w:r>
        <w:rPr>
          <w:spacing w:val="-12"/>
        </w:rPr>
        <w:t xml:space="preserve"> </w:t>
      </w:r>
      <w:r>
        <w:t>parte</w:t>
      </w:r>
      <w:r>
        <w:rPr>
          <w:spacing w:val="-9"/>
        </w:rPr>
        <w:t xml:space="preserve"> </w:t>
      </w:r>
      <w:r>
        <w:t>de la</w:t>
      </w:r>
      <w:r>
        <w:rPr>
          <w:spacing w:val="-4"/>
        </w:rPr>
        <w:t xml:space="preserve"> </w:t>
      </w:r>
      <w:r>
        <w:t>muestra</w:t>
      </w:r>
      <w:r>
        <w:rPr>
          <w:spacing w:val="-4"/>
        </w:rPr>
        <w:t xml:space="preserve"> </w:t>
      </w:r>
      <w:r>
        <w:t>de</w:t>
      </w:r>
      <w:r>
        <w:rPr>
          <w:spacing w:val="-4"/>
        </w:rPr>
        <w:t xml:space="preserve"> </w:t>
      </w:r>
      <w:r>
        <w:t>estudio,</w:t>
      </w:r>
      <w:r>
        <w:rPr>
          <w:spacing w:val="-4"/>
        </w:rPr>
        <w:t xml:space="preserve"> </w:t>
      </w:r>
      <w:r>
        <w:t>representando</w:t>
      </w:r>
      <w:r>
        <w:rPr>
          <w:spacing w:val="-4"/>
        </w:rPr>
        <w:t xml:space="preserve"> </w:t>
      </w:r>
      <w:r>
        <w:t>el</w:t>
      </w:r>
      <w:r>
        <w:rPr>
          <w:spacing w:val="-4"/>
        </w:rPr>
        <w:t xml:space="preserve"> </w:t>
      </w:r>
      <w:r>
        <w:t>10%</w:t>
      </w:r>
      <w:r>
        <w:rPr>
          <w:spacing w:val="-5"/>
        </w:rPr>
        <w:t xml:space="preserve"> </w:t>
      </w:r>
      <w:r>
        <w:t>del</w:t>
      </w:r>
      <w:r>
        <w:rPr>
          <w:spacing w:val="-6"/>
        </w:rPr>
        <w:t xml:space="preserve"> </w:t>
      </w:r>
      <w:r>
        <w:t>tamaño</w:t>
      </w:r>
      <w:r>
        <w:rPr>
          <w:spacing w:val="-4"/>
        </w:rPr>
        <w:t xml:space="preserve"> </w:t>
      </w:r>
      <w:r>
        <w:t>total</w:t>
      </w:r>
      <w:r>
        <w:rPr>
          <w:spacing w:val="-5"/>
        </w:rPr>
        <w:t xml:space="preserve"> </w:t>
      </w:r>
      <w:r>
        <w:t>de</w:t>
      </w:r>
      <w:r>
        <w:rPr>
          <w:spacing w:val="-5"/>
        </w:rPr>
        <w:t xml:space="preserve"> </w:t>
      </w:r>
      <w:r>
        <w:t>la muestra de investigación.</w:t>
      </w:r>
    </w:p>
    <w:p w14:paraId="52E76D07" w14:textId="77777777" w:rsidR="003669B0" w:rsidRDefault="00000000">
      <w:pPr>
        <w:pStyle w:val="Textoindependiente"/>
        <w:ind w:left="590"/>
        <w:jc w:val="both"/>
      </w:pPr>
      <w:r>
        <w:t>Procedimiento</w:t>
      </w:r>
      <w:r>
        <w:rPr>
          <w:spacing w:val="-6"/>
        </w:rPr>
        <w:t xml:space="preserve"> </w:t>
      </w:r>
      <w:r>
        <w:t>de</w:t>
      </w:r>
      <w:r>
        <w:rPr>
          <w:spacing w:val="-4"/>
        </w:rPr>
        <w:t xml:space="preserve"> </w:t>
      </w:r>
      <w:r>
        <w:t>Recolección</w:t>
      </w:r>
      <w:r>
        <w:rPr>
          <w:spacing w:val="-4"/>
        </w:rPr>
        <w:t xml:space="preserve"> </w:t>
      </w:r>
      <w:r>
        <w:t>de</w:t>
      </w:r>
      <w:r>
        <w:rPr>
          <w:spacing w:val="-4"/>
        </w:rPr>
        <w:t xml:space="preserve"> </w:t>
      </w:r>
      <w:r>
        <w:rPr>
          <w:spacing w:val="-2"/>
        </w:rPr>
        <w:t>datos</w:t>
      </w:r>
    </w:p>
    <w:p w14:paraId="134E84DB" w14:textId="77777777" w:rsidR="003669B0" w:rsidRDefault="00000000">
      <w:pPr>
        <w:pStyle w:val="Textoindependiente"/>
        <w:spacing w:before="146" w:line="360" w:lineRule="auto"/>
        <w:ind w:left="590" w:right="813"/>
        <w:jc w:val="both"/>
      </w:pPr>
      <w:r>
        <w:t>Se coordinó con el director de la institución educativa 10235 en Cutervo, Cajamarca, para obtener su aprobación formal de realizar el estudio. Luego, se informó a los padres y niños acerca de los objetivos y alcances de la investigación, asegurándoles que no se realizaron procedimientos invasivos. Se obtuvo el consentimiento informado</w:t>
      </w:r>
      <w:r>
        <w:rPr>
          <w:spacing w:val="-2"/>
        </w:rPr>
        <w:t xml:space="preserve"> </w:t>
      </w:r>
      <w:r>
        <w:t>de</w:t>
      </w:r>
      <w:r>
        <w:rPr>
          <w:spacing w:val="-1"/>
        </w:rPr>
        <w:t xml:space="preserve"> </w:t>
      </w:r>
      <w:r>
        <w:t>los</w:t>
      </w:r>
      <w:r>
        <w:rPr>
          <w:spacing w:val="-3"/>
        </w:rPr>
        <w:t xml:space="preserve"> </w:t>
      </w:r>
      <w:r>
        <w:t>padres</w:t>
      </w:r>
      <w:r>
        <w:rPr>
          <w:spacing w:val="-1"/>
        </w:rPr>
        <w:t xml:space="preserve"> </w:t>
      </w:r>
      <w:r>
        <w:t>a</w:t>
      </w:r>
      <w:r>
        <w:rPr>
          <w:spacing w:val="-2"/>
        </w:rPr>
        <w:t xml:space="preserve"> </w:t>
      </w:r>
      <w:r>
        <w:t>través</w:t>
      </w:r>
      <w:r>
        <w:rPr>
          <w:spacing w:val="-2"/>
        </w:rPr>
        <w:t xml:space="preserve"> </w:t>
      </w:r>
      <w:r>
        <w:t>de</w:t>
      </w:r>
      <w:r>
        <w:rPr>
          <w:spacing w:val="-1"/>
        </w:rPr>
        <w:t xml:space="preserve"> </w:t>
      </w:r>
      <w:r>
        <w:t>un</w:t>
      </w:r>
      <w:r>
        <w:rPr>
          <w:spacing w:val="-2"/>
        </w:rPr>
        <w:t xml:space="preserve"> </w:t>
      </w:r>
      <w:r>
        <w:t>documento.</w:t>
      </w:r>
      <w:r>
        <w:rPr>
          <w:spacing w:val="-2"/>
        </w:rPr>
        <w:t xml:space="preserve"> </w:t>
      </w:r>
      <w:r>
        <w:t>A</w:t>
      </w:r>
      <w:r>
        <w:rPr>
          <w:spacing w:val="-2"/>
        </w:rPr>
        <w:t xml:space="preserve"> </w:t>
      </w:r>
      <w:r>
        <w:t>continuación, se seleccionó aleatoriamente a los estudiantes para formar la muestra</w:t>
      </w:r>
      <w:r>
        <w:rPr>
          <w:spacing w:val="-13"/>
        </w:rPr>
        <w:t xml:space="preserve"> </w:t>
      </w:r>
      <w:r>
        <w:t>y</w:t>
      </w:r>
      <w:r>
        <w:rPr>
          <w:spacing w:val="-13"/>
        </w:rPr>
        <w:t xml:space="preserve"> </w:t>
      </w:r>
      <w:r>
        <w:t>se</w:t>
      </w:r>
      <w:r>
        <w:rPr>
          <w:spacing w:val="-14"/>
        </w:rPr>
        <w:t xml:space="preserve"> </w:t>
      </w:r>
      <w:r>
        <w:t>estableció</w:t>
      </w:r>
      <w:r>
        <w:rPr>
          <w:spacing w:val="-13"/>
        </w:rPr>
        <w:t xml:space="preserve"> </w:t>
      </w:r>
      <w:r>
        <w:t>un</w:t>
      </w:r>
      <w:r>
        <w:rPr>
          <w:spacing w:val="-15"/>
        </w:rPr>
        <w:t xml:space="preserve"> </w:t>
      </w:r>
      <w:r>
        <w:t>cronograma</w:t>
      </w:r>
      <w:r>
        <w:rPr>
          <w:spacing w:val="-13"/>
        </w:rPr>
        <w:t xml:space="preserve"> </w:t>
      </w:r>
      <w:r>
        <w:t>para</w:t>
      </w:r>
      <w:r>
        <w:rPr>
          <w:spacing w:val="-13"/>
        </w:rPr>
        <w:t xml:space="preserve"> </w:t>
      </w:r>
      <w:r>
        <w:t>realizar</w:t>
      </w:r>
      <w:r>
        <w:rPr>
          <w:spacing w:val="-13"/>
        </w:rPr>
        <w:t xml:space="preserve"> </w:t>
      </w:r>
      <w:r>
        <w:t>el</w:t>
      </w:r>
      <w:r>
        <w:rPr>
          <w:spacing w:val="-13"/>
        </w:rPr>
        <w:t xml:space="preserve"> </w:t>
      </w:r>
      <w:r>
        <w:t>pre</w:t>
      </w:r>
      <w:r>
        <w:rPr>
          <w:spacing w:val="-12"/>
        </w:rPr>
        <w:t xml:space="preserve"> </w:t>
      </w:r>
      <w:r>
        <w:t>test</w:t>
      </w:r>
      <w:r>
        <w:rPr>
          <w:spacing w:val="-13"/>
        </w:rPr>
        <w:t xml:space="preserve"> </w:t>
      </w:r>
      <w:r>
        <w:t>y</w:t>
      </w:r>
      <w:r>
        <w:rPr>
          <w:spacing w:val="-13"/>
        </w:rPr>
        <w:t xml:space="preserve"> </w:t>
      </w:r>
      <w:r>
        <w:t>los talleres educativos. Finalmente, se aplicó el post</w:t>
      </w:r>
      <w:r>
        <w:rPr>
          <w:spacing w:val="-1"/>
        </w:rPr>
        <w:t xml:space="preserve"> </w:t>
      </w:r>
      <w:r>
        <w:t xml:space="preserve">test al finalizar los </w:t>
      </w:r>
      <w:r>
        <w:rPr>
          <w:spacing w:val="-2"/>
        </w:rPr>
        <w:t>talleres.</w:t>
      </w:r>
    </w:p>
    <w:p w14:paraId="464B7AD5" w14:textId="77777777" w:rsidR="003669B0" w:rsidRDefault="003669B0">
      <w:pPr>
        <w:pStyle w:val="Textoindependiente"/>
        <w:spacing w:before="122"/>
      </w:pPr>
    </w:p>
    <w:p w14:paraId="58B41CD6" w14:textId="77777777" w:rsidR="003669B0" w:rsidRDefault="00000000">
      <w:pPr>
        <w:pStyle w:val="Prrafodelista"/>
        <w:numPr>
          <w:ilvl w:val="1"/>
          <w:numId w:val="41"/>
        </w:numPr>
        <w:tabs>
          <w:tab w:val="left" w:pos="1297"/>
        </w:tabs>
        <w:spacing w:before="0"/>
        <w:ind w:left="1297" w:hanging="707"/>
        <w:jc w:val="both"/>
        <w:rPr>
          <w:rFonts w:ascii="Verdana" w:hAnsi="Verdana"/>
          <w:sz w:val="24"/>
        </w:rPr>
      </w:pPr>
      <w:r>
        <w:rPr>
          <w:rFonts w:ascii="Verdana" w:hAnsi="Verdana"/>
          <w:sz w:val="24"/>
        </w:rPr>
        <w:t>Procedimiento</w:t>
      </w:r>
      <w:r>
        <w:rPr>
          <w:rFonts w:ascii="Verdana" w:hAnsi="Verdana"/>
          <w:spacing w:val="-5"/>
          <w:sz w:val="24"/>
        </w:rPr>
        <w:t xml:space="preserve"> </w:t>
      </w:r>
      <w:r>
        <w:rPr>
          <w:rFonts w:ascii="Verdana" w:hAnsi="Verdana"/>
          <w:sz w:val="24"/>
        </w:rPr>
        <w:t>de</w:t>
      </w:r>
      <w:r>
        <w:rPr>
          <w:rFonts w:ascii="Verdana" w:hAnsi="Verdana"/>
          <w:spacing w:val="-3"/>
          <w:sz w:val="24"/>
        </w:rPr>
        <w:t xml:space="preserve"> </w:t>
      </w:r>
      <w:r>
        <w:rPr>
          <w:rFonts w:ascii="Verdana" w:hAnsi="Verdana"/>
          <w:sz w:val="24"/>
        </w:rPr>
        <w:t>recolección</w:t>
      </w:r>
      <w:r>
        <w:rPr>
          <w:rFonts w:ascii="Verdana" w:hAnsi="Verdana"/>
          <w:spacing w:val="-3"/>
          <w:sz w:val="24"/>
        </w:rPr>
        <w:t xml:space="preserve"> </w:t>
      </w:r>
      <w:r>
        <w:rPr>
          <w:rFonts w:ascii="Verdana" w:hAnsi="Verdana"/>
          <w:sz w:val="24"/>
        </w:rPr>
        <w:t>de</w:t>
      </w:r>
      <w:r>
        <w:rPr>
          <w:rFonts w:ascii="Verdana" w:hAnsi="Verdana"/>
          <w:spacing w:val="-4"/>
          <w:sz w:val="24"/>
        </w:rPr>
        <w:t xml:space="preserve"> </w:t>
      </w:r>
      <w:r>
        <w:rPr>
          <w:rFonts w:ascii="Verdana" w:hAnsi="Verdana"/>
          <w:sz w:val="24"/>
        </w:rPr>
        <w:t>datos</w:t>
      </w:r>
      <w:r>
        <w:rPr>
          <w:rFonts w:ascii="Verdana" w:hAnsi="Verdana"/>
          <w:spacing w:val="-3"/>
          <w:sz w:val="24"/>
        </w:rPr>
        <w:t xml:space="preserve"> </w:t>
      </w:r>
      <w:r>
        <w:rPr>
          <w:rFonts w:ascii="Verdana" w:hAnsi="Verdana"/>
          <w:sz w:val="24"/>
        </w:rPr>
        <w:t>e</w:t>
      </w:r>
      <w:r>
        <w:rPr>
          <w:rFonts w:ascii="Verdana" w:hAnsi="Verdana"/>
          <w:spacing w:val="-2"/>
          <w:sz w:val="24"/>
        </w:rPr>
        <w:t xml:space="preserve"> informaciones.</w:t>
      </w:r>
    </w:p>
    <w:p w14:paraId="10C32752" w14:textId="77777777" w:rsidR="003669B0" w:rsidRDefault="00000000">
      <w:pPr>
        <w:pStyle w:val="Textoindependiente"/>
        <w:spacing w:before="147" w:line="360" w:lineRule="auto"/>
        <w:ind w:left="590" w:right="814" w:firstLine="66"/>
        <w:jc w:val="both"/>
      </w:pPr>
      <w:r>
        <w:t>Los</w:t>
      </w:r>
      <w:r>
        <w:rPr>
          <w:spacing w:val="-17"/>
        </w:rPr>
        <w:t xml:space="preserve"> </w:t>
      </w:r>
      <w:r>
        <w:t>datos</w:t>
      </w:r>
      <w:r>
        <w:rPr>
          <w:spacing w:val="-19"/>
        </w:rPr>
        <w:t xml:space="preserve"> </w:t>
      </w:r>
      <w:r>
        <w:t>recolectados</w:t>
      </w:r>
      <w:r>
        <w:rPr>
          <w:spacing w:val="-19"/>
        </w:rPr>
        <w:t xml:space="preserve"> </w:t>
      </w:r>
      <w:r>
        <w:t>se</w:t>
      </w:r>
      <w:r>
        <w:rPr>
          <w:spacing w:val="-19"/>
        </w:rPr>
        <w:t xml:space="preserve"> </w:t>
      </w:r>
      <w:r>
        <w:t>pasaron</w:t>
      </w:r>
      <w:r>
        <w:rPr>
          <w:spacing w:val="-18"/>
        </w:rPr>
        <w:t xml:space="preserve"> </w:t>
      </w:r>
      <w:r>
        <w:t>de</w:t>
      </w:r>
      <w:r>
        <w:rPr>
          <w:spacing w:val="-18"/>
        </w:rPr>
        <w:t xml:space="preserve"> </w:t>
      </w:r>
      <w:r>
        <w:t>hojas</w:t>
      </w:r>
      <w:r>
        <w:rPr>
          <w:spacing w:val="-18"/>
        </w:rPr>
        <w:t xml:space="preserve"> </w:t>
      </w:r>
      <w:r>
        <w:t>físicas</w:t>
      </w:r>
      <w:r>
        <w:rPr>
          <w:spacing w:val="-19"/>
        </w:rPr>
        <w:t xml:space="preserve"> </w:t>
      </w:r>
      <w:r>
        <w:t>a</w:t>
      </w:r>
      <w:r>
        <w:rPr>
          <w:spacing w:val="-18"/>
        </w:rPr>
        <w:t xml:space="preserve"> </w:t>
      </w:r>
      <w:r>
        <w:t>hojas</w:t>
      </w:r>
      <w:r>
        <w:rPr>
          <w:spacing w:val="-18"/>
        </w:rPr>
        <w:t xml:space="preserve"> </w:t>
      </w:r>
      <w:r>
        <w:t>de</w:t>
      </w:r>
      <w:r>
        <w:rPr>
          <w:spacing w:val="-19"/>
        </w:rPr>
        <w:t xml:space="preserve"> </w:t>
      </w:r>
      <w:r>
        <w:t>cálculo en el programa de Microsoft Excel para su organización respectiva, finalmente para su procesamiento se introdujeron al programa estadísticos</w:t>
      </w:r>
      <w:r>
        <w:rPr>
          <w:spacing w:val="-8"/>
        </w:rPr>
        <w:t xml:space="preserve"> </w:t>
      </w:r>
      <w:r>
        <w:t>SPSS</w:t>
      </w:r>
      <w:r>
        <w:rPr>
          <w:spacing w:val="-9"/>
        </w:rPr>
        <w:t xml:space="preserve"> </w:t>
      </w:r>
      <w:r>
        <w:t>versión</w:t>
      </w:r>
      <w:r>
        <w:rPr>
          <w:spacing w:val="-8"/>
        </w:rPr>
        <w:t xml:space="preserve"> </w:t>
      </w:r>
      <w:r>
        <w:t>27.</w:t>
      </w:r>
      <w:r>
        <w:rPr>
          <w:spacing w:val="-8"/>
        </w:rPr>
        <w:t xml:space="preserve"> </w:t>
      </w:r>
      <w:r>
        <w:t>Para</w:t>
      </w:r>
      <w:r>
        <w:rPr>
          <w:spacing w:val="-10"/>
        </w:rPr>
        <w:t xml:space="preserve"> </w:t>
      </w:r>
      <w:r>
        <w:t>determinar</w:t>
      </w:r>
      <w:r>
        <w:rPr>
          <w:spacing w:val="-9"/>
        </w:rPr>
        <w:t xml:space="preserve"> </w:t>
      </w:r>
      <w:r>
        <w:t>el</w:t>
      </w:r>
      <w:r>
        <w:rPr>
          <w:spacing w:val="-9"/>
        </w:rPr>
        <w:t xml:space="preserve"> </w:t>
      </w:r>
      <w:r>
        <w:t>método</w:t>
      </w:r>
      <w:r>
        <w:rPr>
          <w:spacing w:val="-8"/>
        </w:rPr>
        <w:t xml:space="preserve"> </w:t>
      </w:r>
      <w:r>
        <w:t>estadístico de análisis de datos, se realizó una prueba de normalidad, el cual ayudó a identificar si la prueba de hipótesis se realizó mediante Wilcoxon</w:t>
      </w:r>
      <w:r>
        <w:rPr>
          <w:spacing w:val="-5"/>
        </w:rPr>
        <w:t xml:space="preserve"> </w:t>
      </w:r>
      <w:r>
        <w:t>o</w:t>
      </w:r>
      <w:r>
        <w:rPr>
          <w:spacing w:val="-4"/>
        </w:rPr>
        <w:t xml:space="preserve"> </w:t>
      </w:r>
      <w:r>
        <w:t>T-</w:t>
      </w:r>
      <w:proofErr w:type="spellStart"/>
      <w:r>
        <w:t>Student</w:t>
      </w:r>
      <w:proofErr w:type="spellEnd"/>
      <w:r>
        <w:t>,</w:t>
      </w:r>
      <w:r>
        <w:rPr>
          <w:spacing w:val="-4"/>
        </w:rPr>
        <w:t xml:space="preserve"> </w:t>
      </w:r>
      <w:r>
        <w:t>esta</w:t>
      </w:r>
      <w:r>
        <w:rPr>
          <w:spacing w:val="-4"/>
        </w:rPr>
        <w:t xml:space="preserve"> </w:t>
      </w:r>
      <w:r>
        <w:t>prueba</w:t>
      </w:r>
      <w:r>
        <w:rPr>
          <w:spacing w:val="-3"/>
        </w:rPr>
        <w:t xml:space="preserve"> </w:t>
      </w:r>
      <w:r>
        <w:t>permitió</w:t>
      </w:r>
      <w:r>
        <w:rPr>
          <w:spacing w:val="-3"/>
        </w:rPr>
        <w:t xml:space="preserve"> </w:t>
      </w:r>
      <w:r>
        <w:t>determinar</w:t>
      </w:r>
      <w:r>
        <w:rPr>
          <w:spacing w:val="-4"/>
        </w:rPr>
        <w:t xml:space="preserve"> </w:t>
      </w:r>
      <w:r>
        <w:t>si</w:t>
      </w:r>
      <w:r>
        <w:rPr>
          <w:spacing w:val="-4"/>
        </w:rPr>
        <w:t xml:space="preserve"> </w:t>
      </w:r>
      <w:r>
        <w:t>existió</w:t>
      </w:r>
      <w:r>
        <w:rPr>
          <w:spacing w:val="-3"/>
        </w:rPr>
        <w:t xml:space="preserve"> </w:t>
      </w:r>
      <w:r>
        <w:rPr>
          <w:spacing w:val="-5"/>
        </w:rPr>
        <w:t>un</w:t>
      </w:r>
    </w:p>
    <w:p w14:paraId="29C825A5" w14:textId="77777777" w:rsidR="003669B0" w:rsidRDefault="003669B0">
      <w:pPr>
        <w:spacing w:line="360" w:lineRule="auto"/>
        <w:jc w:val="both"/>
        <w:sectPr w:rsidR="003669B0">
          <w:pgSz w:w="11910" w:h="16840"/>
          <w:pgMar w:top="1340" w:right="600" w:bottom="980" w:left="1680" w:header="0" w:footer="787" w:gutter="0"/>
          <w:cols w:space="720"/>
        </w:sectPr>
      </w:pPr>
    </w:p>
    <w:p w14:paraId="7E58EEE6" w14:textId="77777777" w:rsidR="003669B0" w:rsidRDefault="00000000">
      <w:pPr>
        <w:pStyle w:val="Textoindependiente"/>
        <w:spacing w:before="78"/>
        <w:ind w:left="590"/>
        <w:jc w:val="both"/>
      </w:pPr>
      <w:r>
        <w:lastRenderedPageBreak/>
        <w:t>cambio</w:t>
      </w:r>
      <w:r>
        <w:rPr>
          <w:spacing w:val="-4"/>
        </w:rPr>
        <w:t xml:space="preserve"> </w:t>
      </w:r>
      <w:r>
        <w:t>significativo</w:t>
      </w:r>
      <w:r>
        <w:rPr>
          <w:spacing w:val="-3"/>
        </w:rPr>
        <w:t xml:space="preserve"> </w:t>
      </w:r>
      <w:r>
        <w:t>en</w:t>
      </w:r>
      <w:r>
        <w:rPr>
          <w:spacing w:val="-2"/>
        </w:rPr>
        <w:t xml:space="preserve"> </w:t>
      </w:r>
      <w:r>
        <w:t>el</w:t>
      </w:r>
      <w:r>
        <w:rPr>
          <w:spacing w:val="-2"/>
        </w:rPr>
        <w:t xml:space="preserve"> </w:t>
      </w:r>
      <w:r>
        <w:t>pre</w:t>
      </w:r>
      <w:r>
        <w:rPr>
          <w:spacing w:val="-3"/>
        </w:rPr>
        <w:t xml:space="preserve"> </w:t>
      </w:r>
      <w:r>
        <w:t>y</w:t>
      </w:r>
      <w:r>
        <w:rPr>
          <w:spacing w:val="-2"/>
        </w:rPr>
        <w:t xml:space="preserve"> </w:t>
      </w:r>
      <w:r>
        <w:t>post</w:t>
      </w:r>
      <w:r>
        <w:rPr>
          <w:spacing w:val="-2"/>
        </w:rPr>
        <w:t xml:space="preserve"> </w:t>
      </w:r>
      <w:r>
        <w:rPr>
          <w:spacing w:val="-4"/>
        </w:rPr>
        <w:t>test.</w:t>
      </w:r>
    </w:p>
    <w:p w14:paraId="34D1E418" w14:textId="77777777" w:rsidR="003669B0" w:rsidRDefault="003669B0">
      <w:pPr>
        <w:pStyle w:val="Textoindependiente"/>
        <w:spacing w:before="95"/>
      </w:pPr>
    </w:p>
    <w:p w14:paraId="73282DFA" w14:textId="77777777" w:rsidR="003669B0" w:rsidRDefault="00000000">
      <w:pPr>
        <w:pStyle w:val="Prrafodelista"/>
        <w:numPr>
          <w:ilvl w:val="1"/>
          <w:numId w:val="41"/>
        </w:numPr>
        <w:tabs>
          <w:tab w:val="left" w:pos="1363"/>
        </w:tabs>
        <w:spacing w:before="0"/>
        <w:ind w:left="1363" w:hanging="773"/>
        <w:jc w:val="both"/>
        <w:rPr>
          <w:rFonts w:ascii="Verdana" w:hAnsi="Verdana"/>
          <w:sz w:val="24"/>
        </w:rPr>
      </w:pPr>
      <w:r>
        <w:rPr>
          <w:rFonts w:ascii="Verdana" w:hAnsi="Verdana"/>
          <w:sz w:val="24"/>
        </w:rPr>
        <w:t>Técnicas</w:t>
      </w:r>
      <w:r>
        <w:rPr>
          <w:rFonts w:ascii="Verdana" w:hAnsi="Verdana"/>
          <w:spacing w:val="-3"/>
          <w:sz w:val="24"/>
        </w:rPr>
        <w:t xml:space="preserve"> </w:t>
      </w:r>
      <w:r>
        <w:rPr>
          <w:rFonts w:ascii="Verdana" w:hAnsi="Verdana"/>
          <w:sz w:val="24"/>
        </w:rPr>
        <w:t>de</w:t>
      </w:r>
      <w:r>
        <w:rPr>
          <w:rFonts w:ascii="Verdana" w:hAnsi="Verdana"/>
          <w:spacing w:val="-2"/>
          <w:sz w:val="24"/>
        </w:rPr>
        <w:t xml:space="preserve"> </w:t>
      </w:r>
      <w:r>
        <w:rPr>
          <w:rFonts w:ascii="Verdana" w:hAnsi="Verdana"/>
          <w:sz w:val="24"/>
        </w:rPr>
        <w:t>procesamiento</w:t>
      </w:r>
      <w:r>
        <w:rPr>
          <w:rFonts w:ascii="Verdana" w:hAnsi="Verdana"/>
          <w:spacing w:val="-3"/>
          <w:sz w:val="24"/>
        </w:rPr>
        <w:t xml:space="preserve"> </w:t>
      </w:r>
      <w:r>
        <w:rPr>
          <w:rFonts w:ascii="Verdana" w:hAnsi="Verdana"/>
          <w:sz w:val="24"/>
        </w:rPr>
        <w:t>y</w:t>
      </w:r>
      <w:r>
        <w:rPr>
          <w:rFonts w:ascii="Verdana" w:hAnsi="Verdana"/>
          <w:spacing w:val="-3"/>
          <w:sz w:val="24"/>
        </w:rPr>
        <w:t xml:space="preserve"> </w:t>
      </w:r>
      <w:r>
        <w:rPr>
          <w:rFonts w:ascii="Verdana" w:hAnsi="Verdana"/>
          <w:sz w:val="24"/>
        </w:rPr>
        <w:t>análisis</w:t>
      </w:r>
      <w:r>
        <w:rPr>
          <w:rFonts w:ascii="Verdana" w:hAnsi="Verdana"/>
          <w:spacing w:val="-2"/>
          <w:sz w:val="24"/>
        </w:rPr>
        <w:t xml:space="preserve"> </w:t>
      </w:r>
      <w:r>
        <w:rPr>
          <w:rFonts w:ascii="Verdana" w:hAnsi="Verdana"/>
          <w:sz w:val="24"/>
        </w:rPr>
        <w:t>de</w:t>
      </w:r>
      <w:r>
        <w:rPr>
          <w:rFonts w:ascii="Verdana" w:hAnsi="Verdana"/>
          <w:spacing w:val="-2"/>
          <w:sz w:val="24"/>
        </w:rPr>
        <w:t xml:space="preserve"> datos.</w:t>
      </w:r>
    </w:p>
    <w:p w14:paraId="6778D80A" w14:textId="77777777" w:rsidR="003669B0" w:rsidRDefault="00000000">
      <w:pPr>
        <w:pStyle w:val="Textoindependiente"/>
        <w:spacing w:before="147" w:line="360" w:lineRule="auto"/>
        <w:ind w:left="590" w:right="813"/>
        <w:jc w:val="both"/>
      </w:pPr>
      <w:r>
        <w:t>El</w:t>
      </w:r>
      <w:r>
        <w:rPr>
          <w:spacing w:val="-1"/>
        </w:rPr>
        <w:t xml:space="preserve"> </w:t>
      </w:r>
      <w:r>
        <w:t>procesamiento</w:t>
      </w:r>
      <w:r>
        <w:rPr>
          <w:spacing w:val="-2"/>
        </w:rPr>
        <w:t xml:space="preserve"> </w:t>
      </w:r>
      <w:r>
        <w:t>de</w:t>
      </w:r>
      <w:r>
        <w:rPr>
          <w:spacing w:val="-1"/>
        </w:rPr>
        <w:t xml:space="preserve"> </w:t>
      </w:r>
      <w:r>
        <w:t>datos</w:t>
      </w:r>
      <w:r>
        <w:rPr>
          <w:spacing w:val="-1"/>
        </w:rPr>
        <w:t xml:space="preserve"> </w:t>
      </w:r>
      <w:r>
        <w:t>se</w:t>
      </w:r>
      <w:r>
        <w:rPr>
          <w:spacing w:val="-1"/>
        </w:rPr>
        <w:t xml:space="preserve"> </w:t>
      </w:r>
      <w:r>
        <w:t>tabuló en</w:t>
      </w:r>
      <w:r>
        <w:rPr>
          <w:spacing w:val="-2"/>
        </w:rPr>
        <w:t xml:space="preserve"> </w:t>
      </w:r>
      <w:r>
        <w:t>los programas</w:t>
      </w:r>
      <w:r>
        <w:rPr>
          <w:spacing w:val="-1"/>
        </w:rPr>
        <w:t xml:space="preserve"> </w:t>
      </w:r>
      <w:r>
        <w:t>Excel</w:t>
      </w:r>
      <w:r>
        <w:rPr>
          <w:spacing w:val="-2"/>
        </w:rPr>
        <w:t xml:space="preserve"> </w:t>
      </w:r>
      <w:r>
        <w:t>2021</w:t>
      </w:r>
      <w:r>
        <w:rPr>
          <w:spacing w:val="-3"/>
        </w:rPr>
        <w:t xml:space="preserve"> </w:t>
      </w:r>
      <w:r>
        <w:t>y SPSS V.27, se realizaron tanto en frecuencias y en porcentajes de acuerdo</w:t>
      </w:r>
      <w:r>
        <w:rPr>
          <w:spacing w:val="-10"/>
        </w:rPr>
        <w:t xml:space="preserve"> </w:t>
      </w:r>
      <w:r>
        <w:t>con</w:t>
      </w:r>
      <w:r>
        <w:rPr>
          <w:spacing w:val="-8"/>
        </w:rPr>
        <w:t xml:space="preserve"> </w:t>
      </w:r>
      <w:r>
        <w:t>los</w:t>
      </w:r>
      <w:r>
        <w:rPr>
          <w:spacing w:val="-11"/>
        </w:rPr>
        <w:t xml:space="preserve"> </w:t>
      </w:r>
      <w:r>
        <w:t>objetivos</w:t>
      </w:r>
      <w:r>
        <w:rPr>
          <w:spacing w:val="-9"/>
        </w:rPr>
        <w:t xml:space="preserve"> </w:t>
      </w:r>
      <w:r>
        <w:t>planteados.</w:t>
      </w:r>
      <w:r>
        <w:rPr>
          <w:spacing w:val="-9"/>
        </w:rPr>
        <w:t xml:space="preserve"> </w:t>
      </w:r>
      <w:r>
        <w:t>Para</w:t>
      </w:r>
      <w:r>
        <w:rPr>
          <w:spacing w:val="-10"/>
        </w:rPr>
        <w:t xml:space="preserve"> </w:t>
      </w:r>
      <w:r>
        <w:t>una</w:t>
      </w:r>
      <w:r>
        <w:rPr>
          <w:spacing w:val="-8"/>
        </w:rPr>
        <w:t xml:space="preserve"> </w:t>
      </w:r>
      <w:r>
        <w:t>mejor</w:t>
      </w:r>
      <w:r>
        <w:rPr>
          <w:spacing w:val="-11"/>
        </w:rPr>
        <w:t xml:space="preserve"> </w:t>
      </w:r>
      <w:r>
        <w:t>interpretación de</w:t>
      </w:r>
      <w:r>
        <w:rPr>
          <w:spacing w:val="-15"/>
        </w:rPr>
        <w:t xml:space="preserve"> </w:t>
      </w:r>
      <w:r>
        <w:t>la</w:t>
      </w:r>
      <w:r>
        <w:rPr>
          <w:spacing w:val="-15"/>
        </w:rPr>
        <w:t xml:space="preserve"> </w:t>
      </w:r>
      <w:r>
        <w:t>información</w:t>
      </w:r>
      <w:r>
        <w:rPr>
          <w:spacing w:val="-16"/>
        </w:rPr>
        <w:t xml:space="preserve"> </w:t>
      </w:r>
      <w:r>
        <w:t>recabada</w:t>
      </w:r>
      <w:r>
        <w:rPr>
          <w:spacing w:val="-16"/>
        </w:rPr>
        <w:t xml:space="preserve"> </w:t>
      </w:r>
      <w:r>
        <w:t>los</w:t>
      </w:r>
      <w:r>
        <w:rPr>
          <w:spacing w:val="-15"/>
        </w:rPr>
        <w:t xml:space="preserve"> </w:t>
      </w:r>
      <w:r>
        <w:t>resultados</w:t>
      </w:r>
      <w:r>
        <w:rPr>
          <w:spacing w:val="-15"/>
        </w:rPr>
        <w:t xml:space="preserve"> </w:t>
      </w:r>
      <w:r>
        <w:t>se</w:t>
      </w:r>
      <w:r>
        <w:rPr>
          <w:spacing w:val="-15"/>
        </w:rPr>
        <w:t xml:space="preserve"> </w:t>
      </w:r>
      <w:r>
        <w:t>presentaron</w:t>
      </w:r>
      <w:r>
        <w:rPr>
          <w:spacing w:val="-16"/>
        </w:rPr>
        <w:t xml:space="preserve"> </w:t>
      </w:r>
      <w:r>
        <w:t>en</w:t>
      </w:r>
      <w:r>
        <w:rPr>
          <w:spacing w:val="-16"/>
        </w:rPr>
        <w:t xml:space="preserve"> </w:t>
      </w:r>
      <w:r>
        <w:t>gráficos y tablas.</w:t>
      </w:r>
    </w:p>
    <w:p w14:paraId="2204DA2A" w14:textId="77777777" w:rsidR="003669B0" w:rsidRDefault="00000000">
      <w:pPr>
        <w:pStyle w:val="Prrafodelista"/>
        <w:numPr>
          <w:ilvl w:val="1"/>
          <w:numId w:val="41"/>
        </w:numPr>
        <w:tabs>
          <w:tab w:val="left" w:pos="1091"/>
        </w:tabs>
        <w:spacing w:before="238"/>
        <w:ind w:left="1091" w:hanging="501"/>
        <w:jc w:val="both"/>
        <w:rPr>
          <w:sz w:val="24"/>
        </w:rPr>
      </w:pPr>
      <w:r>
        <w:rPr>
          <w:rFonts w:ascii="Verdana" w:hAnsi="Verdana"/>
          <w:sz w:val="24"/>
        </w:rPr>
        <w:t>Rigor</w:t>
      </w:r>
      <w:r>
        <w:rPr>
          <w:rFonts w:ascii="Verdana" w:hAnsi="Verdana"/>
          <w:spacing w:val="-1"/>
          <w:sz w:val="24"/>
        </w:rPr>
        <w:t xml:space="preserve"> </w:t>
      </w:r>
      <w:r>
        <w:rPr>
          <w:rFonts w:ascii="Verdana" w:hAnsi="Verdana"/>
          <w:sz w:val="24"/>
        </w:rPr>
        <w:t>Científico</w:t>
      </w:r>
      <w:r>
        <w:rPr>
          <w:rFonts w:ascii="Verdana" w:hAnsi="Verdana"/>
          <w:spacing w:val="-1"/>
          <w:sz w:val="24"/>
        </w:rPr>
        <w:t xml:space="preserve"> </w:t>
      </w:r>
      <w:r>
        <w:rPr>
          <w:rFonts w:ascii="Verdana" w:hAnsi="Verdana"/>
          <w:sz w:val="24"/>
        </w:rPr>
        <w:t>y</w:t>
      </w:r>
      <w:r>
        <w:rPr>
          <w:rFonts w:ascii="Verdana" w:hAnsi="Verdana"/>
          <w:spacing w:val="-2"/>
          <w:sz w:val="24"/>
        </w:rPr>
        <w:t xml:space="preserve"> </w:t>
      </w:r>
      <w:r>
        <w:rPr>
          <w:rFonts w:ascii="Verdana" w:hAnsi="Verdana"/>
          <w:sz w:val="24"/>
        </w:rPr>
        <w:t xml:space="preserve">Principios </w:t>
      </w:r>
      <w:r>
        <w:rPr>
          <w:rFonts w:ascii="Verdana" w:hAnsi="Verdana"/>
          <w:spacing w:val="-2"/>
          <w:sz w:val="24"/>
        </w:rPr>
        <w:t>Éticos</w:t>
      </w:r>
      <w:r>
        <w:rPr>
          <w:spacing w:val="-2"/>
          <w:sz w:val="24"/>
        </w:rPr>
        <w:t>.</w:t>
      </w:r>
    </w:p>
    <w:p w14:paraId="2F3251A1" w14:textId="77777777" w:rsidR="003669B0" w:rsidRDefault="00000000">
      <w:pPr>
        <w:pStyle w:val="Textoindependiente"/>
        <w:spacing w:before="146" w:line="360" w:lineRule="auto"/>
        <w:ind w:left="590" w:right="819"/>
        <w:jc w:val="both"/>
      </w:pPr>
      <w:r>
        <w:t>La reproducibilidad, es la capacidad de este estudio de ser reproducido</w:t>
      </w:r>
      <w:r>
        <w:rPr>
          <w:spacing w:val="-18"/>
        </w:rPr>
        <w:t xml:space="preserve"> </w:t>
      </w:r>
      <w:r>
        <w:t>o</w:t>
      </w:r>
      <w:r>
        <w:rPr>
          <w:spacing w:val="-19"/>
        </w:rPr>
        <w:t xml:space="preserve"> </w:t>
      </w:r>
      <w:r>
        <w:t>replicado</w:t>
      </w:r>
      <w:r>
        <w:rPr>
          <w:spacing w:val="-18"/>
        </w:rPr>
        <w:t xml:space="preserve"> </w:t>
      </w:r>
      <w:r>
        <w:t>por</w:t>
      </w:r>
      <w:r>
        <w:rPr>
          <w:spacing w:val="-19"/>
        </w:rPr>
        <w:t xml:space="preserve"> </w:t>
      </w:r>
      <w:r>
        <w:t>otros,</w:t>
      </w:r>
      <w:r>
        <w:rPr>
          <w:spacing w:val="-18"/>
        </w:rPr>
        <w:t xml:space="preserve"> </w:t>
      </w:r>
      <w:r>
        <w:t>es</w:t>
      </w:r>
      <w:r>
        <w:rPr>
          <w:spacing w:val="-18"/>
        </w:rPr>
        <w:t xml:space="preserve"> </w:t>
      </w:r>
      <w:r>
        <w:t>decir</w:t>
      </w:r>
      <w:r>
        <w:rPr>
          <w:spacing w:val="-19"/>
        </w:rPr>
        <w:t xml:space="preserve"> </w:t>
      </w:r>
      <w:r>
        <w:t>que</w:t>
      </w:r>
      <w:r>
        <w:rPr>
          <w:spacing w:val="-18"/>
        </w:rPr>
        <w:t xml:space="preserve"> </w:t>
      </w:r>
      <w:r>
        <w:t>esta</w:t>
      </w:r>
      <w:r>
        <w:rPr>
          <w:spacing w:val="-19"/>
        </w:rPr>
        <w:t xml:space="preserve"> </w:t>
      </w:r>
      <w:r>
        <w:t>estrategia</w:t>
      </w:r>
      <w:r>
        <w:rPr>
          <w:spacing w:val="-19"/>
        </w:rPr>
        <w:t xml:space="preserve"> </w:t>
      </w:r>
      <w:r>
        <w:t>puede bien utilizarse en una población similar.</w:t>
      </w:r>
    </w:p>
    <w:p w14:paraId="38725532" w14:textId="77777777" w:rsidR="003669B0" w:rsidRDefault="00000000">
      <w:pPr>
        <w:pStyle w:val="Textoindependiente"/>
        <w:spacing w:before="2" w:line="360" w:lineRule="auto"/>
        <w:ind w:left="590" w:right="814"/>
        <w:jc w:val="both"/>
      </w:pPr>
      <w:r>
        <w:t>La validez permite garantizar que los resultados de la investigación reflejen</w:t>
      </w:r>
      <w:r>
        <w:rPr>
          <w:spacing w:val="-5"/>
        </w:rPr>
        <w:t xml:space="preserve"> </w:t>
      </w:r>
      <w:r>
        <w:t>realmente</w:t>
      </w:r>
      <w:r>
        <w:rPr>
          <w:spacing w:val="-5"/>
        </w:rPr>
        <w:t xml:space="preserve"> </w:t>
      </w:r>
      <w:r>
        <w:t>los</w:t>
      </w:r>
      <w:r>
        <w:rPr>
          <w:spacing w:val="-5"/>
        </w:rPr>
        <w:t xml:space="preserve"> </w:t>
      </w:r>
      <w:r>
        <w:t>fenómenos</w:t>
      </w:r>
      <w:r>
        <w:rPr>
          <w:spacing w:val="-5"/>
        </w:rPr>
        <w:t xml:space="preserve"> </w:t>
      </w:r>
      <w:r>
        <w:t>que</w:t>
      </w:r>
      <w:r>
        <w:rPr>
          <w:spacing w:val="-5"/>
        </w:rPr>
        <w:t xml:space="preserve"> </w:t>
      </w:r>
      <w:r>
        <w:t>pretenden</w:t>
      </w:r>
      <w:r>
        <w:rPr>
          <w:spacing w:val="-6"/>
        </w:rPr>
        <w:t xml:space="preserve"> </w:t>
      </w:r>
      <w:r>
        <w:t>representar.</w:t>
      </w:r>
      <w:r>
        <w:rPr>
          <w:spacing w:val="40"/>
        </w:rPr>
        <w:t xml:space="preserve"> </w:t>
      </w:r>
      <w:r>
        <w:t>Toda vez</w:t>
      </w:r>
      <w:r>
        <w:rPr>
          <w:spacing w:val="40"/>
        </w:rPr>
        <w:t xml:space="preserve"> </w:t>
      </w:r>
      <w:r>
        <w:t>que</w:t>
      </w:r>
      <w:r>
        <w:rPr>
          <w:spacing w:val="40"/>
        </w:rPr>
        <w:t xml:space="preserve"> </w:t>
      </w:r>
      <w:r>
        <w:t>los</w:t>
      </w:r>
      <w:r>
        <w:rPr>
          <w:spacing w:val="40"/>
        </w:rPr>
        <w:t xml:space="preserve"> </w:t>
      </w:r>
      <w:r>
        <w:t>resultados</w:t>
      </w:r>
      <w:r>
        <w:rPr>
          <w:spacing w:val="40"/>
        </w:rPr>
        <w:t xml:space="preserve"> </w:t>
      </w:r>
      <w:r>
        <w:t>de</w:t>
      </w:r>
      <w:r>
        <w:rPr>
          <w:spacing w:val="40"/>
        </w:rPr>
        <w:t xml:space="preserve"> </w:t>
      </w:r>
      <w:r>
        <w:t>este</w:t>
      </w:r>
      <w:r>
        <w:rPr>
          <w:spacing w:val="40"/>
        </w:rPr>
        <w:t xml:space="preserve"> </w:t>
      </w:r>
      <w:r>
        <w:t>estudio</w:t>
      </w:r>
      <w:r>
        <w:rPr>
          <w:spacing w:val="40"/>
        </w:rPr>
        <w:t xml:space="preserve"> </w:t>
      </w:r>
      <w:r>
        <w:t>son</w:t>
      </w:r>
      <w:r>
        <w:rPr>
          <w:spacing w:val="40"/>
        </w:rPr>
        <w:t xml:space="preserve"> </w:t>
      </w:r>
      <w:r>
        <w:t>verdaderos,</w:t>
      </w:r>
      <w:r>
        <w:rPr>
          <w:spacing w:val="40"/>
        </w:rPr>
        <w:t xml:space="preserve"> </w:t>
      </w:r>
      <w:r>
        <w:t>por</w:t>
      </w:r>
      <w:r>
        <w:rPr>
          <w:spacing w:val="40"/>
        </w:rPr>
        <w:t xml:space="preserve"> </w:t>
      </w:r>
      <w:r>
        <w:t>eso los resultados de esta investigación se consideran válidos.</w:t>
      </w:r>
    </w:p>
    <w:p w14:paraId="153B327D" w14:textId="77777777" w:rsidR="003669B0" w:rsidRDefault="00000000">
      <w:pPr>
        <w:pStyle w:val="Textoindependiente"/>
        <w:spacing w:line="360" w:lineRule="auto"/>
        <w:ind w:left="590" w:right="813"/>
        <w:jc w:val="both"/>
      </w:pPr>
      <w:r>
        <w:t>La confiabilidad La confiabilidad</w:t>
      </w:r>
      <w:r>
        <w:rPr>
          <w:spacing w:val="-2"/>
        </w:rPr>
        <w:t xml:space="preserve"> </w:t>
      </w:r>
      <w:r>
        <w:t>se refiere a la capacidad de un instrumento</w:t>
      </w:r>
      <w:r>
        <w:rPr>
          <w:spacing w:val="80"/>
          <w:w w:val="150"/>
        </w:rPr>
        <w:t xml:space="preserve"> </w:t>
      </w:r>
      <w:r>
        <w:t>de</w:t>
      </w:r>
      <w:r>
        <w:rPr>
          <w:spacing w:val="80"/>
          <w:w w:val="150"/>
        </w:rPr>
        <w:t xml:space="preserve"> </w:t>
      </w:r>
      <w:r>
        <w:t>medición</w:t>
      </w:r>
      <w:r>
        <w:rPr>
          <w:spacing w:val="80"/>
          <w:w w:val="150"/>
        </w:rPr>
        <w:t xml:space="preserve"> </w:t>
      </w:r>
      <w:r>
        <w:t>para</w:t>
      </w:r>
      <w:r>
        <w:rPr>
          <w:spacing w:val="-1"/>
        </w:rPr>
        <w:t xml:space="preserve"> </w:t>
      </w:r>
      <w:r>
        <w:t>producir</w:t>
      </w:r>
      <w:r>
        <w:rPr>
          <w:spacing w:val="-2"/>
        </w:rPr>
        <w:t xml:space="preserve"> </w:t>
      </w:r>
      <w:r>
        <w:t>resultados</w:t>
      </w:r>
      <w:r>
        <w:rPr>
          <w:spacing w:val="80"/>
          <w:w w:val="150"/>
        </w:rPr>
        <w:t xml:space="preserve"> </w:t>
      </w:r>
      <w:r>
        <w:t>consistentes y</w:t>
      </w:r>
      <w:r>
        <w:rPr>
          <w:spacing w:val="-5"/>
        </w:rPr>
        <w:t xml:space="preserve"> </w:t>
      </w:r>
      <w:r>
        <w:t>repetibles</w:t>
      </w:r>
      <w:r>
        <w:rPr>
          <w:spacing w:val="-2"/>
        </w:rPr>
        <w:t xml:space="preserve"> </w:t>
      </w:r>
      <w:r>
        <w:t>cuando</w:t>
      </w:r>
      <w:r>
        <w:rPr>
          <w:spacing w:val="-12"/>
        </w:rPr>
        <w:t xml:space="preserve"> </w:t>
      </w:r>
      <w:r>
        <w:t>se</w:t>
      </w:r>
      <w:r>
        <w:rPr>
          <w:spacing w:val="-3"/>
        </w:rPr>
        <w:t xml:space="preserve"> </w:t>
      </w:r>
      <w:r>
        <w:t>administra</w:t>
      </w:r>
      <w:r>
        <w:rPr>
          <w:spacing w:val="-4"/>
        </w:rPr>
        <w:t xml:space="preserve"> </w:t>
      </w:r>
      <w:r>
        <w:t>repetidamente</w:t>
      </w:r>
      <w:r>
        <w:rPr>
          <w:spacing w:val="-14"/>
        </w:rPr>
        <w:t xml:space="preserve"> </w:t>
      </w:r>
      <w:r>
        <w:t>al</w:t>
      </w:r>
      <w:r>
        <w:rPr>
          <w:spacing w:val="-13"/>
        </w:rPr>
        <w:t xml:space="preserve"> </w:t>
      </w:r>
      <w:r>
        <w:t>mismo</w:t>
      </w:r>
      <w:r>
        <w:rPr>
          <w:spacing w:val="-12"/>
        </w:rPr>
        <w:t xml:space="preserve"> </w:t>
      </w:r>
      <w:r>
        <w:t>grupo</w:t>
      </w:r>
      <w:r>
        <w:rPr>
          <w:spacing w:val="-14"/>
        </w:rPr>
        <w:t xml:space="preserve"> </w:t>
      </w:r>
      <w:r>
        <w:t>de individuos</w:t>
      </w:r>
      <w:r>
        <w:rPr>
          <w:spacing w:val="80"/>
        </w:rPr>
        <w:t xml:space="preserve"> </w:t>
      </w:r>
      <w:r>
        <w:t>en</w:t>
      </w:r>
      <w:r>
        <w:rPr>
          <w:spacing w:val="-3"/>
        </w:rPr>
        <w:t xml:space="preserve"> </w:t>
      </w:r>
      <w:r>
        <w:t>diferentes</w:t>
      </w:r>
      <w:r>
        <w:rPr>
          <w:spacing w:val="-1"/>
        </w:rPr>
        <w:t xml:space="preserve"> </w:t>
      </w:r>
      <w:r>
        <w:t>momentos.</w:t>
      </w:r>
      <w:r>
        <w:rPr>
          <w:spacing w:val="80"/>
        </w:rPr>
        <w:t xml:space="preserve"> </w:t>
      </w:r>
      <w:r>
        <w:t>Existen</w:t>
      </w:r>
      <w:r>
        <w:rPr>
          <w:spacing w:val="-1"/>
        </w:rPr>
        <w:t xml:space="preserve"> </w:t>
      </w:r>
      <w:r>
        <w:t>varias</w:t>
      </w:r>
      <w:r>
        <w:rPr>
          <w:spacing w:val="-2"/>
        </w:rPr>
        <w:t xml:space="preserve"> </w:t>
      </w:r>
      <w:r>
        <w:t>formas</w:t>
      </w:r>
      <w:r>
        <w:rPr>
          <w:spacing w:val="-1"/>
        </w:rPr>
        <w:t xml:space="preserve"> </w:t>
      </w:r>
      <w:r>
        <w:t>de evaluar</w:t>
      </w:r>
      <w:r>
        <w:rPr>
          <w:spacing w:val="40"/>
        </w:rPr>
        <w:t xml:space="preserve"> </w:t>
      </w:r>
      <w:r>
        <w:t>la</w:t>
      </w:r>
      <w:r>
        <w:rPr>
          <w:spacing w:val="40"/>
        </w:rPr>
        <w:t xml:space="preserve"> </w:t>
      </w:r>
      <w:r>
        <w:t>confiabilidad</w:t>
      </w:r>
      <w:r>
        <w:rPr>
          <w:spacing w:val="-2"/>
        </w:rPr>
        <w:t xml:space="preserve"> </w:t>
      </w:r>
      <w:r>
        <w:t>del</w:t>
      </w:r>
      <w:r>
        <w:rPr>
          <w:spacing w:val="-5"/>
        </w:rPr>
        <w:t xml:space="preserve"> </w:t>
      </w:r>
      <w:r>
        <w:t>instrumento,</w:t>
      </w:r>
      <w:r>
        <w:rPr>
          <w:spacing w:val="40"/>
        </w:rPr>
        <w:t xml:space="preserve"> </w:t>
      </w:r>
      <w:r>
        <w:t>más</w:t>
      </w:r>
      <w:r>
        <w:rPr>
          <w:spacing w:val="-1"/>
        </w:rPr>
        <w:t xml:space="preserve"> </w:t>
      </w:r>
      <w:r>
        <w:t>comúnmente utilizando el</w:t>
      </w:r>
      <w:r>
        <w:rPr>
          <w:spacing w:val="-1"/>
        </w:rPr>
        <w:t xml:space="preserve"> </w:t>
      </w:r>
      <w:r>
        <w:t>coeficiente de consistencia interna,</w:t>
      </w:r>
      <w:r>
        <w:rPr>
          <w:spacing w:val="-1"/>
        </w:rPr>
        <w:t xml:space="preserve"> </w:t>
      </w:r>
      <w:r>
        <w:t xml:space="preserve">que utiliza las siguientes pruebas: Fórmula de </w:t>
      </w:r>
      <w:proofErr w:type="spellStart"/>
      <w:r>
        <w:t>Kudder</w:t>
      </w:r>
      <w:proofErr w:type="spellEnd"/>
      <w:r>
        <w:t>-Richardson 20-21 (KR 20- 21) y Alfa de Cronbach, como es el caso del presente estudio.</w:t>
      </w:r>
    </w:p>
    <w:p w14:paraId="1B0C984A" w14:textId="77777777" w:rsidR="003669B0" w:rsidRDefault="003669B0">
      <w:pPr>
        <w:pStyle w:val="Textoindependiente"/>
        <w:spacing w:before="122"/>
      </w:pPr>
    </w:p>
    <w:p w14:paraId="4D3B0F2C" w14:textId="77777777" w:rsidR="003669B0" w:rsidRDefault="00000000">
      <w:pPr>
        <w:pStyle w:val="Textoindependiente"/>
        <w:spacing w:before="1" w:line="360" w:lineRule="auto"/>
        <w:ind w:left="590" w:right="813"/>
        <w:jc w:val="both"/>
      </w:pPr>
      <w:r>
        <w:t>En relación con la ética, se tuvo en cuenta el consentimiento informado y la confidencialidad. Para el Consentimiento informado: Se</w:t>
      </w:r>
      <w:r>
        <w:rPr>
          <w:spacing w:val="-6"/>
        </w:rPr>
        <w:t xml:space="preserve"> </w:t>
      </w:r>
      <w:r>
        <w:t>solicitó</w:t>
      </w:r>
      <w:r>
        <w:rPr>
          <w:spacing w:val="-5"/>
        </w:rPr>
        <w:t xml:space="preserve"> </w:t>
      </w:r>
      <w:r>
        <w:t>el</w:t>
      </w:r>
      <w:r>
        <w:rPr>
          <w:spacing w:val="-8"/>
        </w:rPr>
        <w:t xml:space="preserve"> </w:t>
      </w:r>
      <w:r>
        <w:t>permiso</w:t>
      </w:r>
      <w:r>
        <w:rPr>
          <w:spacing w:val="-5"/>
        </w:rPr>
        <w:t xml:space="preserve"> </w:t>
      </w:r>
      <w:r>
        <w:t>a</w:t>
      </w:r>
      <w:r>
        <w:rPr>
          <w:spacing w:val="-6"/>
        </w:rPr>
        <w:t xml:space="preserve"> </w:t>
      </w:r>
      <w:r>
        <w:t>los</w:t>
      </w:r>
      <w:r>
        <w:rPr>
          <w:spacing w:val="-6"/>
        </w:rPr>
        <w:t xml:space="preserve"> </w:t>
      </w:r>
      <w:r>
        <w:t>participantes</w:t>
      </w:r>
      <w:r>
        <w:rPr>
          <w:spacing w:val="-6"/>
        </w:rPr>
        <w:t xml:space="preserve"> </w:t>
      </w:r>
      <w:r>
        <w:t>de</w:t>
      </w:r>
      <w:r>
        <w:rPr>
          <w:spacing w:val="-6"/>
        </w:rPr>
        <w:t xml:space="preserve"> </w:t>
      </w:r>
      <w:r>
        <w:t>la</w:t>
      </w:r>
      <w:r>
        <w:rPr>
          <w:spacing w:val="-6"/>
        </w:rPr>
        <w:t xml:space="preserve"> </w:t>
      </w:r>
      <w:r>
        <w:t>investigación</w:t>
      </w:r>
      <w:r>
        <w:rPr>
          <w:spacing w:val="-6"/>
        </w:rPr>
        <w:t xml:space="preserve"> </w:t>
      </w:r>
      <w:r>
        <w:t>a</w:t>
      </w:r>
      <w:r>
        <w:rPr>
          <w:spacing w:val="-6"/>
        </w:rPr>
        <w:t xml:space="preserve"> </w:t>
      </w:r>
      <w:r>
        <w:t>través de</w:t>
      </w:r>
      <w:r>
        <w:rPr>
          <w:spacing w:val="-1"/>
        </w:rPr>
        <w:t xml:space="preserve"> </w:t>
      </w:r>
      <w:r>
        <w:t>una</w:t>
      </w:r>
      <w:r>
        <w:rPr>
          <w:spacing w:val="-2"/>
        </w:rPr>
        <w:t xml:space="preserve"> </w:t>
      </w:r>
      <w:r>
        <w:t>carta</w:t>
      </w:r>
      <w:r>
        <w:rPr>
          <w:spacing w:val="-3"/>
        </w:rPr>
        <w:t xml:space="preserve"> </w:t>
      </w:r>
      <w:r>
        <w:t>de</w:t>
      </w:r>
      <w:r>
        <w:rPr>
          <w:spacing w:val="-2"/>
        </w:rPr>
        <w:t xml:space="preserve"> </w:t>
      </w:r>
      <w:r>
        <w:t>consentimiento</w:t>
      </w:r>
      <w:r>
        <w:rPr>
          <w:spacing w:val="-2"/>
        </w:rPr>
        <w:t xml:space="preserve"> </w:t>
      </w:r>
      <w:r>
        <w:t>libre, la</w:t>
      </w:r>
      <w:r>
        <w:rPr>
          <w:spacing w:val="-2"/>
        </w:rPr>
        <w:t xml:space="preserve"> </w:t>
      </w:r>
      <w:r>
        <w:t>cual</w:t>
      </w:r>
      <w:r>
        <w:rPr>
          <w:spacing w:val="-2"/>
        </w:rPr>
        <w:t xml:space="preserve"> </w:t>
      </w:r>
      <w:r>
        <w:t>se</w:t>
      </w:r>
      <w:r>
        <w:rPr>
          <w:spacing w:val="-1"/>
        </w:rPr>
        <w:t xml:space="preserve"> </w:t>
      </w:r>
      <w:r>
        <w:t>hizo</w:t>
      </w:r>
      <w:r>
        <w:rPr>
          <w:spacing w:val="-2"/>
        </w:rPr>
        <w:t xml:space="preserve"> </w:t>
      </w:r>
      <w:r>
        <w:t>entrega</w:t>
      </w:r>
      <w:r>
        <w:rPr>
          <w:spacing w:val="-2"/>
        </w:rPr>
        <w:t xml:space="preserve"> </w:t>
      </w:r>
      <w:r>
        <w:t>a</w:t>
      </w:r>
      <w:r>
        <w:rPr>
          <w:spacing w:val="-2"/>
        </w:rPr>
        <w:t xml:space="preserve"> </w:t>
      </w:r>
      <w:r>
        <w:t>cada uno para registrar su participación.</w:t>
      </w:r>
    </w:p>
    <w:p w14:paraId="6DC1DEFA" w14:textId="77777777" w:rsidR="003669B0" w:rsidRDefault="003669B0">
      <w:pPr>
        <w:spacing w:line="360" w:lineRule="auto"/>
        <w:jc w:val="both"/>
        <w:sectPr w:rsidR="003669B0">
          <w:pgSz w:w="11910" w:h="16840"/>
          <w:pgMar w:top="1340" w:right="600" w:bottom="980" w:left="1680" w:header="0" w:footer="787" w:gutter="0"/>
          <w:cols w:space="720"/>
        </w:sectPr>
      </w:pPr>
    </w:p>
    <w:p w14:paraId="41940E69" w14:textId="77777777" w:rsidR="003669B0" w:rsidRDefault="003669B0">
      <w:pPr>
        <w:pStyle w:val="Textoindependiente"/>
      </w:pPr>
    </w:p>
    <w:p w14:paraId="67F9BA11" w14:textId="77777777" w:rsidR="003669B0" w:rsidRDefault="003669B0">
      <w:pPr>
        <w:pStyle w:val="Textoindependiente"/>
      </w:pPr>
    </w:p>
    <w:p w14:paraId="72641BE7" w14:textId="77777777" w:rsidR="003669B0" w:rsidRDefault="003669B0">
      <w:pPr>
        <w:pStyle w:val="Textoindependiente"/>
      </w:pPr>
    </w:p>
    <w:p w14:paraId="058F652F" w14:textId="77777777" w:rsidR="003669B0" w:rsidRDefault="003669B0">
      <w:pPr>
        <w:pStyle w:val="Textoindependiente"/>
      </w:pPr>
    </w:p>
    <w:p w14:paraId="69295DB7" w14:textId="77777777" w:rsidR="003669B0" w:rsidRDefault="003669B0">
      <w:pPr>
        <w:pStyle w:val="Textoindependiente"/>
      </w:pPr>
    </w:p>
    <w:p w14:paraId="72FD24AC" w14:textId="77777777" w:rsidR="003669B0" w:rsidRDefault="003669B0">
      <w:pPr>
        <w:pStyle w:val="Textoindependiente"/>
      </w:pPr>
    </w:p>
    <w:p w14:paraId="7474C99A" w14:textId="77777777" w:rsidR="003669B0" w:rsidRDefault="003669B0">
      <w:pPr>
        <w:pStyle w:val="Textoindependiente"/>
      </w:pPr>
    </w:p>
    <w:p w14:paraId="3F67012C" w14:textId="77777777" w:rsidR="003669B0" w:rsidRDefault="003669B0">
      <w:pPr>
        <w:pStyle w:val="Textoindependiente"/>
      </w:pPr>
    </w:p>
    <w:p w14:paraId="6DA4C1EF" w14:textId="77777777" w:rsidR="003669B0" w:rsidRDefault="003669B0">
      <w:pPr>
        <w:pStyle w:val="Textoindependiente"/>
        <w:spacing w:before="124"/>
      </w:pPr>
    </w:p>
    <w:p w14:paraId="64B0DC91" w14:textId="77777777" w:rsidR="003669B0" w:rsidRDefault="00000000">
      <w:pPr>
        <w:pStyle w:val="Prrafodelista"/>
        <w:numPr>
          <w:ilvl w:val="0"/>
          <w:numId w:val="42"/>
        </w:numPr>
        <w:tabs>
          <w:tab w:val="left" w:pos="730"/>
        </w:tabs>
        <w:spacing w:before="0"/>
        <w:ind w:left="730" w:hanging="424"/>
        <w:jc w:val="left"/>
        <w:rPr>
          <w:sz w:val="24"/>
        </w:rPr>
      </w:pPr>
      <w:r>
        <w:rPr>
          <w:sz w:val="24"/>
        </w:rPr>
        <w:t>ANÁLISIS</w:t>
      </w:r>
      <w:r>
        <w:rPr>
          <w:spacing w:val="-5"/>
          <w:sz w:val="24"/>
        </w:rPr>
        <w:t xml:space="preserve"> </w:t>
      </w:r>
      <w:r>
        <w:rPr>
          <w:sz w:val="24"/>
        </w:rPr>
        <w:t>Y</w:t>
      </w:r>
      <w:r>
        <w:rPr>
          <w:spacing w:val="-5"/>
          <w:sz w:val="24"/>
        </w:rPr>
        <w:t xml:space="preserve"> </w:t>
      </w:r>
      <w:r>
        <w:rPr>
          <w:sz w:val="24"/>
        </w:rPr>
        <w:t>DISCUSIÓN</w:t>
      </w:r>
      <w:r>
        <w:rPr>
          <w:spacing w:val="-4"/>
          <w:sz w:val="24"/>
        </w:rPr>
        <w:t xml:space="preserve"> </w:t>
      </w:r>
      <w:r>
        <w:rPr>
          <w:sz w:val="24"/>
        </w:rPr>
        <w:t>DE</w:t>
      </w:r>
      <w:r>
        <w:rPr>
          <w:spacing w:val="-4"/>
          <w:sz w:val="24"/>
        </w:rPr>
        <w:t xml:space="preserve"> </w:t>
      </w:r>
      <w:r>
        <w:rPr>
          <w:spacing w:val="-2"/>
          <w:sz w:val="24"/>
        </w:rPr>
        <w:t>RESULTADOS</w:t>
      </w:r>
    </w:p>
    <w:p w14:paraId="700A927F" w14:textId="77777777" w:rsidR="003669B0" w:rsidRDefault="003669B0">
      <w:pPr>
        <w:rPr>
          <w:sz w:val="24"/>
        </w:rPr>
        <w:sectPr w:rsidR="003669B0">
          <w:pgSz w:w="11910" w:h="16840"/>
          <w:pgMar w:top="1940" w:right="600" w:bottom="980" w:left="1680" w:header="0" w:footer="787" w:gutter="0"/>
          <w:cols w:space="720"/>
        </w:sectPr>
      </w:pPr>
    </w:p>
    <w:p w14:paraId="60A2FA96" w14:textId="77777777" w:rsidR="003669B0" w:rsidRDefault="00000000">
      <w:pPr>
        <w:pStyle w:val="Textoindependiente"/>
        <w:spacing w:before="133"/>
        <w:ind w:left="306" w:right="903"/>
      </w:pPr>
      <w:r>
        <w:lastRenderedPageBreak/>
        <w:t>Tabla</w:t>
      </w:r>
      <w:r>
        <w:rPr>
          <w:spacing w:val="-4"/>
        </w:rPr>
        <w:t xml:space="preserve"> </w:t>
      </w:r>
      <w:r>
        <w:t>1.</w:t>
      </w:r>
      <w:r>
        <w:rPr>
          <w:spacing w:val="-2"/>
        </w:rPr>
        <w:t xml:space="preserve"> </w:t>
      </w:r>
      <w:r>
        <w:t>Caracterización</w:t>
      </w:r>
      <w:r>
        <w:rPr>
          <w:spacing w:val="-4"/>
        </w:rPr>
        <w:t xml:space="preserve"> </w:t>
      </w:r>
      <w:r>
        <w:t>de</w:t>
      </w:r>
      <w:r>
        <w:rPr>
          <w:spacing w:val="-4"/>
        </w:rPr>
        <w:t xml:space="preserve"> </w:t>
      </w:r>
      <w:r>
        <w:t>los</w:t>
      </w:r>
      <w:r>
        <w:rPr>
          <w:spacing w:val="-4"/>
        </w:rPr>
        <w:t xml:space="preserve"> </w:t>
      </w:r>
      <w:r>
        <w:t>estudiantes</w:t>
      </w:r>
      <w:r>
        <w:rPr>
          <w:spacing w:val="-4"/>
        </w:rPr>
        <w:t xml:space="preserve"> </w:t>
      </w:r>
      <w:r>
        <w:t>de</w:t>
      </w:r>
      <w:r>
        <w:rPr>
          <w:spacing w:val="-4"/>
        </w:rPr>
        <w:t xml:space="preserve"> </w:t>
      </w:r>
      <w:r>
        <w:t>la</w:t>
      </w:r>
      <w:r>
        <w:rPr>
          <w:spacing w:val="-4"/>
        </w:rPr>
        <w:t xml:space="preserve"> </w:t>
      </w:r>
      <w:r>
        <w:t>I.E.</w:t>
      </w:r>
      <w:r>
        <w:rPr>
          <w:spacing w:val="-4"/>
        </w:rPr>
        <w:t xml:space="preserve"> </w:t>
      </w:r>
      <w:r>
        <w:t>10235,</w:t>
      </w:r>
      <w:r>
        <w:rPr>
          <w:spacing w:val="-4"/>
        </w:rPr>
        <w:t xml:space="preserve"> </w:t>
      </w:r>
      <w:r>
        <w:t xml:space="preserve">Cutervo, </w:t>
      </w:r>
      <w:r>
        <w:rPr>
          <w:spacing w:val="-2"/>
        </w:rPr>
        <w:t>Cajamarca-2023.</w:t>
      </w:r>
    </w:p>
    <w:p w14:paraId="67742E6C" w14:textId="77777777" w:rsidR="003669B0" w:rsidRDefault="003669B0">
      <w:pPr>
        <w:pStyle w:val="Textoindependiente"/>
        <w:spacing w:before="202" w:after="1"/>
        <w:rPr>
          <w:sz w:val="20"/>
        </w:rPr>
      </w:pPr>
    </w:p>
    <w:tbl>
      <w:tblPr>
        <w:tblStyle w:val="TableNormal"/>
        <w:tblW w:w="0" w:type="auto"/>
        <w:tblInd w:w="300" w:type="dxa"/>
        <w:tblLayout w:type="fixed"/>
        <w:tblLook w:val="01E0" w:firstRow="1" w:lastRow="1" w:firstColumn="1" w:lastColumn="1" w:noHBand="0" w:noVBand="0"/>
      </w:tblPr>
      <w:tblGrid>
        <w:gridCol w:w="3430"/>
        <w:gridCol w:w="2260"/>
        <w:gridCol w:w="2830"/>
      </w:tblGrid>
      <w:tr w:rsidR="003669B0" w14:paraId="0A9188D1" w14:textId="77777777">
        <w:trPr>
          <w:trHeight w:val="309"/>
        </w:trPr>
        <w:tc>
          <w:tcPr>
            <w:tcW w:w="3430" w:type="dxa"/>
            <w:tcBorders>
              <w:top w:val="single" w:sz="12" w:space="0" w:color="000000"/>
              <w:bottom w:val="single" w:sz="6" w:space="0" w:color="000000"/>
            </w:tcBorders>
          </w:tcPr>
          <w:p w14:paraId="6F25CE95" w14:textId="77777777" w:rsidR="003669B0" w:rsidRDefault="003669B0">
            <w:pPr>
              <w:pStyle w:val="TableParagraph"/>
              <w:rPr>
                <w:rFonts w:ascii="Times New Roman"/>
                <w:sz w:val="18"/>
              </w:rPr>
            </w:pPr>
          </w:p>
        </w:tc>
        <w:tc>
          <w:tcPr>
            <w:tcW w:w="2260" w:type="dxa"/>
            <w:tcBorders>
              <w:top w:val="single" w:sz="12" w:space="0" w:color="000000"/>
              <w:bottom w:val="single" w:sz="6" w:space="0" w:color="000000"/>
            </w:tcBorders>
          </w:tcPr>
          <w:p w14:paraId="187312CE" w14:textId="77777777" w:rsidR="003669B0" w:rsidRDefault="00000000">
            <w:pPr>
              <w:pStyle w:val="TableParagraph"/>
              <w:spacing w:line="206" w:lineRule="exact"/>
              <w:ind w:right="590"/>
              <w:jc w:val="center"/>
              <w:rPr>
                <w:sz w:val="18"/>
              </w:rPr>
            </w:pPr>
            <w:r>
              <w:rPr>
                <w:color w:val="3A3838"/>
                <w:spacing w:val="-2"/>
                <w:sz w:val="18"/>
              </w:rPr>
              <w:t>Frecuencia</w:t>
            </w:r>
          </w:p>
        </w:tc>
        <w:tc>
          <w:tcPr>
            <w:tcW w:w="2830" w:type="dxa"/>
            <w:tcBorders>
              <w:top w:val="single" w:sz="12" w:space="0" w:color="000000"/>
              <w:bottom w:val="single" w:sz="6" w:space="0" w:color="000000"/>
            </w:tcBorders>
          </w:tcPr>
          <w:p w14:paraId="11A5393D" w14:textId="77777777" w:rsidR="003669B0" w:rsidRDefault="00000000">
            <w:pPr>
              <w:pStyle w:val="TableParagraph"/>
              <w:spacing w:line="206" w:lineRule="exact"/>
              <w:ind w:left="1" w:right="7"/>
              <w:jc w:val="center"/>
              <w:rPr>
                <w:sz w:val="18"/>
              </w:rPr>
            </w:pPr>
            <w:r>
              <w:rPr>
                <w:color w:val="3A3838"/>
                <w:spacing w:val="-2"/>
                <w:sz w:val="18"/>
              </w:rPr>
              <w:t>Porcentaje</w:t>
            </w:r>
          </w:p>
        </w:tc>
      </w:tr>
      <w:tr w:rsidR="003669B0" w14:paraId="2C92CCF4" w14:textId="77777777">
        <w:trPr>
          <w:trHeight w:val="262"/>
        </w:trPr>
        <w:tc>
          <w:tcPr>
            <w:tcW w:w="3430" w:type="dxa"/>
            <w:tcBorders>
              <w:top w:val="single" w:sz="6" w:space="0" w:color="000000"/>
            </w:tcBorders>
          </w:tcPr>
          <w:p w14:paraId="0C3A817C" w14:textId="77777777" w:rsidR="003669B0" w:rsidRDefault="00000000">
            <w:pPr>
              <w:pStyle w:val="TableParagraph"/>
              <w:ind w:right="567"/>
              <w:jc w:val="center"/>
              <w:rPr>
                <w:rFonts w:ascii="Arial"/>
                <w:b/>
                <w:sz w:val="18"/>
              </w:rPr>
            </w:pPr>
            <w:r>
              <w:rPr>
                <w:rFonts w:ascii="Arial"/>
                <w:b/>
                <w:color w:val="3A3838"/>
                <w:spacing w:val="-4"/>
                <w:sz w:val="18"/>
              </w:rPr>
              <w:t>Edad</w:t>
            </w:r>
          </w:p>
        </w:tc>
        <w:tc>
          <w:tcPr>
            <w:tcW w:w="2260" w:type="dxa"/>
            <w:tcBorders>
              <w:top w:val="single" w:sz="6" w:space="0" w:color="000000"/>
            </w:tcBorders>
          </w:tcPr>
          <w:p w14:paraId="3B86376E" w14:textId="77777777" w:rsidR="003669B0" w:rsidRDefault="003669B0">
            <w:pPr>
              <w:pStyle w:val="TableParagraph"/>
              <w:rPr>
                <w:rFonts w:ascii="Times New Roman"/>
                <w:sz w:val="18"/>
              </w:rPr>
            </w:pPr>
          </w:p>
        </w:tc>
        <w:tc>
          <w:tcPr>
            <w:tcW w:w="2830" w:type="dxa"/>
            <w:tcBorders>
              <w:top w:val="single" w:sz="6" w:space="0" w:color="000000"/>
            </w:tcBorders>
          </w:tcPr>
          <w:p w14:paraId="27095872" w14:textId="77777777" w:rsidR="003669B0" w:rsidRDefault="003669B0">
            <w:pPr>
              <w:pStyle w:val="TableParagraph"/>
              <w:rPr>
                <w:rFonts w:ascii="Times New Roman"/>
                <w:sz w:val="18"/>
              </w:rPr>
            </w:pPr>
          </w:p>
        </w:tc>
      </w:tr>
      <w:tr w:rsidR="003669B0" w14:paraId="2966F740" w14:textId="77777777">
        <w:trPr>
          <w:trHeight w:val="310"/>
        </w:trPr>
        <w:tc>
          <w:tcPr>
            <w:tcW w:w="3430" w:type="dxa"/>
          </w:tcPr>
          <w:p w14:paraId="16CD87AE" w14:textId="77777777" w:rsidR="003669B0" w:rsidRDefault="00000000">
            <w:pPr>
              <w:pStyle w:val="TableParagraph"/>
              <w:spacing w:before="48"/>
              <w:ind w:right="567"/>
              <w:jc w:val="center"/>
              <w:rPr>
                <w:sz w:val="18"/>
              </w:rPr>
            </w:pPr>
            <w:r>
              <w:rPr>
                <w:color w:val="3A3838"/>
                <w:spacing w:val="-10"/>
                <w:sz w:val="18"/>
              </w:rPr>
              <w:t>6</w:t>
            </w:r>
          </w:p>
        </w:tc>
        <w:tc>
          <w:tcPr>
            <w:tcW w:w="2260" w:type="dxa"/>
          </w:tcPr>
          <w:p w14:paraId="65DAEC49" w14:textId="77777777" w:rsidR="003669B0" w:rsidRDefault="00000000">
            <w:pPr>
              <w:pStyle w:val="TableParagraph"/>
              <w:spacing w:before="48"/>
              <w:ind w:left="2" w:right="590"/>
              <w:jc w:val="center"/>
              <w:rPr>
                <w:sz w:val="18"/>
              </w:rPr>
            </w:pPr>
            <w:r>
              <w:rPr>
                <w:color w:val="3A3838"/>
                <w:spacing w:val="-10"/>
                <w:sz w:val="18"/>
              </w:rPr>
              <w:t>3</w:t>
            </w:r>
          </w:p>
        </w:tc>
        <w:tc>
          <w:tcPr>
            <w:tcW w:w="2830" w:type="dxa"/>
          </w:tcPr>
          <w:p w14:paraId="1AA790B4" w14:textId="77777777" w:rsidR="003669B0" w:rsidRDefault="00000000">
            <w:pPr>
              <w:pStyle w:val="TableParagraph"/>
              <w:spacing w:before="48"/>
              <w:ind w:right="7"/>
              <w:jc w:val="center"/>
              <w:rPr>
                <w:sz w:val="18"/>
              </w:rPr>
            </w:pPr>
            <w:r>
              <w:rPr>
                <w:color w:val="3A3838"/>
                <w:spacing w:val="-5"/>
                <w:sz w:val="18"/>
              </w:rPr>
              <w:t>2.3</w:t>
            </w:r>
          </w:p>
        </w:tc>
      </w:tr>
      <w:tr w:rsidR="003669B0" w14:paraId="46CCB902" w14:textId="77777777">
        <w:trPr>
          <w:trHeight w:val="310"/>
        </w:trPr>
        <w:tc>
          <w:tcPr>
            <w:tcW w:w="3430" w:type="dxa"/>
          </w:tcPr>
          <w:p w14:paraId="6E280C04" w14:textId="77777777" w:rsidR="003669B0" w:rsidRDefault="00000000">
            <w:pPr>
              <w:pStyle w:val="TableParagraph"/>
              <w:spacing w:before="48"/>
              <w:ind w:right="567"/>
              <w:jc w:val="center"/>
              <w:rPr>
                <w:sz w:val="18"/>
              </w:rPr>
            </w:pPr>
            <w:r>
              <w:rPr>
                <w:color w:val="3A3838"/>
                <w:spacing w:val="-10"/>
                <w:sz w:val="18"/>
              </w:rPr>
              <w:t>7</w:t>
            </w:r>
          </w:p>
        </w:tc>
        <w:tc>
          <w:tcPr>
            <w:tcW w:w="2260" w:type="dxa"/>
          </w:tcPr>
          <w:p w14:paraId="1161F762" w14:textId="77777777" w:rsidR="003669B0" w:rsidRDefault="00000000">
            <w:pPr>
              <w:pStyle w:val="TableParagraph"/>
              <w:spacing w:before="48"/>
              <w:ind w:right="590"/>
              <w:jc w:val="center"/>
              <w:rPr>
                <w:sz w:val="18"/>
              </w:rPr>
            </w:pPr>
            <w:r>
              <w:rPr>
                <w:color w:val="3A3838"/>
                <w:spacing w:val="-5"/>
                <w:sz w:val="18"/>
              </w:rPr>
              <w:t>20</w:t>
            </w:r>
          </w:p>
        </w:tc>
        <w:tc>
          <w:tcPr>
            <w:tcW w:w="2830" w:type="dxa"/>
          </w:tcPr>
          <w:p w14:paraId="765C1CE0" w14:textId="77777777" w:rsidR="003669B0" w:rsidRDefault="00000000">
            <w:pPr>
              <w:pStyle w:val="TableParagraph"/>
              <w:spacing w:before="48"/>
              <w:ind w:right="7"/>
              <w:jc w:val="center"/>
              <w:rPr>
                <w:sz w:val="18"/>
              </w:rPr>
            </w:pPr>
            <w:r>
              <w:rPr>
                <w:color w:val="3A3838"/>
                <w:spacing w:val="-4"/>
                <w:sz w:val="18"/>
              </w:rPr>
              <w:t>15.6</w:t>
            </w:r>
          </w:p>
        </w:tc>
      </w:tr>
      <w:tr w:rsidR="003669B0" w14:paraId="1C86EF6D" w14:textId="77777777">
        <w:trPr>
          <w:trHeight w:val="310"/>
        </w:trPr>
        <w:tc>
          <w:tcPr>
            <w:tcW w:w="3430" w:type="dxa"/>
          </w:tcPr>
          <w:p w14:paraId="36E2507A" w14:textId="77777777" w:rsidR="003669B0" w:rsidRDefault="00000000">
            <w:pPr>
              <w:pStyle w:val="TableParagraph"/>
              <w:spacing w:before="48"/>
              <w:ind w:right="567"/>
              <w:jc w:val="center"/>
              <w:rPr>
                <w:sz w:val="18"/>
              </w:rPr>
            </w:pPr>
            <w:r>
              <w:rPr>
                <w:color w:val="3A3838"/>
                <w:spacing w:val="-10"/>
                <w:sz w:val="18"/>
              </w:rPr>
              <w:t>8</w:t>
            </w:r>
          </w:p>
        </w:tc>
        <w:tc>
          <w:tcPr>
            <w:tcW w:w="2260" w:type="dxa"/>
          </w:tcPr>
          <w:p w14:paraId="23362E7D" w14:textId="77777777" w:rsidR="003669B0" w:rsidRDefault="00000000">
            <w:pPr>
              <w:pStyle w:val="TableParagraph"/>
              <w:spacing w:before="48"/>
              <w:ind w:right="590"/>
              <w:jc w:val="center"/>
              <w:rPr>
                <w:sz w:val="18"/>
              </w:rPr>
            </w:pPr>
            <w:r>
              <w:rPr>
                <w:color w:val="3A3838"/>
                <w:spacing w:val="-5"/>
                <w:sz w:val="18"/>
              </w:rPr>
              <w:t>21</w:t>
            </w:r>
          </w:p>
        </w:tc>
        <w:tc>
          <w:tcPr>
            <w:tcW w:w="2830" w:type="dxa"/>
          </w:tcPr>
          <w:p w14:paraId="70A246E7" w14:textId="77777777" w:rsidR="003669B0" w:rsidRDefault="00000000">
            <w:pPr>
              <w:pStyle w:val="TableParagraph"/>
              <w:spacing w:before="48"/>
              <w:ind w:right="7"/>
              <w:jc w:val="center"/>
              <w:rPr>
                <w:sz w:val="18"/>
              </w:rPr>
            </w:pPr>
            <w:r>
              <w:rPr>
                <w:color w:val="3A3838"/>
                <w:spacing w:val="-4"/>
                <w:sz w:val="18"/>
              </w:rPr>
              <w:t>16.4</w:t>
            </w:r>
          </w:p>
        </w:tc>
      </w:tr>
      <w:tr w:rsidR="003669B0" w14:paraId="5139366C" w14:textId="77777777">
        <w:trPr>
          <w:trHeight w:val="310"/>
        </w:trPr>
        <w:tc>
          <w:tcPr>
            <w:tcW w:w="3430" w:type="dxa"/>
          </w:tcPr>
          <w:p w14:paraId="7F9BE476" w14:textId="77777777" w:rsidR="003669B0" w:rsidRDefault="00000000">
            <w:pPr>
              <w:pStyle w:val="TableParagraph"/>
              <w:spacing w:before="49"/>
              <w:ind w:right="567"/>
              <w:jc w:val="center"/>
              <w:rPr>
                <w:sz w:val="18"/>
              </w:rPr>
            </w:pPr>
            <w:r>
              <w:rPr>
                <w:color w:val="3A3838"/>
                <w:spacing w:val="-10"/>
                <w:sz w:val="18"/>
              </w:rPr>
              <w:t>9</w:t>
            </w:r>
          </w:p>
        </w:tc>
        <w:tc>
          <w:tcPr>
            <w:tcW w:w="2260" w:type="dxa"/>
          </w:tcPr>
          <w:p w14:paraId="1A988818" w14:textId="77777777" w:rsidR="003669B0" w:rsidRDefault="00000000">
            <w:pPr>
              <w:pStyle w:val="TableParagraph"/>
              <w:spacing w:before="49"/>
              <w:ind w:right="590"/>
              <w:jc w:val="center"/>
              <w:rPr>
                <w:sz w:val="18"/>
              </w:rPr>
            </w:pPr>
            <w:r>
              <w:rPr>
                <w:color w:val="3A3838"/>
                <w:spacing w:val="-5"/>
                <w:sz w:val="18"/>
              </w:rPr>
              <w:t>12</w:t>
            </w:r>
          </w:p>
        </w:tc>
        <w:tc>
          <w:tcPr>
            <w:tcW w:w="2830" w:type="dxa"/>
          </w:tcPr>
          <w:p w14:paraId="68A9B2B2" w14:textId="77777777" w:rsidR="003669B0" w:rsidRDefault="00000000">
            <w:pPr>
              <w:pStyle w:val="TableParagraph"/>
              <w:spacing w:before="49"/>
              <w:ind w:right="7"/>
              <w:jc w:val="center"/>
              <w:rPr>
                <w:sz w:val="18"/>
              </w:rPr>
            </w:pPr>
            <w:r>
              <w:rPr>
                <w:color w:val="3A3838"/>
                <w:spacing w:val="-5"/>
                <w:sz w:val="18"/>
              </w:rPr>
              <w:t>9.4</w:t>
            </w:r>
          </w:p>
        </w:tc>
      </w:tr>
      <w:tr w:rsidR="003669B0" w14:paraId="66CB452A" w14:textId="77777777">
        <w:trPr>
          <w:trHeight w:val="310"/>
        </w:trPr>
        <w:tc>
          <w:tcPr>
            <w:tcW w:w="3430" w:type="dxa"/>
          </w:tcPr>
          <w:p w14:paraId="1AE9AC52" w14:textId="77777777" w:rsidR="003669B0" w:rsidRDefault="00000000">
            <w:pPr>
              <w:pStyle w:val="TableParagraph"/>
              <w:spacing w:before="48"/>
              <w:ind w:right="567"/>
              <w:jc w:val="center"/>
              <w:rPr>
                <w:sz w:val="18"/>
              </w:rPr>
            </w:pPr>
            <w:r>
              <w:rPr>
                <w:color w:val="3A3838"/>
                <w:spacing w:val="-5"/>
                <w:sz w:val="18"/>
              </w:rPr>
              <w:t>10</w:t>
            </w:r>
          </w:p>
        </w:tc>
        <w:tc>
          <w:tcPr>
            <w:tcW w:w="2260" w:type="dxa"/>
          </w:tcPr>
          <w:p w14:paraId="11848C86" w14:textId="77777777" w:rsidR="003669B0" w:rsidRDefault="00000000">
            <w:pPr>
              <w:pStyle w:val="TableParagraph"/>
              <w:spacing w:before="48"/>
              <w:ind w:right="590"/>
              <w:jc w:val="center"/>
              <w:rPr>
                <w:sz w:val="18"/>
              </w:rPr>
            </w:pPr>
            <w:r>
              <w:rPr>
                <w:color w:val="3A3838"/>
                <w:spacing w:val="-5"/>
                <w:sz w:val="18"/>
              </w:rPr>
              <w:t>35</w:t>
            </w:r>
          </w:p>
        </w:tc>
        <w:tc>
          <w:tcPr>
            <w:tcW w:w="2830" w:type="dxa"/>
          </w:tcPr>
          <w:p w14:paraId="250FB624" w14:textId="77777777" w:rsidR="003669B0" w:rsidRDefault="00000000">
            <w:pPr>
              <w:pStyle w:val="TableParagraph"/>
              <w:spacing w:before="48"/>
              <w:ind w:right="7"/>
              <w:jc w:val="center"/>
              <w:rPr>
                <w:sz w:val="18"/>
              </w:rPr>
            </w:pPr>
            <w:r>
              <w:rPr>
                <w:color w:val="3A3838"/>
                <w:spacing w:val="-4"/>
                <w:sz w:val="18"/>
              </w:rPr>
              <w:t>27.3</w:t>
            </w:r>
          </w:p>
        </w:tc>
      </w:tr>
      <w:tr w:rsidR="003669B0" w14:paraId="44730795" w14:textId="77777777">
        <w:trPr>
          <w:trHeight w:val="310"/>
        </w:trPr>
        <w:tc>
          <w:tcPr>
            <w:tcW w:w="3430" w:type="dxa"/>
          </w:tcPr>
          <w:p w14:paraId="1F293E0B" w14:textId="77777777" w:rsidR="003669B0" w:rsidRDefault="00000000">
            <w:pPr>
              <w:pStyle w:val="TableParagraph"/>
              <w:spacing w:before="48"/>
              <w:ind w:right="567"/>
              <w:jc w:val="center"/>
              <w:rPr>
                <w:sz w:val="18"/>
              </w:rPr>
            </w:pPr>
            <w:r>
              <w:rPr>
                <w:color w:val="3A3838"/>
                <w:spacing w:val="-5"/>
                <w:sz w:val="18"/>
              </w:rPr>
              <w:t>11</w:t>
            </w:r>
          </w:p>
        </w:tc>
        <w:tc>
          <w:tcPr>
            <w:tcW w:w="2260" w:type="dxa"/>
          </w:tcPr>
          <w:p w14:paraId="0C3DE10C" w14:textId="77777777" w:rsidR="003669B0" w:rsidRDefault="00000000">
            <w:pPr>
              <w:pStyle w:val="TableParagraph"/>
              <w:spacing w:before="48"/>
              <w:ind w:right="590"/>
              <w:jc w:val="center"/>
              <w:rPr>
                <w:sz w:val="18"/>
              </w:rPr>
            </w:pPr>
            <w:r>
              <w:rPr>
                <w:color w:val="3A3838"/>
                <w:spacing w:val="-5"/>
                <w:sz w:val="18"/>
              </w:rPr>
              <w:t>21</w:t>
            </w:r>
          </w:p>
        </w:tc>
        <w:tc>
          <w:tcPr>
            <w:tcW w:w="2830" w:type="dxa"/>
          </w:tcPr>
          <w:p w14:paraId="3CEF53EA" w14:textId="77777777" w:rsidR="003669B0" w:rsidRDefault="00000000">
            <w:pPr>
              <w:pStyle w:val="TableParagraph"/>
              <w:spacing w:before="48"/>
              <w:ind w:right="7"/>
              <w:jc w:val="center"/>
              <w:rPr>
                <w:sz w:val="18"/>
              </w:rPr>
            </w:pPr>
            <w:r>
              <w:rPr>
                <w:color w:val="3A3838"/>
                <w:spacing w:val="-4"/>
                <w:sz w:val="18"/>
              </w:rPr>
              <w:t>16.4</w:t>
            </w:r>
          </w:p>
        </w:tc>
      </w:tr>
      <w:tr w:rsidR="003669B0" w14:paraId="4200EE4E" w14:textId="77777777">
        <w:trPr>
          <w:trHeight w:val="361"/>
        </w:trPr>
        <w:tc>
          <w:tcPr>
            <w:tcW w:w="3430" w:type="dxa"/>
            <w:tcBorders>
              <w:bottom w:val="single" w:sz="6" w:space="0" w:color="000000"/>
            </w:tcBorders>
          </w:tcPr>
          <w:p w14:paraId="0BF6B53A" w14:textId="77777777" w:rsidR="003669B0" w:rsidRDefault="00000000">
            <w:pPr>
              <w:pStyle w:val="TableParagraph"/>
              <w:spacing w:before="48"/>
              <w:ind w:right="567"/>
              <w:jc w:val="center"/>
              <w:rPr>
                <w:sz w:val="18"/>
              </w:rPr>
            </w:pPr>
            <w:r>
              <w:rPr>
                <w:color w:val="3A3838"/>
                <w:spacing w:val="-5"/>
                <w:sz w:val="18"/>
              </w:rPr>
              <w:t>12</w:t>
            </w:r>
          </w:p>
        </w:tc>
        <w:tc>
          <w:tcPr>
            <w:tcW w:w="2260" w:type="dxa"/>
            <w:tcBorders>
              <w:bottom w:val="single" w:sz="6" w:space="0" w:color="000000"/>
            </w:tcBorders>
          </w:tcPr>
          <w:p w14:paraId="12931A3C" w14:textId="77777777" w:rsidR="003669B0" w:rsidRDefault="00000000">
            <w:pPr>
              <w:pStyle w:val="TableParagraph"/>
              <w:spacing w:before="48"/>
              <w:ind w:right="590"/>
              <w:jc w:val="center"/>
              <w:rPr>
                <w:sz w:val="18"/>
              </w:rPr>
            </w:pPr>
            <w:r>
              <w:rPr>
                <w:color w:val="3A3838"/>
                <w:spacing w:val="-5"/>
                <w:sz w:val="18"/>
              </w:rPr>
              <w:t>16</w:t>
            </w:r>
          </w:p>
        </w:tc>
        <w:tc>
          <w:tcPr>
            <w:tcW w:w="2830" w:type="dxa"/>
            <w:tcBorders>
              <w:bottom w:val="single" w:sz="6" w:space="0" w:color="000000"/>
            </w:tcBorders>
          </w:tcPr>
          <w:p w14:paraId="30623110" w14:textId="77777777" w:rsidR="003669B0" w:rsidRDefault="00000000">
            <w:pPr>
              <w:pStyle w:val="TableParagraph"/>
              <w:spacing w:before="48"/>
              <w:ind w:right="7"/>
              <w:jc w:val="center"/>
              <w:rPr>
                <w:sz w:val="18"/>
              </w:rPr>
            </w:pPr>
            <w:r>
              <w:rPr>
                <w:color w:val="3A3838"/>
                <w:spacing w:val="-4"/>
                <w:sz w:val="18"/>
              </w:rPr>
              <w:t>12.5</w:t>
            </w:r>
          </w:p>
        </w:tc>
      </w:tr>
      <w:tr w:rsidR="003669B0" w14:paraId="03321B99" w14:textId="77777777">
        <w:trPr>
          <w:trHeight w:val="260"/>
        </w:trPr>
        <w:tc>
          <w:tcPr>
            <w:tcW w:w="3430" w:type="dxa"/>
            <w:tcBorders>
              <w:top w:val="single" w:sz="6" w:space="0" w:color="000000"/>
            </w:tcBorders>
          </w:tcPr>
          <w:p w14:paraId="38C308B8" w14:textId="77777777" w:rsidR="003669B0" w:rsidRDefault="00000000">
            <w:pPr>
              <w:pStyle w:val="TableParagraph"/>
              <w:spacing w:line="206" w:lineRule="exact"/>
              <w:ind w:left="1" w:right="567"/>
              <w:jc w:val="center"/>
              <w:rPr>
                <w:rFonts w:ascii="Arial"/>
                <w:b/>
                <w:sz w:val="18"/>
              </w:rPr>
            </w:pPr>
            <w:r>
              <w:rPr>
                <w:rFonts w:ascii="Arial"/>
                <w:b/>
                <w:color w:val="3A3838"/>
                <w:spacing w:val="-4"/>
                <w:sz w:val="18"/>
              </w:rPr>
              <w:t>Sexo</w:t>
            </w:r>
          </w:p>
        </w:tc>
        <w:tc>
          <w:tcPr>
            <w:tcW w:w="2260" w:type="dxa"/>
            <w:tcBorders>
              <w:top w:val="single" w:sz="6" w:space="0" w:color="000000"/>
            </w:tcBorders>
          </w:tcPr>
          <w:p w14:paraId="2D324147" w14:textId="77777777" w:rsidR="003669B0" w:rsidRDefault="003669B0">
            <w:pPr>
              <w:pStyle w:val="TableParagraph"/>
              <w:rPr>
                <w:rFonts w:ascii="Times New Roman"/>
                <w:sz w:val="18"/>
              </w:rPr>
            </w:pPr>
          </w:p>
        </w:tc>
        <w:tc>
          <w:tcPr>
            <w:tcW w:w="2830" w:type="dxa"/>
            <w:tcBorders>
              <w:top w:val="single" w:sz="6" w:space="0" w:color="000000"/>
            </w:tcBorders>
          </w:tcPr>
          <w:p w14:paraId="7BFF10BD" w14:textId="77777777" w:rsidR="003669B0" w:rsidRDefault="003669B0">
            <w:pPr>
              <w:pStyle w:val="TableParagraph"/>
              <w:rPr>
                <w:rFonts w:ascii="Times New Roman"/>
                <w:sz w:val="18"/>
              </w:rPr>
            </w:pPr>
          </w:p>
        </w:tc>
      </w:tr>
      <w:tr w:rsidR="003669B0" w14:paraId="71832E08" w14:textId="77777777">
        <w:trPr>
          <w:trHeight w:val="310"/>
        </w:trPr>
        <w:tc>
          <w:tcPr>
            <w:tcW w:w="3430" w:type="dxa"/>
          </w:tcPr>
          <w:p w14:paraId="345976A7" w14:textId="77777777" w:rsidR="003669B0" w:rsidRDefault="00000000">
            <w:pPr>
              <w:pStyle w:val="TableParagraph"/>
              <w:spacing w:before="48"/>
              <w:ind w:left="2" w:right="567"/>
              <w:jc w:val="center"/>
              <w:rPr>
                <w:sz w:val="18"/>
              </w:rPr>
            </w:pPr>
            <w:r>
              <w:rPr>
                <w:color w:val="3A3838"/>
                <w:spacing w:val="-10"/>
                <w:sz w:val="18"/>
              </w:rPr>
              <w:t>F</w:t>
            </w:r>
          </w:p>
        </w:tc>
        <w:tc>
          <w:tcPr>
            <w:tcW w:w="2260" w:type="dxa"/>
          </w:tcPr>
          <w:p w14:paraId="6729B5BE" w14:textId="77777777" w:rsidR="003669B0" w:rsidRDefault="00000000">
            <w:pPr>
              <w:pStyle w:val="TableParagraph"/>
              <w:spacing w:before="48"/>
              <w:ind w:right="590"/>
              <w:jc w:val="center"/>
              <w:rPr>
                <w:sz w:val="18"/>
              </w:rPr>
            </w:pPr>
            <w:r>
              <w:rPr>
                <w:color w:val="3A3838"/>
                <w:spacing w:val="-5"/>
                <w:sz w:val="18"/>
              </w:rPr>
              <w:t>61</w:t>
            </w:r>
          </w:p>
        </w:tc>
        <w:tc>
          <w:tcPr>
            <w:tcW w:w="2830" w:type="dxa"/>
          </w:tcPr>
          <w:p w14:paraId="462E1908" w14:textId="77777777" w:rsidR="003669B0" w:rsidRDefault="00000000">
            <w:pPr>
              <w:pStyle w:val="TableParagraph"/>
              <w:spacing w:before="48"/>
              <w:ind w:right="7"/>
              <w:jc w:val="center"/>
              <w:rPr>
                <w:sz w:val="18"/>
              </w:rPr>
            </w:pPr>
            <w:r>
              <w:rPr>
                <w:color w:val="3A3838"/>
                <w:spacing w:val="-4"/>
                <w:sz w:val="18"/>
              </w:rPr>
              <w:t>47.7</w:t>
            </w:r>
          </w:p>
        </w:tc>
      </w:tr>
      <w:tr w:rsidR="003669B0" w14:paraId="29ED80EE" w14:textId="77777777">
        <w:trPr>
          <w:trHeight w:val="360"/>
        </w:trPr>
        <w:tc>
          <w:tcPr>
            <w:tcW w:w="3430" w:type="dxa"/>
            <w:tcBorders>
              <w:bottom w:val="single" w:sz="6" w:space="0" w:color="000000"/>
            </w:tcBorders>
          </w:tcPr>
          <w:p w14:paraId="5089D8D9" w14:textId="77777777" w:rsidR="003669B0" w:rsidRDefault="00000000">
            <w:pPr>
              <w:pStyle w:val="TableParagraph"/>
              <w:spacing w:before="48"/>
              <w:ind w:left="2" w:right="567"/>
              <w:jc w:val="center"/>
              <w:rPr>
                <w:sz w:val="18"/>
              </w:rPr>
            </w:pPr>
            <w:r>
              <w:rPr>
                <w:color w:val="3A3838"/>
                <w:spacing w:val="-10"/>
                <w:sz w:val="18"/>
              </w:rPr>
              <w:t>M</w:t>
            </w:r>
          </w:p>
        </w:tc>
        <w:tc>
          <w:tcPr>
            <w:tcW w:w="2260" w:type="dxa"/>
            <w:tcBorders>
              <w:bottom w:val="single" w:sz="6" w:space="0" w:color="000000"/>
            </w:tcBorders>
          </w:tcPr>
          <w:p w14:paraId="5350E50E" w14:textId="77777777" w:rsidR="003669B0" w:rsidRDefault="00000000">
            <w:pPr>
              <w:pStyle w:val="TableParagraph"/>
              <w:spacing w:before="48"/>
              <w:ind w:right="590"/>
              <w:jc w:val="center"/>
              <w:rPr>
                <w:sz w:val="18"/>
              </w:rPr>
            </w:pPr>
            <w:r>
              <w:rPr>
                <w:color w:val="3A3838"/>
                <w:spacing w:val="-5"/>
                <w:sz w:val="18"/>
              </w:rPr>
              <w:t>67</w:t>
            </w:r>
          </w:p>
        </w:tc>
        <w:tc>
          <w:tcPr>
            <w:tcW w:w="2830" w:type="dxa"/>
            <w:tcBorders>
              <w:bottom w:val="single" w:sz="6" w:space="0" w:color="000000"/>
            </w:tcBorders>
          </w:tcPr>
          <w:p w14:paraId="61703D53" w14:textId="77777777" w:rsidR="003669B0" w:rsidRDefault="00000000">
            <w:pPr>
              <w:pStyle w:val="TableParagraph"/>
              <w:spacing w:before="48"/>
              <w:ind w:right="7"/>
              <w:jc w:val="center"/>
              <w:rPr>
                <w:sz w:val="18"/>
              </w:rPr>
            </w:pPr>
            <w:r>
              <w:rPr>
                <w:color w:val="3A3838"/>
                <w:spacing w:val="-4"/>
                <w:sz w:val="18"/>
              </w:rPr>
              <w:t>52.3</w:t>
            </w:r>
          </w:p>
        </w:tc>
      </w:tr>
      <w:tr w:rsidR="003669B0" w14:paraId="640FDCD9" w14:textId="77777777">
        <w:trPr>
          <w:trHeight w:val="260"/>
        </w:trPr>
        <w:tc>
          <w:tcPr>
            <w:tcW w:w="3430" w:type="dxa"/>
            <w:tcBorders>
              <w:top w:val="single" w:sz="6" w:space="0" w:color="000000"/>
            </w:tcBorders>
          </w:tcPr>
          <w:p w14:paraId="1777F3E5" w14:textId="77777777" w:rsidR="003669B0" w:rsidRDefault="00000000">
            <w:pPr>
              <w:pStyle w:val="TableParagraph"/>
              <w:spacing w:line="206" w:lineRule="exact"/>
              <w:ind w:left="1060"/>
              <w:rPr>
                <w:rFonts w:ascii="Arial"/>
                <w:b/>
                <w:sz w:val="18"/>
              </w:rPr>
            </w:pPr>
            <w:r>
              <w:rPr>
                <w:rFonts w:ascii="Arial"/>
                <w:b/>
                <w:color w:val="3A3838"/>
                <w:sz w:val="18"/>
              </w:rPr>
              <w:t>Vive</w:t>
            </w:r>
            <w:r>
              <w:rPr>
                <w:rFonts w:ascii="Arial"/>
                <w:b/>
                <w:color w:val="3A3838"/>
                <w:spacing w:val="-4"/>
                <w:sz w:val="18"/>
              </w:rPr>
              <w:t xml:space="preserve"> </w:t>
            </w:r>
            <w:r>
              <w:rPr>
                <w:rFonts w:ascii="Arial"/>
                <w:b/>
                <w:color w:val="3A3838"/>
                <w:spacing w:val="-5"/>
                <w:sz w:val="18"/>
              </w:rPr>
              <w:t>con</w:t>
            </w:r>
          </w:p>
        </w:tc>
        <w:tc>
          <w:tcPr>
            <w:tcW w:w="2260" w:type="dxa"/>
            <w:tcBorders>
              <w:top w:val="single" w:sz="6" w:space="0" w:color="000000"/>
            </w:tcBorders>
          </w:tcPr>
          <w:p w14:paraId="6FD44BF7" w14:textId="77777777" w:rsidR="003669B0" w:rsidRDefault="003669B0">
            <w:pPr>
              <w:pStyle w:val="TableParagraph"/>
              <w:rPr>
                <w:rFonts w:ascii="Times New Roman"/>
                <w:sz w:val="18"/>
              </w:rPr>
            </w:pPr>
          </w:p>
        </w:tc>
        <w:tc>
          <w:tcPr>
            <w:tcW w:w="2830" w:type="dxa"/>
            <w:tcBorders>
              <w:top w:val="single" w:sz="6" w:space="0" w:color="000000"/>
            </w:tcBorders>
          </w:tcPr>
          <w:p w14:paraId="3E733047" w14:textId="77777777" w:rsidR="003669B0" w:rsidRDefault="003669B0">
            <w:pPr>
              <w:pStyle w:val="TableParagraph"/>
              <w:rPr>
                <w:rFonts w:ascii="Times New Roman"/>
                <w:sz w:val="18"/>
              </w:rPr>
            </w:pPr>
          </w:p>
        </w:tc>
      </w:tr>
      <w:tr w:rsidR="003669B0" w14:paraId="22750B4D" w14:textId="77777777">
        <w:trPr>
          <w:trHeight w:val="311"/>
        </w:trPr>
        <w:tc>
          <w:tcPr>
            <w:tcW w:w="3430" w:type="dxa"/>
          </w:tcPr>
          <w:p w14:paraId="4F984E7E" w14:textId="77777777" w:rsidR="003669B0" w:rsidRDefault="00000000">
            <w:pPr>
              <w:pStyle w:val="TableParagraph"/>
              <w:spacing w:before="48"/>
              <w:ind w:left="850"/>
              <w:rPr>
                <w:sz w:val="18"/>
              </w:rPr>
            </w:pPr>
            <w:r>
              <w:rPr>
                <w:color w:val="3A3838"/>
                <w:sz w:val="18"/>
              </w:rPr>
              <w:t>Ambos</w:t>
            </w:r>
            <w:r>
              <w:rPr>
                <w:color w:val="3A3838"/>
                <w:spacing w:val="-5"/>
                <w:sz w:val="18"/>
              </w:rPr>
              <w:t xml:space="preserve"> </w:t>
            </w:r>
            <w:r>
              <w:rPr>
                <w:color w:val="3A3838"/>
                <w:spacing w:val="-2"/>
                <w:sz w:val="18"/>
              </w:rPr>
              <w:t>padres</w:t>
            </w:r>
          </w:p>
        </w:tc>
        <w:tc>
          <w:tcPr>
            <w:tcW w:w="2260" w:type="dxa"/>
          </w:tcPr>
          <w:p w14:paraId="21081390" w14:textId="77777777" w:rsidR="003669B0" w:rsidRDefault="00000000">
            <w:pPr>
              <w:pStyle w:val="TableParagraph"/>
              <w:spacing w:before="48"/>
              <w:ind w:right="590"/>
              <w:jc w:val="center"/>
              <w:rPr>
                <w:sz w:val="18"/>
              </w:rPr>
            </w:pPr>
            <w:r>
              <w:rPr>
                <w:color w:val="3A3838"/>
                <w:spacing w:val="-5"/>
                <w:sz w:val="18"/>
              </w:rPr>
              <w:t>84</w:t>
            </w:r>
          </w:p>
        </w:tc>
        <w:tc>
          <w:tcPr>
            <w:tcW w:w="2830" w:type="dxa"/>
          </w:tcPr>
          <w:p w14:paraId="4DE34258" w14:textId="77777777" w:rsidR="003669B0" w:rsidRDefault="00000000">
            <w:pPr>
              <w:pStyle w:val="TableParagraph"/>
              <w:spacing w:before="48"/>
              <w:ind w:right="7"/>
              <w:jc w:val="center"/>
              <w:rPr>
                <w:sz w:val="18"/>
              </w:rPr>
            </w:pPr>
            <w:r>
              <w:rPr>
                <w:color w:val="3A3838"/>
                <w:spacing w:val="-4"/>
                <w:sz w:val="18"/>
              </w:rPr>
              <w:t>65.6</w:t>
            </w:r>
          </w:p>
        </w:tc>
      </w:tr>
      <w:tr w:rsidR="003669B0" w14:paraId="369BB477" w14:textId="77777777">
        <w:trPr>
          <w:trHeight w:val="310"/>
        </w:trPr>
        <w:tc>
          <w:tcPr>
            <w:tcW w:w="3430" w:type="dxa"/>
          </w:tcPr>
          <w:p w14:paraId="7F3F60EF" w14:textId="77777777" w:rsidR="003669B0" w:rsidRDefault="00000000">
            <w:pPr>
              <w:pStyle w:val="TableParagraph"/>
              <w:spacing w:before="49"/>
              <w:ind w:left="700"/>
              <w:rPr>
                <w:sz w:val="18"/>
              </w:rPr>
            </w:pPr>
            <w:r>
              <w:rPr>
                <w:color w:val="3A3838"/>
                <w:sz w:val="18"/>
              </w:rPr>
              <w:t>Madre</w:t>
            </w:r>
            <w:r>
              <w:rPr>
                <w:color w:val="3A3838"/>
                <w:spacing w:val="-2"/>
                <w:sz w:val="18"/>
              </w:rPr>
              <w:t xml:space="preserve"> </w:t>
            </w:r>
            <w:r>
              <w:rPr>
                <w:color w:val="3A3838"/>
                <w:sz w:val="18"/>
              </w:rPr>
              <w:t>y</w:t>
            </w:r>
            <w:r>
              <w:rPr>
                <w:color w:val="3A3838"/>
                <w:spacing w:val="-1"/>
                <w:sz w:val="18"/>
              </w:rPr>
              <w:t xml:space="preserve"> </w:t>
            </w:r>
            <w:r>
              <w:rPr>
                <w:color w:val="3A3838"/>
                <w:spacing w:val="-2"/>
                <w:sz w:val="18"/>
              </w:rPr>
              <w:t>padrastro</w:t>
            </w:r>
          </w:p>
        </w:tc>
        <w:tc>
          <w:tcPr>
            <w:tcW w:w="2260" w:type="dxa"/>
          </w:tcPr>
          <w:p w14:paraId="3D76BA78" w14:textId="77777777" w:rsidR="003669B0" w:rsidRDefault="00000000">
            <w:pPr>
              <w:pStyle w:val="TableParagraph"/>
              <w:spacing w:before="49"/>
              <w:ind w:left="2" w:right="590"/>
              <w:jc w:val="center"/>
              <w:rPr>
                <w:sz w:val="18"/>
              </w:rPr>
            </w:pPr>
            <w:r>
              <w:rPr>
                <w:color w:val="3A3838"/>
                <w:spacing w:val="-10"/>
                <w:sz w:val="18"/>
              </w:rPr>
              <w:t>9</w:t>
            </w:r>
          </w:p>
        </w:tc>
        <w:tc>
          <w:tcPr>
            <w:tcW w:w="2830" w:type="dxa"/>
          </w:tcPr>
          <w:p w14:paraId="0EDC5AFF" w14:textId="77777777" w:rsidR="003669B0" w:rsidRDefault="00000000">
            <w:pPr>
              <w:pStyle w:val="TableParagraph"/>
              <w:spacing w:before="49"/>
              <w:ind w:right="7"/>
              <w:jc w:val="center"/>
              <w:rPr>
                <w:sz w:val="18"/>
              </w:rPr>
            </w:pPr>
            <w:r>
              <w:rPr>
                <w:color w:val="3A3838"/>
                <w:spacing w:val="-5"/>
                <w:sz w:val="18"/>
              </w:rPr>
              <w:t>7.0</w:t>
            </w:r>
          </w:p>
        </w:tc>
      </w:tr>
      <w:tr w:rsidR="003669B0" w14:paraId="057FD84D" w14:textId="77777777">
        <w:trPr>
          <w:trHeight w:val="310"/>
        </w:trPr>
        <w:tc>
          <w:tcPr>
            <w:tcW w:w="3430" w:type="dxa"/>
          </w:tcPr>
          <w:p w14:paraId="0E670C2E" w14:textId="77777777" w:rsidR="003669B0" w:rsidRDefault="00000000">
            <w:pPr>
              <w:pStyle w:val="TableParagraph"/>
              <w:spacing w:before="48"/>
              <w:ind w:left="970"/>
              <w:rPr>
                <w:sz w:val="18"/>
              </w:rPr>
            </w:pPr>
            <w:r>
              <w:rPr>
                <w:color w:val="3A3838"/>
                <w:sz w:val="18"/>
              </w:rPr>
              <w:t>Solo</w:t>
            </w:r>
            <w:r>
              <w:rPr>
                <w:color w:val="3A3838"/>
                <w:spacing w:val="-4"/>
                <w:sz w:val="18"/>
              </w:rPr>
              <w:t xml:space="preserve"> </w:t>
            </w:r>
            <w:r>
              <w:rPr>
                <w:color w:val="3A3838"/>
                <w:spacing w:val="-2"/>
                <w:sz w:val="18"/>
              </w:rPr>
              <w:t>madre</w:t>
            </w:r>
          </w:p>
        </w:tc>
        <w:tc>
          <w:tcPr>
            <w:tcW w:w="2260" w:type="dxa"/>
          </w:tcPr>
          <w:p w14:paraId="224AF71C" w14:textId="77777777" w:rsidR="003669B0" w:rsidRDefault="00000000">
            <w:pPr>
              <w:pStyle w:val="TableParagraph"/>
              <w:spacing w:before="48"/>
              <w:ind w:right="590"/>
              <w:jc w:val="center"/>
              <w:rPr>
                <w:sz w:val="18"/>
              </w:rPr>
            </w:pPr>
            <w:r>
              <w:rPr>
                <w:color w:val="3A3838"/>
                <w:spacing w:val="-5"/>
                <w:sz w:val="18"/>
              </w:rPr>
              <w:t>32</w:t>
            </w:r>
          </w:p>
        </w:tc>
        <w:tc>
          <w:tcPr>
            <w:tcW w:w="2830" w:type="dxa"/>
          </w:tcPr>
          <w:p w14:paraId="30F6C211" w14:textId="77777777" w:rsidR="003669B0" w:rsidRDefault="00000000">
            <w:pPr>
              <w:pStyle w:val="TableParagraph"/>
              <w:spacing w:before="48"/>
              <w:ind w:right="7"/>
              <w:jc w:val="center"/>
              <w:rPr>
                <w:sz w:val="18"/>
              </w:rPr>
            </w:pPr>
            <w:r>
              <w:rPr>
                <w:color w:val="3A3838"/>
                <w:spacing w:val="-4"/>
                <w:sz w:val="18"/>
              </w:rPr>
              <w:t>25.0</w:t>
            </w:r>
          </w:p>
        </w:tc>
      </w:tr>
      <w:tr w:rsidR="003669B0" w14:paraId="48A526F5" w14:textId="77777777">
        <w:trPr>
          <w:trHeight w:val="358"/>
        </w:trPr>
        <w:tc>
          <w:tcPr>
            <w:tcW w:w="3430" w:type="dxa"/>
            <w:tcBorders>
              <w:bottom w:val="single" w:sz="6" w:space="0" w:color="000000"/>
            </w:tcBorders>
          </w:tcPr>
          <w:p w14:paraId="1499B873" w14:textId="77777777" w:rsidR="003669B0" w:rsidRDefault="00000000">
            <w:pPr>
              <w:pStyle w:val="TableParagraph"/>
              <w:spacing w:before="48"/>
              <w:ind w:left="1010"/>
              <w:rPr>
                <w:sz w:val="18"/>
              </w:rPr>
            </w:pPr>
            <w:r>
              <w:rPr>
                <w:color w:val="3A3838"/>
                <w:sz w:val="18"/>
              </w:rPr>
              <w:t>solo</w:t>
            </w:r>
            <w:r>
              <w:rPr>
                <w:color w:val="3A3838"/>
                <w:spacing w:val="-3"/>
                <w:sz w:val="18"/>
              </w:rPr>
              <w:t xml:space="preserve"> </w:t>
            </w:r>
            <w:r>
              <w:rPr>
                <w:color w:val="3A3838"/>
                <w:spacing w:val="-2"/>
                <w:sz w:val="18"/>
              </w:rPr>
              <w:t>padre</w:t>
            </w:r>
          </w:p>
        </w:tc>
        <w:tc>
          <w:tcPr>
            <w:tcW w:w="2260" w:type="dxa"/>
            <w:tcBorders>
              <w:bottom w:val="single" w:sz="6" w:space="0" w:color="000000"/>
            </w:tcBorders>
          </w:tcPr>
          <w:p w14:paraId="6845C946" w14:textId="77777777" w:rsidR="003669B0" w:rsidRDefault="00000000">
            <w:pPr>
              <w:pStyle w:val="TableParagraph"/>
              <w:spacing w:before="48"/>
              <w:ind w:left="2" w:right="590"/>
              <w:jc w:val="center"/>
              <w:rPr>
                <w:sz w:val="18"/>
              </w:rPr>
            </w:pPr>
            <w:r>
              <w:rPr>
                <w:color w:val="3A3838"/>
                <w:spacing w:val="-10"/>
                <w:sz w:val="18"/>
              </w:rPr>
              <w:t>3</w:t>
            </w:r>
          </w:p>
        </w:tc>
        <w:tc>
          <w:tcPr>
            <w:tcW w:w="2830" w:type="dxa"/>
            <w:tcBorders>
              <w:bottom w:val="single" w:sz="6" w:space="0" w:color="000000"/>
            </w:tcBorders>
          </w:tcPr>
          <w:p w14:paraId="584776CB" w14:textId="77777777" w:rsidR="003669B0" w:rsidRDefault="00000000">
            <w:pPr>
              <w:pStyle w:val="TableParagraph"/>
              <w:spacing w:before="48"/>
              <w:ind w:right="7"/>
              <w:jc w:val="center"/>
              <w:rPr>
                <w:sz w:val="18"/>
              </w:rPr>
            </w:pPr>
            <w:r>
              <w:rPr>
                <w:color w:val="3A3838"/>
                <w:spacing w:val="-5"/>
                <w:sz w:val="18"/>
              </w:rPr>
              <w:t>2.3</w:t>
            </w:r>
          </w:p>
        </w:tc>
      </w:tr>
      <w:tr w:rsidR="003669B0" w14:paraId="587DA8C4" w14:textId="77777777">
        <w:trPr>
          <w:trHeight w:val="262"/>
        </w:trPr>
        <w:tc>
          <w:tcPr>
            <w:tcW w:w="3430" w:type="dxa"/>
            <w:tcBorders>
              <w:top w:val="single" w:sz="6" w:space="0" w:color="000000"/>
            </w:tcBorders>
          </w:tcPr>
          <w:p w14:paraId="02D45D59" w14:textId="77777777" w:rsidR="003669B0" w:rsidRDefault="00000000">
            <w:pPr>
              <w:pStyle w:val="TableParagraph"/>
              <w:ind w:left="203"/>
              <w:rPr>
                <w:rFonts w:ascii="Arial" w:hAnsi="Arial"/>
                <w:b/>
                <w:sz w:val="18"/>
              </w:rPr>
            </w:pPr>
            <w:proofErr w:type="spellStart"/>
            <w:r>
              <w:rPr>
                <w:rFonts w:ascii="Arial" w:hAnsi="Arial"/>
                <w:b/>
                <w:color w:val="3A3838"/>
                <w:sz w:val="18"/>
              </w:rPr>
              <w:t>N°</w:t>
            </w:r>
            <w:proofErr w:type="spellEnd"/>
            <w:r>
              <w:rPr>
                <w:rFonts w:ascii="Arial" w:hAnsi="Arial"/>
                <w:b/>
                <w:color w:val="3A3838"/>
                <w:spacing w:val="-5"/>
                <w:sz w:val="18"/>
              </w:rPr>
              <w:t xml:space="preserve"> </w:t>
            </w:r>
            <w:r>
              <w:rPr>
                <w:rFonts w:ascii="Arial" w:hAnsi="Arial"/>
                <w:b/>
                <w:color w:val="3A3838"/>
                <w:sz w:val="18"/>
              </w:rPr>
              <w:t>de</w:t>
            </w:r>
            <w:r>
              <w:rPr>
                <w:rFonts w:ascii="Arial" w:hAnsi="Arial"/>
                <w:b/>
                <w:color w:val="3A3838"/>
                <w:spacing w:val="-4"/>
                <w:sz w:val="18"/>
              </w:rPr>
              <w:t xml:space="preserve"> </w:t>
            </w:r>
            <w:r>
              <w:rPr>
                <w:rFonts w:ascii="Arial" w:hAnsi="Arial"/>
                <w:b/>
                <w:color w:val="3A3838"/>
                <w:sz w:val="18"/>
              </w:rPr>
              <w:t>comidas</w:t>
            </w:r>
            <w:r>
              <w:rPr>
                <w:rFonts w:ascii="Arial" w:hAnsi="Arial"/>
                <w:b/>
                <w:color w:val="3A3838"/>
                <w:spacing w:val="-5"/>
                <w:sz w:val="18"/>
              </w:rPr>
              <w:t xml:space="preserve"> </w:t>
            </w:r>
            <w:r>
              <w:rPr>
                <w:rFonts w:ascii="Arial" w:hAnsi="Arial"/>
                <w:b/>
                <w:color w:val="3A3838"/>
                <w:sz w:val="18"/>
              </w:rPr>
              <w:t>que</w:t>
            </w:r>
            <w:r>
              <w:rPr>
                <w:rFonts w:ascii="Arial" w:hAnsi="Arial"/>
                <w:b/>
                <w:color w:val="3A3838"/>
                <w:spacing w:val="-5"/>
                <w:sz w:val="18"/>
              </w:rPr>
              <w:t xml:space="preserve"> </w:t>
            </w:r>
            <w:r>
              <w:rPr>
                <w:rFonts w:ascii="Arial" w:hAnsi="Arial"/>
                <w:b/>
                <w:color w:val="3A3838"/>
                <w:spacing w:val="-2"/>
                <w:sz w:val="18"/>
              </w:rPr>
              <w:t>consume</w:t>
            </w:r>
          </w:p>
        </w:tc>
        <w:tc>
          <w:tcPr>
            <w:tcW w:w="2260" w:type="dxa"/>
            <w:tcBorders>
              <w:top w:val="single" w:sz="6" w:space="0" w:color="000000"/>
            </w:tcBorders>
          </w:tcPr>
          <w:p w14:paraId="280DD8BB" w14:textId="77777777" w:rsidR="003669B0" w:rsidRDefault="003669B0">
            <w:pPr>
              <w:pStyle w:val="TableParagraph"/>
              <w:rPr>
                <w:rFonts w:ascii="Times New Roman"/>
                <w:sz w:val="18"/>
              </w:rPr>
            </w:pPr>
          </w:p>
        </w:tc>
        <w:tc>
          <w:tcPr>
            <w:tcW w:w="2830" w:type="dxa"/>
            <w:tcBorders>
              <w:top w:val="single" w:sz="6" w:space="0" w:color="000000"/>
            </w:tcBorders>
          </w:tcPr>
          <w:p w14:paraId="364036A8" w14:textId="77777777" w:rsidR="003669B0" w:rsidRDefault="003669B0">
            <w:pPr>
              <w:pStyle w:val="TableParagraph"/>
              <w:rPr>
                <w:rFonts w:ascii="Times New Roman"/>
                <w:sz w:val="18"/>
              </w:rPr>
            </w:pPr>
          </w:p>
        </w:tc>
      </w:tr>
      <w:tr w:rsidR="003669B0" w14:paraId="384960F2" w14:textId="77777777">
        <w:trPr>
          <w:trHeight w:val="310"/>
        </w:trPr>
        <w:tc>
          <w:tcPr>
            <w:tcW w:w="3430" w:type="dxa"/>
          </w:tcPr>
          <w:p w14:paraId="67C049F5" w14:textId="77777777" w:rsidR="003669B0" w:rsidRDefault="00000000">
            <w:pPr>
              <w:pStyle w:val="TableParagraph"/>
              <w:spacing w:before="48"/>
              <w:ind w:left="1020"/>
              <w:rPr>
                <w:sz w:val="18"/>
              </w:rPr>
            </w:pPr>
            <w:r>
              <w:rPr>
                <w:color w:val="3A3838"/>
                <w:sz w:val="18"/>
              </w:rPr>
              <w:t>3</w:t>
            </w:r>
            <w:r>
              <w:rPr>
                <w:color w:val="3A3838"/>
                <w:spacing w:val="-4"/>
                <w:sz w:val="18"/>
              </w:rPr>
              <w:t xml:space="preserve"> </w:t>
            </w:r>
            <w:r>
              <w:rPr>
                <w:color w:val="3A3838"/>
                <w:spacing w:val="-2"/>
                <w:sz w:val="18"/>
              </w:rPr>
              <w:t>comidas</w:t>
            </w:r>
          </w:p>
        </w:tc>
        <w:tc>
          <w:tcPr>
            <w:tcW w:w="2260" w:type="dxa"/>
          </w:tcPr>
          <w:p w14:paraId="56E22547" w14:textId="77777777" w:rsidR="003669B0" w:rsidRDefault="00000000">
            <w:pPr>
              <w:pStyle w:val="TableParagraph"/>
              <w:spacing w:before="48"/>
              <w:ind w:right="590"/>
              <w:jc w:val="center"/>
              <w:rPr>
                <w:sz w:val="18"/>
              </w:rPr>
            </w:pPr>
            <w:r>
              <w:rPr>
                <w:color w:val="3A3838"/>
                <w:spacing w:val="-5"/>
                <w:sz w:val="18"/>
              </w:rPr>
              <w:t>113</w:t>
            </w:r>
          </w:p>
        </w:tc>
        <w:tc>
          <w:tcPr>
            <w:tcW w:w="2830" w:type="dxa"/>
          </w:tcPr>
          <w:p w14:paraId="3CBCF680" w14:textId="77777777" w:rsidR="003669B0" w:rsidRDefault="00000000">
            <w:pPr>
              <w:pStyle w:val="TableParagraph"/>
              <w:spacing w:before="48"/>
              <w:ind w:right="7"/>
              <w:jc w:val="center"/>
              <w:rPr>
                <w:sz w:val="18"/>
              </w:rPr>
            </w:pPr>
            <w:r>
              <w:rPr>
                <w:color w:val="3A3838"/>
                <w:spacing w:val="-4"/>
                <w:sz w:val="18"/>
              </w:rPr>
              <w:t>88.3</w:t>
            </w:r>
          </w:p>
        </w:tc>
      </w:tr>
      <w:tr w:rsidR="003669B0" w14:paraId="5D942A07" w14:textId="77777777">
        <w:trPr>
          <w:trHeight w:val="311"/>
        </w:trPr>
        <w:tc>
          <w:tcPr>
            <w:tcW w:w="3430" w:type="dxa"/>
          </w:tcPr>
          <w:p w14:paraId="7218F296" w14:textId="77777777" w:rsidR="003669B0" w:rsidRDefault="00000000">
            <w:pPr>
              <w:pStyle w:val="TableParagraph"/>
              <w:spacing w:before="48"/>
              <w:ind w:left="1020"/>
              <w:rPr>
                <w:sz w:val="18"/>
              </w:rPr>
            </w:pPr>
            <w:r>
              <w:rPr>
                <w:color w:val="3A3838"/>
                <w:sz w:val="18"/>
              </w:rPr>
              <w:t>5</w:t>
            </w:r>
            <w:r>
              <w:rPr>
                <w:color w:val="3A3838"/>
                <w:spacing w:val="-4"/>
                <w:sz w:val="18"/>
              </w:rPr>
              <w:t xml:space="preserve"> </w:t>
            </w:r>
            <w:r>
              <w:rPr>
                <w:color w:val="3A3838"/>
                <w:spacing w:val="-2"/>
                <w:sz w:val="18"/>
              </w:rPr>
              <w:t>comidas</w:t>
            </w:r>
          </w:p>
        </w:tc>
        <w:tc>
          <w:tcPr>
            <w:tcW w:w="2260" w:type="dxa"/>
          </w:tcPr>
          <w:p w14:paraId="421F5A0E" w14:textId="77777777" w:rsidR="003669B0" w:rsidRDefault="00000000">
            <w:pPr>
              <w:pStyle w:val="TableParagraph"/>
              <w:spacing w:before="48"/>
              <w:ind w:left="2" w:right="590"/>
              <w:jc w:val="center"/>
              <w:rPr>
                <w:sz w:val="18"/>
              </w:rPr>
            </w:pPr>
            <w:r>
              <w:rPr>
                <w:color w:val="3A3838"/>
                <w:spacing w:val="-10"/>
                <w:sz w:val="18"/>
              </w:rPr>
              <w:t>8</w:t>
            </w:r>
          </w:p>
        </w:tc>
        <w:tc>
          <w:tcPr>
            <w:tcW w:w="2830" w:type="dxa"/>
          </w:tcPr>
          <w:p w14:paraId="47CEA4C6" w14:textId="77777777" w:rsidR="003669B0" w:rsidRDefault="00000000">
            <w:pPr>
              <w:pStyle w:val="TableParagraph"/>
              <w:spacing w:before="48"/>
              <w:ind w:right="7"/>
              <w:jc w:val="center"/>
              <w:rPr>
                <w:sz w:val="18"/>
              </w:rPr>
            </w:pPr>
            <w:r>
              <w:rPr>
                <w:color w:val="3A3838"/>
                <w:spacing w:val="-5"/>
                <w:sz w:val="18"/>
              </w:rPr>
              <w:t>6.3</w:t>
            </w:r>
          </w:p>
        </w:tc>
      </w:tr>
      <w:tr w:rsidR="003669B0" w14:paraId="4E122A9A" w14:textId="77777777">
        <w:trPr>
          <w:trHeight w:val="359"/>
        </w:trPr>
        <w:tc>
          <w:tcPr>
            <w:tcW w:w="3430" w:type="dxa"/>
            <w:tcBorders>
              <w:bottom w:val="single" w:sz="6" w:space="0" w:color="000000"/>
            </w:tcBorders>
          </w:tcPr>
          <w:p w14:paraId="181D302D" w14:textId="77777777" w:rsidR="003669B0" w:rsidRDefault="00000000">
            <w:pPr>
              <w:pStyle w:val="TableParagraph"/>
              <w:spacing w:before="49"/>
              <w:ind w:left="600"/>
              <w:rPr>
                <w:sz w:val="18"/>
              </w:rPr>
            </w:pPr>
            <w:r>
              <w:rPr>
                <w:color w:val="3A3838"/>
                <w:sz w:val="18"/>
              </w:rPr>
              <w:t>menos</w:t>
            </w:r>
            <w:r>
              <w:rPr>
                <w:color w:val="3A3838"/>
                <w:spacing w:val="-4"/>
                <w:sz w:val="18"/>
              </w:rPr>
              <w:t xml:space="preserve"> </w:t>
            </w:r>
            <w:r>
              <w:rPr>
                <w:color w:val="3A3838"/>
                <w:sz w:val="18"/>
              </w:rPr>
              <w:t>de 3</w:t>
            </w:r>
            <w:r>
              <w:rPr>
                <w:color w:val="3A3838"/>
                <w:spacing w:val="-1"/>
                <w:sz w:val="18"/>
              </w:rPr>
              <w:t xml:space="preserve"> </w:t>
            </w:r>
            <w:r>
              <w:rPr>
                <w:color w:val="3A3838"/>
                <w:spacing w:val="-2"/>
                <w:sz w:val="18"/>
              </w:rPr>
              <w:t>comidas</w:t>
            </w:r>
          </w:p>
        </w:tc>
        <w:tc>
          <w:tcPr>
            <w:tcW w:w="2260" w:type="dxa"/>
            <w:tcBorders>
              <w:bottom w:val="single" w:sz="6" w:space="0" w:color="000000"/>
            </w:tcBorders>
          </w:tcPr>
          <w:p w14:paraId="32CDFBD3" w14:textId="77777777" w:rsidR="003669B0" w:rsidRDefault="00000000">
            <w:pPr>
              <w:pStyle w:val="TableParagraph"/>
              <w:spacing w:before="49"/>
              <w:ind w:left="2" w:right="590"/>
              <w:jc w:val="center"/>
              <w:rPr>
                <w:sz w:val="18"/>
              </w:rPr>
            </w:pPr>
            <w:r>
              <w:rPr>
                <w:color w:val="3A3838"/>
                <w:spacing w:val="-10"/>
                <w:sz w:val="18"/>
              </w:rPr>
              <w:t>7</w:t>
            </w:r>
          </w:p>
        </w:tc>
        <w:tc>
          <w:tcPr>
            <w:tcW w:w="2830" w:type="dxa"/>
            <w:tcBorders>
              <w:bottom w:val="single" w:sz="6" w:space="0" w:color="000000"/>
            </w:tcBorders>
          </w:tcPr>
          <w:p w14:paraId="2342A073" w14:textId="77777777" w:rsidR="003669B0" w:rsidRDefault="00000000">
            <w:pPr>
              <w:pStyle w:val="TableParagraph"/>
              <w:spacing w:before="49"/>
              <w:ind w:right="7"/>
              <w:jc w:val="center"/>
              <w:rPr>
                <w:sz w:val="18"/>
              </w:rPr>
            </w:pPr>
            <w:r>
              <w:rPr>
                <w:color w:val="3A3838"/>
                <w:spacing w:val="-5"/>
                <w:sz w:val="18"/>
              </w:rPr>
              <w:t>5.5</w:t>
            </w:r>
          </w:p>
        </w:tc>
      </w:tr>
      <w:tr w:rsidR="003669B0" w14:paraId="3528FB73" w14:textId="77777777">
        <w:trPr>
          <w:trHeight w:val="261"/>
        </w:trPr>
        <w:tc>
          <w:tcPr>
            <w:tcW w:w="3430" w:type="dxa"/>
            <w:tcBorders>
              <w:top w:val="single" w:sz="6" w:space="0" w:color="000000"/>
            </w:tcBorders>
          </w:tcPr>
          <w:p w14:paraId="29F93315" w14:textId="77777777" w:rsidR="003669B0" w:rsidRDefault="00000000">
            <w:pPr>
              <w:pStyle w:val="TableParagraph"/>
              <w:spacing w:line="206" w:lineRule="exact"/>
              <w:ind w:left="716"/>
              <w:rPr>
                <w:rFonts w:ascii="Arial"/>
                <w:b/>
                <w:sz w:val="18"/>
              </w:rPr>
            </w:pPr>
            <w:r>
              <w:rPr>
                <w:rFonts w:ascii="Arial"/>
                <w:b/>
                <w:color w:val="3A3838"/>
                <w:sz w:val="18"/>
              </w:rPr>
              <w:t>Acude</w:t>
            </w:r>
            <w:r>
              <w:rPr>
                <w:rFonts w:ascii="Arial"/>
                <w:b/>
                <w:color w:val="3A3838"/>
                <w:spacing w:val="-7"/>
                <w:sz w:val="18"/>
              </w:rPr>
              <w:t xml:space="preserve"> </w:t>
            </w:r>
            <w:r>
              <w:rPr>
                <w:rFonts w:ascii="Arial"/>
                <w:b/>
                <w:color w:val="3A3838"/>
                <w:sz w:val="18"/>
              </w:rPr>
              <w:t>al</w:t>
            </w:r>
            <w:r>
              <w:rPr>
                <w:rFonts w:ascii="Arial"/>
                <w:b/>
                <w:color w:val="3A3838"/>
                <w:spacing w:val="-4"/>
                <w:sz w:val="18"/>
              </w:rPr>
              <w:t xml:space="preserve"> </w:t>
            </w:r>
            <w:r>
              <w:rPr>
                <w:rFonts w:ascii="Arial"/>
                <w:b/>
                <w:color w:val="3A3838"/>
                <w:spacing w:val="-2"/>
                <w:sz w:val="18"/>
              </w:rPr>
              <w:t>colegio</w:t>
            </w:r>
          </w:p>
        </w:tc>
        <w:tc>
          <w:tcPr>
            <w:tcW w:w="2260" w:type="dxa"/>
            <w:tcBorders>
              <w:top w:val="single" w:sz="6" w:space="0" w:color="000000"/>
            </w:tcBorders>
          </w:tcPr>
          <w:p w14:paraId="58297E00" w14:textId="77777777" w:rsidR="003669B0" w:rsidRDefault="003669B0">
            <w:pPr>
              <w:pStyle w:val="TableParagraph"/>
              <w:rPr>
                <w:rFonts w:ascii="Times New Roman"/>
                <w:sz w:val="18"/>
              </w:rPr>
            </w:pPr>
          </w:p>
        </w:tc>
        <w:tc>
          <w:tcPr>
            <w:tcW w:w="2830" w:type="dxa"/>
            <w:tcBorders>
              <w:top w:val="single" w:sz="6" w:space="0" w:color="000000"/>
            </w:tcBorders>
          </w:tcPr>
          <w:p w14:paraId="4AD3A9E1" w14:textId="77777777" w:rsidR="003669B0" w:rsidRDefault="003669B0">
            <w:pPr>
              <w:pStyle w:val="TableParagraph"/>
              <w:rPr>
                <w:rFonts w:ascii="Times New Roman"/>
                <w:sz w:val="18"/>
              </w:rPr>
            </w:pPr>
          </w:p>
        </w:tc>
      </w:tr>
      <w:tr w:rsidR="003669B0" w14:paraId="2D51E6E6" w14:textId="77777777">
        <w:trPr>
          <w:trHeight w:val="311"/>
        </w:trPr>
        <w:tc>
          <w:tcPr>
            <w:tcW w:w="3430" w:type="dxa"/>
          </w:tcPr>
          <w:p w14:paraId="00433509" w14:textId="77777777" w:rsidR="003669B0" w:rsidRDefault="00000000">
            <w:pPr>
              <w:pStyle w:val="TableParagraph"/>
              <w:spacing w:before="49"/>
              <w:ind w:left="113"/>
              <w:rPr>
                <w:sz w:val="18"/>
              </w:rPr>
            </w:pPr>
            <w:r>
              <w:rPr>
                <w:color w:val="3A3838"/>
                <w:sz w:val="18"/>
              </w:rPr>
              <w:t>Con</w:t>
            </w:r>
            <w:r>
              <w:rPr>
                <w:color w:val="3A3838"/>
                <w:spacing w:val="-5"/>
                <w:sz w:val="18"/>
              </w:rPr>
              <w:t xml:space="preserve"> </w:t>
            </w:r>
            <w:r>
              <w:rPr>
                <w:color w:val="3A3838"/>
                <w:sz w:val="18"/>
              </w:rPr>
              <w:t>dinero</w:t>
            </w:r>
            <w:r>
              <w:rPr>
                <w:color w:val="3A3838"/>
                <w:spacing w:val="-5"/>
                <w:sz w:val="18"/>
              </w:rPr>
              <w:t xml:space="preserve"> </w:t>
            </w:r>
            <w:r>
              <w:rPr>
                <w:color w:val="3A3838"/>
                <w:sz w:val="18"/>
              </w:rPr>
              <w:t>para</w:t>
            </w:r>
            <w:r>
              <w:rPr>
                <w:color w:val="3A3838"/>
                <w:spacing w:val="-6"/>
                <w:sz w:val="18"/>
              </w:rPr>
              <w:t xml:space="preserve"> </w:t>
            </w:r>
            <w:r>
              <w:rPr>
                <w:color w:val="3A3838"/>
                <w:sz w:val="18"/>
              </w:rPr>
              <w:t>tomar</w:t>
            </w:r>
            <w:r>
              <w:rPr>
                <w:color w:val="3A3838"/>
                <w:spacing w:val="-5"/>
                <w:sz w:val="18"/>
              </w:rPr>
              <w:t xml:space="preserve"> </w:t>
            </w:r>
            <w:r>
              <w:rPr>
                <w:color w:val="3A3838"/>
                <w:spacing w:val="-2"/>
                <w:sz w:val="18"/>
              </w:rPr>
              <w:t>desayuno</w:t>
            </w:r>
          </w:p>
        </w:tc>
        <w:tc>
          <w:tcPr>
            <w:tcW w:w="2260" w:type="dxa"/>
          </w:tcPr>
          <w:p w14:paraId="2D564DF9" w14:textId="77777777" w:rsidR="003669B0" w:rsidRDefault="00000000">
            <w:pPr>
              <w:pStyle w:val="TableParagraph"/>
              <w:spacing w:before="49"/>
              <w:ind w:left="2" w:right="590"/>
              <w:jc w:val="center"/>
              <w:rPr>
                <w:sz w:val="18"/>
              </w:rPr>
            </w:pPr>
            <w:r>
              <w:rPr>
                <w:color w:val="3A3838"/>
                <w:spacing w:val="-10"/>
                <w:sz w:val="18"/>
              </w:rPr>
              <w:t>1</w:t>
            </w:r>
          </w:p>
        </w:tc>
        <w:tc>
          <w:tcPr>
            <w:tcW w:w="2830" w:type="dxa"/>
          </w:tcPr>
          <w:p w14:paraId="62FA09AC" w14:textId="77777777" w:rsidR="003669B0" w:rsidRDefault="00000000">
            <w:pPr>
              <w:pStyle w:val="TableParagraph"/>
              <w:spacing w:before="49"/>
              <w:ind w:right="7"/>
              <w:jc w:val="center"/>
              <w:rPr>
                <w:sz w:val="18"/>
              </w:rPr>
            </w:pPr>
            <w:r>
              <w:rPr>
                <w:color w:val="3A3838"/>
                <w:spacing w:val="-5"/>
                <w:sz w:val="18"/>
              </w:rPr>
              <w:t>0.8</w:t>
            </w:r>
          </w:p>
        </w:tc>
      </w:tr>
      <w:tr w:rsidR="003669B0" w14:paraId="3A869736" w14:textId="77777777">
        <w:trPr>
          <w:trHeight w:val="310"/>
        </w:trPr>
        <w:tc>
          <w:tcPr>
            <w:tcW w:w="3430" w:type="dxa"/>
          </w:tcPr>
          <w:p w14:paraId="3A13D01C" w14:textId="77777777" w:rsidR="003669B0" w:rsidRDefault="00000000">
            <w:pPr>
              <w:pStyle w:val="TableParagraph"/>
              <w:spacing w:before="48"/>
              <w:ind w:left="650"/>
              <w:rPr>
                <w:sz w:val="18"/>
              </w:rPr>
            </w:pPr>
            <w:r>
              <w:rPr>
                <w:color w:val="3A3838"/>
                <w:spacing w:val="-2"/>
                <w:sz w:val="18"/>
              </w:rPr>
              <w:t>Llevando</w:t>
            </w:r>
            <w:r>
              <w:rPr>
                <w:color w:val="3A3838"/>
                <w:sz w:val="18"/>
              </w:rPr>
              <w:t xml:space="preserve"> </w:t>
            </w:r>
            <w:r>
              <w:rPr>
                <w:color w:val="3A3838"/>
                <w:spacing w:val="-2"/>
                <w:sz w:val="18"/>
              </w:rPr>
              <w:t>desayuno</w:t>
            </w:r>
          </w:p>
        </w:tc>
        <w:tc>
          <w:tcPr>
            <w:tcW w:w="2260" w:type="dxa"/>
          </w:tcPr>
          <w:p w14:paraId="252391BF" w14:textId="77777777" w:rsidR="003669B0" w:rsidRDefault="00000000">
            <w:pPr>
              <w:pStyle w:val="TableParagraph"/>
              <w:spacing w:before="48"/>
              <w:ind w:left="2" w:right="590"/>
              <w:jc w:val="center"/>
              <w:rPr>
                <w:sz w:val="18"/>
              </w:rPr>
            </w:pPr>
            <w:r>
              <w:rPr>
                <w:color w:val="3A3838"/>
                <w:spacing w:val="-10"/>
                <w:sz w:val="18"/>
              </w:rPr>
              <w:t>3</w:t>
            </w:r>
          </w:p>
        </w:tc>
        <w:tc>
          <w:tcPr>
            <w:tcW w:w="2830" w:type="dxa"/>
          </w:tcPr>
          <w:p w14:paraId="609B227A" w14:textId="77777777" w:rsidR="003669B0" w:rsidRDefault="00000000">
            <w:pPr>
              <w:pStyle w:val="TableParagraph"/>
              <w:spacing w:before="48"/>
              <w:ind w:right="7"/>
              <w:jc w:val="center"/>
              <w:rPr>
                <w:sz w:val="18"/>
              </w:rPr>
            </w:pPr>
            <w:r>
              <w:rPr>
                <w:color w:val="3A3838"/>
                <w:spacing w:val="-5"/>
                <w:sz w:val="18"/>
              </w:rPr>
              <w:t>2.3</w:t>
            </w:r>
          </w:p>
        </w:tc>
      </w:tr>
      <w:tr w:rsidR="003669B0" w14:paraId="4E83DF61" w14:textId="77777777">
        <w:trPr>
          <w:trHeight w:val="310"/>
        </w:trPr>
        <w:tc>
          <w:tcPr>
            <w:tcW w:w="3430" w:type="dxa"/>
          </w:tcPr>
          <w:p w14:paraId="5863B3E1" w14:textId="77777777" w:rsidR="003669B0" w:rsidRDefault="00000000">
            <w:pPr>
              <w:pStyle w:val="TableParagraph"/>
              <w:spacing w:before="48"/>
              <w:ind w:left="646"/>
              <w:rPr>
                <w:sz w:val="18"/>
              </w:rPr>
            </w:pPr>
            <w:r>
              <w:rPr>
                <w:color w:val="3A3838"/>
                <w:sz w:val="18"/>
              </w:rPr>
              <w:t>sin</w:t>
            </w:r>
            <w:r>
              <w:rPr>
                <w:color w:val="3A3838"/>
                <w:spacing w:val="-1"/>
                <w:sz w:val="18"/>
              </w:rPr>
              <w:t xml:space="preserve"> </w:t>
            </w:r>
            <w:r>
              <w:rPr>
                <w:color w:val="3A3838"/>
                <w:sz w:val="18"/>
              </w:rPr>
              <w:t>tomar</w:t>
            </w:r>
            <w:r>
              <w:rPr>
                <w:color w:val="3A3838"/>
                <w:spacing w:val="-1"/>
                <w:sz w:val="18"/>
              </w:rPr>
              <w:t xml:space="preserve"> </w:t>
            </w:r>
            <w:r>
              <w:rPr>
                <w:color w:val="3A3838"/>
                <w:spacing w:val="-2"/>
                <w:sz w:val="18"/>
              </w:rPr>
              <w:t>desayuno</w:t>
            </w:r>
          </w:p>
        </w:tc>
        <w:tc>
          <w:tcPr>
            <w:tcW w:w="2260" w:type="dxa"/>
          </w:tcPr>
          <w:p w14:paraId="03F8A099" w14:textId="77777777" w:rsidR="003669B0" w:rsidRDefault="00000000">
            <w:pPr>
              <w:pStyle w:val="TableParagraph"/>
              <w:spacing w:before="48"/>
              <w:ind w:left="2" w:right="590"/>
              <w:jc w:val="center"/>
              <w:rPr>
                <w:sz w:val="18"/>
              </w:rPr>
            </w:pPr>
            <w:r>
              <w:rPr>
                <w:color w:val="3A3838"/>
                <w:spacing w:val="-10"/>
                <w:sz w:val="18"/>
              </w:rPr>
              <w:t>2</w:t>
            </w:r>
          </w:p>
        </w:tc>
        <w:tc>
          <w:tcPr>
            <w:tcW w:w="2830" w:type="dxa"/>
          </w:tcPr>
          <w:p w14:paraId="7435C999" w14:textId="77777777" w:rsidR="003669B0" w:rsidRDefault="00000000">
            <w:pPr>
              <w:pStyle w:val="TableParagraph"/>
              <w:spacing w:before="48"/>
              <w:ind w:right="7"/>
              <w:jc w:val="center"/>
              <w:rPr>
                <w:sz w:val="18"/>
              </w:rPr>
            </w:pPr>
            <w:r>
              <w:rPr>
                <w:color w:val="3A3838"/>
                <w:spacing w:val="-5"/>
                <w:sz w:val="18"/>
              </w:rPr>
              <w:t>1.6</w:t>
            </w:r>
          </w:p>
        </w:tc>
      </w:tr>
      <w:tr w:rsidR="003669B0" w14:paraId="31A27F3A" w14:textId="77777777">
        <w:trPr>
          <w:trHeight w:val="361"/>
        </w:trPr>
        <w:tc>
          <w:tcPr>
            <w:tcW w:w="3430" w:type="dxa"/>
            <w:tcBorders>
              <w:bottom w:val="single" w:sz="6" w:space="0" w:color="000000"/>
            </w:tcBorders>
          </w:tcPr>
          <w:p w14:paraId="341D5C30" w14:textId="77777777" w:rsidR="003669B0" w:rsidRDefault="00000000">
            <w:pPr>
              <w:pStyle w:val="TableParagraph"/>
              <w:spacing w:before="48"/>
              <w:ind w:left="634"/>
              <w:rPr>
                <w:sz w:val="18"/>
              </w:rPr>
            </w:pPr>
            <w:r>
              <w:rPr>
                <w:color w:val="3A3838"/>
                <w:sz w:val="18"/>
              </w:rPr>
              <w:t xml:space="preserve">Tomando </w:t>
            </w:r>
            <w:r>
              <w:rPr>
                <w:color w:val="3A3838"/>
                <w:spacing w:val="-2"/>
                <w:sz w:val="18"/>
              </w:rPr>
              <w:t>desayuno</w:t>
            </w:r>
          </w:p>
        </w:tc>
        <w:tc>
          <w:tcPr>
            <w:tcW w:w="2260" w:type="dxa"/>
            <w:tcBorders>
              <w:bottom w:val="single" w:sz="6" w:space="0" w:color="000000"/>
            </w:tcBorders>
          </w:tcPr>
          <w:p w14:paraId="65667002" w14:textId="77777777" w:rsidR="003669B0" w:rsidRDefault="00000000">
            <w:pPr>
              <w:pStyle w:val="TableParagraph"/>
              <w:spacing w:before="48"/>
              <w:ind w:right="590"/>
              <w:jc w:val="center"/>
              <w:rPr>
                <w:sz w:val="18"/>
              </w:rPr>
            </w:pPr>
            <w:r>
              <w:rPr>
                <w:color w:val="3A3838"/>
                <w:spacing w:val="-5"/>
                <w:sz w:val="18"/>
              </w:rPr>
              <w:t>122</w:t>
            </w:r>
          </w:p>
        </w:tc>
        <w:tc>
          <w:tcPr>
            <w:tcW w:w="2830" w:type="dxa"/>
            <w:tcBorders>
              <w:bottom w:val="single" w:sz="6" w:space="0" w:color="000000"/>
            </w:tcBorders>
          </w:tcPr>
          <w:p w14:paraId="25E3DD03" w14:textId="77777777" w:rsidR="003669B0" w:rsidRDefault="00000000">
            <w:pPr>
              <w:pStyle w:val="TableParagraph"/>
              <w:spacing w:before="48"/>
              <w:ind w:right="7"/>
              <w:jc w:val="center"/>
              <w:rPr>
                <w:sz w:val="18"/>
              </w:rPr>
            </w:pPr>
            <w:r>
              <w:rPr>
                <w:color w:val="3A3838"/>
                <w:spacing w:val="-4"/>
                <w:sz w:val="18"/>
              </w:rPr>
              <w:t>95.3</w:t>
            </w:r>
          </w:p>
        </w:tc>
      </w:tr>
      <w:tr w:rsidR="003669B0" w14:paraId="3CC48F33" w14:textId="77777777">
        <w:trPr>
          <w:trHeight w:val="259"/>
        </w:trPr>
        <w:tc>
          <w:tcPr>
            <w:tcW w:w="3430" w:type="dxa"/>
            <w:tcBorders>
              <w:top w:val="single" w:sz="6" w:space="0" w:color="000000"/>
            </w:tcBorders>
          </w:tcPr>
          <w:p w14:paraId="41F7A452" w14:textId="77777777" w:rsidR="003669B0" w:rsidRDefault="00000000">
            <w:pPr>
              <w:pStyle w:val="TableParagraph"/>
              <w:spacing w:line="205" w:lineRule="exact"/>
              <w:ind w:left="696"/>
              <w:rPr>
                <w:rFonts w:ascii="Arial"/>
                <w:b/>
                <w:sz w:val="18"/>
              </w:rPr>
            </w:pPr>
            <w:r>
              <w:rPr>
                <w:rFonts w:ascii="Arial"/>
                <w:b/>
                <w:color w:val="3A3838"/>
                <w:sz w:val="18"/>
              </w:rPr>
              <w:t>Gasta</w:t>
            </w:r>
            <w:r>
              <w:rPr>
                <w:rFonts w:ascii="Arial"/>
                <w:b/>
                <w:color w:val="3A3838"/>
                <w:spacing w:val="-6"/>
                <w:sz w:val="18"/>
              </w:rPr>
              <w:t xml:space="preserve"> </w:t>
            </w:r>
            <w:r>
              <w:rPr>
                <w:rFonts w:ascii="Arial"/>
                <w:b/>
                <w:color w:val="3A3838"/>
                <w:sz w:val="18"/>
              </w:rPr>
              <w:t>propina</w:t>
            </w:r>
            <w:r>
              <w:rPr>
                <w:rFonts w:ascii="Arial"/>
                <w:b/>
                <w:color w:val="3A3838"/>
                <w:spacing w:val="-6"/>
                <w:sz w:val="18"/>
              </w:rPr>
              <w:t xml:space="preserve"> </w:t>
            </w:r>
            <w:r>
              <w:rPr>
                <w:rFonts w:ascii="Arial"/>
                <w:b/>
                <w:color w:val="3A3838"/>
                <w:spacing w:val="-5"/>
                <w:sz w:val="18"/>
              </w:rPr>
              <w:t>en</w:t>
            </w:r>
          </w:p>
        </w:tc>
        <w:tc>
          <w:tcPr>
            <w:tcW w:w="2260" w:type="dxa"/>
            <w:tcBorders>
              <w:top w:val="single" w:sz="6" w:space="0" w:color="000000"/>
            </w:tcBorders>
          </w:tcPr>
          <w:p w14:paraId="5467A5DF" w14:textId="77777777" w:rsidR="003669B0" w:rsidRDefault="003669B0">
            <w:pPr>
              <w:pStyle w:val="TableParagraph"/>
              <w:rPr>
                <w:rFonts w:ascii="Times New Roman"/>
                <w:sz w:val="18"/>
              </w:rPr>
            </w:pPr>
          </w:p>
        </w:tc>
        <w:tc>
          <w:tcPr>
            <w:tcW w:w="2830" w:type="dxa"/>
            <w:tcBorders>
              <w:top w:val="single" w:sz="6" w:space="0" w:color="000000"/>
            </w:tcBorders>
          </w:tcPr>
          <w:p w14:paraId="27532BD0" w14:textId="77777777" w:rsidR="003669B0" w:rsidRDefault="003669B0">
            <w:pPr>
              <w:pStyle w:val="TableParagraph"/>
              <w:rPr>
                <w:rFonts w:ascii="Times New Roman"/>
                <w:sz w:val="18"/>
              </w:rPr>
            </w:pPr>
          </w:p>
        </w:tc>
      </w:tr>
      <w:tr w:rsidR="003669B0" w14:paraId="6F95E26F" w14:textId="77777777">
        <w:trPr>
          <w:trHeight w:val="311"/>
        </w:trPr>
        <w:tc>
          <w:tcPr>
            <w:tcW w:w="3430" w:type="dxa"/>
          </w:tcPr>
          <w:p w14:paraId="5BB659B0" w14:textId="77777777" w:rsidR="003669B0" w:rsidRDefault="00000000">
            <w:pPr>
              <w:pStyle w:val="TableParagraph"/>
              <w:spacing w:before="48"/>
              <w:ind w:left="686"/>
              <w:rPr>
                <w:sz w:val="18"/>
              </w:rPr>
            </w:pPr>
            <w:r>
              <w:rPr>
                <w:color w:val="3A3838"/>
                <w:sz w:val="18"/>
              </w:rPr>
              <w:t>Comida</w:t>
            </w:r>
            <w:r>
              <w:rPr>
                <w:color w:val="3A3838"/>
                <w:spacing w:val="-7"/>
                <w:sz w:val="18"/>
              </w:rPr>
              <w:t xml:space="preserve"> </w:t>
            </w:r>
            <w:r>
              <w:rPr>
                <w:color w:val="3A3838"/>
                <w:spacing w:val="-2"/>
                <w:sz w:val="18"/>
              </w:rPr>
              <w:t>preparada</w:t>
            </w:r>
          </w:p>
        </w:tc>
        <w:tc>
          <w:tcPr>
            <w:tcW w:w="2260" w:type="dxa"/>
          </w:tcPr>
          <w:p w14:paraId="7D9B9DAF" w14:textId="77777777" w:rsidR="003669B0" w:rsidRDefault="00000000">
            <w:pPr>
              <w:pStyle w:val="TableParagraph"/>
              <w:spacing w:before="48"/>
              <w:ind w:right="590"/>
              <w:jc w:val="center"/>
              <w:rPr>
                <w:sz w:val="18"/>
              </w:rPr>
            </w:pPr>
            <w:r>
              <w:rPr>
                <w:color w:val="3A3838"/>
                <w:spacing w:val="-5"/>
                <w:sz w:val="18"/>
              </w:rPr>
              <w:t>39</w:t>
            </w:r>
          </w:p>
        </w:tc>
        <w:tc>
          <w:tcPr>
            <w:tcW w:w="2830" w:type="dxa"/>
          </w:tcPr>
          <w:p w14:paraId="55FD403A" w14:textId="77777777" w:rsidR="003669B0" w:rsidRDefault="00000000">
            <w:pPr>
              <w:pStyle w:val="TableParagraph"/>
              <w:spacing w:before="48"/>
              <w:ind w:right="7"/>
              <w:jc w:val="center"/>
              <w:rPr>
                <w:sz w:val="18"/>
              </w:rPr>
            </w:pPr>
            <w:r>
              <w:rPr>
                <w:color w:val="3A3838"/>
                <w:spacing w:val="-4"/>
                <w:sz w:val="18"/>
              </w:rPr>
              <w:t>30.5</w:t>
            </w:r>
          </w:p>
        </w:tc>
      </w:tr>
      <w:tr w:rsidR="003669B0" w14:paraId="492ADFC9" w14:textId="77777777">
        <w:trPr>
          <w:trHeight w:val="311"/>
        </w:trPr>
        <w:tc>
          <w:tcPr>
            <w:tcW w:w="3430" w:type="dxa"/>
          </w:tcPr>
          <w:p w14:paraId="641CB5B5" w14:textId="77777777" w:rsidR="003669B0" w:rsidRDefault="00000000">
            <w:pPr>
              <w:pStyle w:val="TableParagraph"/>
              <w:spacing w:before="49"/>
              <w:ind w:right="567"/>
              <w:jc w:val="center"/>
              <w:rPr>
                <w:sz w:val="18"/>
              </w:rPr>
            </w:pPr>
            <w:r>
              <w:rPr>
                <w:color w:val="3A3838"/>
                <w:spacing w:val="-2"/>
                <w:sz w:val="18"/>
              </w:rPr>
              <w:t>fruta</w:t>
            </w:r>
          </w:p>
        </w:tc>
        <w:tc>
          <w:tcPr>
            <w:tcW w:w="2260" w:type="dxa"/>
          </w:tcPr>
          <w:p w14:paraId="3C73C47C" w14:textId="77777777" w:rsidR="003669B0" w:rsidRDefault="00000000">
            <w:pPr>
              <w:pStyle w:val="TableParagraph"/>
              <w:spacing w:before="49"/>
              <w:ind w:right="590"/>
              <w:jc w:val="center"/>
              <w:rPr>
                <w:sz w:val="18"/>
              </w:rPr>
            </w:pPr>
            <w:r>
              <w:rPr>
                <w:color w:val="3A3838"/>
                <w:spacing w:val="-5"/>
                <w:sz w:val="18"/>
              </w:rPr>
              <w:t>49</w:t>
            </w:r>
          </w:p>
        </w:tc>
        <w:tc>
          <w:tcPr>
            <w:tcW w:w="2830" w:type="dxa"/>
          </w:tcPr>
          <w:p w14:paraId="404599D2" w14:textId="77777777" w:rsidR="003669B0" w:rsidRDefault="00000000">
            <w:pPr>
              <w:pStyle w:val="TableParagraph"/>
              <w:spacing w:before="49"/>
              <w:ind w:right="7"/>
              <w:jc w:val="center"/>
              <w:rPr>
                <w:sz w:val="18"/>
              </w:rPr>
            </w:pPr>
            <w:r>
              <w:rPr>
                <w:color w:val="3A3838"/>
                <w:spacing w:val="-4"/>
                <w:sz w:val="18"/>
              </w:rPr>
              <w:t>38.3</w:t>
            </w:r>
          </w:p>
        </w:tc>
      </w:tr>
      <w:tr w:rsidR="003669B0" w14:paraId="2266D57B" w14:textId="77777777">
        <w:trPr>
          <w:trHeight w:val="310"/>
        </w:trPr>
        <w:tc>
          <w:tcPr>
            <w:tcW w:w="3430" w:type="dxa"/>
          </w:tcPr>
          <w:p w14:paraId="0CD7FB56" w14:textId="77777777" w:rsidR="003669B0" w:rsidRDefault="00000000">
            <w:pPr>
              <w:pStyle w:val="TableParagraph"/>
              <w:spacing w:before="48"/>
              <w:ind w:left="1096"/>
              <w:rPr>
                <w:sz w:val="18"/>
              </w:rPr>
            </w:pPr>
            <w:r>
              <w:rPr>
                <w:color w:val="3A3838"/>
                <w:spacing w:val="-2"/>
                <w:sz w:val="18"/>
              </w:rPr>
              <w:t>golosina</w:t>
            </w:r>
          </w:p>
        </w:tc>
        <w:tc>
          <w:tcPr>
            <w:tcW w:w="2260" w:type="dxa"/>
          </w:tcPr>
          <w:p w14:paraId="54D1D980" w14:textId="77777777" w:rsidR="003669B0" w:rsidRDefault="00000000">
            <w:pPr>
              <w:pStyle w:val="TableParagraph"/>
              <w:spacing w:before="48"/>
              <w:ind w:right="590"/>
              <w:jc w:val="center"/>
              <w:rPr>
                <w:sz w:val="18"/>
              </w:rPr>
            </w:pPr>
            <w:r>
              <w:rPr>
                <w:color w:val="3A3838"/>
                <w:spacing w:val="-5"/>
                <w:sz w:val="18"/>
              </w:rPr>
              <w:t>31</w:t>
            </w:r>
          </w:p>
        </w:tc>
        <w:tc>
          <w:tcPr>
            <w:tcW w:w="2830" w:type="dxa"/>
          </w:tcPr>
          <w:p w14:paraId="1191D360" w14:textId="77777777" w:rsidR="003669B0" w:rsidRDefault="00000000">
            <w:pPr>
              <w:pStyle w:val="TableParagraph"/>
              <w:spacing w:before="48"/>
              <w:ind w:right="7"/>
              <w:jc w:val="center"/>
              <w:rPr>
                <w:sz w:val="18"/>
              </w:rPr>
            </w:pPr>
            <w:r>
              <w:rPr>
                <w:color w:val="3A3838"/>
                <w:spacing w:val="-4"/>
                <w:sz w:val="18"/>
              </w:rPr>
              <w:t>24.2</w:t>
            </w:r>
          </w:p>
        </w:tc>
      </w:tr>
      <w:tr w:rsidR="003669B0" w14:paraId="2AF30024" w14:textId="77777777">
        <w:trPr>
          <w:trHeight w:val="358"/>
        </w:trPr>
        <w:tc>
          <w:tcPr>
            <w:tcW w:w="3430" w:type="dxa"/>
            <w:tcBorders>
              <w:bottom w:val="single" w:sz="6" w:space="0" w:color="000000"/>
            </w:tcBorders>
          </w:tcPr>
          <w:p w14:paraId="5E188DB9" w14:textId="77777777" w:rsidR="003669B0" w:rsidRDefault="00000000">
            <w:pPr>
              <w:pStyle w:val="TableParagraph"/>
              <w:spacing w:before="48"/>
              <w:ind w:left="1090"/>
              <w:rPr>
                <w:sz w:val="18"/>
              </w:rPr>
            </w:pPr>
            <w:r>
              <w:rPr>
                <w:color w:val="3A3838"/>
                <w:spacing w:val="-2"/>
                <w:sz w:val="18"/>
              </w:rPr>
              <w:t>gaseosa</w:t>
            </w:r>
          </w:p>
        </w:tc>
        <w:tc>
          <w:tcPr>
            <w:tcW w:w="2260" w:type="dxa"/>
            <w:tcBorders>
              <w:bottom w:val="single" w:sz="6" w:space="0" w:color="000000"/>
            </w:tcBorders>
          </w:tcPr>
          <w:p w14:paraId="6F01DB54" w14:textId="77777777" w:rsidR="003669B0" w:rsidRDefault="00000000">
            <w:pPr>
              <w:pStyle w:val="TableParagraph"/>
              <w:spacing w:before="48"/>
              <w:ind w:left="2" w:right="590"/>
              <w:jc w:val="center"/>
              <w:rPr>
                <w:sz w:val="18"/>
              </w:rPr>
            </w:pPr>
            <w:r>
              <w:rPr>
                <w:color w:val="3A3838"/>
                <w:spacing w:val="-10"/>
                <w:sz w:val="18"/>
              </w:rPr>
              <w:t>9</w:t>
            </w:r>
          </w:p>
        </w:tc>
        <w:tc>
          <w:tcPr>
            <w:tcW w:w="2830" w:type="dxa"/>
            <w:tcBorders>
              <w:bottom w:val="single" w:sz="6" w:space="0" w:color="000000"/>
            </w:tcBorders>
          </w:tcPr>
          <w:p w14:paraId="35481FA6" w14:textId="77777777" w:rsidR="003669B0" w:rsidRDefault="00000000">
            <w:pPr>
              <w:pStyle w:val="TableParagraph"/>
              <w:spacing w:before="48"/>
              <w:ind w:right="7"/>
              <w:jc w:val="center"/>
              <w:rPr>
                <w:sz w:val="18"/>
              </w:rPr>
            </w:pPr>
            <w:r>
              <w:rPr>
                <w:color w:val="3A3838"/>
                <w:spacing w:val="-5"/>
                <w:sz w:val="18"/>
              </w:rPr>
              <w:t>7.0</w:t>
            </w:r>
          </w:p>
        </w:tc>
      </w:tr>
      <w:tr w:rsidR="003669B0" w14:paraId="2CD083AB" w14:textId="77777777">
        <w:trPr>
          <w:trHeight w:val="262"/>
        </w:trPr>
        <w:tc>
          <w:tcPr>
            <w:tcW w:w="3430" w:type="dxa"/>
            <w:tcBorders>
              <w:top w:val="single" w:sz="6" w:space="0" w:color="000000"/>
            </w:tcBorders>
          </w:tcPr>
          <w:p w14:paraId="475940F1" w14:textId="77777777" w:rsidR="003669B0" w:rsidRDefault="00000000">
            <w:pPr>
              <w:pStyle w:val="TableParagraph"/>
              <w:ind w:left="960"/>
              <w:rPr>
                <w:rFonts w:ascii="Arial"/>
                <w:b/>
                <w:sz w:val="18"/>
              </w:rPr>
            </w:pPr>
            <w:r>
              <w:rPr>
                <w:rFonts w:ascii="Arial"/>
                <w:b/>
                <w:color w:val="3A3838"/>
                <w:sz w:val="18"/>
              </w:rPr>
              <w:t>Indicios</w:t>
            </w:r>
            <w:r>
              <w:rPr>
                <w:rFonts w:ascii="Arial"/>
                <w:b/>
                <w:color w:val="3A3838"/>
                <w:spacing w:val="-8"/>
                <w:sz w:val="18"/>
              </w:rPr>
              <w:t xml:space="preserve"> </w:t>
            </w:r>
            <w:r>
              <w:rPr>
                <w:rFonts w:ascii="Arial"/>
                <w:b/>
                <w:color w:val="3A3838"/>
                <w:spacing w:val="-5"/>
                <w:sz w:val="18"/>
              </w:rPr>
              <w:t>de</w:t>
            </w:r>
          </w:p>
        </w:tc>
        <w:tc>
          <w:tcPr>
            <w:tcW w:w="2260" w:type="dxa"/>
            <w:tcBorders>
              <w:top w:val="single" w:sz="6" w:space="0" w:color="000000"/>
            </w:tcBorders>
          </w:tcPr>
          <w:p w14:paraId="461D2B8D" w14:textId="77777777" w:rsidR="003669B0" w:rsidRDefault="003669B0">
            <w:pPr>
              <w:pStyle w:val="TableParagraph"/>
              <w:rPr>
                <w:rFonts w:ascii="Times New Roman"/>
                <w:sz w:val="18"/>
              </w:rPr>
            </w:pPr>
          </w:p>
        </w:tc>
        <w:tc>
          <w:tcPr>
            <w:tcW w:w="2830" w:type="dxa"/>
            <w:tcBorders>
              <w:top w:val="single" w:sz="6" w:space="0" w:color="000000"/>
            </w:tcBorders>
          </w:tcPr>
          <w:p w14:paraId="681C9D6E" w14:textId="77777777" w:rsidR="003669B0" w:rsidRDefault="003669B0">
            <w:pPr>
              <w:pStyle w:val="TableParagraph"/>
              <w:rPr>
                <w:rFonts w:ascii="Times New Roman"/>
                <w:sz w:val="18"/>
              </w:rPr>
            </w:pPr>
          </w:p>
        </w:tc>
      </w:tr>
      <w:tr w:rsidR="003669B0" w14:paraId="41D4189B" w14:textId="77777777">
        <w:trPr>
          <w:trHeight w:val="310"/>
        </w:trPr>
        <w:tc>
          <w:tcPr>
            <w:tcW w:w="3430" w:type="dxa"/>
          </w:tcPr>
          <w:p w14:paraId="5657F084" w14:textId="77777777" w:rsidR="003669B0" w:rsidRDefault="00000000">
            <w:pPr>
              <w:pStyle w:val="TableParagraph"/>
              <w:spacing w:before="48"/>
              <w:ind w:left="1050"/>
              <w:rPr>
                <w:sz w:val="18"/>
              </w:rPr>
            </w:pPr>
            <w:r>
              <w:rPr>
                <w:color w:val="3A3838"/>
                <w:spacing w:val="-2"/>
                <w:sz w:val="18"/>
              </w:rPr>
              <w:t>Delgadez</w:t>
            </w:r>
          </w:p>
        </w:tc>
        <w:tc>
          <w:tcPr>
            <w:tcW w:w="2260" w:type="dxa"/>
          </w:tcPr>
          <w:p w14:paraId="06B2D70A" w14:textId="77777777" w:rsidR="003669B0" w:rsidRDefault="00000000">
            <w:pPr>
              <w:pStyle w:val="TableParagraph"/>
              <w:spacing w:before="48"/>
              <w:ind w:left="2" w:right="590"/>
              <w:jc w:val="center"/>
              <w:rPr>
                <w:sz w:val="18"/>
              </w:rPr>
            </w:pPr>
            <w:r>
              <w:rPr>
                <w:color w:val="3A3838"/>
                <w:spacing w:val="-10"/>
                <w:sz w:val="18"/>
              </w:rPr>
              <w:t>2</w:t>
            </w:r>
          </w:p>
        </w:tc>
        <w:tc>
          <w:tcPr>
            <w:tcW w:w="2830" w:type="dxa"/>
          </w:tcPr>
          <w:p w14:paraId="15F0615E" w14:textId="77777777" w:rsidR="003669B0" w:rsidRDefault="00000000">
            <w:pPr>
              <w:pStyle w:val="TableParagraph"/>
              <w:spacing w:before="48"/>
              <w:ind w:right="7"/>
              <w:jc w:val="center"/>
              <w:rPr>
                <w:sz w:val="18"/>
              </w:rPr>
            </w:pPr>
            <w:r>
              <w:rPr>
                <w:color w:val="3A3838"/>
                <w:spacing w:val="-5"/>
                <w:sz w:val="18"/>
              </w:rPr>
              <w:t>1.6</w:t>
            </w:r>
          </w:p>
        </w:tc>
      </w:tr>
      <w:tr w:rsidR="003669B0" w14:paraId="07E20B62" w14:textId="77777777">
        <w:trPr>
          <w:trHeight w:val="310"/>
        </w:trPr>
        <w:tc>
          <w:tcPr>
            <w:tcW w:w="3430" w:type="dxa"/>
          </w:tcPr>
          <w:p w14:paraId="00C0DAC3" w14:textId="77777777" w:rsidR="003669B0" w:rsidRDefault="00000000">
            <w:pPr>
              <w:pStyle w:val="TableParagraph"/>
              <w:spacing w:before="48"/>
              <w:ind w:left="1140"/>
              <w:rPr>
                <w:sz w:val="18"/>
              </w:rPr>
            </w:pPr>
            <w:r>
              <w:rPr>
                <w:color w:val="3A3838"/>
                <w:spacing w:val="-2"/>
                <w:sz w:val="18"/>
              </w:rPr>
              <w:t>Normal</w:t>
            </w:r>
          </w:p>
        </w:tc>
        <w:tc>
          <w:tcPr>
            <w:tcW w:w="2260" w:type="dxa"/>
          </w:tcPr>
          <w:p w14:paraId="01952643" w14:textId="77777777" w:rsidR="003669B0" w:rsidRDefault="00000000">
            <w:pPr>
              <w:pStyle w:val="TableParagraph"/>
              <w:spacing w:before="48"/>
              <w:ind w:right="590"/>
              <w:jc w:val="center"/>
              <w:rPr>
                <w:sz w:val="18"/>
              </w:rPr>
            </w:pPr>
            <w:r>
              <w:rPr>
                <w:color w:val="3A3838"/>
                <w:spacing w:val="-5"/>
                <w:sz w:val="18"/>
              </w:rPr>
              <w:t>119</w:t>
            </w:r>
          </w:p>
        </w:tc>
        <w:tc>
          <w:tcPr>
            <w:tcW w:w="2830" w:type="dxa"/>
          </w:tcPr>
          <w:p w14:paraId="51E98D64" w14:textId="77777777" w:rsidR="003669B0" w:rsidRDefault="00000000">
            <w:pPr>
              <w:pStyle w:val="TableParagraph"/>
              <w:spacing w:before="48"/>
              <w:ind w:right="7"/>
              <w:jc w:val="center"/>
              <w:rPr>
                <w:sz w:val="18"/>
              </w:rPr>
            </w:pPr>
            <w:r>
              <w:rPr>
                <w:color w:val="3A3838"/>
                <w:spacing w:val="-4"/>
                <w:sz w:val="18"/>
              </w:rPr>
              <w:t>93.0</w:t>
            </w:r>
          </w:p>
        </w:tc>
      </w:tr>
      <w:tr w:rsidR="003669B0" w14:paraId="05447B86" w14:textId="77777777">
        <w:trPr>
          <w:trHeight w:val="360"/>
        </w:trPr>
        <w:tc>
          <w:tcPr>
            <w:tcW w:w="3430" w:type="dxa"/>
            <w:tcBorders>
              <w:bottom w:val="single" w:sz="6" w:space="0" w:color="000000"/>
            </w:tcBorders>
          </w:tcPr>
          <w:p w14:paraId="05DB75DD" w14:textId="77777777" w:rsidR="003669B0" w:rsidRDefault="00000000">
            <w:pPr>
              <w:pStyle w:val="TableParagraph"/>
              <w:spacing w:before="48"/>
              <w:ind w:left="996"/>
              <w:rPr>
                <w:sz w:val="18"/>
              </w:rPr>
            </w:pPr>
            <w:r>
              <w:rPr>
                <w:color w:val="3A3838"/>
                <w:spacing w:val="-2"/>
                <w:sz w:val="18"/>
              </w:rPr>
              <w:t>Sobrepeso</w:t>
            </w:r>
          </w:p>
        </w:tc>
        <w:tc>
          <w:tcPr>
            <w:tcW w:w="2260" w:type="dxa"/>
            <w:tcBorders>
              <w:bottom w:val="single" w:sz="6" w:space="0" w:color="000000"/>
            </w:tcBorders>
          </w:tcPr>
          <w:p w14:paraId="4F4548CB" w14:textId="77777777" w:rsidR="003669B0" w:rsidRDefault="00000000">
            <w:pPr>
              <w:pStyle w:val="TableParagraph"/>
              <w:spacing w:before="48"/>
              <w:ind w:left="2" w:right="590"/>
              <w:jc w:val="center"/>
              <w:rPr>
                <w:sz w:val="18"/>
              </w:rPr>
            </w:pPr>
            <w:r>
              <w:rPr>
                <w:color w:val="3A3838"/>
                <w:spacing w:val="-10"/>
                <w:sz w:val="18"/>
              </w:rPr>
              <w:t>7</w:t>
            </w:r>
          </w:p>
        </w:tc>
        <w:tc>
          <w:tcPr>
            <w:tcW w:w="2830" w:type="dxa"/>
            <w:tcBorders>
              <w:bottom w:val="single" w:sz="6" w:space="0" w:color="000000"/>
            </w:tcBorders>
          </w:tcPr>
          <w:p w14:paraId="300685B7" w14:textId="77777777" w:rsidR="003669B0" w:rsidRDefault="00000000">
            <w:pPr>
              <w:pStyle w:val="TableParagraph"/>
              <w:spacing w:before="48"/>
              <w:ind w:right="7"/>
              <w:jc w:val="center"/>
              <w:rPr>
                <w:sz w:val="18"/>
              </w:rPr>
            </w:pPr>
            <w:r>
              <w:rPr>
                <w:color w:val="3A3838"/>
                <w:spacing w:val="-5"/>
                <w:sz w:val="18"/>
              </w:rPr>
              <w:t>5.5</w:t>
            </w:r>
          </w:p>
        </w:tc>
      </w:tr>
      <w:tr w:rsidR="003669B0" w14:paraId="768B4AA8" w14:textId="77777777">
        <w:trPr>
          <w:trHeight w:val="621"/>
        </w:trPr>
        <w:tc>
          <w:tcPr>
            <w:tcW w:w="3430" w:type="dxa"/>
            <w:tcBorders>
              <w:top w:val="single" w:sz="6" w:space="0" w:color="000000"/>
              <w:bottom w:val="single" w:sz="12" w:space="0" w:color="000000"/>
            </w:tcBorders>
          </w:tcPr>
          <w:p w14:paraId="2F438671" w14:textId="77777777" w:rsidR="003669B0" w:rsidRDefault="003669B0">
            <w:pPr>
              <w:pStyle w:val="TableParagraph"/>
              <w:spacing w:before="90"/>
              <w:rPr>
                <w:rFonts w:ascii="Verdana"/>
                <w:sz w:val="18"/>
              </w:rPr>
            </w:pPr>
          </w:p>
          <w:p w14:paraId="4C8970D2" w14:textId="77777777" w:rsidR="003669B0" w:rsidRDefault="00000000">
            <w:pPr>
              <w:pStyle w:val="TableParagraph"/>
              <w:ind w:right="567"/>
              <w:jc w:val="center"/>
              <w:rPr>
                <w:sz w:val="18"/>
              </w:rPr>
            </w:pPr>
            <w:r>
              <w:rPr>
                <w:color w:val="3A3838"/>
                <w:spacing w:val="-2"/>
                <w:sz w:val="18"/>
              </w:rPr>
              <w:t>Total</w:t>
            </w:r>
          </w:p>
        </w:tc>
        <w:tc>
          <w:tcPr>
            <w:tcW w:w="2260" w:type="dxa"/>
            <w:tcBorders>
              <w:top w:val="single" w:sz="6" w:space="0" w:color="000000"/>
              <w:bottom w:val="single" w:sz="12" w:space="0" w:color="000000"/>
            </w:tcBorders>
          </w:tcPr>
          <w:p w14:paraId="4FBA04FA" w14:textId="77777777" w:rsidR="003669B0" w:rsidRDefault="003669B0">
            <w:pPr>
              <w:pStyle w:val="TableParagraph"/>
              <w:spacing w:before="90"/>
              <w:rPr>
                <w:rFonts w:ascii="Verdana"/>
                <w:sz w:val="18"/>
              </w:rPr>
            </w:pPr>
          </w:p>
          <w:p w14:paraId="2E5DB8BF" w14:textId="77777777" w:rsidR="003669B0" w:rsidRDefault="00000000">
            <w:pPr>
              <w:pStyle w:val="TableParagraph"/>
              <w:ind w:right="590"/>
              <w:jc w:val="center"/>
              <w:rPr>
                <w:sz w:val="18"/>
              </w:rPr>
            </w:pPr>
            <w:r>
              <w:rPr>
                <w:color w:val="3A3838"/>
                <w:spacing w:val="-5"/>
                <w:sz w:val="18"/>
              </w:rPr>
              <w:t>128</w:t>
            </w:r>
          </w:p>
        </w:tc>
        <w:tc>
          <w:tcPr>
            <w:tcW w:w="2830" w:type="dxa"/>
            <w:tcBorders>
              <w:top w:val="single" w:sz="6" w:space="0" w:color="000000"/>
              <w:bottom w:val="single" w:sz="12" w:space="0" w:color="000000"/>
            </w:tcBorders>
          </w:tcPr>
          <w:p w14:paraId="5C854DA1" w14:textId="77777777" w:rsidR="003669B0" w:rsidRDefault="003669B0">
            <w:pPr>
              <w:pStyle w:val="TableParagraph"/>
              <w:spacing w:before="90"/>
              <w:rPr>
                <w:rFonts w:ascii="Verdana"/>
                <w:sz w:val="18"/>
              </w:rPr>
            </w:pPr>
          </w:p>
          <w:p w14:paraId="00FFF5F4" w14:textId="77777777" w:rsidR="003669B0" w:rsidRDefault="00000000">
            <w:pPr>
              <w:pStyle w:val="TableParagraph"/>
              <w:ind w:right="7"/>
              <w:jc w:val="center"/>
              <w:rPr>
                <w:sz w:val="18"/>
              </w:rPr>
            </w:pPr>
            <w:r>
              <w:rPr>
                <w:color w:val="3A3838"/>
                <w:spacing w:val="-2"/>
                <w:sz w:val="18"/>
              </w:rPr>
              <w:t>100.0</w:t>
            </w:r>
          </w:p>
        </w:tc>
      </w:tr>
    </w:tbl>
    <w:p w14:paraId="58BC1800" w14:textId="77777777" w:rsidR="003669B0" w:rsidRDefault="003669B0">
      <w:pPr>
        <w:pStyle w:val="Textoindependiente"/>
        <w:spacing w:before="8"/>
        <w:rPr>
          <w:sz w:val="20"/>
        </w:rPr>
      </w:pPr>
    </w:p>
    <w:p w14:paraId="42F19EE0" w14:textId="77777777" w:rsidR="003669B0" w:rsidRDefault="00000000">
      <w:pPr>
        <w:spacing w:before="1"/>
        <w:ind w:left="306"/>
        <w:rPr>
          <w:rFonts w:ascii="Arial MT"/>
          <w:sz w:val="20"/>
        </w:rPr>
      </w:pPr>
      <w:r>
        <w:rPr>
          <w:rFonts w:ascii="Arial"/>
          <w:b/>
          <w:i/>
          <w:sz w:val="20"/>
        </w:rPr>
        <w:t>Fuente</w:t>
      </w:r>
      <w:r>
        <w:rPr>
          <w:rFonts w:ascii="Arial MT"/>
          <w:sz w:val="20"/>
        </w:rPr>
        <w:t>:</w:t>
      </w:r>
      <w:r>
        <w:rPr>
          <w:rFonts w:ascii="Arial MT"/>
          <w:spacing w:val="-3"/>
          <w:sz w:val="20"/>
        </w:rPr>
        <w:t xml:space="preserve"> </w:t>
      </w:r>
      <w:r>
        <w:rPr>
          <w:rFonts w:ascii="Arial MT"/>
          <w:sz w:val="20"/>
        </w:rPr>
        <w:t>hoja</w:t>
      </w:r>
      <w:r>
        <w:rPr>
          <w:rFonts w:ascii="Arial MT"/>
          <w:spacing w:val="-3"/>
          <w:sz w:val="20"/>
        </w:rPr>
        <w:t xml:space="preserve"> </w:t>
      </w:r>
      <w:r>
        <w:rPr>
          <w:rFonts w:ascii="Arial MT"/>
          <w:sz w:val="20"/>
        </w:rPr>
        <w:t>de</w:t>
      </w:r>
      <w:r>
        <w:rPr>
          <w:rFonts w:ascii="Arial MT"/>
          <w:spacing w:val="-3"/>
          <w:sz w:val="20"/>
        </w:rPr>
        <w:t xml:space="preserve"> </w:t>
      </w:r>
      <w:r>
        <w:rPr>
          <w:rFonts w:ascii="Arial MT"/>
          <w:spacing w:val="-2"/>
          <w:sz w:val="20"/>
        </w:rPr>
        <w:t>registro</w:t>
      </w:r>
    </w:p>
    <w:p w14:paraId="4A68E046" w14:textId="77777777" w:rsidR="003669B0" w:rsidRDefault="003669B0">
      <w:pPr>
        <w:rPr>
          <w:rFonts w:ascii="Arial MT"/>
          <w:sz w:val="20"/>
        </w:rPr>
        <w:sectPr w:rsidR="003669B0">
          <w:pgSz w:w="11910" w:h="16840"/>
          <w:pgMar w:top="1940" w:right="600" w:bottom="980" w:left="1680" w:header="0" w:footer="787" w:gutter="0"/>
          <w:cols w:space="720"/>
        </w:sectPr>
      </w:pPr>
    </w:p>
    <w:p w14:paraId="3470C2A9" w14:textId="77777777" w:rsidR="003669B0" w:rsidRDefault="00000000">
      <w:pPr>
        <w:pStyle w:val="Textoindependiente"/>
        <w:spacing w:before="78" w:line="360" w:lineRule="auto"/>
        <w:ind w:left="306" w:right="820"/>
      </w:pPr>
      <w:r>
        <w:rPr>
          <w:rFonts w:ascii="Arial MT" w:hAnsi="Arial MT"/>
        </w:rPr>
        <w:lastRenderedPageBreak/>
        <w:t xml:space="preserve">Figura 1: </w:t>
      </w:r>
      <w:r>
        <w:t xml:space="preserve">Caracterización de los estudiantes de la I.E. 10235, Cutervo, </w:t>
      </w:r>
      <w:r>
        <w:rPr>
          <w:spacing w:val="-2"/>
        </w:rPr>
        <w:t>Cajamarca-2023.</w:t>
      </w:r>
    </w:p>
    <w:p w14:paraId="64E89014" w14:textId="77777777" w:rsidR="003669B0" w:rsidRDefault="00000000">
      <w:pPr>
        <w:tabs>
          <w:tab w:val="left" w:pos="3818"/>
          <w:tab w:val="left" w:pos="4737"/>
          <w:tab w:val="left" w:pos="5656"/>
          <w:tab w:val="left" w:pos="6574"/>
          <w:tab w:val="left" w:pos="7447"/>
          <w:tab w:val="left" w:pos="8366"/>
        </w:tabs>
        <w:spacing w:before="111"/>
        <w:ind w:left="2945"/>
        <w:rPr>
          <w:rFonts w:ascii="Calibri"/>
          <w:b/>
          <w:i/>
          <w:sz w:val="18"/>
        </w:rPr>
      </w:pPr>
      <w:r>
        <w:rPr>
          <w:rFonts w:ascii="Calibri"/>
          <w:b/>
          <w:i/>
          <w:color w:val="FFFFFF"/>
          <w:spacing w:val="-5"/>
          <w:sz w:val="18"/>
        </w:rPr>
        <w:t>0%</w:t>
      </w:r>
      <w:r>
        <w:rPr>
          <w:rFonts w:ascii="Calibri"/>
          <w:b/>
          <w:i/>
          <w:color w:val="FFFFFF"/>
          <w:sz w:val="18"/>
        </w:rPr>
        <w:tab/>
      </w:r>
      <w:r>
        <w:rPr>
          <w:rFonts w:ascii="Calibri"/>
          <w:b/>
          <w:i/>
          <w:color w:val="FFFFFF"/>
          <w:spacing w:val="-5"/>
          <w:sz w:val="18"/>
        </w:rPr>
        <w:t>20%</w:t>
      </w:r>
      <w:r>
        <w:rPr>
          <w:rFonts w:ascii="Calibri"/>
          <w:b/>
          <w:i/>
          <w:color w:val="FFFFFF"/>
          <w:sz w:val="18"/>
        </w:rPr>
        <w:tab/>
      </w:r>
      <w:r>
        <w:rPr>
          <w:rFonts w:ascii="Calibri"/>
          <w:b/>
          <w:i/>
          <w:color w:val="FFFFFF"/>
          <w:spacing w:val="-5"/>
          <w:sz w:val="18"/>
        </w:rPr>
        <w:t>40%</w:t>
      </w:r>
      <w:r>
        <w:rPr>
          <w:rFonts w:ascii="Calibri"/>
          <w:b/>
          <w:i/>
          <w:color w:val="FFFFFF"/>
          <w:sz w:val="18"/>
        </w:rPr>
        <w:tab/>
      </w:r>
      <w:r>
        <w:rPr>
          <w:rFonts w:ascii="Calibri"/>
          <w:b/>
          <w:i/>
          <w:color w:val="FFFFFF"/>
          <w:spacing w:val="-5"/>
          <w:sz w:val="18"/>
        </w:rPr>
        <w:t>60%</w:t>
      </w:r>
      <w:r>
        <w:rPr>
          <w:rFonts w:ascii="Calibri"/>
          <w:b/>
          <w:i/>
          <w:color w:val="FFFFFF"/>
          <w:sz w:val="18"/>
        </w:rPr>
        <w:tab/>
      </w:r>
      <w:r>
        <w:rPr>
          <w:rFonts w:ascii="Calibri"/>
          <w:b/>
          <w:i/>
          <w:color w:val="FFFFFF"/>
          <w:spacing w:val="-5"/>
          <w:sz w:val="18"/>
        </w:rPr>
        <w:t>80%</w:t>
      </w:r>
      <w:r>
        <w:rPr>
          <w:rFonts w:ascii="Calibri"/>
          <w:b/>
          <w:i/>
          <w:color w:val="FFFFFF"/>
          <w:sz w:val="18"/>
        </w:rPr>
        <w:tab/>
      </w:r>
      <w:r>
        <w:rPr>
          <w:rFonts w:ascii="Calibri"/>
          <w:b/>
          <w:i/>
          <w:color w:val="FFFFFF"/>
          <w:spacing w:val="-4"/>
          <w:sz w:val="18"/>
        </w:rPr>
        <w:t>100%</w:t>
      </w:r>
      <w:r>
        <w:rPr>
          <w:rFonts w:ascii="Calibri"/>
          <w:b/>
          <w:i/>
          <w:color w:val="FFFFFF"/>
          <w:sz w:val="18"/>
        </w:rPr>
        <w:tab/>
      </w:r>
      <w:r>
        <w:rPr>
          <w:rFonts w:ascii="Calibri"/>
          <w:b/>
          <w:i/>
          <w:color w:val="FFFFFF"/>
          <w:spacing w:val="-4"/>
          <w:sz w:val="18"/>
        </w:rPr>
        <w:t>120%</w:t>
      </w:r>
    </w:p>
    <w:p w14:paraId="48EC426E" w14:textId="77777777" w:rsidR="003669B0" w:rsidRDefault="003669B0">
      <w:pPr>
        <w:pStyle w:val="Textoindependiente"/>
        <w:spacing w:before="8"/>
        <w:rPr>
          <w:rFonts w:ascii="Calibri"/>
          <w:b/>
          <w:i/>
          <w:sz w:val="10"/>
        </w:rPr>
      </w:pPr>
    </w:p>
    <w:p w14:paraId="2ABD56C5" w14:textId="77777777" w:rsidR="003669B0" w:rsidRDefault="003669B0">
      <w:pPr>
        <w:rPr>
          <w:rFonts w:ascii="Calibri"/>
          <w:sz w:val="10"/>
        </w:rPr>
        <w:sectPr w:rsidR="003669B0">
          <w:pgSz w:w="11910" w:h="16840"/>
          <w:pgMar w:top="1340" w:right="600" w:bottom="980" w:left="1680" w:header="0" w:footer="787" w:gutter="0"/>
          <w:cols w:space="720"/>
        </w:sectPr>
      </w:pPr>
    </w:p>
    <w:p w14:paraId="3CB6911E" w14:textId="77777777" w:rsidR="003669B0" w:rsidRDefault="00000000">
      <w:pPr>
        <w:spacing w:before="64"/>
        <w:ind w:right="1"/>
        <w:jc w:val="right"/>
        <w:rPr>
          <w:rFonts w:ascii="Calibri"/>
          <w:b/>
          <w:i/>
          <w:sz w:val="18"/>
        </w:rPr>
      </w:pPr>
      <w:r>
        <w:rPr>
          <w:rFonts w:ascii="Calibri"/>
          <w:b/>
          <w:i/>
          <w:color w:val="FFFFFF"/>
          <w:spacing w:val="-4"/>
          <w:sz w:val="18"/>
        </w:rPr>
        <w:t>Edad</w:t>
      </w:r>
    </w:p>
    <w:p w14:paraId="42EA05AA" w14:textId="77777777" w:rsidR="003669B0" w:rsidRDefault="00000000">
      <w:pPr>
        <w:spacing w:before="141"/>
        <w:ind w:right="1"/>
        <w:jc w:val="right"/>
        <w:rPr>
          <w:rFonts w:ascii="Calibri"/>
          <w:b/>
          <w:i/>
          <w:sz w:val="18"/>
        </w:rPr>
      </w:pPr>
      <w:r>
        <w:rPr>
          <w:rFonts w:ascii="Calibri"/>
          <w:b/>
          <w:i/>
          <w:color w:val="FFFFFF"/>
          <w:spacing w:val="-10"/>
          <w:sz w:val="18"/>
        </w:rPr>
        <w:t>6</w:t>
      </w:r>
    </w:p>
    <w:p w14:paraId="26E81577" w14:textId="77777777" w:rsidR="003669B0" w:rsidRDefault="00000000">
      <w:pPr>
        <w:spacing w:before="140"/>
        <w:ind w:right="1"/>
        <w:jc w:val="right"/>
        <w:rPr>
          <w:rFonts w:ascii="Calibri"/>
          <w:b/>
          <w:i/>
          <w:sz w:val="18"/>
        </w:rPr>
      </w:pPr>
      <w:r>
        <w:rPr>
          <w:rFonts w:ascii="Calibri"/>
          <w:b/>
          <w:i/>
          <w:color w:val="FFFFFF"/>
          <w:spacing w:val="-10"/>
          <w:sz w:val="18"/>
        </w:rPr>
        <w:t>7</w:t>
      </w:r>
    </w:p>
    <w:p w14:paraId="308C2D61" w14:textId="77777777" w:rsidR="003669B0" w:rsidRDefault="00000000">
      <w:pPr>
        <w:spacing w:before="141"/>
        <w:ind w:right="1"/>
        <w:jc w:val="right"/>
        <w:rPr>
          <w:rFonts w:ascii="Calibri"/>
          <w:b/>
          <w:i/>
          <w:sz w:val="18"/>
        </w:rPr>
      </w:pPr>
      <w:r>
        <w:rPr>
          <w:rFonts w:ascii="Calibri"/>
          <w:b/>
          <w:i/>
          <w:color w:val="FFFFFF"/>
          <w:spacing w:val="-10"/>
          <w:sz w:val="18"/>
        </w:rPr>
        <w:t>8</w:t>
      </w:r>
    </w:p>
    <w:p w14:paraId="0CB5B018" w14:textId="77777777" w:rsidR="003669B0" w:rsidRDefault="00000000">
      <w:pPr>
        <w:spacing w:before="140"/>
        <w:ind w:right="1"/>
        <w:jc w:val="right"/>
        <w:rPr>
          <w:rFonts w:ascii="Calibri"/>
          <w:b/>
          <w:i/>
          <w:sz w:val="18"/>
        </w:rPr>
      </w:pPr>
      <w:r>
        <w:rPr>
          <w:rFonts w:ascii="Calibri"/>
          <w:b/>
          <w:i/>
          <w:color w:val="FFFFFF"/>
          <w:spacing w:val="-10"/>
          <w:sz w:val="18"/>
        </w:rPr>
        <w:t>9</w:t>
      </w:r>
    </w:p>
    <w:p w14:paraId="313131A1" w14:textId="77777777" w:rsidR="003669B0" w:rsidRDefault="00000000">
      <w:pPr>
        <w:spacing w:before="141"/>
        <w:jc w:val="right"/>
        <w:rPr>
          <w:rFonts w:ascii="Calibri"/>
          <w:b/>
          <w:i/>
          <w:sz w:val="18"/>
        </w:rPr>
      </w:pPr>
      <w:r>
        <w:rPr>
          <w:rFonts w:ascii="Calibri"/>
          <w:b/>
          <w:i/>
          <w:color w:val="FFFFFF"/>
          <w:spacing w:val="-5"/>
          <w:sz w:val="18"/>
        </w:rPr>
        <w:t>10</w:t>
      </w:r>
    </w:p>
    <w:p w14:paraId="4749CE12" w14:textId="77777777" w:rsidR="003669B0" w:rsidRDefault="00000000">
      <w:pPr>
        <w:spacing w:before="140"/>
        <w:jc w:val="right"/>
        <w:rPr>
          <w:rFonts w:ascii="Calibri"/>
          <w:b/>
          <w:i/>
          <w:sz w:val="18"/>
        </w:rPr>
      </w:pPr>
      <w:r>
        <w:rPr>
          <w:rFonts w:ascii="Calibri"/>
          <w:b/>
          <w:i/>
          <w:color w:val="FFFFFF"/>
          <w:spacing w:val="-5"/>
          <w:sz w:val="18"/>
        </w:rPr>
        <w:t>11</w:t>
      </w:r>
    </w:p>
    <w:p w14:paraId="7573678C" w14:textId="77777777" w:rsidR="003669B0" w:rsidRDefault="00000000">
      <w:pPr>
        <w:spacing w:before="141"/>
        <w:rPr>
          <w:rFonts w:ascii="Calibri"/>
          <w:b/>
          <w:i/>
        </w:rPr>
      </w:pPr>
      <w:r>
        <w:br w:type="column"/>
      </w:r>
    </w:p>
    <w:p w14:paraId="67584BFC" w14:textId="77777777" w:rsidR="003669B0" w:rsidRDefault="00000000">
      <w:pPr>
        <w:ind w:left="350"/>
        <w:rPr>
          <w:rFonts w:ascii="Calibri"/>
          <w:b/>
          <w:i/>
        </w:rPr>
      </w:pPr>
      <w:r>
        <w:rPr>
          <w:rFonts w:ascii="Calibri"/>
          <w:b/>
          <w:i/>
          <w:color w:val="FFFFFF"/>
          <w:spacing w:val="-5"/>
        </w:rPr>
        <w:t>2%</w:t>
      </w:r>
    </w:p>
    <w:p w14:paraId="4167F291" w14:textId="77777777" w:rsidR="003669B0" w:rsidRDefault="00000000">
      <w:pPr>
        <w:spacing w:before="92"/>
        <w:ind w:left="961"/>
        <w:rPr>
          <w:rFonts w:ascii="Calibri"/>
          <w:b/>
          <w:i/>
        </w:rPr>
      </w:pPr>
      <w:r>
        <w:rPr>
          <w:rFonts w:ascii="Calibri"/>
          <w:b/>
          <w:i/>
          <w:color w:val="FFFFFF"/>
          <w:spacing w:val="-5"/>
        </w:rPr>
        <w:t>16%</w:t>
      </w:r>
    </w:p>
    <w:p w14:paraId="4BD16D5B" w14:textId="77777777" w:rsidR="003669B0" w:rsidRDefault="00000000">
      <w:pPr>
        <w:spacing w:before="92"/>
        <w:ind w:left="997"/>
        <w:rPr>
          <w:rFonts w:ascii="Calibri"/>
          <w:b/>
          <w:i/>
        </w:rPr>
      </w:pPr>
      <w:r>
        <w:rPr>
          <w:rFonts w:ascii="Calibri"/>
          <w:b/>
          <w:i/>
          <w:color w:val="FFFFFF"/>
          <w:spacing w:val="-5"/>
        </w:rPr>
        <w:t>16%</w:t>
      </w:r>
    </w:p>
    <w:p w14:paraId="3C5D1D3E" w14:textId="77777777" w:rsidR="003669B0" w:rsidRDefault="00000000">
      <w:pPr>
        <w:spacing w:before="91"/>
        <w:ind w:left="676"/>
        <w:rPr>
          <w:rFonts w:ascii="Calibri"/>
          <w:b/>
          <w:i/>
        </w:rPr>
      </w:pPr>
      <w:r>
        <w:rPr>
          <w:rFonts w:ascii="Calibri"/>
          <w:b/>
          <w:i/>
          <w:color w:val="FFFFFF"/>
          <w:spacing w:val="-5"/>
        </w:rPr>
        <w:t>9%</w:t>
      </w:r>
    </w:p>
    <w:p w14:paraId="5B379D8D" w14:textId="77777777" w:rsidR="003669B0" w:rsidRDefault="003669B0">
      <w:pPr>
        <w:pStyle w:val="Textoindependiente"/>
        <w:spacing w:before="183"/>
        <w:rPr>
          <w:rFonts w:ascii="Calibri"/>
          <w:b/>
          <w:i/>
          <w:sz w:val="22"/>
        </w:rPr>
      </w:pPr>
    </w:p>
    <w:p w14:paraId="7FA415BE" w14:textId="77777777" w:rsidR="003669B0" w:rsidRDefault="00000000">
      <w:pPr>
        <w:spacing w:before="1"/>
        <w:ind w:left="997"/>
        <w:rPr>
          <w:rFonts w:ascii="Calibri"/>
          <w:b/>
          <w:i/>
        </w:rPr>
      </w:pPr>
      <w:r>
        <w:rPr>
          <w:rFonts w:ascii="Calibri"/>
          <w:b/>
          <w:i/>
          <w:color w:val="FFFFFF"/>
          <w:spacing w:val="-5"/>
        </w:rPr>
        <w:t>16%</w:t>
      </w:r>
    </w:p>
    <w:p w14:paraId="54E30CF6" w14:textId="77777777" w:rsidR="003669B0" w:rsidRDefault="00000000">
      <w:pPr>
        <w:rPr>
          <w:rFonts w:ascii="Calibri"/>
          <w:b/>
          <w:i/>
        </w:rPr>
      </w:pPr>
      <w:r>
        <w:br w:type="column"/>
      </w:r>
    </w:p>
    <w:p w14:paraId="25752BC9" w14:textId="77777777" w:rsidR="003669B0" w:rsidRDefault="003669B0">
      <w:pPr>
        <w:pStyle w:val="Textoindependiente"/>
        <w:rPr>
          <w:rFonts w:ascii="Calibri"/>
          <w:b/>
          <w:i/>
          <w:sz w:val="22"/>
        </w:rPr>
      </w:pPr>
    </w:p>
    <w:p w14:paraId="1B1D7F82" w14:textId="77777777" w:rsidR="003669B0" w:rsidRDefault="003669B0">
      <w:pPr>
        <w:pStyle w:val="Textoindependiente"/>
        <w:rPr>
          <w:rFonts w:ascii="Calibri"/>
          <w:b/>
          <w:i/>
          <w:sz w:val="22"/>
        </w:rPr>
      </w:pPr>
    </w:p>
    <w:p w14:paraId="55B16EA0" w14:textId="77777777" w:rsidR="003669B0" w:rsidRDefault="003669B0">
      <w:pPr>
        <w:pStyle w:val="Textoindependiente"/>
        <w:rPr>
          <w:rFonts w:ascii="Calibri"/>
          <w:b/>
          <w:i/>
          <w:sz w:val="22"/>
        </w:rPr>
      </w:pPr>
    </w:p>
    <w:p w14:paraId="12EDC625" w14:textId="77777777" w:rsidR="003669B0" w:rsidRDefault="003669B0">
      <w:pPr>
        <w:pStyle w:val="Textoindependiente"/>
        <w:rPr>
          <w:rFonts w:ascii="Calibri"/>
          <w:b/>
          <w:i/>
          <w:sz w:val="22"/>
        </w:rPr>
      </w:pPr>
    </w:p>
    <w:p w14:paraId="46D740FF" w14:textId="77777777" w:rsidR="003669B0" w:rsidRDefault="003669B0">
      <w:pPr>
        <w:pStyle w:val="Textoindependiente"/>
        <w:spacing w:before="239"/>
        <w:rPr>
          <w:rFonts w:ascii="Calibri"/>
          <w:b/>
          <w:i/>
          <w:sz w:val="22"/>
        </w:rPr>
      </w:pPr>
    </w:p>
    <w:p w14:paraId="4AE56262" w14:textId="77777777" w:rsidR="003669B0" w:rsidRDefault="00000000">
      <w:pPr>
        <w:spacing w:before="1"/>
        <w:ind w:left="75"/>
        <w:rPr>
          <w:rFonts w:ascii="Calibri"/>
          <w:b/>
          <w:i/>
        </w:rPr>
      </w:pPr>
      <w:r>
        <w:rPr>
          <w:rFonts w:ascii="Calibri"/>
          <w:b/>
          <w:i/>
          <w:color w:val="FFFFFF"/>
          <w:spacing w:val="-5"/>
        </w:rPr>
        <w:t>27%</w:t>
      </w:r>
    </w:p>
    <w:p w14:paraId="5CFC2B15" w14:textId="77777777" w:rsidR="003669B0" w:rsidRDefault="003669B0">
      <w:pPr>
        <w:rPr>
          <w:rFonts w:ascii="Calibri"/>
        </w:rPr>
        <w:sectPr w:rsidR="003669B0">
          <w:type w:val="continuous"/>
          <w:pgSz w:w="11910" w:h="16840"/>
          <w:pgMar w:top="1360" w:right="600" w:bottom="280" w:left="1680" w:header="0" w:footer="787" w:gutter="0"/>
          <w:cols w:num="3" w:space="720" w:equalWidth="0">
            <w:col w:w="2892" w:space="40"/>
            <w:col w:w="1383" w:space="39"/>
            <w:col w:w="5276"/>
          </w:cols>
        </w:sectPr>
      </w:pPr>
    </w:p>
    <w:p w14:paraId="510DAA88" w14:textId="77777777" w:rsidR="003669B0" w:rsidRDefault="00000000">
      <w:pPr>
        <w:spacing w:before="106"/>
        <w:jc w:val="right"/>
        <w:rPr>
          <w:rFonts w:ascii="Calibri"/>
          <w:b/>
          <w:i/>
          <w:sz w:val="18"/>
        </w:rPr>
      </w:pPr>
      <w:r>
        <w:rPr>
          <w:rFonts w:ascii="Calibri"/>
          <w:b/>
          <w:i/>
          <w:color w:val="FFFFFF"/>
          <w:spacing w:val="-5"/>
          <w:sz w:val="18"/>
        </w:rPr>
        <w:t>12</w:t>
      </w:r>
    </w:p>
    <w:p w14:paraId="1453FE72" w14:textId="77777777" w:rsidR="003669B0" w:rsidRDefault="00000000">
      <w:pPr>
        <w:spacing w:before="140"/>
        <w:ind w:right="3"/>
        <w:jc w:val="right"/>
        <w:rPr>
          <w:rFonts w:ascii="Calibri"/>
          <w:b/>
          <w:i/>
          <w:sz w:val="18"/>
        </w:rPr>
      </w:pPr>
      <w:r>
        <w:rPr>
          <w:rFonts w:ascii="Calibri"/>
          <w:b/>
          <w:i/>
          <w:color w:val="FFFFFF"/>
          <w:spacing w:val="-4"/>
          <w:sz w:val="18"/>
        </w:rPr>
        <w:t>Sexo</w:t>
      </w:r>
    </w:p>
    <w:p w14:paraId="7555297D" w14:textId="77777777" w:rsidR="003669B0" w:rsidRDefault="00000000">
      <w:pPr>
        <w:spacing w:before="141" w:line="393" w:lineRule="auto"/>
        <w:ind w:left="2732" w:right="1" w:firstLine="75"/>
        <w:jc w:val="right"/>
        <w:rPr>
          <w:rFonts w:ascii="Calibri"/>
          <w:b/>
          <w:i/>
          <w:sz w:val="18"/>
        </w:rPr>
      </w:pPr>
      <w:r>
        <w:rPr>
          <w:rFonts w:ascii="Calibri"/>
          <w:b/>
          <w:i/>
          <w:color w:val="FFFFFF"/>
          <w:spacing w:val="-10"/>
          <w:sz w:val="18"/>
        </w:rPr>
        <w:t>F</w:t>
      </w:r>
      <w:r>
        <w:rPr>
          <w:rFonts w:ascii="Calibri"/>
          <w:b/>
          <w:i/>
          <w:color w:val="FFFFFF"/>
          <w:sz w:val="18"/>
        </w:rPr>
        <w:t xml:space="preserve"> </w:t>
      </w:r>
      <w:r>
        <w:rPr>
          <w:rFonts w:ascii="Calibri"/>
          <w:b/>
          <w:i/>
          <w:color w:val="FFFFFF"/>
          <w:spacing w:val="-10"/>
          <w:sz w:val="18"/>
        </w:rPr>
        <w:t>M</w:t>
      </w:r>
    </w:p>
    <w:p w14:paraId="5F258496" w14:textId="77777777" w:rsidR="003669B0" w:rsidRDefault="00000000">
      <w:pPr>
        <w:spacing w:line="393" w:lineRule="auto"/>
        <w:ind w:left="1489" w:right="1" w:firstLine="772"/>
        <w:jc w:val="right"/>
        <w:rPr>
          <w:rFonts w:ascii="Calibri"/>
          <w:b/>
          <w:i/>
          <w:sz w:val="18"/>
        </w:rPr>
      </w:pPr>
      <w:r>
        <w:rPr>
          <w:rFonts w:ascii="Calibri"/>
          <w:b/>
          <w:i/>
          <w:color w:val="FFFFFF"/>
          <w:sz w:val="18"/>
        </w:rPr>
        <w:t>Vive</w:t>
      </w:r>
      <w:r>
        <w:rPr>
          <w:rFonts w:ascii="Calibri"/>
          <w:b/>
          <w:i/>
          <w:color w:val="FFFFFF"/>
          <w:spacing w:val="-11"/>
          <w:sz w:val="18"/>
        </w:rPr>
        <w:t xml:space="preserve"> </w:t>
      </w:r>
      <w:r>
        <w:rPr>
          <w:rFonts w:ascii="Calibri"/>
          <w:b/>
          <w:i/>
          <w:color w:val="FFFFFF"/>
          <w:sz w:val="18"/>
        </w:rPr>
        <w:t>con ambos padres Madre</w:t>
      </w:r>
      <w:r>
        <w:rPr>
          <w:rFonts w:ascii="Calibri"/>
          <w:b/>
          <w:i/>
          <w:color w:val="FFFFFF"/>
          <w:spacing w:val="-2"/>
          <w:sz w:val="18"/>
        </w:rPr>
        <w:t xml:space="preserve"> </w:t>
      </w:r>
      <w:r>
        <w:rPr>
          <w:rFonts w:ascii="Calibri"/>
          <w:b/>
          <w:i/>
          <w:color w:val="FFFFFF"/>
          <w:sz w:val="18"/>
        </w:rPr>
        <w:t>y</w:t>
      </w:r>
      <w:r>
        <w:rPr>
          <w:rFonts w:ascii="Calibri"/>
          <w:b/>
          <w:i/>
          <w:color w:val="FFFFFF"/>
          <w:spacing w:val="-2"/>
          <w:sz w:val="18"/>
        </w:rPr>
        <w:t xml:space="preserve"> padrastro</w:t>
      </w:r>
    </w:p>
    <w:p w14:paraId="3D5C6926" w14:textId="77777777" w:rsidR="003669B0" w:rsidRDefault="00000000">
      <w:pPr>
        <w:spacing w:line="393" w:lineRule="auto"/>
        <w:ind w:left="2107" w:right="2" w:hanging="63"/>
        <w:jc w:val="right"/>
        <w:rPr>
          <w:rFonts w:ascii="Calibri"/>
          <w:b/>
          <w:i/>
          <w:sz w:val="18"/>
        </w:rPr>
      </w:pPr>
      <w:r>
        <w:rPr>
          <w:rFonts w:ascii="Calibri"/>
          <w:b/>
          <w:i/>
          <w:color w:val="FFFFFF"/>
          <w:sz w:val="18"/>
        </w:rPr>
        <w:t>Solo</w:t>
      </w:r>
      <w:r>
        <w:rPr>
          <w:rFonts w:ascii="Calibri"/>
          <w:b/>
          <w:i/>
          <w:color w:val="FFFFFF"/>
          <w:spacing w:val="-11"/>
          <w:sz w:val="18"/>
        </w:rPr>
        <w:t xml:space="preserve"> </w:t>
      </w:r>
      <w:r>
        <w:rPr>
          <w:rFonts w:ascii="Calibri"/>
          <w:b/>
          <w:i/>
          <w:color w:val="FFFFFF"/>
          <w:sz w:val="18"/>
        </w:rPr>
        <w:t>madre solo</w:t>
      </w:r>
      <w:r>
        <w:rPr>
          <w:rFonts w:ascii="Calibri"/>
          <w:b/>
          <w:i/>
          <w:color w:val="FFFFFF"/>
          <w:spacing w:val="-5"/>
          <w:sz w:val="18"/>
        </w:rPr>
        <w:t xml:space="preserve"> </w:t>
      </w:r>
      <w:r>
        <w:rPr>
          <w:rFonts w:ascii="Calibri"/>
          <w:b/>
          <w:i/>
          <w:color w:val="FFFFFF"/>
          <w:spacing w:val="-2"/>
          <w:sz w:val="18"/>
        </w:rPr>
        <w:t>padre</w:t>
      </w:r>
    </w:p>
    <w:p w14:paraId="1D3ABDE9" w14:textId="77777777" w:rsidR="003669B0" w:rsidRDefault="00000000">
      <w:pPr>
        <w:spacing w:line="219" w:lineRule="exact"/>
        <w:jc w:val="right"/>
        <w:rPr>
          <w:rFonts w:ascii="Calibri" w:hAnsi="Calibri"/>
          <w:b/>
          <w:i/>
          <w:sz w:val="18"/>
        </w:rPr>
      </w:pPr>
      <w:proofErr w:type="spellStart"/>
      <w:r>
        <w:rPr>
          <w:rFonts w:ascii="Calibri" w:hAnsi="Calibri"/>
          <w:b/>
          <w:i/>
          <w:color w:val="FFFFFF"/>
          <w:sz w:val="18"/>
        </w:rPr>
        <w:t>N°</w:t>
      </w:r>
      <w:proofErr w:type="spellEnd"/>
      <w:r>
        <w:rPr>
          <w:rFonts w:ascii="Calibri" w:hAnsi="Calibri"/>
          <w:b/>
          <w:i/>
          <w:color w:val="FFFFFF"/>
          <w:spacing w:val="-2"/>
          <w:sz w:val="18"/>
        </w:rPr>
        <w:t xml:space="preserve"> </w:t>
      </w:r>
      <w:r>
        <w:rPr>
          <w:rFonts w:ascii="Calibri" w:hAnsi="Calibri"/>
          <w:b/>
          <w:i/>
          <w:color w:val="FFFFFF"/>
          <w:sz w:val="18"/>
        </w:rPr>
        <w:t>de</w:t>
      </w:r>
      <w:r>
        <w:rPr>
          <w:rFonts w:ascii="Calibri" w:hAnsi="Calibri"/>
          <w:b/>
          <w:i/>
          <w:color w:val="FFFFFF"/>
          <w:spacing w:val="-2"/>
          <w:sz w:val="18"/>
        </w:rPr>
        <w:t xml:space="preserve"> </w:t>
      </w:r>
      <w:r>
        <w:rPr>
          <w:rFonts w:ascii="Calibri" w:hAnsi="Calibri"/>
          <w:b/>
          <w:i/>
          <w:color w:val="FFFFFF"/>
          <w:sz w:val="18"/>
        </w:rPr>
        <w:t xml:space="preserve">comidas que </w:t>
      </w:r>
      <w:r>
        <w:rPr>
          <w:rFonts w:ascii="Calibri" w:hAnsi="Calibri"/>
          <w:b/>
          <w:i/>
          <w:color w:val="FFFFFF"/>
          <w:spacing w:val="-2"/>
          <w:sz w:val="18"/>
        </w:rPr>
        <w:t>consume</w:t>
      </w:r>
    </w:p>
    <w:p w14:paraId="719444B8" w14:textId="77777777" w:rsidR="003669B0" w:rsidRDefault="00000000">
      <w:pPr>
        <w:spacing w:before="140"/>
        <w:ind w:right="2"/>
        <w:jc w:val="right"/>
        <w:rPr>
          <w:rFonts w:ascii="Calibri"/>
          <w:b/>
          <w:i/>
          <w:sz w:val="18"/>
        </w:rPr>
      </w:pPr>
      <w:r>
        <w:rPr>
          <w:rFonts w:ascii="Calibri"/>
          <w:b/>
          <w:i/>
          <w:color w:val="FFFFFF"/>
          <w:sz w:val="18"/>
        </w:rPr>
        <w:t>3</w:t>
      </w:r>
      <w:r>
        <w:rPr>
          <w:rFonts w:ascii="Calibri"/>
          <w:b/>
          <w:i/>
          <w:color w:val="FFFFFF"/>
          <w:spacing w:val="-1"/>
          <w:sz w:val="18"/>
        </w:rPr>
        <w:t xml:space="preserve"> </w:t>
      </w:r>
      <w:r>
        <w:rPr>
          <w:rFonts w:ascii="Calibri"/>
          <w:b/>
          <w:i/>
          <w:color w:val="FFFFFF"/>
          <w:spacing w:val="-2"/>
          <w:sz w:val="18"/>
        </w:rPr>
        <w:t>comidas</w:t>
      </w:r>
    </w:p>
    <w:p w14:paraId="601D4612" w14:textId="77777777" w:rsidR="003669B0" w:rsidRDefault="00000000">
      <w:pPr>
        <w:spacing w:before="140" w:line="393" w:lineRule="auto"/>
        <w:ind w:left="1380" w:firstLine="758"/>
        <w:jc w:val="right"/>
        <w:rPr>
          <w:rFonts w:ascii="Calibri"/>
          <w:b/>
          <w:i/>
          <w:sz w:val="18"/>
        </w:rPr>
      </w:pPr>
      <w:r>
        <w:rPr>
          <w:rFonts w:ascii="Calibri"/>
          <w:b/>
          <w:i/>
          <w:color w:val="FFFFFF"/>
          <w:sz w:val="18"/>
        </w:rPr>
        <w:t>5</w:t>
      </w:r>
      <w:r>
        <w:rPr>
          <w:rFonts w:ascii="Calibri"/>
          <w:b/>
          <w:i/>
          <w:color w:val="FFFFFF"/>
          <w:spacing w:val="-11"/>
          <w:sz w:val="18"/>
        </w:rPr>
        <w:t xml:space="preserve"> </w:t>
      </w:r>
      <w:r>
        <w:rPr>
          <w:rFonts w:ascii="Calibri"/>
          <w:b/>
          <w:i/>
          <w:color w:val="FFFFFF"/>
          <w:sz w:val="18"/>
        </w:rPr>
        <w:t>comidas menos</w:t>
      </w:r>
      <w:r>
        <w:rPr>
          <w:rFonts w:ascii="Calibri"/>
          <w:b/>
          <w:i/>
          <w:color w:val="FFFFFF"/>
          <w:spacing w:val="-11"/>
          <w:sz w:val="18"/>
        </w:rPr>
        <w:t xml:space="preserve"> </w:t>
      </w:r>
      <w:r>
        <w:rPr>
          <w:rFonts w:ascii="Calibri"/>
          <w:b/>
          <w:i/>
          <w:color w:val="FFFFFF"/>
          <w:sz w:val="18"/>
        </w:rPr>
        <w:t>de</w:t>
      </w:r>
      <w:r>
        <w:rPr>
          <w:rFonts w:ascii="Calibri"/>
          <w:b/>
          <w:i/>
          <w:color w:val="FFFFFF"/>
          <w:spacing w:val="-10"/>
          <w:sz w:val="18"/>
        </w:rPr>
        <w:t xml:space="preserve"> </w:t>
      </w:r>
      <w:r>
        <w:rPr>
          <w:rFonts w:ascii="Calibri"/>
          <w:b/>
          <w:i/>
          <w:color w:val="FFFFFF"/>
          <w:sz w:val="18"/>
        </w:rPr>
        <w:t>3</w:t>
      </w:r>
      <w:r>
        <w:rPr>
          <w:rFonts w:ascii="Calibri"/>
          <w:b/>
          <w:i/>
          <w:color w:val="FFFFFF"/>
          <w:spacing w:val="-10"/>
          <w:sz w:val="18"/>
        </w:rPr>
        <w:t xml:space="preserve"> </w:t>
      </w:r>
      <w:r>
        <w:rPr>
          <w:rFonts w:ascii="Calibri"/>
          <w:b/>
          <w:i/>
          <w:color w:val="FFFFFF"/>
          <w:sz w:val="18"/>
        </w:rPr>
        <w:t>comidas Acude al colegio Tomando desayuno Llevando desayuno sin</w:t>
      </w:r>
      <w:r>
        <w:rPr>
          <w:rFonts w:ascii="Calibri"/>
          <w:b/>
          <w:i/>
          <w:color w:val="FFFFFF"/>
          <w:spacing w:val="-2"/>
          <w:sz w:val="18"/>
        </w:rPr>
        <w:t xml:space="preserve"> </w:t>
      </w:r>
      <w:r>
        <w:rPr>
          <w:rFonts w:ascii="Calibri"/>
          <w:b/>
          <w:i/>
          <w:color w:val="FFFFFF"/>
          <w:sz w:val="18"/>
        </w:rPr>
        <w:t xml:space="preserve">tomar </w:t>
      </w:r>
      <w:r>
        <w:rPr>
          <w:rFonts w:ascii="Calibri"/>
          <w:b/>
          <w:i/>
          <w:color w:val="FFFFFF"/>
          <w:spacing w:val="-2"/>
          <w:sz w:val="18"/>
        </w:rPr>
        <w:t>desayuno</w:t>
      </w:r>
    </w:p>
    <w:p w14:paraId="5E160ADC" w14:textId="77777777" w:rsidR="003669B0" w:rsidRDefault="00000000">
      <w:pPr>
        <w:spacing w:line="219" w:lineRule="exact"/>
        <w:ind w:right="4"/>
        <w:jc w:val="right"/>
        <w:rPr>
          <w:rFonts w:ascii="Calibri"/>
          <w:b/>
          <w:i/>
          <w:sz w:val="18"/>
        </w:rPr>
      </w:pPr>
      <w:r>
        <w:rPr>
          <w:rFonts w:ascii="Calibri"/>
          <w:b/>
          <w:i/>
          <w:color w:val="FFFFFF"/>
          <w:sz w:val="18"/>
        </w:rPr>
        <w:t>Con</w:t>
      </w:r>
      <w:r>
        <w:rPr>
          <w:rFonts w:ascii="Calibri"/>
          <w:b/>
          <w:i/>
          <w:color w:val="FFFFFF"/>
          <w:spacing w:val="-3"/>
          <w:sz w:val="18"/>
        </w:rPr>
        <w:t xml:space="preserve"> </w:t>
      </w:r>
      <w:r>
        <w:rPr>
          <w:rFonts w:ascii="Calibri"/>
          <w:b/>
          <w:i/>
          <w:color w:val="FFFFFF"/>
          <w:sz w:val="18"/>
        </w:rPr>
        <w:t>dinero</w:t>
      </w:r>
      <w:r>
        <w:rPr>
          <w:rFonts w:ascii="Calibri"/>
          <w:b/>
          <w:i/>
          <w:color w:val="FFFFFF"/>
          <w:spacing w:val="-3"/>
          <w:sz w:val="18"/>
        </w:rPr>
        <w:t xml:space="preserve"> </w:t>
      </w:r>
      <w:r>
        <w:rPr>
          <w:rFonts w:ascii="Calibri"/>
          <w:b/>
          <w:i/>
          <w:color w:val="FFFFFF"/>
          <w:sz w:val="18"/>
        </w:rPr>
        <w:t>para</w:t>
      </w:r>
      <w:r>
        <w:rPr>
          <w:rFonts w:ascii="Calibri"/>
          <w:b/>
          <w:i/>
          <w:color w:val="FFFFFF"/>
          <w:spacing w:val="-3"/>
          <w:sz w:val="18"/>
        </w:rPr>
        <w:t xml:space="preserve"> </w:t>
      </w:r>
      <w:r>
        <w:rPr>
          <w:rFonts w:ascii="Calibri"/>
          <w:b/>
          <w:i/>
          <w:color w:val="FFFFFF"/>
          <w:sz w:val="18"/>
        </w:rPr>
        <w:t>tomar</w:t>
      </w:r>
      <w:r>
        <w:rPr>
          <w:rFonts w:ascii="Calibri"/>
          <w:b/>
          <w:i/>
          <w:color w:val="FFFFFF"/>
          <w:spacing w:val="-3"/>
          <w:sz w:val="18"/>
        </w:rPr>
        <w:t xml:space="preserve"> </w:t>
      </w:r>
      <w:r>
        <w:rPr>
          <w:rFonts w:ascii="Calibri"/>
          <w:b/>
          <w:i/>
          <w:color w:val="FFFFFF"/>
          <w:spacing w:val="-2"/>
          <w:sz w:val="18"/>
        </w:rPr>
        <w:t>desayuno</w:t>
      </w:r>
    </w:p>
    <w:p w14:paraId="0EAB9076" w14:textId="77777777" w:rsidR="003669B0" w:rsidRDefault="00000000">
      <w:pPr>
        <w:spacing w:before="141"/>
        <w:ind w:right="3"/>
        <w:jc w:val="right"/>
        <w:rPr>
          <w:rFonts w:ascii="Calibri"/>
          <w:b/>
          <w:i/>
          <w:sz w:val="18"/>
        </w:rPr>
      </w:pPr>
      <w:r>
        <w:rPr>
          <w:rFonts w:ascii="Calibri"/>
          <w:b/>
          <w:i/>
          <w:color w:val="FFFFFF"/>
          <w:sz w:val="18"/>
        </w:rPr>
        <w:t>Gasta</w:t>
      </w:r>
      <w:r>
        <w:rPr>
          <w:rFonts w:ascii="Calibri"/>
          <w:b/>
          <w:i/>
          <w:color w:val="FFFFFF"/>
          <w:spacing w:val="-5"/>
          <w:sz w:val="18"/>
        </w:rPr>
        <w:t xml:space="preserve"> </w:t>
      </w:r>
      <w:r>
        <w:rPr>
          <w:rFonts w:ascii="Calibri"/>
          <w:b/>
          <w:i/>
          <w:color w:val="FFFFFF"/>
          <w:sz w:val="18"/>
        </w:rPr>
        <w:t>propina</w:t>
      </w:r>
      <w:r>
        <w:rPr>
          <w:rFonts w:ascii="Calibri"/>
          <w:b/>
          <w:i/>
          <w:color w:val="FFFFFF"/>
          <w:spacing w:val="-2"/>
          <w:sz w:val="18"/>
        </w:rPr>
        <w:t xml:space="preserve"> </w:t>
      </w:r>
      <w:r>
        <w:rPr>
          <w:rFonts w:ascii="Calibri"/>
          <w:b/>
          <w:i/>
          <w:color w:val="FFFFFF"/>
          <w:spacing w:val="-5"/>
          <w:sz w:val="18"/>
        </w:rPr>
        <w:t>en</w:t>
      </w:r>
    </w:p>
    <w:p w14:paraId="66D1BFFA" w14:textId="77777777" w:rsidR="003669B0" w:rsidRDefault="00000000">
      <w:pPr>
        <w:spacing w:before="140"/>
        <w:ind w:right="2"/>
        <w:jc w:val="right"/>
        <w:rPr>
          <w:rFonts w:ascii="Calibri"/>
          <w:b/>
          <w:i/>
          <w:sz w:val="18"/>
        </w:rPr>
      </w:pPr>
      <w:r>
        <w:rPr>
          <w:rFonts w:ascii="Calibri"/>
          <w:b/>
          <w:i/>
          <w:color w:val="FFFFFF"/>
          <w:spacing w:val="-2"/>
          <w:sz w:val="18"/>
        </w:rPr>
        <w:t>fruta</w:t>
      </w:r>
    </w:p>
    <w:p w14:paraId="17BED41B" w14:textId="77777777" w:rsidR="003669B0" w:rsidRDefault="00000000">
      <w:pPr>
        <w:spacing w:before="91"/>
        <w:jc w:val="right"/>
        <w:rPr>
          <w:rFonts w:ascii="Calibri"/>
          <w:b/>
          <w:i/>
        </w:rPr>
      </w:pPr>
      <w:r>
        <w:br w:type="column"/>
      </w:r>
      <w:r>
        <w:rPr>
          <w:rFonts w:ascii="Calibri"/>
          <w:b/>
          <w:i/>
          <w:color w:val="FFFFFF"/>
          <w:spacing w:val="-5"/>
        </w:rPr>
        <w:t>13%</w:t>
      </w:r>
    </w:p>
    <w:p w14:paraId="0EDBD412" w14:textId="77777777" w:rsidR="003669B0" w:rsidRDefault="003669B0">
      <w:pPr>
        <w:pStyle w:val="Textoindependiente"/>
        <w:rPr>
          <w:rFonts w:ascii="Calibri"/>
          <w:b/>
          <w:i/>
          <w:sz w:val="22"/>
        </w:rPr>
      </w:pPr>
    </w:p>
    <w:p w14:paraId="22637C39" w14:textId="77777777" w:rsidR="003669B0" w:rsidRDefault="003669B0">
      <w:pPr>
        <w:pStyle w:val="Textoindependiente"/>
        <w:rPr>
          <w:rFonts w:ascii="Calibri"/>
          <w:b/>
          <w:i/>
          <w:sz w:val="22"/>
        </w:rPr>
      </w:pPr>
    </w:p>
    <w:p w14:paraId="5DA16DB3" w14:textId="77777777" w:rsidR="003669B0" w:rsidRDefault="003669B0">
      <w:pPr>
        <w:pStyle w:val="Textoindependiente"/>
        <w:rPr>
          <w:rFonts w:ascii="Calibri"/>
          <w:b/>
          <w:i/>
          <w:sz w:val="22"/>
        </w:rPr>
      </w:pPr>
    </w:p>
    <w:p w14:paraId="14FA4173" w14:textId="77777777" w:rsidR="003669B0" w:rsidRDefault="003669B0">
      <w:pPr>
        <w:pStyle w:val="Textoindependiente"/>
        <w:rPr>
          <w:rFonts w:ascii="Calibri"/>
          <w:b/>
          <w:i/>
          <w:sz w:val="22"/>
        </w:rPr>
      </w:pPr>
    </w:p>
    <w:p w14:paraId="5FAD8EF3" w14:textId="77777777" w:rsidR="003669B0" w:rsidRDefault="003669B0">
      <w:pPr>
        <w:pStyle w:val="Textoindependiente"/>
        <w:rPr>
          <w:rFonts w:ascii="Calibri"/>
          <w:b/>
          <w:i/>
          <w:sz w:val="22"/>
        </w:rPr>
      </w:pPr>
    </w:p>
    <w:p w14:paraId="2051E6A2" w14:textId="77777777" w:rsidR="003669B0" w:rsidRDefault="003669B0">
      <w:pPr>
        <w:pStyle w:val="Textoindependiente"/>
        <w:rPr>
          <w:rFonts w:ascii="Calibri"/>
          <w:b/>
          <w:i/>
          <w:sz w:val="22"/>
        </w:rPr>
      </w:pPr>
    </w:p>
    <w:p w14:paraId="01098CFA" w14:textId="77777777" w:rsidR="003669B0" w:rsidRDefault="003669B0">
      <w:pPr>
        <w:pStyle w:val="Textoindependiente"/>
        <w:spacing w:before="13"/>
        <w:rPr>
          <w:rFonts w:ascii="Calibri"/>
          <w:b/>
          <w:i/>
          <w:sz w:val="22"/>
        </w:rPr>
      </w:pPr>
    </w:p>
    <w:p w14:paraId="6672082B" w14:textId="77777777" w:rsidR="003669B0" w:rsidRDefault="00000000">
      <w:pPr>
        <w:ind w:left="564"/>
        <w:rPr>
          <w:rFonts w:ascii="Calibri"/>
          <w:b/>
          <w:i/>
        </w:rPr>
      </w:pPr>
      <w:r>
        <w:rPr>
          <w:rFonts w:ascii="Calibri"/>
          <w:b/>
          <w:i/>
          <w:color w:val="FFFFFF"/>
          <w:spacing w:val="-5"/>
        </w:rPr>
        <w:t>7%</w:t>
      </w:r>
    </w:p>
    <w:p w14:paraId="3FB0400D" w14:textId="77777777" w:rsidR="003669B0" w:rsidRDefault="003669B0">
      <w:pPr>
        <w:pStyle w:val="Textoindependiente"/>
        <w:spacing w:before="183"/>
        <w:rPr>
          <w:rFonts w:ascii="Calibri"/>
          <w:b/>
          <w:i/>
          <w:sz w:val="22"/>
        </w:rPr>
      </w:pPr>
    </w:p>
    <w:p w14:paraId="6795FD46" w14:textId="77777777" w:rsidR="003669B0" w:rsidRDefault="00000000">
      <w:pPr>
        <w:ind w:left="348"/>
        <w:rPr>
          <w:rFonts w:ascii="Calibri"/>
          <w:b/>
          <w:i/>
        </w:rPr>
      </w:pPr>
      <w:r>
        <w:rPr>
          <w:rFonts w:ascii="Calibri"/>
          <w:b/>
          <w:i/>
          <w:color w:val="FFFFFF"/>
          <w:spacing w:val="-5"/>
        </w:rPr>
        <w:t>2%</w:t>
      </w:r>
    </w:p>
    <w:p w14:paraId="00225C5F" w14:textId="77777777" w:rsidR="003669B0" w:rsidRDefault="003669B0">
      <w:pPr>
        <w:pStyle w:val="Textoindependiente"/>
        <w:rPr>
          <w:rFonts w:ascii="Calibri"/>
          <w:b/>
          <w:i/>
          <w:sz w:val="22"/>
        </w:rPr>
      </w:pPr>
    </w:p>
    <w:p w14:paraId="413E583E" w14:textId="77777777" w:rsidR="003669B0" w:rsidRDefault="003669B0">
      <w:pPr>
        <w:pStyle w:val="Textoindependiente"/>
        <w:rPr>
          <w:rFonts w:ascii="Calibri"/>
          <w:b/>
          <w:i/>
          <w:sz w:val="22"/>
        </w:rPr>
      </w:pPr>
    </w:p>
    <w:p w14:paraId="0FCC110E" w14:textId="77777777" w:rsidR="003669B0" w:rsidRDefault="003669B0">
      <w:pPr>
        <w:pStyle w:val="Textoindependiente"/>
        <w:spacing w:before="6"/>
        <w:rPr>
          <w:rFonts w:ascii="Calibri"/>
          <w:b/>
          <w:i/>
          <w:sz w:val="22"/>
        </w:rPr>
      </w:pPr>
    </w:p>
    <w:p w14:paraId="22B6EF60" w14:textId="77777777" w:rsidR="003669B0" w:rsidRDefault="00000000">
      <w:pPr>
        <w:spacing w:before="1"/>
        <w:ind w:left="532"/>
        <w:rPr>
          <w:rFonts w:ascii="Calibri"/>
          <w:b/>
          <w:i/>
        </w:rPr>
      </w:pPr>
      <w:r>
        <w:rPr>
          <w:rFonts w:ascii="Calibri"/>
          <w:b/>
          <w:i/>
          <w:color w:val="FFFFFF"/>
          <w:spacing w:val="-5"/>
        </w:rPr>
        <w:t>6%</w:t>
      </w:r>
    </w:p>
    <w:p w14:paraId="5F09EC92" w14:textId="77777777" w:rsidR="003669B0" w:rsidRDefault="00000000">
      <w:pPr>
        <w:spacing w:before="92"/>
        <w:ind w:left="495"/>
        <w:rPr>
          <w:rFonts w:ascii="Calibri"/>
          <w:b/>
          <w:i/>
        </w:rPr>
      </w:pPr>
      <w:r>
        <w:rPr>
          <w:rFonts w:ascii="Calibri"/>
          <w:b/>
          <w:i/>
          <w:color w:val="FFFFFF"/>
          <w:spacing w:val="-5"/>
        </w:rPr>
        <w:t>6%</w:t>
      </w:r>
    </w:p>
    <w:p w14:paraId="1AC58DCF" w14:textId="77777777" w:rsidR="003669B0" w:rsidRDefault="003669B0">
      <w:pPr>
        <w:pStyle w:val="Textoindependiente"/>
        <w:rPr>
          <w:rFonts w:ascii="Calibri"/>
          <w:b/>
          <w:i/>
          <w:sz w:val="22"/>
        </w:rPr>
      </w:pPr>
    </w:p>
    <w:p w14:paraId="27DDFFD7" w14:textId="77777777" w:rsidR="003669B0" w:rsidRDefault="003669B0">
      <w:pPr>
        <w:pStyle w:val="Textoindependiente"/>
        <w:rPr>
          <w:rFonts w:ascii="Calibri"/>
          <w:b/>
          <w:i/>
          <w:sz w:val="22"/>
        </w:rPr>
      </w:pPr>
    </w:p>
    <w:p w14:paraId="0AAC9315" w14:textId="77777777" w:rsidR="003669B0" w:rsidRDefault="003669B0">
      <w:pPr>
        <w:pStyle w:val="Textoindependiente"/>
        <w:spacing w:before="6"/>
        <w:rPr>
          <w:rFonts w:ascii="Calibri"/>
          <w:b/>
          <w:i/>
          <w:sz w:val="22"/>
        </w:rPr>
      </w:pPr>
    </w:p>
    <w:p w14:paraId="1993340B" w14:textId="77777777" w:rsidR="003669B0" w:rsidRDefault="00000000">
      <w:pPr>
        <w:ind w:left="348"/>
        <w:rPr>
          <w:rFonts w:ascii="Calibri"/>
          <w:b/>
          <w:i/>
        </w:rPr>
      </w:pPr>
      <w:r>
        <w:rPr>
          <w:rFonts w:ascii="Calibri"/>
          <w:b/>
          <w:i/>
          <w:color w:val="FFFFFF"/>
          <w:spacing w:val="-5"/>
        </w:rPr>
        <w:t>2%</w:t>
      </w:r>
    </w:p>
    <w:p w14:paraId="3F40524D" w14:textId="77777777" w:rsidR="003669B0" w:rsidRDefault="00000000">
      <w:pPr>
        <w:spacing w:before="91"/>
        <w:ind w:left="316"/>
        <w:rPr>
          <w:rFonts w:ascii="Calibri"/>
          <w:b/>
          <w:i/>
        </w:rPr>
      </w:pPr>
      <w:r>
        <w:rPr>
          <w:rFonts w:ascii="Calibri"/>
          <w:b/>
          <w:i/>
          <w:color w:val="FFFFFF"/>
          <w:spacing w:val="-5"/>
        </w:rPr>
        <w:t>2%</w:t>
      </w:r>
    </w:p>
    <w:p w14:paraId="21A238AE" w14:textId="77777777" w:rsidR="003669B0" w:rsidRDefault="00000000">
      <w:pPr>
        <w:spacing w:before="92"/>
        <w:ind w:left="279"/>
        <w:rPr>
          <w:rFonts w:ascii="Calibri"/>
          <w:b/>
          <w:i/>
        </w:rPr>
      </w:pPr>
      <w:r>
        <w:rPr>
          <w:rFonts w:ascii="Calibri"/>
          <w:b/>
          <w:i/>
          <w:color w:val="FFFFFF"/>
          <w:spacing w:val="-5"/>
        </w:rPr>
        <w:t>1%</w:t>
      </w:r>
    </w:p>
    <w:p w14:paraId="6765237B" w14:textId="77777777" w:rsidR="003669B0" w:rsidRDefault="00000000">
      <w:pPr>
        <w:rPr>
          <w:rFonts w:ascii="Calibri"/>
          <w:b/>
          <w:i/>
        </w:rPr>
      </w:pPr>
      <w:r>
        <w:br w:type="column"/>
      </w:r>
    </w:p>
    <w:p w14:paraId="2E0F0F55" w14:textId="77777777" w:rsidR="003669B0" w:rsidRDefault="003669B0">
      <w:pPr>
        <w:pStyle w:val="Textoindependiente"/>
        <w:rPr>
          <w:rFonts w:ascii="Calibri"/>
          <w:b/>
          <w:i/>
          <w:sz w:val="22"/>
        </w:rPr>
      </w:pPr>
    </w:p>
    <w:p w14:paraId="12CC0E11" w14:textId="77777777" w:rsidR="003669B0" w:rsidRDefault="003669B0">
      <w:pPr>
        <w:pStyle w:val="Textoindependiente"/>
        <w:rPr>
          <w:rFonts w:ascii="Calibri"/>
          <w:b/>
          <w:i/>
          <w:sz w:val="22"/>
        </w:rPr>
      </w:pPr>
    </w:p>
    <w:p w14:paraId="39446204" w14:textId="77777777" w:rsidR="003669B0" w:rsidRDefault="003669B0">
      <w:pPr>
        <w:pStyle w:val="Textoindependiente"/>
        <w:rPr>
          <w:rFonts w:ascii="Calibri"/>
          <w:b/>
          <w:i/>
          <w:sz w:val="22"/>
        </w:rPr>
      </w:pPr>
    </w:p>
    <w:p w14:paraId="0F710401" w14:textId="77777777" w:rsidR="003669B0" w:rsidRDefault="003669B0">
      <w:pPr>
        <w:pStyle w:val="Textoindependiente"/>
        <w:rPr>
          <w:rFonts w:ascii="Calibri"/>
          <w:b/>
          <w:i/>
          <w:sz w:val="22"/>
        </w:rPr>
      </w:pPr>
    </w:p>
    <w:p w14:paraId="7DB357F3" w14:textId="77777777" w:rsidR="003669B0" w:rsidRDefault="003669B0">
      <w:pPr>
        <w:pStyle w:val="Textoindependiente"/>
        <w:rPr>
          <w:rFonts w:ascii="Calibri"/>
          <w:b/>
          <w:i/>
          <w:sz w:val="22"/>
        </w:rPr>
      </w:pPr>
    </w:p>
    <w:p w14:paraId="64421151" w14:textId="77777777" w:rsidR="003669B0" w:rsidRDefault="003669B0">
      <w:pPr>
        <w:pStyle w:val="Textoindependiente"/>
        <w:rPr>
          <w:rFonts w:ascii="Calibri"/>
          <w:b/>
          <w:i/>
          <w:sz w:val="22"/>
        </w:rPr>
      </w:pPr>
    </w:p>
    <w:p w14:paraId="559F3CFF" w14:textId="77777777" w:rsidR="003669B0" w:rsidRDefault="003669B0">
      <w:pPr>
        <w:pStyle w:val="Textoindependiente"/>
        <w:rPr>
          <w:rFonts w:ascii="Calibri"/>
          <w:b/>
          <w:i/>
          <w:sz w:val="22"/>
        </w:rPr>
      </w:pPr>
    </w:p>
    <w:p w14:paraId="58F3E40B" w14:textId="77777777" w:rsidR="003669B0" w:rsidRDefault="003669B0">
      <w:pPr>
        <w:pStyle w:val="Textoindependiente"/>
        <w:spacing w:before="195"/>
        <w:rPr>
          <w:rFonts w:ascii="Calibri"/>
          <w:b/>
          <w:i/>
          <w:sz w:val="22"/>
        </w:rPr>
      </w:pPr>
    </w:p>
    <w:p w14:paraId="1F8058EF" w14:textId="77777777" w:rsidR="003669B0" w:rsidRDefault="00000000">
      <w:pPr>
        <w:spacing w:before="1"/>
        <w:ind w:left="149"/>
        <w:rPr>
          <w:rFonts w:ascii="Calibri"/>
          <w:b/>
          <w:i/>
        </w:rPr>
      </w:pPr>
      <w:r>
        <w:rPr>
          <w:rFonts w:ascii="Calibri"/>
          <w:b/>
          <w:i/>
          <w:color w:val="FFFFFF"/>
          <w:spacing w:val="-5"/>
        </w:rPr>
        <w:t>25%</w:t>
      </w:r>
    </w:p>
    <w:p w14:paraId="19E0819F" w14:textId="77777777" w:rsidR="003669B0" w:rsidRDefault="00000000">
      <w:pPr>
        <w:rPr>
          <w:rFonts w:ascii="Calibri"/>
          <w:b/>
          <w:i/>
        </w:rPr>
      </w:pPr>
      <w:r>
        <w:br w:type="column"/>
      </w:r>
    </w:p>
    <w:p w14:paraId="54D97E76" w14:textId="77777777" w:rsidR="003669B0" w:rsidRDefault="003669B0">
      <w:pPr>
        <w:pStyle w:val="Textoindependiente"/>
        <w:rPr>
          <w:rFonts w:ascii="Calibri"/>
          <w:b/>
          <w:i/>
          <w:sz w:val="22"/>
        </w:rPr>
      </w:pPr>
    </w:p>
    <w:p w14:paraId="36D55C92" w14:textId="77777777" w:rsidR="003669B0" w:rsidRDefault="003669B0">
      <w:pPr>
        <w:pStyle w:val="Textoindependiente"/>
        <w:rPr>
          <w:rFonts w:ascii="Calibri"/>
          <w:b/>
          <w:i/>
          <w:sz w:val="22"/>
        </w:rPr>
      </w:pPr>
    </w:p>
    <w:p w14:paraId="324D0F80" w14:textId="77777777" w:rsidR="003669B0" w:rsidRDefault="003669B0">
      <w:pPr>
        <w:pStyle w:val="Textoindependiente"/>
        <w:rPr>
          <w:rFonts w:ascii="Calibri"/>
          <w:b/>
          <w:i/>
          <w:sz w:val="22"/>
        </w:rPr>
      </w:pPr>
    </w:p>
    <w:p w14:paraId="51587FC2" w14:textId="77777777" w:rsidR="003669B0" w:rsidRDefault="003669B0">
      <w:pPr>
        <w:pStyle w:val="Textoindependiente"/>
        <w:rPr>
          <w:rFonts w:ascii="Calibri"/>
          <w:b/>
          <w:i/>
          <w:sz w:val="22"/>
        </w:rPr>
      </w:pPr>
    </w:p>
    <w:p w14:paraId="4B2A22A6" w14:textId="77777777" w:rsidR="003669B0" w:rsidRDefault="003669B0">
      <w:pPr>
        <w:pStyle w:val="Textoindependiente"/>
        <w:rPr>
          <w:rFonts w:ascii="Calibri"/>
          <w:b/>
          <w:i/>
          <w:sz w:val="22"/>
        </w:rPr>
      </w:pPr>
    </w:p>
    <w:p w14:paraId="2A8006BC" w14:textId="77777777" w:rsidR="003669B0" w:rsidRDefault="003669B0">
      <w:pPr>
        <w:pStyle w:val="Textoindependiente"/>
        <w:rPr>
          <w:rFonts w:ascii="Calibri"/>
          <w:b/>
          <w:i/>
          <w:sz w:val="22"/>
        </w:rPr>
      </w:pPr>
    </w:p>
    <w:p w14:paraId="0C8F1844" w14:textId="77777777" w:rsidR="003669B0" w:rsidRDefault="003669B0">
      <w:pPr>
        <w:pStyle w:val="Textoindependiente"/>
        <w:rPr>
          <w:rFonts w:ascii="Calibri"/>
          <w:b/>
          <w:i/>
          <w:sz w:val="22"/>
        </w:rPr>
      </w:pPr>
    </w:p>
    <w:p w14:paraId="68A2A47E" w14:textId="77777777" w:rsidR="003669B0" w:rsidRDefault="003669B0">
      <w:pPr>
        <w:pStyle w:val="Textoindependiente"/>
        <w:rPr>
          <w:rFonts w:ascii="Calibri"/>
          <w:b/>
          <w:i/>
          <w:sz w:val="22"/>
        </w:rPr>
      </w:pPr>
    </w:p>
    <w:p w14:paraId="428D7407" w14:textId="77777777" w:rsidR="003669B0" w:rsidRDefault="003669B0">
      <w:pPr>
        <w:pStyle w:val="Textoindependiente"/>
        <w:rPr>
          <w:rFonts w:ascii="Calibri"/>
          <w:b/>
          <w:i/>
          <w:sz w:val="22"/>
        </w:rPr>
      </w:pPr>
    </w:p>
    <w:p w14:paraId="47A90CDB" w14:textId="77777777" w:rsidR="003669B0" w:rsidRDefault="003669B0">
      <w:pPr>
        <w:pStyle w:val="Textoindependiente"/>
        <w:rPr>
          <w:rFonts w:ascii="Calibri"/>
          <w:b/>
          <w:i/>
          <w:sz w:val="22"/>
        </w:rPr>
      </w:pPr>
    </w:p>
    <w:p w14:paraId="3B5EFF02" w14:textId="77777777" w:rsidR="003669B0" w:rsidRDefault="003669B0">
      <w:pPr>
        <w:pStyle w:val="Textoindependiente"/>
        <w:rPr>
          <w:rFonts w:ascii="Calibri"/>
          <w:b/>
          <w:i/>
          <w:sz w:val="22"/>
        </w:rPr>
      </w:pPr>
    </w:p>
    <w:p w14:paraId="4669B436" w14:textId="77777777" w:rsidR="003669B0" w:rsidRDefault="003669B0">
      <w:pPr>
        <w:pStyle w:val="Textoindependiente"/>
        <w:rPr>
          <w:rFonts w:ascii="Calibri"/>
          <w:b/>
          <w:i/>
          <w:sz w:val="22"/>
        </w:rPr>
      </w:pPr>
    </w:p>
    <w:p w14:paraId="60335634" w14:textId="77777777" w:rsidR="003669B0" w:rsidRDefault="003669B0">
      <w:pPr>
        <w:pStyle w:val="Textoindependiente"/>
        <w:rPr>
          <w:rFonts w:ascii="Calibri"/>
          <w:b/>
          <w:i/>
          <w:sz w:val="22"/>
        </w:rPr>
      </w:pPr>
    </w:p>
    <w:p w14:paraId="2C7EF9E2" w14:textId="77777777" w:rsidR="003669B0" w:rsidRDefault="003669B0">
      <w:pPr>
        <w:pStyle w:val="Textoindependiente"/>
        <w:rPr>
          <w:rFonts w:ascii="Calibri"/>
          <w:b/>
          <w:i/>
          <w:sz w:val="22"/>
        </w:rPr>
      </w:pPr>
    </w:p>
    <w:p w14:paraId="1E4529A5" w14:textId="77777777" w:rsidR="003669B0" w:rsidRDefault="003669B0">
      <w:pPr>
        <w:pStyle w:val="Textoindependiente"/>
        <w:rPr>
          <w:rFonts w:ascii="Calibri"/>
          <w:b/>
          <w:i/>
          <w:sz w:val="22"/>
        </w:rPr>
      </w:pPr>
    </w:p>
    <w:p w14:paraId="5E5B70E9" w14:textId="77777777" w:rsidR="003669B0" w:rsidRDefault="003669B0">
      <w:pPr>
        <w:pStyle w:val="Textoindependiente"/>
        <w:rPr>
          <w:rFonts w:ascii="Calibri"/>
          <w:b/>
          <w:i/>
          <w:sz w:val="22"/>
        </w:rPr>
      </w:pPr>
    </w:p>
    <w:p w14:paraId="75078FE8" w14:textId="77777777" w:rsidR="003669B0" w:rsidRDefault="003669B0">
      <w:pPr>
        <w:pStyle w:val="Textoindependiente"/>
        <w:rPr>
          <w:rFonts w:ascii="Calibri"/>
          <w:b/>
          <w:i/>
          <w:sz w:val="22"/>
        </w:rPr>
      </w:pPr>
    </w:p>
    <w:p w14:paraId="3E289B63" w14:textId="77777777" w:rsidR="003669B0" w:rsidRDefault="003669B0">
      <w:pPr>
        <w:pStyle w:val="Textoindependiente"/>
        <w:rPr>
          <w:rFonts w:ascii="Calibri"/>
          <w:b/>
          <w:i/>
          <w:sz w:val="22"/>
        </w:rPr>
      </w:pPr>
    </w:p>
    <w:p w14:paraId="36DDF238" w14:textId="77777777" w:rsidR="003669B0" w:rsidRDefault="003669B0">
      <w:pPr>
        <w:pStyle w:val="Textoindependiente"/>
        <w:rPr>
          <w:rFonts w:ascii="Calibri"/>
          <w:b/>
          <w:i/>
          <w:sz w:val="22"/>
        </w:rPr>
      </w:pPr>
    </w:p>
    <w:p w14:paraId="7BA20C3B" w14:textId="77777777" w:rsidR="003669B0" w:rsidRDefault="003669B0">
      <w:pPr>
        <w:pStyle w:val="Textoindependiente"/>
        <w:rPr>
          <w:rFonts w:ascii="Calibri"/>
          <w:b/>
          <w:i/>
          <w:sz w:val="22"/>
        </w:rPr>
      </w:pPr>
    </w:p>
    <w:p w14:paraId="12BC34FD" w14:textId="77777777" w:rsidR="003669B0" w:rsidRDefault="003669B0">
      <w:pPr>
        <w:pStyle w:val="Textoindependiente"/>
        <w:rPr>
          <w:rFonts w:ascii="Calibri"/>
          <w:b/>
          <w:i/>
          <w:sz w:val="22"/>
        </w:rPr>
      </w:pPr>
    </w:p>
    <w:p w14:paraId="594983A2" w14:textId="77777777" w:rsidR="003669B0" w:rsidRDefault="003669B0">
      <w:pPr>
        <w:pStyle w:val="Textoindependiente"/>
        <w:rPr>
          <w:rFonts w:ascii="Calibri"/>
          <w:b/>
          <w:i/>
          <w:sz w:val="22"/>
        </w:rPr>
      </w:pPr>
    </w:p>
    <w:p w14:paraId="744BC0C1" w14:textId="77777777" w:rsidR="003669B0" w:rsidRDefault="003669B0">
      <w:pPr>
        <w:pStyle w:val="Textoindependiente"/>
        <w:rPr>
          <w:rFonts w:ascii="Calibri"/>
          <w:b/>
          <w:i/>
          <w:sz w:val="22"/>
        </w:rPr>
      </w:pPr>
    </w:p>
    <w:p w14:paraId="192EA354" w14:textId="77777777" w:rsidR="003669B0" w:rsidRDefault="003669B0">
      <w:pPr>
        <w:pStyle w:val="Textoindependiente"/>
        <w:spacing w:before="222"/>
        <w:rPr>
          <w:rFonts w:ascii="Calibri"/>
          <w:b/>
          <w:i/>
          <w:sz w:val="22"/>
        </w:rPr>
      </w:pPr>
    </w:p>
    <w:p w14:paraId="2D3C80B1" w14:textId="77777777" w:rsidR="003669B0" w:rsidRDefault="00000000">
      <w:pPr>
        <w:ind w:left="185"/>
        <w:rPr>
          <w:rFonts w:ascii="Calibri"/>
          <w:b/>
          <w:i/>
        </w:rPr>
      </w:pPr>
      <w:r>
        <w:rPr>
          <w:rFonts w:ascii="Calibri"/>
          <w:b/>
          <w:i/>
          <w:color w:val="FFFFFF"/>
          <w:spacing w:val="-5"/>
        </w:rPr>
        <w:t>38%</w:t>
      </w:r>
    </w:p>
    <w:p w14:paraId="0521E277" w14:textId="77777777" w:rsidR="003669B0" w:rsidRDefault="00000000">
      <w:pPr>
        <w:rPr>
          <w:rFonts w:ascii="Calibri"/>
          <w:b/>
          <w:i/>
        </w:rPr>
      </w:pPr>
      <w:r>
        <w:br w:type="column"/>
      </w:r>
    </w:p>
    <w:p w14:paraId="7FF9B2BD" w14:textId="77777777" w:rsidR="003669B0" w:rsidRDefault="003669B0">
      <w:pPr>
        <w:pStyle w:val="Textoindependiente"/>
        <w:rPr>
          <w:rFonts w:ascii="Calibri"/>
          <w:b/>
          <w:i/>
          <w:sz w:val="22"/>
        </w:rPr>
      </w:pPr>
    </w:p>
    <w:p w14:paraId="294AEFC0" w14:textId="77777777" w:rsidR="003669B0" w:rsidRDefault="003669B0">
      <w:pPr>
        <w:pStyle w:val="Textoindependiente"/>
        <w:spacing w:before="6"/>
        <w:rPr>
          <w:rFonts w:ascii="Calibri"/>
          <w:b/>
          <w:i/>
          <w:sz w:val="22"/>
        </w:rPr>
      </w:pPr>
    </w:p>
    <w:p w14:paraId="3ADC7297" w14:textId="77777777" w:rsidR="003669B0" w:rsidRDefault="00000000">
      <w:pPr>
        <w:ind w:left="7"/>
        <w:rPr>
          <w:rFonts w:ascii="Calibri"/>
          <w:b/>
          <w:i/>
        </w:rPr>
      </w:pPr>
      <w:r>
        <w:rPr>
          <w:rFonts w:ascii="Calibri"/>
          <w:b/>
          <w:i/>
          <w:color w:val="FFFFFF"/>
          <w:spacing w:val="-5"/>
        </w:rPr>
        <w:t>48%</w:t>
      </w:r>
    </w:p>
    <w:p w14:paraId="3624DC87" w14:textId="77777777" w:rsidR="003669B0" w:rsidRDefault="00000000">
      <w:pPr>
        <w:spacing w:before="92"/>
        <w:ind w:left="218"/>
        <w:rPr>
          <w:rFonts w:ascii="Calibri"/>
          <w:b/>
          <w:i/>
        </w:rPr>
      </w:pPr>
      <w:r>
        <w:rPr>
          <w:rFonts w:ascii="Calibri"/>
          <w:b/>
          <w:i/>
          <w:color w:val="FFFFFF"/>
          <w:spacing w:val="-5"/>
        </w:rPr>
        <w:t>52%</w:t>
      </w:r>
    </w:p>
    <w:p w14:paraId="3F2D006F" w14:textId="77777777" w:rsidR="003669B0" w:rsidRDefault="00000000">
      <w:pPr>
        <w:rPr>
          <w:rFonts w:ascii="Calibri"/>
          <w:b/>
          <w:i/>
        </w:rPr>
      </w:pPr>
      <w:r>
        <w:br w:type="column"/>
      </w:r>
    </w:p>
    <w:p w14:paraId="3C76708D" w14:textId="77777777" w:rsidR="003669B0" w:rsidRDefault="003669B0">
      <w:pPr>
        <w:pStyle w:val="Textoindependiente"/>
        <w:rPr>
          <w:rFonts w:ascii="Calibri"/>
          <w:b/>
          <w:i/>
          <w:sz w:val="22"/>
        </w:rPr>
      </w:pPr>
    </w:p>
    <w:p w14:paraId="26C89CFA" w14:textId="77777777" w:rsidR="003669B0" w:rsidRDefault="003669B0">
      <w:pPr>
        <w:pStyle w:val="Textoindependiente"/>
        <w:rPr>
          <w:rFonts w:ascii="Calibri"/>
          <w:b/>
          <w:i/>
          <w:sz w:val="22"/>
        </w:rPr>
      </w:pPr>
    </w:p>
    <w:p w14:paraId="793AEECB" w14:textId="77777777" w:rsidR="003669B0" w:rsidRDefault="003669B0">
      <w:pPr>
        <w:pStyle w:val="Textoindependiente"/>
        <w:rPr>
          <w:rFonts w:ascii="Calibri"/>
          <w:b/>
          <w:i/>
          <w:sz w:val="22"/>
        </w:rPr>
      </w:pPr>
    </w:p>
    <w:p w14:paraId="64E7E8FD" w14:textId="77777777" w:rsidR="003669B0" w:rsidRDefault="003669B0">
      <w:pPr>
        <w:pStyle w:val="Textoindependiente"/>
        <w:rPr>
          <w:rFonts w:ascii="Calibri"/>
          <w:b/>
          <w:i/>
          <w:sz w:val="22"/>
        </w:rPr>
      </w:pPr>
    </w:p>
    <w:p w14:paraId="2FE22CDE" w14:textId="77777777" w:rsidR="003669B0" w:rsidRDefault="003669B0">
      <w:pPr>
        <w:pStyle w:val="Textoindependiente"/>
        <w:rPr>
          <w:rFonts w:ascii="Calibri"/>
          <w:b/>
          <w:i/>
          <w:sz w:val="22"/>
        </w:rPr>
      </w:pPr>
    </w:p>
    <w:p w14:paraId="12E01D43" w14:textId="77777777" w:rsidR="003669B0" w:rsidRDefault="003669B0">
      <w:pPr>
        <w:pStyle w:val="Textoindependiente"/>
        <w:spacing w:before="13"/>
        <w:rPr>
          <w:rFonts w:ascii="Calibri"/>
          <w:b/>
          <w:i/>
          <w:sz w:val="22"/>
        </w:rPr>
      </w:pPr>
    </w:p>
    <w:p w14:paraId="3ACF5A4C" w14:textId="77777777" w:rsidR="003669B0" w:rsidRDefault="00000000">
      <w:pPr>
        <w:ind w:left="186"/>
        <w:rPr>
          <w:rFonts w:ascii="Calibri"/>
          <w:b/>
          <w:i/>
        </w:rPr>
      </w:pPr>
      <w:r>
        <w:rPr>
          <w:rFonts w:ascii="Calibri"/>
          <w:b/>
          <w:i/>
          <w:color w:val="FFFFFF"/>
          <w:spacing w:val="-5"/>
        </w:rPr>
        <w:t>66%</w:t>
      </w:r>
    </w:p>
    <w:p w14:paraId="3FC7EFF9" w14:textId="77777777" w:rsidR="003669B0" w:rsidRDefault="00000000">
      <w:pPr>
        <w:rPr>
          <w:rFonts w:ascii="Calibri"/>
          <w:b/>
          <w:i/>
        </w:rPr>
      </w:pPr>
      <w:r>
        <w:br w:type="column"/>
      </w:r>
    </w:p>
    <w:p w14:paraId="744DFF8B" w14:textId="77777777" w:rsidR="003669B0" w:rsidRDefault="003669B0">
      <w:pPr>
        <w:pStyle w:val="Textoindependiente"/>
        <w:rPr>
          <w:rFonts w:ascii="Calibri"/>
          <w:b/>
          <w:i/>
          <w:sz w:val="22"/>
        </w:rPr>
      </w:pPr>
    </w:p>
    <w:p w14:paraId="6F515A66" w14:textId="77777777" w:rsidR="003669B0" w:rsidRDefault="003669B0">
      <w:pPr>
        <w:pStyle w:val="Textoindependiente"/>
        <w:rPr>
          <w:rFonts w:ascii="Calibri"/>
          <w:b/>
          <w:i/>
          <w:sz w:val="22"/>
        </w:rPr>
      </w:pPr>
    </w:p>
    <w:p w14:paraId="1F05F245" w14:textId="77777777" w:rsidR="003669B0" w:rsidRDefault="003669B0">
      <w:pPr>
        <w:pStyle w:val="Textoindependiente"/>
        <w:rPr>
          <w:rFonts w:ascii="Calibri"/>
          <w:b/>
          <w:i/>
          <w:sz w:val="22"/>
        </w:rPr>
      </w:pPr>
    </w:p>
    <w:p w14:paraId="422BF43E" w14:textId="77777777" w:rsidR="003669B0" w:rsidRDefault="003669B0">
      <w:pPr>
        <w:pStyle w:val="Textoindependiente"/>
        <w:rPr>
          <w:rFonts w:ascii="Calibri"/>
          <w:b/>
          <w:i/>
          <w:sz w:val="22"/>
        </w:rPr>
      </w:pPr>
    </w:p>
    <w:p w14:paraId="2B45CAB0" w14:textId="77777777" w:rsidR="003669B0" w:rsidRDefault="003669B0">
      <w:pPr>
        <w:pStyle w:val="Textoindependiente"/>
        <w:rPr>
          <w:rFonts w:ascii="Calibri"/>
          <w:b/>
          <w:i/>
          <w:sz w:val="22"/>
        </w:rPr>
      </w:pPr>
    </w:p>
    <w:p w14:paraId="2F7D8573" w14:textId="77777777" w:rsidR="003669B0" w:rsidRDefault="003669B0">
      <w:pPr>
        <w:pStyle w:val="Textoindependiente"/>
        <w:rPr>
          <w:rFonts w:ascii="Calibri"/>
          <w:b/>
          <w:i/>
          <w:sz w:val="22"/>
        </w:rPr>
      </w:pPr>
    </w:p>
    <w:p w14:paraId="7D755980" w14:textId="77777777" w:rsidR="003669B0" w:rsidRDefault="003669B0">
      <w:pPr>
        <w:pStyle w:val="Textoindependiente"/>
        <w:rPr>
          <w:rFonts w:ascii="Calibri"/>
          <w:b/>
          <w:i/>
          <w:sz w:val="22"/>
        </w:rPr>
      </w:pPr>
    </w:p>
    <w:p w14:paraId="19F783B4" w14:textId="77777777" w:rsidR="003669B0" w:rsidRDefault="003669B0">
      <w:pPr>
        <w:pStyle w:val="Textoindependiente"/>
        <w:rPr>
          <w:rFonts w:ascii="Calibri"/>
          <w:b/>
          <w:i/>
          <w:sz w:val="22"/>
        </w:rPr>
      </w:pPr>
    </w:p>
    <w:p w14:paraId="47846223" w14:textId="77777777" w:rsidR="003669B0" w:rsidRDefault="003669B0">
      <w:pPr>
        <w:pStyle w:val="Textoindependiente"/>
        <w:rPr>
          <w:rFonts w:ascii="Calibri"/>
          <w:b/>
          <w:i/>
          <w:sz w:val="22"/>
        </w:rPr>
      </w:pPr>
    </w:p>
    <w:p w14:paraId="3CB5B913" w14:textId="77777777" w:rsidR="003669B0" w:rsidRDefault="003669B0">
      <w:pPr>
        <w:pStyle w:val="Textoindependiente"/>
        <w:rPr>
          <w:rFonts w:ascii="Calibri"/>
          <w:b/>
          <w:i/>
          <w:sz w:val="22"/>
        </w:rPr>
      </w:pPr>
    </w:p>
    <w:p w14:paraId="2289D802" w14:textId="77777777" w:rsidR="003669B0" w:rsidRDefault="003669B0">
      <w:pPr>
        <w:pStyle w:val="Textoindependiente"/>
        <w:rPr>
          <w:rFonts w:ascii="Calibri"/>
          <w:b/>
          <w:i/>
          <w:sz w:val="22"/>
        </w:rPr>
      </w:pPr>
    </w:p>
    <w:p w14:paraId="1D3090DB" w14:textId="77777777" w:rsidR="003669B0" w:rsidRDefault="003669B0">
      <w:pPr>
        <w:pStyle w:val="Textoindependiente"/>
        <w:spacing w:before="202"/>
        <w:rPr>
          <w:rFonts w:ascii="Calibri"/>
          <w:b/>
          <w:i/>
          <w:sz w:val="22"/>
        </w:rPr>
      </w:pPr>
    </w:p>
    <w:p w14:paraId="6B31EA03" w14:textId="77777777" w:rsidR="003669B0" w:rsidRDefault="00000000">
      <w:pPr>
        <w:ind w:left="435"/>
        <w:rPr>
          <w:rFonts w:ascii="Calibri"/>
          <w:b/>
          <w:i/>
        </w:rPr>
      </w:pPr>
      <w:r>
        <w:rPr>
          <w:rFonts w:ascii="Calibri"/>
          <w:b/>
          <w:i/>
          <w:color w:val="FFFFFF"/>
          <w:spacing w:val="-5"/>
        </w:rPr>
        <w:t>88%</w:t>
      </w:r>
    </w:p>
    <w:p w14:paraId="74EB67BA" w14:textId="77777777" w:rsidR="003669B0" w:rsidRDefault="003669B0">
      <w:pPr>
        <w:pStyle w:val="Textoindependiente"/>
        <w:rPr>
          <w:rFonts w:ascii="Calibri"/>
          <w:b/>
          <w:i/>
          <w:sz w:val="22"/>
        </w:rPr>
      </w:pPr>
    </w:p>
    <w:p w14:paraId="05F7477B" w14:textId="77777777" w:rsidR="003669B0" w:rsidRDefault="003669B0">
      <w:pPr>
        <w:pStyle w:val="Textoindependiente"/>
        <w:rPr>
          <w:rFonts w:ascii="Calibri"/>
          <w:b/>
          <w:i/>
          <w:sz w:val="22"/>
        </w:rPr>
      </w:pPr>
    </w:p>
    <w:p w14:paraId="7A7DE55D" w14:textId="77777777" w:rsidR="003669B0" w:rsidRDefault="003669B0">
      <w:pPr>
        <w:pStyle w:val="Textoindependiente"/>
        <w:rPr>
          <w:rFonts w:ascii="Calibri"/>
          <w:b/>
          <w:i/>
          <w:sz w:val="22"/>
        </w:rPr>
      </w:pPr>
    </w:p>
    <w:p w14:paraId="4AD51D04" w14:textId="77777777" w:rsidR="003669B0" w:rsidRDefault="003669B0">
      <w:pPr>
        <w:pStyle w:val="Textoindependiente"/>
        <w:spacing w:before="98"/>
        <w:rPr>
          <w:rFonts w:ascii="Calibri"/>
          <w:b/>
          <w:i/>
          <w:sz w:val="22"/>
        </w:rPr>
      </w:pPr>
    </w:p>
    <w:p w14:paraId="6CC70295" w14:textId="77777777" w:rsidR="003669B0" w:rsidRDefault="00000000">
      <w:pPr>
        <w:ind w:left="756"/>
        <w:rPr>
          <w:rFonts w:ascii="Calibri"/>
          <w:b/>
          <w:i/>
        </w:rPr>
      </w:pPr>
      <w:r>
        <w:rPr>
          <w:rFonts w:ascii="Calibri"/>
          <w:b/>
          <w:i/>
          <w:color w:val="FFFFFF"/>
          <w:spacing w:val="-5"/>
        </w:rPr>
        <w:t>95%</w:t>
      </w:r>
    </w:p>
    <w:p w14:paraId="29BB100E" w14:textId="77777777" w:rsidR="003669B0" w:rsidRDefault="003669B0">
      <w:pPr>
        <w:rPr>
          <w:rFonts w:ascii="Calibri"/>
        </w:rPr>
        <w:sectPr w:rsidR="003669B0">
          <w:type w:val="continuous"/>
          <w:pgSz w:w="11910" w:h="16840"/>
          <w:pgMar w:top="1360" w:right="600" w:bottom="280" w:left="1680" w:header="0" w:footer="787" w:gutter="0"/>
          <w:cols w:num="7" w:space="720" w:equalWidth="0">
            <w:col w:w="2894" w:space="40"/>
            <w:col w:w="1202" w:space="39"/>
            <w:col w:w="535" w:space="40"/>
            <w:col w:w="571" w:space="39"/>
            <w:col w:w="604" w:space="40"/>
            <w:col w:w="611" w:space="182"/>
            <w:col w:w="2833"/>
          </w:cols>
        </w:sectPr>
      </w:pPr>
    </w:p>
    <w:p w14:paraId="0863C1BB" w14:textId="77777777" w:rsidR="003669B0" w:rsidRDefault="00000000">
      <w:pPr>
        <w:spacing w:before="106"/>
        <w:ind w:right="880"/>
        <w:jc w:val="right"/>
        <w:rPr>
          <w:rFonts w:ascii="Calibri"/>
          <w:b/>
          <w:i/>
          <w:sz w:val="18"/>
        </w:rPr>
      </w:pPr>
      <w:r>
        <w:rPr>
          <w:noProof/>
        </w:rPr>
        <mc:AlternateContent>
          <mc:Choice Requires="wpg">
            <w:drawing>
              <wp:anchor distT="0" distB="0" distL="0" distR="0" simplePos="0" relativeHeight="484140032" behindDoc="1" locked="0" layoutInCell="1" allowOverlap="1" wp14:anchorId="231FB474" wp14:editId="125A7E31">
                <wp:simplePos x="0" y="0"/>
                <wp:positionH relativeFrom="page">
                  <wp:posOffset>1255712</wp:posOffset>
                </wp:positionH>
                <wp:positionV relativeFrom="page">
                  <wp:posOffset>1451610</wp:posOffset>
                </wp:positionV>
                <wp:extent cx="5524500" cy="8220075"/>
                <wp:effectExtent l="0" t="0" r="0" b="0"/>
                <wp:wrapNone/>
                <wp:docPr id="16"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524500" cy="8220075"/>
                          <a:chOff x="0" y="0"/>
                          <a:chExt cx="5524500" cy="8220075"/>
                        </a:xfrm>
                      </wpg:grpSpPr>
                      <wps:wsp>
                        <wps:cNvPr id="17" name="Graphic 17"/>
                        <wps:cNvSpPr/>
                        <wps:spPr>
                          <a:xfrm>
                            <a:off x="4762" y="4762"/>
                            <a:ext cx="5514975" cy="8210550"/>
                          </a:xfrm>
                          <a:custGeom>
                            <a:avLst/>
                            <a:gdLst/>
                            <a:ahLst/>
                            <a:cxnLst/>
                            <a:rect l="l" t="t" r="r" b="b"/>
                            <a:pathLst>
                              <a:path w="5514975" h="8210550">
                                <a:moveTo>
                                  <a:pt x="5514975" y="0"/>
                                </a:moveTo>
                                <a:lnTo>
                                  <a:pt x="0" y="0"/>
                                </a:lnTo>
                                <a:lnTo>
                                  <a:pt x="0" y="8210550"/>
                                </a:lnTo>
                                <a:lnTo>
                                  <a:pt x="5514975" y="8210550"/>
                                </a:lnTo>
                                <a:lnTo>
                                  <a:pt x="5514975" y="0"/>
                                </a:lnTo>
                                <a:close/>
                              </a:path>
                            </a:pathLst>
                          </a:custGeom>
                          <a:solidFill>
                            <a:srgbClr val="000000"/>
                          </a:solidFill>
                        </wps:spPr>
                        <wps:bodyPr wrap="square" lIns="0" tIns="0" rIns="0" bIns="0" rtlCol="0">
                          <a:prstTxWarp prst="textNoShape">
                            <a:avLst/>
                          </a:prstTxWarp>
                          <a:noAutofit/>
                        </wps:bodyPr>
                      </wps:wsp>
                      <wps:wsp>
                        <wps:cNvPr id="18" name="Graphic 18"/>
                        <wps:cNvSpPr/>
                        <wps:spPr>
                          <a:xfrm>
                            <a:off x="2334577" y="299338"/>
                            <a:ext cx="2917190" cy="7776845"/>
                          </a:xfrm>
                          <a:custGeom>
                            <a:avLst/>
                            <a:gdLst/>
                            <a:ahLst/>
                            <a:cxnLst/>
                            <a:rect l="l" t="t" r="r" b="b"/>
                            <a:pathLst>
                              <a:path w="2917190" h="7776845">
                                <a:moveTo>
                                  <a:pt x="0" y="0"/>
                                </a:moveTo>
                                <a:lnTo>
                                  <a:pt x="0" y="7776273"/>
                                </a:lnTo>
                              </a:path>
                              <a:path w="2917190" h="7776845">
                                <a:moveTo>
                                  <a:pt x="584200" y="0"/>
                                </a:moveTo>
                                <a:lnTo>
                                  <a:pt x="584200" y="7776273"/>
                                </a:lnTo>
                              </a:path>
                              <a:path w="2917190" h="7776845">
                                <a:moveTo>
                                  <a:pt x="1167130" y="0"/>
                                </a:moveTo>
                                <a:lnTo>
                                  <a:pt x="1167130" y="7776273"/>
                                </a:lnTo>
                              </a:path>
                              <a:path w="2917190" h="7776845">
                                <a:moveTo>
                                  <a:pt x="1750060" y="0"/>
                                </a:moveTo>
                                <a:lnTo>
                                  <a:pt x="1750060" y="7776273"/>
                                </a:lnTo>
                              </a:path>
                              <a:path w="2917190" h="7776845">
                                <a:moveTo>
                                  <a:pt x="2334260" y="0"/>
                                </a:moveTo>
                                <a:lnTo>
                                  <a:pt x="2334260" y="7776273"/>
                                </a:lnTo>
                              </a:path>
                              <a:path w="2917190" h="7776845">
                                <a:moveTo>
                                  <a:pt x="2916936" y="0"/>
                                </a:moveTo>
                                <a:lnTo>
                                  <a:pt x="2916936" y="7776273"/>
                                </a:lnTo>
                              </a:path>
                            </a:pathLst>
                          </a:custGeom>
                          <a:ln w="9525">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9" name="Image 19"/>
                          <pic:cNvPicPr/>
                        </pic:nvPicPr>
                        <pic:blipFill>
                          <a:blip r:embed="rId36" cstate="print"/>
                          <a:stretch>
                            <a:fillRect/>
                          </a:stretch>
                        </pic:blipFill>
                        <pic:spPr>
                          <a:xfrm>
                            <a:off x="1751647" y="2371140"/>
                            <a:ext cx="1449577" cy="235407"/>
                          </a:xfrm>
                          <a:prstGeom prst="rect">
                            <a:avLst/>
                          </a:prstGeom>
                        </pic:spPr>
                      </pic:pic>
                      <pic:pic xmlns:pic="http://schemas.openxmlformats.org/drawingml/2006/picture">
                        <pic:nvPicPr>
                          <pic:cNvPr id="20" name="Image 20"/>
                          <pic:cNvPicPr/>
                        </pic:nvPicPr>
                        <pic:blipFill>
                          <a:blip r:embed="rId37" cstate="print"/>
                          <a:stretch>
                            <a:fillRect/>
                          </a:stretch>
                        </pic:blipFill>
                        <pic:spPr>
                          <a:xfrm>
                            <a:off x="1751647" y="2599728"/>
                            <a:ext cx="1584198" cy="235419"/>
                          </a:xfrm>
                          <a:prstGeom prst="rect">
                            <a:avLst/>
                          </a:prstGeom>
                        </pic:spPr>
                      </pic:pic>
                      <pic:pic xmlns:pic="http://schemas.openxmlformats.org/drawingml/2006/picture">
                        <pic:nvPicPr>
                          <pic:cNvPr id="21" name="Image 21"/>
                          <pic:cNvPicPr/>
                        </pic:nvPicPr>
                        <pic:blipFill>
                          <a:blip r:embed="rId38" cstate="print"/>
                          <a:stretch>
                            <a:fillRect/>
                          </a:stretch>
                        </pic:blipFill>
                        <pic:spPr>
                          <a:xfrm>
                            <a:off x="1751647" y="3056826"/>
                            <a:ext cx="1971548" cy="236664"/>
                          </a:xfrm>
                          <a:prstGeom prst="rect">
                            <a:avLst/>
                          </a:prstGeom>
                        </pic:spPr>
                      </pic:pic>
                      <pic:pic xmlns:pic="http://schemas.openxmlformats.org/drawingml/2006/picture">
                        <pic:nvPicPr>
                          <pic:cNvPr id="22" name="Image 22"/>
                          <pic:cNvPicPr/>
                        </pic:nvPicPr>
                        <pic:blipFill>
                          <a:blip r:embed="rId39" cstate="print"/>
                          <a:stretch>
                            <a:fillRect/>
                          </a:stretch>
                        </pic:blipFill>
                        <pic:spPr>
                          <a:xfrm>
                            <a:off x="1751647" y="3285426"/>
                            <a:ext cx="263448" cy="236664"/>
                          </a:xfrm>
                          <a:prstGeom prst="rect">
                            <a:avLst/>
                          </a:prstGeom>
                        </pic:spPr>
                      </pic:pic>
                      <pic:pic xmlns:pic="http://schemas.openxmlformats.org/drawingml/2006/picture">
                        <pic:nvPicPr>
                          <pic:cNvPr id="23" name="Image 23"/>
                          <pic:cNvPicPr/>
                        </pic:nvPicPr>
                        <pic:blipFill>
                          <a:blip r:embed="rId40" cstate="print"/>
                          <a:stretch>
                            <a:fillRect/>
                          </a:stretch>
                        </pic:blipFill>
                        <pic:spPr>
                          <a:xfrm>
                            <a:off x="1751647" y="3514026"/>
                            <a:ext cx="787908" cy="236664"/>
                          </a:xfrm>
                          <a:prstGeom prst="rect">
                            <a:avLst/>
                          </a:prstGeom>
                        </pic:spPr>
                      </pic:pic>
                      <pic:pic xmlns:pic="http://schemas.openxmlformats.org/drawingml/2006/picture">
                        <pic:nvPicPr>
                          <pic:cNvPr id="24" name="Image 24"/>
                          <pic:cNvPicPr/>
                        </pic:nvPicPr>
                        <pic:blipFill>
                          <a:blip r:embed="rId41" cstate="print"/>
                          <a:stretch>
                            <a:fillRect/>
                          </a:stretch>
                        </pic:blipFill>
                        <pic:spPr>
                          <a:xfrm>
                            <a:off x="1751647" y="3742626"/>
                            <a:ext cx="126339" cy="236664"/>
                          </a:xfrm>
                          <a:prstGeom prst="rect">
                            <a:avLst/>
                          </a:prstGeom>
                        </pic:spPr>
                      </pic:pic>
                      <pic:pic xmlns:pic="http://schemas.openxmlformats.org/drawingml/2006/picture">
                        <pic:nvPicPr>
                          <pic:cNvPr id="25" name="Image 25"/>
                          <pic:cNvPicPr/>
                        </pic:nvPicPr>
                        <pic:blipFill>
                          <a:blip r:embed="rId42" cstate="print"/>
                          <a:stretch>
                            <a:fillRect/>
                          </a:stretch>
                        </pic:blipFill>
                        <pic:spPr>
                          <a:xfrm>
                            <a:off x="1751647" y="5115610"/>
                            <a:ext cx="2837688" cy="235407"/>
                          </a:xfrm>
                          <a:prstGeom prst="rect">
                            <a:avLst/>
                          </a:prstGeom>
                        </pic:spPr>
                      </pic:pic>
                      <pic:pic xmlns:pic="http://schemas.openxmlformats.org/drawingml/2006/picture">
                        <pic:nvPicPr>
                          <pic:cNvPr id="26" name="Image 26"/>
                          <pic:cNvPicPr/>
                        </pic:nvPicPr>
                        <pic:blipFill>
                          <a:blip r:embed="rId43" cstate="print"/>
                          <a:stretch>
                            <a:fillRect/>
                          </a:stretch>
                        </pic:blipFill>
                        <pic:spPr>
                          <a:xfrm>
                            <a:off x="1751647" y="5344096"/>
                            <a:ext cx="126339" cy="236664"/>
                          </a:xfrm>
                          <a:prstGeom prst="rect">
                            <a:avLst/>
                          </a:prstGeom>
                        </pic:spPr>
                      </pic:pic>
                      <pic:pic xmlns:pic="http://schemas.openxmlformats.org/drawingml/2006/picture">
                        <pic:nvPicPr>
                          <pic:cNvPr id="27" name="Image 27"/>
                          <pic:cNvPicPr/>
                        </pic:nvPicPr>
                        <pic:blipFill>
                          <a:blip r:embed="rId44" cstate="print"/>
                          <a:stretch>
                            <a:fillRect/>
                          </a:stretch>
                        </pic:blipFill>
                        <pic:spPr>
                          <a:xfrm>
                            <a:off x="1751647" y="5572696"/>
                            <a:ext cx="105829" cy="236664"/>
                          </a:xfrm>
                          <a:prstGeom prst="rect">
                            <a:avLst/>
                          </a:prstGeom>
                        </pic:spPr>
                      </pic:pic>
                      <pic:pic xmlns:pic="http://schemas.openxmlformats.org/drawingml/2006/picture">
                        <pic:nvPicPr>
                          <pic:cNvPr id="28" name="Image 28"/>
                          <pic:cNvPicPr/>
                        </pic:nvPicPr>
                        <pic:blipFill>
                          <a:blip r:embed="rId45" cstate="print"/>
                          <a:stretch>
                            <a:fillRect/>
                          </a:stretch>
                        </pic:blipFill>
                        <pic:spPr>
                          <a:xfrm>
                            <a:off x="1751647" y="6258496"/>
                            <a:ext cx="1175245" cy="236664"/>
                          </a:xfrm>
                          <a:prstGeom prst="rect">
                            <a:avLst/>
                          </a:prstGeom>
                        </pic:spPr>
                      </pic:pic>
                      <pic:pic xmlns:pic="http://schemas.openxmlformats.org/drawingml/2006/picture">
                        <pic:nvPicPr>
                          <pic:cNvPr id="29" name="Image 29"/>
                          <pic:cNvPicPr/>
                        </pic:nvPicPr>
                        <pic:blipFill>
                          <a:blip r:embed="rId46" cstate="print"/>
                          <a:stretch>
                            <a:fillRect/>
                          </a:stretch>
                        </pic:blipFill>
                        <pic:spPr>
                          <a:xfrm>
                            <a:off x="1751647" y="6487096"/>
                            <a:ext cx="947953" cy="236664"/>
                          </a:xfrm>
                          <a:prstGeom prst="rect">
                            <a:avLst/>
                          </a:prstGeom>
                        </pic:spPr>
                      </pic:pic>
                      <pic:pic xmlns:pic="http://schemas.openxmlformats.org/drawingml/2006/picture">
                        <pic:nvPicPr>
                          <pic:cNvPr id="30" name="Image 30"/>
                          <pic:cNvPicPr/>
                        </pic:nvPicPr>
                        <pic:blipFill>
                          <a:blip r:embed="rId47" cstate="print"/>
                          <a:stretch>
                            <a:fillRect/>
                          </a:stretch>
                        </pic:blipFill>
                        <pic:spPr>
                          <a:xfrm>
                            <a:off x="1751647" y="6715696"/>
                            <a:ext cx="765073" cy="236664"/>
                          </a:xfrm>
                          <a:prstGeom prst="rect">
                            <a:avLst/>
                          </a:prstGeom>
                        </pic:spPr>
                      </pic:pic>
                      <pic:pic xmlns:pic="http://schemas.openxmlformats.org/drawingml/2006/picture">
                        <pic:nvPicPr>
                          <pic:cNvPr id="31" name="Image 31"/>
                          <pic:cNvPicPr/>
                        </pic:nvPicPr>
                        <pic:blipFill>
                          <a:blip r:embed="rId48" cstate="print"/>
                          <a:stretch>
                            <a:fillRect/>
                          </a:stretch>
                        </pic:blipFill>
                        <pic:spPr>
                          <a:xfrm>
                            <a:off x="1751647" y="5801296"/>
                            <a:ext cx="81876" cy="236664"/>
                          </a:xfrm>
                          <a:prstGeom prst="rect">
                            <a:avLst/>
                          </a:prstGeom>
                        </pic:spPr>
                      </pic:pic>
                      <pic:pic xmlns:pic="http://schemas.openxmlformats.org/drawingml/2006/picture">
                        <pic:nvPicPr>
                          <pic:cNvPr id="32" name="Image 32"/>
                          <pic:cNvPicPr/>
                        </pic:nvPicPr>
                        <pic:blipFill>
                          <a:blip r:embed="rId49" cstate="print"/>
                          <a:stretch>
                            <a:fillRect/>
                          </a:stretch>
                        </pic:blipFill>
                        <pic:spPr>
                          <a:xfrm>
                            <a:off x="1751647" y="6945680"/>
                            <a:ext cx="263448" cy="235407"/>
                          </a:xfrm>
                          <a:prstGeom prst="rect">
                            <a:avLst/>
                          </a:prstGeom>
                        </pic:spPr>
                      </pic:pic>
                      <pic:pic xmlns:pic="http://schemas.openxmlformats.org/drawingml/2006/picture">
                        <pic:nvPicPr>
                          <pic:cNvPr id="33" name="Image 33"/>
                          <pic:cNvPicPr/>
                        </pic:nvPicPr>
                        <pic:blipFill>
                          <a:blip r:embed="rId50" cstate="print"/>
                          <a:stretch>
                            <a:fillRect/>
                          </a:stretch>
                        </pic:blipFill>
                        <pic:spPr>
                          <a:xfrm>
                            <a:off x="1751647" y="7402880"/>
                            <a:ext cx="105829" cy="235407"/>
                          </a:xfrm>
                          <a:prstGeom prst="rect">
                            <a:avLst/>
                          </a:prstGeom>
                        </pic:spPr>
                      </pic:pic>
                      <pic:pic xmlns:pic="http://schemas.openxmlformats.org/drawingml/2006/picture">
                        <pic:nvPicPr>
                          <pic:cNvPr id="34" name="Image 34"/>
                          <pic:cNvPicPr/>
                        </pic:nvPicPr>
                        <pic:blipFill>
                          <a:blip r:embed="rId51" cstate="print"/>
                          <a:stretch>
                            <a:fillRect/>
                          </a:stretch>
                        </pic:blipFill>
                        <pic:spPr>
                          <a:xfrm>
                            <a:off x="1751647" y="7631480"/>
                            <a:ext cx="2771648" cy="235407"/>
                          </a:xfrm>
                          <a:prstGeom prst="rect">
                            <a:avLst/>
                          </a:prstGeom>
                        </pic:spPr>
                      </pic:pic>
                      <pic:pic xmlns:pic="http://schemas.openxmlformats.org/drawingml/2006/picture">
                        <pic:nvPicPr>
                          <pic:cNvPr id="35" name="Image 35"/>
                          <pic:cNvPicPr/>
                        </pic:nvPicPr>
                        <pic:blipFill>
                          <a:blip r:embed="rId52" cstate="print"/>
                          <a:stretch>
                            <a:fillRect/>
                          </a:stretch>
                        </pic:blipFill>
                        <pic:spPr>
                          <a:xfrm>
                            <a:off x="1751647" y="7860030"/>
                            <a:ext cx="218998" cy="224790"/>
                          </a:xfrm>
                          <a:prstGeom prst="rect">
                            <a:avLst/>
                          </a:prstGeom>
                        </pic:spPr>
                      </pic:pic>
                      <pic:pic xmlns:pic="http://schemas.openxmlformats.org/drawingml/2006/picture">
                        <pic:nvPicPr>
                          <pic:cNvPr id="36" name="Image 36"/>
                          <pic:cNvPicPr/>
                        </pic:nvPicPr>
                        <pic:blipFill>
                          <a:blip r:embed="rId53" cstate="print"/>
                          <a:stretch>
                            <a:fillRect/>
                          </a:stretch>
                        </pic:blipFill>
                        <pic:spPr>
                          <a:xfrm>
                            <a:off x="1751647" y="541019"/>
                            <a:ext cx="855205" cy="1608327"/>
                          </a:xfrm>
                          <a:prstGeom prst="rect">
                            <a:avLst/>
                          </a:prstGeom>
                        </pic:spPr>
                      </pic:pic>
                      <pic:pic xmlns:pic="http://schemas.openxmlformats.org/drawingml/2006/picture">
                        <pic:nvPicPr>
                          <pic:cNvPr id="37" name="Image 37"/>
                          <pic:cNvPicPr/>
                        </pic:nvPicPr>
                        <pic:blipFill>
                          <a:blip r:embed="rId54" cstate="print"/>
                          <a:stretch>
                            <a:fillRect/>
                          </a:stretch>
                        </pic:blipFill>
                        <pic:spPr>
                          <a:xfrm>
                            <a:off x="1751647" y="2405379"/>
                            <a:ext cx="1400175" cy="132715"/>
                          </a:xfrm>
                          <a:prstGeom prst="rect">
                            <a:avLst/>
                          </a:prstGeom>
                        </pic:spPr>
                      </pic:pic>
                      <pic:pic xmlns:pic="http://schemas.openxmlformats.org/drawingml/2006/picture">
                        <pic:nvPicPr>
                          <pic:cNvPr id="38" name="Image 38"/>
                          <pic:cNvPicPr/>
                        </pic:nvPicPr>
                        <pic:blipFill>
                          <a:blip r:embed="rId55" cstate="print"/>
                          <a:stretch>
                            <a:fillRect/>
                          </a:stretch>
                        </pic:blipFill>
                        <pic:spPr>
                          <a:xfrm>
                            <a:off x="1751647" y="2633979"/>
                            <a:ext cx="1534794" cy="132715"/>
                          </a:xfrm>
                          <a:prstGeom prst="rect">
                            <a:avLst/>
                          </a:prstGeom>
                        </pic:spPr>
                      </pic:pic>
                      <pic:pic xmlns:pic="http://schemas.openxmlformats.org/drawingml/2006/picture">
                        <pic:nvPicPr>
                          <pic:cNvPr id="39" name="Image 39"/>
                          <pic:cNvPicPr/>
                        </pic:nvPicPr>
                        <pic:blipFill>
                          <a:blip r:embed="rId56" cstate="print"/>
                          <a:stretch>
                            <a:fillRect/>
                          </a:stretch>
                        </pic:blipFill>
                        <pic:spPr>
                          <a:xfrm>
                            <a:off x="1751647" y="3091179"/>
                            <a:ext cx="1922144" cy="132714"/>
                          </a:xfrm>
                          <a:prstGeom prst="rect">
                            <a:avLst/>
                          </a:prstGeom>
                        </pic:spPr>
                      </pic:pic>
                      <pic:pic xmlns:pic="http://schemas.openxmlformats.org/drawingml/2006/picture">
                        <pic:nvPicPr>
                          <pic:cNvPr id="40" name="Image 40"/>
                          <pic:cNvPicPr/>
                        </pic:nvPicPr>
                        <pic:blipFill>
                          <a:blip r:embed="rId57" cstate="print"/>
                          <a:stretch>
                            <a:fillRect/>
                          </a:stretch>
                        </pic:blipFill>
                        <pic:spPr>
                          <a:xfrm>
                            <a:off x="1751647" y="3319779"/>
                            <a:ext cx="212725" cy="132714"/>
                          </a:xfrm>
                          <a:prstGeom prst="rect">
                            <a:avLst/>
                          </a:prstGeom>
                        </pic:spPr>
                      </pic:pic>
                      <pic:pic xmlns:pic="http://schemas.openxmlformats.org/drawingml/2006/picture">
                        <pic:nvPicPr>
                          <pic:cNvPr id="41" name="Image 41"/>
                          <pic:cNvPicPr/>
                        </pic:nvPicPr>
                        <pic:blipFill>
                          <a:blip r:embed="rId58" cstate="print"/>
                          <a:stretch>
                            <a:fillRect/>
                          </a:stretch>
                        </pic:blipFill>
                        <pic:spPr>
                          <a:xfrm>
                            <a:off x="1751647" y="3549650"/>
                            <a:ext cx="738504" cy="132714"/>
                          </a:xfrm>
                          <a:prstGeom prst="rect">
                            <a:avLst/>
                          </a:prstGeom>
                        </pic:spPr>
                      </pic:pic>
                      <pic:pic xmlns:pic="http://schemas.openxmlformats.org/drawingml/2006/picture">
                        <pic:nvPicPr>
                          <pic:cNvPr id="42" name="Image 42"/>
                          <pic:cNvPicPr/>
                        </pic:nvPicPr>
                        <pic:blipFill>
                          <a:blip r:embed="rId59" cstate="print"/>
                          <a:stretch>
                            <a:fillRect/>
                          </a:stretch>
                        </pic:blipFill>
                        <pic:spPr>
                          <a:xfrm>
                            <a:off x="1751647" y="3778250"/>
                            <a:ext cx="75564" cy="132714"/>
                          </a:xfrm>
                          <a:prstGeom prst="rect">
                            <a:avLst/>
                          </a:prstGeom>
                        </pic:spPr>
                      </pic:pic>
                      <pic:pic xmlns:pic="http://schemas.openxmlformats.org/drawingml/2006/picture">
                        <pic:nvPicPr>
                          <pic:cNvPr id="43" name="Image 43"/>
                          <pic:cNvPicPr/>
                        </pic:nvPicPr>
                        <pic:blipFill>
                          <a:blip r:embed="rId60" cstate="print"/>
                          <a:stretch>
                            <a:fillRect/>
                          </a:stretch>
                        </pic:blipFill>
                        <pic:spPr>
                          <a:xfrm>
                            <a:off x="1751647" y="4235450"/>
                            <a:ext cx="2583815" cy="132714"/>
                          </a:xfrm>
                          <a:prstGeom prst="rect">
                            <a:avLst/>
                          </a:prstGeom>
                        </pic:spPr>
                      </pic:pic>
                      <pic:pic xmlns:pic="http://schemas.openxmlformats.org/drawingml/2006/picture">
                        <pic:nvPicPr>
                          <pic:cNvPr id="44" name="Image 44"/>
                          <pic:cNvPicPr/>
                        </pic:nvPicPr>
                        <pic:blipFill>
                          <a:blip r:embed="rId61" cstate="print"/>
                          <a:stretch>
                            <a:fillRect/>
                          </a:stretch>
                        </pic:blipFill>
                        <pic:spPr>
                          <a:xfrm>
                            <a:off x="1751647" y="4464050"/>
                            <a:ext cx="192405" cy="132714"/>
                          </a:xfrm>
                          <a:prstGeom prst="rect">
                            <a:avLst/>
                          </a:prstGeom>
                        </pic:spPr>
                      </pic:pic>
                      <pic:pic xmlns:pic="http://schemas.openxmlformats.org/drawingml/2006/picture">
                        <pic:nvPicPr>
                          <pic:cNvPr id="45" name="Image 45"/>
                          <pic:cNvPicPr/>
                        </pic:nvPicPr>
                        <pic:blipFill>
                          <a:blip r:embed="rId62" cstate="print"/>
                          <a:stretch>
                            <a:fillRect/>
                          </a:stretch>
                        </pic:blipFill>
                        <pic:spPr>
                          <a:xfrm>
                            <a:off x="1751647" y="4692650"/>
                            <a:ext cx="169544" cy="132714"/>
                          </a:xfrm>
                          <a:prstGeom prst="rect">
                            <a:avLst/>
                          </a:prstGeom>
                        </pic:spPr>
                      </pic:pic>
                      <pic:pic xmlns:pic="http://schemas.openxmlformats.org/drawingml/2006/picture">
                        <pic:nvPicPr>
                          <pic:cNvPr id="46" name="Image 46"/>
                          <pic:cNvPicPr/>
                        </pic:nvPicPr>
                        <pic:blipFill>
                          <a:blip r:embed="rId63" cstate="print"/>
                          <a:stretch>
                            <a:fillRect/>
                          </a:stretch>
                        </pic:blipFill>
                        <pic:spPr>
                          <a:xfrm>
                            <a:off x="1751647" y="5149850"/>
                            <a:ext cx="2788285" cy="132714"/>
                          </a:xfrm>
                          <a:prstGeom prst="rect">
                            <a:avLst/>
                          </a:prstGeom>
                        </pic:spPr>
                      </pic:pic>
                      <pic:pic xmlns:pic="http://schemas.openxmlformats.org/drawingml/2006/picture">
                        <pic:nvPicPr>
                          <pic:cNvPr id="47" name="Image 47"/>
                          <pic:cNvPicPr/>
                        </pic:nvPicPr>
                        <pic:blipFill>
                          <a:blip r:embed="rId64" cstate="print"/>
                          <a:stretch>
                            <a:fillRect/>
                          </a:stretch>
                        </pic:blipFill>
                        <pic:spPr>
                          <a:xfrm>
                            <a:off x="1751647" y="5378450"/>
                            <a:ext cx="75564" cy="132714"/>
                          </a:xfrm>
                          <a:prstGeom prst="rect">
                            <a:avLst/>
                          </a:prstGeom>
                        </pic:spPr>
                      </pic:pic>
                      <pic:pic xmlns:pic="http://schemas.openxmlformats.org/drawingml/2006/picture">
                        <pic:nvPicPr>
                          <pic:cNvPr id="48" name="Image 48"/>
                          <pic:cNvPicPr/>
                        </pic:nvPicPr>
                        <pic:blipFill>
                          <a:blip r:embed="rId65" cstate="print"/>
                          <a:stretch>
                            <a:fillRect/>
                          </a:stretch>
                        </pic:blipFill>
                        <pic:spPr>
                          <a:xfrm>
                            <a:off x="1751647" y="5607050"/>
                            <a:ext cx="55244" cy="132714"/>
                          </a:xfrm>
                          <a:prstGeom prst="rect">
                            <a:avLst/>
                          </a:prstGeom>
                        </pic:spPr>
                      </pic:pic>
                      <pic:pic xmlns:pic="http://schemas.openxmlformats.org/drawingml/2006/picture">
                        <pic:nvPicPr>
                          <pic:cNvPr id="49" name="Image 49"/>
                          <pic:cNvPicPr/>
                        </pic:nvPicPr>
                        <pic:blipFill>
                          <a:blip r:embed="rId66" cstate="print"/>
                          <a:stretch>
                            <a:fillRect/>
                          </a:stretch>
                        </pic:blipFill>
                        <pic:spPr>
                          <a:xfrm>
                            <a:off x="1751647" y="6294120"/>
                            <a:ext cx="1125855" cy="132714"/>
                          </a:xfrm>
                          <a:prstGeom prst="rect">
                            <a:avLst/>
                          </a:prstGeom>
                        </pic:spPr>
                      </pic:pic>
                      <pic:pic xmlns:pic="http://schemas.openxmlformats.org/drawingml/2006/picture">
                        <pic:nvPicPr>
                          <pic:cNvPr id="50" name="Image 50"/>
                          <pic:cNvPicPr/>
                        </pic:nvPicPr>
                        <pic:blipFill>
                          <a:blip r:embed="rId67" cstate="print"/>
                          <a:stretch>
                            <a:fillRect/>
                          </a:stretch>
                        </pic:blipFill>
                        <pic:spPr>
                          <a:xfrm>
                            <a:off x="1751647" y="6522719"/>
                            <a:ext cx="898525" cy="132714"/>
                          </a:xfrm>
                          <a:prstGeom prst="rect">
                            <a:avLst/>
                          </a:prstGeom>
                        </pic:spPr>
                      </pic:pic>
                      <pic:pic xmlns:pic="http://schemas.openxmlformats.org/drawingml/2006/picture">
                        <pic:nvPicPr>
                          <pic:cNvPr id="51" name="Image 51"/>
                          <pic:cNvPicPr/>
                        </pic:nvPicPr>
                        <pic:blipFill>
                          <a:blip r:embed="rId68" cstate="print"/>
                          <a:stretch>
                            <a:fillRect/>
                          </a:stretch>
                        </pic:blipFill>
                        <pic:spPr>
                          <a:xfrm>
                            <a:off x="1751647" y="6751319"/>
                            <a:ext cx="714375" cy="132714"/>
                          </a:xfrm>
                          <a:prstGeom prst="rect">
                            <a:avLst/>
                          </a:prstGeom>
                        </pic:spPr>
                      </pic:pic>
                      <pic:pic xmlns:pic="http://schemas.openxmlformats.org/drawingml/2006/picture">
                        <pic:nvPicPr>
                          <pic:cNvPr id="52" name="Image 52"/>
                          <pic:cNvPicPr/>
                        </pic:nvPicPr>
                        <pic:blipFill>
                          <a:blip r:embed="rId69" cstate="print"/>
                          <a:stretch>
                            <a:fillRect/>
                          </a:stretch>
                        </pic:blipFill>
                        <pic:spPr>
                          <a:xfrm>
                            <a:off x="1751647" y="6979919"/>
                            <a:ext cx="212725" cy="132714"/>
                          </a:xfrm>
                          <a:prstGeom prst="rect">
                            <a:avLst/>
                          </a:prstGeom>
                        </pic:spPr>
                      </pic:pic>
                      <pic:pic xmlns:pic="http://schemas.openxmlformats.org/drawingml/2006/picture">
                        <pic:nvPicPr>
                          <pic:cNvPr id="53" name="Image 53"/>
                          <pic:cNvPicPr/>
                        </pic:nvPicPr>
                        <pic:blipFill>
                          <a:blip r:embed="rId70" cstate="print"/>
                          <a:stretch>
                            <a:fillRect/>
                          </a:stretch>
                        </pic:blipFill>
                        <pic:spPr>
                          <a:xfrm>
                            <a:off x="1751647" y="7437119"/>
                            <a:ext cx="55244" cy="132714"/>
                          </a:xfrm>
                          <a:prstGeom prst="rect">
                            <a:avLst/>
                          </a:prstGeom>
                        </pic:spPr>
                      </pic:pic>
                      <pic:pic xmlns:pic="http://schemas.openxmlformats.org/drawingml/2006/picture">
                        <pic:nvPicPr>
                          <pic:cNvPr id="54" name="Image 54"/>
                          <pic:cNvPicPr/>
                        </pic:nvPicPr>
                        <pic:blipFill>
                          <a:blip r:embed="rId71" cstate="print"/>
                          <a:stretch>
                            <a:fillRect/>
                          </a:stretch>
                        </pic:blipFill>
                        <pic:spPr>
                          <a:xfrm>
                            <a:off x="1751647" y="7665719"/>
                            <a:ext cx="2720975" cy="132715"/>
                          </a:xfrm>
                          <a:prstGeom prst="rect">
                            <a:avLst/>
                          </a:prstGeom>
                        </pic:spPr>
                      </pic:pic>
                      <pic:pic xmlns:pic="http://schemas.openxmlformats.org/drawingml/2006/picture">
                        <pic:nvPicPr>
                          <pic:cNvPr id="55" name="Image 55"/>
                          <pic:cNvPicPr/>
                        </pic:nvPicPr>
                        <pic:blipFill>
                          <a:blip r:embed="rId72" cstate="print"/>
                          <a:stretch>
                            <a:fillRect/>
                          </a:stretch>
                        </pic:blipFill>
                        <pic:spPr>
                          <a:xfrm>
                            <a:off x="1751647" y="7894319"/>
                            <a:ext cx="169544" cy="132715"/>
                          </a:xfrm>
                          <a:prstGeom prst="rect">
                            <a:avLst/>
                          </a:prstGeom>
                        </pic:spPr>
                      </pic:pic>
                      <pic:pic xmlns:pic="http://schemas.openxmlformats.org/drawingml/2006/picture">
                        <pic:nvPicPr>
                          <pic:cNvPr id="56" name="Image 56"/>
                          <pic:cNvPicPr/>
                        </pic:nvPicPr>
                        <pic:blipFill>
                          <a:blip r:embed="rId73" cstate="print"/>
                          <a:stretch>
                            <a:fillRect/>
                          </a:stretch>
                        </pic:blipFill>
                        <pic:spPr>
                          <a:xfrm>
                            <a:off x="1751647" y="576580"/>
                            <a:ext cx="802906" cy="1501394"/>
                          </a:xfrm>
                          <a:prstGeom prst="rect">
                            <a:avLst/>
                          </a:prstGeom>
                        </pic:spPr>
                      </pic:pic>
                      <wps:wsp>
                        <wps:cNvPr id="57" name="Graphic 57"/>
                        <wps:cNvSpPr/>
                        <wps:spPr>
                          <a:xfrm>
                            <a:off x="1751647" y="299338"/>
                            <a:ext cx="1270" cy="7776845"/>
                          </a:xfrm>
                          <a:custGeom>
                            <a:avLst/>
                            <a:gdLst/>
                            <a:ahLst/>
                            <a:cxnLst/>
                            <a:rect l="l" t="t" r="r" b="b"/>
                            <a:pathLst>
                              <a:path h="7776845">
                                <a:moveTo>
                                  <a:pt x="0" y="0"/>
                                </a:moveTo>
                                <a:lnTo>
                                  <a:pt x="0" y="7776273"/>
                                </a:lnTo>
                              </a:path>
                            </a:pathLst>
                          </a:custGeom>
                          <a:ln w="9525">
                            <a:solidFill>
                              <a:srgbClr val="000000"/>
                            </a:solidFill>
                            <a:prstDash val="solid"/>
                          </a:ln>
                        </wps:spPr>
                        <wps:bodyPr wrap="square" lIns="0" tIns="0" rIns="0" bIns="0" rtlCol="0">
                          <a:prstTxWarp prst="textNoShape">
                            <a:avLst/>
                          </a:prstTxWarp>
                          <a:noAutofit/>
                        </wps:bodyPr>
                      </wps:wsp>
                      <wps:wsp>
                        <wps:cNvPr id="58" name="Graphic 58"/>
                        <wps:cNvSpPr/>
                        <wps:spPr>
                          <a:xfrm>
                            <a:off x="4762" y="4762"/>
                            <a:ext cx="5514975" cy="8210550"/>
                          </a:xfrm>
                          <a:custGeom>
                            <a:avLst/>
                            <a:gdLst/>
                            <a:ahLst/>
                            <a:cxnLst/>
                            <a:rect l="l" t="t" r="r" b="b"/>
                            <a:pathLst>
                              <a:path w="5514975" h="8210550">
                                <a:moveTo>
                                  <a:pt x="0" y="8210550"/>
                                </a:moveTo>
                                <a:lnTo>
                                  <a:pt x="5514975" y="8210550"/>
                                </a:lnTo>
                                <a:lnTo>
                                  <a:pt x="5514975" y="0"/>
                                </a:lnTo>
                                <a:lnTo>
                                  <a:pt x="0" y="0"/>
                                </a:lnTo>
                                <a:lnTo>
                                  <a:pt x="0" y="8210550"/>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68400290" id="Group 16" o:spid="_x0000_s1026" style="position:absolute;margin-left:98.85pt;margin-top:114.3pt;width:435pt;height:647.25pt;z-index:-19176448;mso-wrap-distance-left:0;mso-wrap-distance-right:0;mso-position-horizontal-relative:page;mso-position-vertical-relative:page" coordsize="55245,82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">
                <v:shape id="Graphic 17" o:spid="_x0000_s1027" style="position:absolute;left:47;top:47;width:55150;height:82106;visibility:visible;mso-wrap-style:square;v-text-anchor:top" coordsize="5514975,8210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" path="m5514975,l,,,8210550r5514975,l5514975,xe" fillcolor="black" stroked="f">
                  <v:path arrowok="t"/>
                </v:shape>
                <v:shape id="Graphic 18" o:spid="_x0000_s1028" style="position:absolute;left:23345;top:2993;width:29172;height:77768;visibility:visible;mso-wrap-style:square;v-text-anchor:top" coordsize="2917190,7776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" path="m,l,7776273em584200,r,7776273em1167130,r,7776273em1750060,r,7776273em2334260,r,7776273em2916936,r,7776273e" filled="f">
                  <v:path arrowok="t"/>
                </v:shape>
                <v:shape id="Image 19" o:spid="_x0000_s1029" type="#_x0000_t75" style="position:absolute;left:17516;top:23711;width:14496;height:2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">
                  <v:imagedata r:id="rId74" o:title=""/>
                </v:shape>
                <v:shape id="Image 20" o:spid="_x0000_s1030" type="#_x0000_t75" style="position:absolute;left:17516;top:25997;width:15842;height:2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">
                  <v:imagedata r:id="rId75" o:title=""/>
                </v:shape>
                <v:shape id="Image 21" o:spid="_x0000_s1031" type="#_x0000_t75" style="position:absolute;left:17516;top:30568;width:19715;height:23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">
                  <v:imagedata r:id="rId76" o:title=""/>
                </v:shape>
                <v:shape id="Image 22" o:spid="_x0000_s1032" type="#_x0000_t75" style="position:absolute;left:17516;top:32854;width:2634;height:23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">
                  <v:imagedata r:id="rId77" o:title=""/>
                </v:shape>
                <v:shape id="Image 23" o:spid="_x0000_s1033" type="#_x0000_t75" style="position:absolute;left:17516;top:35140;width:7879;height:23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">
                  <v:imagedata r:id="rId78" o:title=""/>
                </v:shape>
                <v:shape id="Image 24" o:spid="_x0000_s1034" type="#_x0000_t75" style="position:absolute;left:17516;top:37426;width:1263;height:23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">
                  <v:imagedata r:id="rId79" o:title=""/>
                </v:shape>
                <v:shape id="Image 25" o:spid="_x0000_s1035" type="#_x0000_t75" style="position:absolute;left:17516;top:51156;width:28377;height:2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">
                  <v:imagedata r:id="rId80" o:title=""/>
                </v:shape>
                <v:shape id="Image 26" o:spid="_x0000_s1036" type="#_x0000_t75" style="position:absolute;left:17516;top:53440;width:1263;height:2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">
                  <v:imagedata r:id="rId81" o:title=""/>
                </v:shape>
                <v:shape id="Image 27" o:spid="_x0000_s1037" type="#_x0000_t75" style="position:absolute;left:17516;top:55726;width:1058;height:2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">
                  <v:imagedata r:id="rId82" o:title=""/>
                </v:shape>
                <v:shape id="Image 28" o:spid="_x0000_s1038" type="#_x0000_t75" style="position:absolute;left:17516;top:62584;width:11752;height:2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">
                  <v:imagedata r:id="rId83" o:title=""/>
                </v:shape>
                <v:shape id="Image 29" o:spid="_x0000_s1039" type="#_x0000_t75" style="position:absolute;left:17516;top:64870;width:9480;height:2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">
                  <v:imagedata r:id="rId84" o:title=""/>
                </v:shape>
                <v:shape id="Image 30" o:spid="_x0000_s1040" type="#_x0000_t75" style="position:absolute;left:17516;top:67156;width:7651;height:2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">
                  <v:imagedata r:id="rId85" o:title=""/>
                </v:shape>
                <v:shape id="Image 31" o:spid="_x0000_s1041" type="#_x0000_t75" style="position:absolute;left:17516;top:58012;width:819;height:23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">
                  <v:imagedata r:id="rId86" o:title=""/>
                </v:shape>
                <v:shape id="Image 32" o:spid="_x0000_s1042" type="#_x0000_t75" style="position:absolute;left:17516;top:69456;width:2634;height:2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">
                  <v:imagedata r:id="rId87" o:title=""/>
                </v:shape>
                <v:shape id="Image 33" o:spid="_x0000_s1043" type="#_x0000_t75" style="position:absolute;left:17516;top:74028;width:1058;height:2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">
                  <v:imagedata r:id="rId88" o:title=""/>
                </v:shape>
                <v:shape id="Image 34" o:spid="_x0000_s1044" type="#_x0000_t75" style="position:absolute;left:17516;top:76314;width:27716;height:2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">
                  <v:imagedata r:id="rId89" o:title=""/>
                </v:shape>
                <v:shape id="Image 35" o:spid="_x0000_s1045" type="#_x0000_t75" style="position:absolute;left:17516;top:78600;width:2190;height:2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">
                  <v:imagedata r:id="rId90" o:title=""/>
                </v:shape>
                <v:shape id="Image 36" o:spid="_x0000_s1046" type="#_x0000_t75" style="position:absolute;left:17516;top:5410;width:8552;height:160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">
                  <v:imagedata r:id="rId91" o:title=""/>
                </v:shape>
                <v:shape id="Image 37" o:spid="_x0000_s1047" type="#_x0000_t75" style="position:absolute;left:17516;top:24053;width:14002;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">
                  <v:imagedata r:id="rId92" o:title=""/>
                </v:shape>
                <v:shape id="Image 38" o:spid="_x0000_s1048" type="#_x0000_t75" style="position:absolute;left:17516;top:26339;width:15348;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">
                  <v:imagedata r:id="rId93" o:title=""/>
                </v:shape>
                <v:shape id="Image 39" o:spid="_x0000_s1049" type="#_x0000_t75" style="position:absolute;left:17516;top:30911;width:19221;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">
                  <v:imagedata r:id="rId94" o:title=""/>
                </v:shape>
                <v:shape id="Image 40" o:spid="_x0000_s1050" type="#_x0000_t75" style="position:absolute;left:17516;top:33197;width:2127;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">
                  <v:imagedata r:id="rId95" o:title=""/>
                </v:shape>
                <v:shape id="Image 41" o:spid="_x0000_s1051" type="#_x0000_t75" style="position:absolute;left:17516;top:35496;width:7385;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">
                  <v:imagedata r:id="rId96" o:title=""/>
                </v:shape>
                <v:shape id="Image 42" o:spid="_x0000_s1052" type="#_x0000_t75" style="position:absolute;left:17516;top:37782;width:756;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">
                  <v:imagedata r:id="rId97" o:title=""/>
                </v:shape>
                <v:shape id="Image 43" o:spid="_x0000_s1053" type="#_x0000_t75" style="position:absolute;left:17516;top:42354;width:25838;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">
                  <v:imagedata r:id="rId98" o:title=""/>
                </v:shape>
                <v:shape id="Image 44" o:spid="_x0000_s1054" type="#_x0000_t75" style="position:absolute;left:17516;top:44640;width:1924;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">
                  <v:imagedata r:id="rId99" o:title=""/>
                </v:shape>
                <v:shape id="Image 45" o:spid="_x0000_s1055" type="#_x0000_t75" style="position:absolute;left:17516;top:46926;width:1695;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">
                  <v:imagedata r:id="rId100" o:title=""/>
                </v:shape>
                <v:shape id="Image 46" o:spid="_x0000_s1056" type="#_x0000_t75" style="position:absolute;left:17516;top:51498;width:27883;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">
                  <v:imagedata r:id="rId101" o:title=""/>
                </v:shape>
                <v:shape id="Image 47" o:spid="_x0000_s1057" type="#_x0000_t75" style="position:absolute;left:17516;top:53784;width:756;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">
                  <v:imagedata r:id="rId102" o:title=""/>
                </v:shape>
                <v:shape id="Image 48" o:spid="_x0000_s1058" type="#_x0000_t75" style="position:absolute;left:17516;top:56070;width:552;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">
                  <v:imagedata r:id="rId103" o:title=""/>
                </v:shape>
                <v:shape id="Image 49" o:spid="_x0000_s1059" type="#_x0000_t75" style="position:absolute;left:17516;top:62941;width:11259;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">
                  <v:imagedata r:id="rId104" o:title=""/>
                </v:shape>
                <v:shape id="Image 50" o:spid="_x0000_s1060" type="#_x0000_t75" style="position:absolute;left:17516;top:65227;width:8985;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">
                  <v:imagedata r:id="rId105" o:title=""/>
                </v:shape>
                <v:shape id="Image 51" o:spid="_x0000_s1061" type="#_x0000_t75" style="position:absolute;left:17516;top:67513;width:7144;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">
                  <v:imagedata r:id="rId106" o:title=""/>
                </v:shape>
                <v:shape id="Image 52" o:spid="_x0000_s1062" type="#_x0000_t75" style="position:absolute;left:17516;top:69799;width:2127;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">
                  <v:imagedata r:id="rId107" o:title=""/>
                </v:shape>
                <v:shape id="Image 53" o:spid="_x0000_s1063" type="#_x0000_t75" style="position:absolute;left:17516;top:74371;width:552;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">
                  <v:imagedata r:id="rId108" o:title=""/>
                </v:shape>
                <v:shape id="Image 54" o:spid="_x0000_s1064" type="#_x0000_t75" style="position:absolute;left:17516;top:76657;width:27210;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">
                  <v:imagedata r:id="rId109" o:title=""/>
                </v:shape>
                <v:shape id="Image 55" o:spid="_x0000_s1065" type="#_x0000_t75" style="position:absolute;left:17516;top:78943;width:1695;height:1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">
                  <v:imagedata r:id="rId110" o:title=""/>
                </v:shape>
                <v:shape id="Image 56" o:spid="_x0000_s1066" type="#_x0000_t75" style="position:absolute;left:17516;top:5765;width:8029;height:150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">
                  <v:imagedata r:id="rId111" o:title=""/>
                </v:shape>
                <v:shape id="Graphic 57" o:spid="_x0000_s1067" style="position:absolute;left:17516;top:2993;width:13;height:77768;visibility:visible;mso-wrap-style:square;v-text-anchor:top" coordsize="1270,7776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" path="m,l,7776273e" filled="f">
                  <v:path arrowok="t"/>
                </v:shape>
                <v:shape id="Graphic 58" o:spid="_x0000_s1068" style="position:absolute;left:47;top:47;width:55150;height:82106;visibility:visible;mso-wrap-style:square;v-text-anchor:top" coordsize="5514975,8210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" path="m,8210550r5514975,l5514975,,,,,8210550xe" filled="f">
                  <v:path arrowok="t"/>
                </v:shape>
                <w10:wrap anchorx="page" anchory="page"/>
              </v:group>
            </w:pict>
          </mc:Fallback>
        </mc:AlternateContent>
      </w:r>
      <w:r>
        <w:rPr>
          <w:rFonts w:ascii="Calibri"/>
          <w:b/>
          <w:i/>
          <w:color w:val="FFFFFF"/>
          <w:sz w:val="18"/>
        </w:rPr>
        <w:t>Comida</w:t>
      </w:r>
      <w:r>
        <w:rPr>
          <w:rFonts w:ascii="Calibri"/>
          <w:b/>
          <w:i/>
          <w:color w:val="FFFFFF"/>
          <w:spacing w:val="-5"/>
          <w:sz w:val="18"/>
        </w:rPr>
        <w:t xml:space="preserve"> </w:t>
      </w:r>
      <w:r>
        <w:rPr>
          <w:rFonts w:ascii="Calibri"/>
          <w:b/>
          <w:i/>
          <w:color w:val="FFFFFF"/>
          <w:spacing w:val="-2"/>
          <w:sz w:val="18"/>
        </w:rPr>
        <w:t>preparada</w:t>
      </w:r>
    </w:p>
    <w:p w14:paraId="760BD1D6" w14:textId="77777777" w:rsidR="003669B0" w:rsidRDefault="00000000">
      <w:pPr>
        <w:spacing w:before="141"/>
        <w:ind w:right="878"/>
        <w:jc w:val="right"/>
        <w:rPr>
          <w:rFonts w:ascii="Calibri"/>
          <w:b/>
          <w:i/>
          <w:sz w:val="18"/>
        </w:rPr>
      </w:pPr>
      <w:r>
        <w:rPr>
          <w:rFonts w:ascii="Calibri"/>
          <w:b/>
          <w:i/>
          <w:color w:val="FFFFFF"/>
          <w:spacing w:val="-2"/>
          <w:sz w:val="18"/>
        </w:rPr>
        <w:t>golosina</w:t>
      </w:r>
    </w:p>
    <w:p w14:paraId="3E7DF3B5" w14:textId="77777777" w:rsidR="003669B0" w:rsidRDefault="00000000">
      <w:pPr>
        <w:tabs>
          <w:tab w:val="left" w:pos="1218"/>
        </w:tabs>
        <w:spacing w:before="122"/>
        <w:jc w:val="right"/>
        <w:rPr>
          <w:rFonts w:ascii="Calibri"/>
          <w:b/>
          <w:i/>
        </w:rPr>
      </w:pPr>
      <w:r>
        <w:rPr>
          <w:rFonts w:ascii="Calibri"/>
          <w:b/>
          <w:i/>
          <w:color w:val="FFFFFF"/>
          <w:spacing w:val="-2"/>
          <w:sz w:val="18"/>
        </w:rPr>
        <w:t>gaseosa</w:t>
      </w:r>
      <w:r>
        <w:rPr>
          <w:rFonts w:ascii="Calibri"/>
          <w:b/>
          <w:i/>
          <w:color w:val="FFFFFF"/>
          <w:sz w:val="18"/>
        </w:rPr>
        <w:tab/>
      </w:r>
      <w:r>
        <w:rPr>
          <w:rFonts w:ascii="Calibri"/>
          <w:b/>
          <w:i/>
          <w:color w:val="FFFFFF"/>
          <w:spacing w:val="-5"/>
          <w:position w:val="-1"/>
        </w:rPr>
        <w:t>7%</w:t>
      </w:r>
    </w:p>
    <w:p w14:paraId="00FB2F10" w14:textId="77777777" w:rsidR="003669B0" w:rsidRDefault="00000000">
      <w:pPr>
        <w:tabs>
          <w:tab w:val="left" w:pos="1076"/>
        </w:tabs>
        <w:spacing w:before="92"/>
        <w:ind w:right="319"/>
        <w:jc w:val="right"/>
        <w:rPr>
          <w:rFonts w:ascii="Calibri"/>
          <w:b/>
          <w:i/>
        </w:rPr>
      </w:pPr>
      <w:r>
        <w:rPr>
          <w:rFonts w:ascii="Calibri"/>
          <w:b/>
          <w:i/>
          <w:color w:val="FFFFFF"/>
          <w:sz w:val="18"/>
        </w:rPr>
        <w:t>Indicios</w:t>
      </w:r>
      <w:r>
        <w:rPr>
          <w:rFonts w:ascii="Calibri"/>
          <w:b/>
          <w:i/>
          <w:color w:val="FFFFFF"/>
          <w:spacing w:val="-5"/>
          <w:sz w:val="18"/>
        </w:rPr>
        <w:t xml:space="preserve"> de</w:t>
      </w:r>
      <w:r>
        <w:rPr>
          <w:rFonts w:ascii="Calibri"/>
          <w:b/>
          <w:i/>
          <w:color w:val="FFFFFF"/>
          <w:sz w:val="18"/>
        </w:rPr>
        <w:tab/>
      </w:r>
      <w:r>
        <w:rPr>
          <w:rFonts w:ascii="Calibri"/>
          <w:b/>
          <w:i/>
          <w:color w:val="FFFFFF"/>
          <w:spacing w:val="-5"/>
          <w:position w:val="-1"/>
        </w:rPr>
        <w:t>0%</w:t>
      </w:r>
    </w:p>
    <w:p w14:paraId="3F493727" w14:textId="77777777" w:rsidR="003669B0" w:rsidRDefault="00000000">
      <w:pPr>
        <w:tabs>
          <w:tab w:val="left" w:pos="1032"/>
        </w:tabs>
        <w:spacing w:before="91"/>
        <w:ind w:right="247"/>
        <w:jc w:val="right"/>
        <w:rPr>
          <w:rFonts w:ascii="Calibri"/>
          <w:b/>
          <w:i/>
        </w:rPr>
      </w:pPr>
      <w:r>
        <w:rPr>
          <w:rFonts w:ascii="Calibri"/>
          <w:b/>
          <w:i/>
          <w:color w:val="FFFFFF"/>
          <w:spacing w:val="-2"/>
          <w:sz w:val="18"/>
        </w:rPr>
        <w:t>delgadez</w:t>
      </w:r>
      <w:r>
        <w:rPr>
          <w:rFonts w:ascii="Calibri"/>
          <w:b/>
          <w:i/>
          <w:color w:val="FFFFFF"/>
          <w:sz w:val="18"/>
        </w:rPr>
        <w:tab/>
      </w:r>
      <w:r>
        <w:rPr>
          <w:rFonts w:ascii="Calibri"/>
          <w:b/>
          <w:i/>
          <w:color w:val="FFFFFF"/>
          <w:spacing w:val="-5"/>
          <w:position w:val="-1"/>
        </w:rPr>
        <w:t>2%</w:t>
      </w:r>
    </w:p>
    <w:p w14:paraId="76D5B1CD" w14:textId="77777777" w:rsidR="003669B0" w:rsidRDefault="00000000">
      <w:pPr>
        <w:spacing w:before="110"/>
        <w:ind w:right="880"/>
        <w:jc w:val="right"/>
        <w:rPr>
          <w:rFonts w:ascii="Calibri"/>
          <w:b/>
          <w:i/>
          <w:sz w:val="18"/>
        </w:rPr>
      </w:pPr>
      <w:r>
        <w:rPr>
          <w:rFonts w:ascii="Calibri"/>
          <w:b/>
          <w:i/>
          <w:color w:val="FFFFFF"/>
          <w:spacing w:val="-2"/>
          <w:sz w:val="18"/>
        </w:rPr>
        <w:t>normal</w:t>
      </w:r>
    </w:p>
    <w:p w14:paraId="7F12FA95" w14:textId="77777777" w:rsidR="003669B0" w:rsidRDefault="00000000">
      <w:pPr>
        <w:tabs>
          <w:tab w:val="left" w:pos="1300"/>
        </w:tabs>
        <w:spacing w:before="122"/>
        <w:ind w:right="68"/>
        <w:jc w:val="right"/>
        <w:rPr>
          <w:rFonts w:ascii="Calibri"/>
          <w:b/>
          <w:i/>
        </w:rPr>
      </w:pPr>
      <w:r>
        <w:rPr>
          <w:rFonts w:ascii="Calibri"/>
          <w:b/>
          <w:i/>
          <w:color w:val="FFFFFF"/>
          <w:spacing w:val="-2"/>
          <w:sz w:val="18"/>
        </w:rPr>
        <w:t>sobrepeso</w:t>
      </w:r>
      <w:r>
        <w:rPr>
          <w:rFonts w:ascii="Calibri"/>
          <w:b/>
          <w:i/>
          <w:color w:val="FFFFFF"/>
          <w:sz w:val="18"/>
        </w:rPr>
        <w:tab/>
      </w:r>
      <w:r>
        <w:rPr>
          <w:rFonts w:ascii="Calibri"/>
          <w:b/>
          <w:i/>
          <w:color w:val="FFFFFF"/>
          <w:spacing w:val="-5"/>
          <w:position w:val="-1"/>
        </w:rPr>
        <w:t>6%</w:t>
      </w:r>
    </w:p>
    <w:p w14:paraId="162422BD" w14:textId="77777777" w:rsidR="003669B0" w:rsidRDefault="00000000">
      <w:pPr>
        <w:spacing w:before="91"/>
        <w:ind w:left="766"/>
        <w:rPr>
          <w:rFonts w:ascii="Calibri"/>
          <w:b/>
          <w:i/>
        </w:rPr>
      </w:pPr>
      <w:r>
        <w:br w:type="column"/>
      </w:r>
      <w:r>
        <w:rPr>
          <w:rFonts w:ascii="Calibri"/>
          <w:b/>
          <w:i/>
          <w:color w:val="FFFFFF"/>
          <w:spacing w:val="-5"/>
        </w:rPr>
        <w:t>31%</w:t>
      </w:r>
    </w:p>
    <w:p w14:paraId="035562D6" w14:textId="77777777" w:rsidR="003669B0" w:rsidRDefault="00000000">
      <w:pPr>
        <w:spacing w:before="92"/>
        <w:ind w:left="477"/>
        <w:rPr>
          <w:rFonts w:ascii="Calibri"/>
          <w:b/>
          <w:i/>
        </w:rPr>
      </w:pPr>
      <w:r>
        <w:rPr>
          <w:rFonts w:ascii="Calibri"/>
          <w:b/>
          <w:i/>
          <w:color w:val="FFFFFF"/>
          <w:spacing w:val="-5"/>
        </w:rPr>
        <w:t>24%</w:t>
      </w:r>
    </w:p>
    <w:p w14:paraId="7DBD6BBA" w14:textId="77777777" w:rsidR="003669B0" w:rsidRDefault="00000000">
      <w:pPr>
        <w:rPr>
          <w:rFonts w:ascii="Calibri"/>
          <w:b/>
          <w:i/>
        </w:rPr>
      </w:pPr>
      <w:r>
        <w:br w:type="column"/>
      </w:r>
    </w:p>
    <w:p w14:paraId="66DAC36B" w14:textId="77777777" w:rsidR="003669B0" w:rsidRDefault="003669B0">
      <w:pPr>
        <w:pStyle w:val="Textoindependiente"/>
        <w:rPr>
          <w:rFonts w:ascii="Calibri"/>
          <w:b/>
          <w:i/>
          <w:sz w:val="22"/>
        </w:rPr>
      </w:pPr>
    </w:p>
    <w:p w14:paraId="7187D295" w14:textId="77777777" w:rsidR="003669B0" w:rsidRDefault="003669B0">
      <w:pPr>
        <w:pStyle w:val="Textoindependiente"/>
        <w:rPr>
          <w:rFonts w:ascii="Calibri"/>
          <w:b/>
          <w:i/>
          <w:sz w:val="22"/>
        </w:rPr>
      </w:pPr>
    </w:p>
    <w:p w14:paraId="02A6A1DB" w14:textId="77777777" w:rsidR="003669B0" w:rsidRDefault="003669B0">
      <w:pPr>
        <w:pStyle w:val="Textoindependiente"/>
        <w:rPr>
          <w:rFonts w:ascii="Calibri"/>
          <w:b/>
          <w:i/>
          <w:sz w:val="22"/>
        </w:rPr>
      </w:pPr>
    </w:p>
    <w:p w14:paraId="4D9C0E9F" w14:textId="77777777" w:rsidR="003669B0" w:rsidRDefault="003669B0">
      <w:pPr>
        <w:pStyle w:val="Textoindependiente"/>
        <w:rPr>
          <w:rFonts w:ascii="Calibri"/>
          <w:b/>
          <w:i/>
          <w:sz w:val="22"/>
        </w:rPr>
      </w:pPr>
    </w:p>
    <w:p w14:paraId="76E9CF37" w14:textId="77777777" w:rsidR="003669B0" w:rsidRDefault="003669B0">
      <w:pPr>
        <w:pStyle w:val="Textoindependiente"/>
        <w:rPr>
          <w:rFonts w:ascii="Calibri"/>
          <w:b/>
          <w:i/>
          <w:sz w:val="22"/>
        </w:rPr>
      </w:pPr>
    </w:p>
    <w:p w14:paraId="02BF5F94" w14:textId="77777777" w:rsidR="003669B0" w:rsidRDefault="003669B0">
      <w:pPr>
        <w:pStyle w:val="Textoindependiente"/>
        <w:spacing w:before="12"/>
        <w:rPr>
          <w:rFonts w:ascii="Calibri"/>
          <w:b/>
          <w:i/>
          <w:sz w:val="22"/>
        </w:rPr>
      </w:pPr>
    </w:p>
    <w:p w14:paraId="02C26824" w14:textId="77777777" w:rsidR="003669B0" w:rsidRDefault="00000000">
      <w:pPr>
        <w:ind w:right="295"/>
        <w:jc w:val="center"/>
        <w:rPr>
          <w:rFonts w:ascii="Calibri"/>
          <w:b/>
          <w:i/>
        </w:rPr>
      </w:pPr>
      <w:r>
        <w:rPr>
          <w:rFonts w:ascii="Calibri"/>
          <w:b/>
          <w:i/>
          <w:color w:val="FFFFFF"/>
          <w:spacing w:val="-5"/>
        </w:rPr>
        <w:t>93%</w:t>
      </w:r>
    </w:p>
    <w:p w14:paraId="7721E978" w14:textId="77777777" w:rsidR="003669B0" w:rsidRDefault="003669B0">
      <w:pPr>
        <w:jc w:val="center"/>
        <w:rPr>
          <w:rFonts w:ascii="Calibri"/>
        </w:rPr>
        <w:sectPr w:rsidR="003669B0">
          <w:type w:val="continuous"/>
          <w:pgSz w:w="11910" w:h="16840"/>
          <w:pgMar w:top="1360" w:right="600" w:bottom="280" w:left="1680" w:header="0" w:footer="787" w:gutter="0"/>
          <w:cols w:num="3" w:space="720" w:equalWidth="0">
            <w:col w:w="3771" w:space="40"/>
            <w:col w:w="1193" w:space="948"/>
            <w:col w:w="3678"/>
          </w:cols>
        </w:sectPr>
      </w:pPr>
    </w:p>
    <w:p w14:paraId="6B06A0DD" w14:textId="77777777" w:rsidR="003669B0" w:rsidRDefault="00000000">
      <w:pPr>
        <w:pStyle w:val="Textoindependiente"/>
        <w:spacing w:before="78"/>
        <w:ind w:left="306"/>
      </w:pPr>
      <w:r>
        <w:lastRenderedPageBreak/>
        <w:t>Interpretación</w:t>
      </w:r>
      <w:r>
        <w:rPr>
          <w:spacing w:val="-1"/>
        </w:rPr>
        <w:t xml:space="preserve"> </w:t>
      </w:r>
      <w:r>
        <w:t>Tabla</w:t>
      </w:r>
      <w:r>
        <w:rPr>
          <w:spacing w:val="-1"/>
        </w:rPr>
        <w:t xml:space="preserve"> </w:t>
      </w:r>
      <w:r>
        <w:t>1</w:t>
      </w:r>
      <w:r>
        <w:rPr>
          <w:spacing w:val="-3"/>
        </w:rPr>
        <w:t xml:space="preserve"> </w:t>
      </w:r>
      <w:r>
        <w:t>-</w:t>
      </w:r>
      <w:r>
        <w:rPr>
          <w:spacing w:val="-1"/>
        </w:rPr>
        <w:t xml:space="preserve"> </w:t>
      </w:r>
      <w:r>
        <w:t xml:space="preserve">Figura </w:t>
      </w:r>
      <w:r>
        <w:rPr>
          <w:spacing w:val="-10"/>
        </w:rPr>
        <w:t>1</w:t>
      </w:r>
    </w:p>
    <w:p w14:paraId="785635CB" w14:textId="77777777" w:rsidR="003669B0" w:rsidRDefault="003669B0">
      <w:pPr>
        <w:pStyle w:val="Textoindependiente"/>
        <w:spacing w:before="15"/>
      </w:pPr>
    </w:p>
    <w:p w14:paraId="1E5AA229" w14:textId="77777777" w:rsidR="003669B0" w:rsidRDefault="00000000">
      <w:pPr>
        <w:pStyle w:val="Textoindependiente"/>
        <w:spacing w:line="360" w:lineRule="auto"/>
        <w:ind w:left="306" w:right="816"/>
      </w:pPr>
      <w:r>
        <w:t>Las edades de los niños fueron de 6 a 12 años, siendo que predominaron</w:t>
      </w:r>
      <w:r>
        <w:rPr>
          <w:spacing w:val="-4"/>
        </w:rPr>
        <w:t xml:space="preserve"> </w:t>
      </w:r>
      <w:r>
        <w:t>los</w:t>
      </w:r>
      <w:r>
        <w:rPr>
          <w:spacing w:val="-4"/>
        </w:rPr>
        <w:t xml:space="preserve"> </w:t>
      </w:r>
      <w:r>
        <w:t>grupos</w:t>
      </w:r>
      <w:r>
        <w:rPr>
          <w:spacing w:val="-5"/>
        </w:rPr>
        <w:t xml:space="preserve"> </w:t>
      </w:r>
      <w:r>
        <w:t>etarios</w:t>
      </w:r>
      <w:r>
        <w:rPr>
          <w:spacing w:val="-5"/>
        </w:rPr>
        <w:t xml:space="preserve"> </w:t>
      </w:r>
      <w:r>
        <w:t>con</w:t>
      </w:r>
      <w:r>
        <w:rPr>
          <w:spacing w:val="-4"/>
        </w:rPr>
        <w:t xml:space="preserve"> </w:t>
      </w:r>
      <w:r>
        <w:t>10,</w:t>
      </w:r>
      <w:r>
        <w:rPr>
          <w:spacing w:val="-4"/>
        </w:rPr>
        <w:t xml:space="preserve"> </w:t>
      </w:r>
      <w:r>
        <w:t>7,</w:t>
      </w:r>
      <w:r>
        <w:rPr>
          <w:spacing w:val="-4"/>
        </w:rPr>
        <w:t xml:space="preserve"> </w:t>
      </w:r>
      <w:r>
        <w:t>8</w:t>
      </w:r>
      <w:r>
        <w:rPr>
          <w:spacing w:val="-4"/>
        </w:rPr>
        <w:t xml:space="preserve"> </w:t>
      </w:r>
      <w:r>
        <w:t>y</w:t>
      </w:r>
      <w:r>
        <w:rPr>
          <w:spacing w:val="-4"/>
        </w:rPr>
        <w:t xml:space="preserve"> </w:t>
      </w:r>
      <w:r>
        <w:t>11</w:t>
      </w:r>
      <w:r>
        <w:rPr>
          <w:spacing w:val="-5"/>
        </w:rPr>
        <w:t xml:space="preserve"> </w:t>
      </w:r>
      <w:r>
        <w:t>años;</w:t>
      </w:r>
      <w:r>
        <w:rPr>
          <w:spacing w:val="-4"/>
        </w:rPr>
        <w:t xml:space="preserve"> </w:t>
      </w:r>
      <w:r>
        <w:t>significando</w:t>
      </w:r>
    </w:p>
    <w:p w14:paraId="160BCAA6" w14:textId="77777777" w:rsidR="003669B0" w:rsidRDefault="00000000">
      <w:pPr>
        <w:pStyle w:val="Textoindependiente"/>
        <w:spacing w:line="291" w:lineRule="exact"/>
        <w:ind w:left="306"/>
      </w:pPr>
      <w:r>
        <w:t>un</w:t>
      </w:r>
      <w:r>
        <w:rPr>
          <w:spacing w:val="-3"/>
        </w:rPr>
        <w:t xml:space="preserve"> </w:t>
      </w:r>
      <w:r>
        <w:t>27,</w:t>
      </w:r>
      <w:r>
        <w:rPr>
          <w:spacing w:val="-1"/>
        </w:rPr>
        <w:t xml:space="preserve"> </w:t>
      </w:r>
      <w:r>
        <w:t>16,</w:t>
      </w:r>
      <w:r>
        <w:rPr>
          <w:spacing w:val="-1"/>
        </w:rPr>
        <w:t xml:space="preserve"> </w:t>
      </w:r>
      <w:r>
        <w:t>16 y</w:t>
      </w:r>
      <w:r>
        <w:rPr>
          <w:spacing w:val="-1"/>
        </w:rPr>
        <w:t xml:space="preserve"> </w:t>
      </w:r>
      <w:r>
        <w:t>16%</w:t>
      </w:r>
      <w:r>
        <w:rPr>
          <w:spacing w:val="-2"/>
        </w:rPr>
        <w:t xml:space="preserve"> </w:t>
      </w:r>
      <w:r>
        <w:t>del</w:t>
      </w:r>
      <w:r>
        <w:rPr>
          <w:spacing w:val="-2"/>
        </w:rPr>
        <w:t xml:space="preserve"> </w:t>
      </w:r>
      <w:r>
        <w:t>total</w:t>
      </w:r>
      <w:r>
        <w:rPr>
          <w:spacing w:val="-1"/>
        </w:rPr>
        <w:t xml:space="preserve"> </w:t>
      </w:r>
      <w:r>
        <w:rPr>
          <w:spacing w:val="-2"/>
        </w:rPr>
        <w:t>respectivamente.</w:t>
      </w:r>
    </w:p>
    <w:p w14:paraId="5D6A0E48" w14:textId="77777777" w:rsidR="003669B0" w:rsidRDefault="003669B0">
      <w:pPr>
        <w:pStyle w:val="Textoindependiente"/>
        <w:spacing w:before="15"/>
      </w:pPr>
    </w:p>
    <w:p w14:paraId="48B2C10A" w14:textId="77777777" w:rsidR="003669B0" w:rsidRDefault="00000000">
      <w:pPr>
        <w:pStyle w:val="Textoindependiente"/>
        <w:spacing w:line="360" w:lineRule="auto"/>
        <w:ind w:left="306" w:right="653"/>
      </w:pPr>
      <w:r>
        <w:t>La</w:t>
      </w:r>
      <w:r>
        <w:rPr>
          <w:spacing w:val="-5"/>
        </w:rPr>
        <w:t xml:space="preserve"> </w:t>
      </w:r>
      <w:r>
        <w:t>proporción</w:t>
      </w:r>
      <w:r>
        <w:rPr>
          <w:spacing w:val="-5"/>
        </w:rPr>
        <w:t xml:space="preserve"> </w:t>
      </w:r>
      <w:r>
        <w:t>de</w:t>
      </w:r>
      <w:r>
        <w:rPr>
          <w:spacing w:val="-6"/>
        </w:rPr>
        <w:t xml:space="preserve"> </w:t>
      </w:r>
      <w:r>
        <w:t>varones</w:t>
      </w:r>
      <w:r>
        <w:rPr>
          <w:spacing w:val="-5"/>
        </w:rPr>
        <w:t xml:space="preserve"> </w:t>
      </w:r>
      <w:r>
        <w:t>y</w:t>
      </w:r>
      <w:r>
        <w:rPr>
          <w:spacing w:val="-6"/>
        </w:rPr>
        <w:t xml:space="preserve"> </w:t>
      </w:r>
      <w:r>
        <w:t>mujeres</w:t>
      </w:r>
      <w:r>
        <w:rPr>
          <w:spacing w:val="-4"/>
        </w:rPr>
        <w:t xml:space="preserve"> </w:t>
      </w:r>
      <w:r>
        <w:t>fue</w:t>
      </w:r>
      <w:r>
        <w:rPr>
          <w:spacing w:val="-5"/>
        </w:rPr>
        <w:t xml:space="preserve"> </w:t>
      </w:r>
      <w:r>
        <w:t>estadísticamente</w:t>
      </w:r>
      <w:r>
        <w:rPr>
          <w:spacing w:val="-7"/>
        </w:rPr>
        <w:t xml:space="preserve"> </w:t>
      </w:r>
      <w:r>
        <w:t>equitativa, con un 52 y 48 % respectivamente.</w:t>
      </w:r>
    </w:p>
    <w:p w14:paraId="0CA47128" w14:textId="77777777" w:rsidR="003669B0" w:rsidRDefault="00000000">
      <w:pPr>
        <w:pStyle w:val="Textoindependiente"/>
        <w:spacing w:before="161" w:line="360" w:lineRule="auto"/>
        <w:ind w:left="306" w:right="816"/>
      </w:pPr>
      <w:r>
        <w:t>La mayor parte de niños vive con ambos padres (66%), el 25% vive solo</w:t>
      </w:r>
      <w:r>
        <w:rPr>
          <w:spacing w:val="-3"/>
        </w:rPr>
        <w:t xml:space="preserve"> </w:t>
      </w:r>
      <w:r>
        <w:t>con</w:t>
      </w:r>
      <w:r>
        <w:rPr>
          <w:spacing w:val="-6"/>
        </w:rPr>
        <w:t xml:space="preserve"> </w:t>
      </w:r>
      <w:r>
        <w:t>su</w:t>
      </w:r>
      <w:r>
        <w:rPr>
          <w:spacing w:val="-3"/>
        </w:rPr>
        <w:t xml:space="preserve"> </w:t>
      </w:r>
      <w:r>
        <w:t>madre,</w:t>
      </w:r>
      <w:r>
        <w:rPr>
          <w:spacing w:val="-2"/>
        </w:rPr>
        <w:t xml:space="preserve"> </w:t>
      </w:r>
      <w:r>
        <w:t>el</w:t>
      </w:r>
      <w:r>
        <w:rPr>
          <w:spacing w:val="-3"/>
        </w:rPr>
        <w:t xml:space="preserve"> </w:t>
      </w:r>
      <w:r>
        <w:t>7%</w:t>
      </w:r>
      <w:r>
        <w:rPr>
          <w:spacing w:val="-4"/>
        </w:rPr>
        <w:t xml:space="preserve"> </w:t>
      </w:r>
      <w:r>
        <w:t>vive</w:t>
      </w:r>
      <w:r>
        <w:rPr>
          <w:spacing w:val="-2"/>
        </w:rPr>
        <w:t xml:space="preserve"> </w:t>
      </w:r>
      <w:r>
        <w:t>con</w:t>
      </w:r>
      <w:r>
        <w:rPr>
          <w:spacing w:val="-3"/>
        </w:rPr>
        <w:t xml:space="preserve"> </w:t>
      </w:r>
      <w:r>
        <w:t>su</w:t>
      </w:r>
      <w:r>
        <w:rPr>
          <w:spacing w:val="-3"/>
        </w:rPr>
        <w:t xml:space="preserve"> </w:t>
      </w:r>
      <w:r>
        <w:t>madre</w:t>
      </w:r>
      <w:r>
        <w:rPr>
          <w:spacing w:val="-3"/>
        </w:rPr>
        <w:t xml:space="preserve"> </w:t>
      </w:r>
      <w:r>
        <w:t>y</w:t>
      </w:r>
      <w:r>
        <w:rPr>
          <w:spacing w:val="-4"/>
        </w:rPr>
        <w:t xml:space="preserve"> </w:t>
      </w:r>
      <w:r>
        <w:t>padrastro</w:t>
      </w:r>
      <w:r>
        <w:rPr>
          <w:spacing w:val="-4"/>
        </w:rPr>
        <w:t xml:space="preserve"> </w:t>
      </w:r>
      <w:r>
        <w:t>y</w:t>
      </w:r>
      <w:r>
        <w:rPr>
          <w:spacing w:val="-3"/>
        </w:rPr>
        <w:t xml:space="preserve"> </w:t>
      </w:r>
      <w:r>
        <w:t>el</w:t>
      </w:r>
      <w:r>
        <w:rPr>
          <w:spacing w:val="-3"/>
        </w:rPr>
        <w:t xml:space="preserve"> </w:t>
      </w:r>
      <w:r>
        <w:t>2%</w:t>
      </w:r>
      <w:r>
        <w:rPr>
          <w:spacing w:val="-4"/>
        </w:rPr>
        <w:t xml:space="preserve"> </w:t>
      </w:r>
      <w:r>
        <w:t>solo con su padre.</w:t>
      </w:r>
    </w:p>
    <w:p w14:paraId="1B95BAD0" w14:textId="77777777" w:rsidR="003669B0" w:rsidRDefault="00000000">
      <w:pPr>
        <w:pStyle w:val="Textoindependiente"/>
        <w:spacing w:before="160" w:line="360" w:lineRule="auto"/>
        <w:ind w:left="306" w:right="816"/>
      </w:pPr>
      <w:r>
        <w:t>La</w:t>
      </w:r>
      <w:r>
        <w:rPr>
          <w:spacing w:val="-3"/>
        </w:rPr>
        <w:t xml:space="preserve"> </w:t>
      </w:r>
      <w:r>
        <w:t>mayoría</w:t>
      </w:r>
      <w:r>
        <w:rPr>
          <w:spacing w:val="-3"/>
        </w:rPr>
        <w:t xml:space="preserve"> </w:t>
      </w:r>
      <w:r>
        <w:t>consume</w:t>
      </w:r>
      <w:r>
        <w:rPr>
          <w:spacing w:val="-2"/>
        </w:rPr>
        <w:t xml:space="preserve"> </w:t>
      </w:r>
      <w:r>
        <w:t>tres</w:t>
      </w:r>
      <w:r>
        <w:rPr>
          <w:spacing w:val="-2"/>
        </w:rPr>
        <w:t xml:space="preserve"> </w:t>
      </w:r>
      <w:r>
        <w:t>comidas</w:t>
      </w:r>
      <w:r>
        <w:rPr>
          <w:spacing w:val="-3"/>
        </w:rPr>
        <w:t xml:space="preserve"> </w:t>
      </w:r>
      <w:r>
        <w:t>al</w:t>
      </w:r>
      <w:r>
        <w:rPr>
          <w:spacing w:val="-4"/>
        </w:rPr>
        <w:t xml:space="preserve"> </w:t>
      </w:r>
      <w:r>
        <w:t>día</w:t>
      </w:r>
      <w:r>
        <w:rPr>
          <w:spacing w:val="-3"/>
        </w:rPr>
        <w:t xml:space="preserve"> </w:t>
      </w:r>
      <w:r>
        <w:t>(88%),</w:t>
      </w:r>
      <w:r>
        <w:rPr>
          <w:spacing w:val="-3"/>
        </w:rPr>
        <w:t xml:space="preserve"> </w:t>
      </w:r>
      <w:r>
        <w:t>el</w:t>
      </w:r>
      <w:r>
        <w:rPr>
          <w:spacing w:val="-4"/>
        </w:rPr>
        <w:t xml:space="preserve"> </w:t>
      </w:r>
      <w:r>
        <w:t>6%</w:t>
      </w:r>
      <w:r>
        <w:rPr>
          <w:spacing w:val="-5"/>
        </w:rPr>
        <w:t xml:space="preserve"> </w:t>
      </w:r>
      <w:r>
        <w:t>más</w:t>
      </w:r>
      <w:r>
        <w:rPr>
          <w:spacing w:val="-2"/>
        </w:rPr>
        <w:t xml:space="preserve"> </w:t>
      </w:r>
      <w:r>
        <w:t>de</w:t>
      </w:r>
      <w:r>
        <w:rPr>
          <w:spacing w:val="-3"/>
        </w:rPr>
        <w:t xml:space="preserve"> </w:t>
      </w:r>
      <w:r>
        <w:t>3 comidas y el 5% menos de 3.</w:t>
      </w:r>
    </w:p>
    <w:p w14:paraId="5A2C88A4" w14:textId="77777777" w:rsidR="003669B0" w:rsidRDefault="00000000">
      <w:pPr>
        <w:pStyle w:val="Textoindependiente"/>
        <w:spacing w:before="159" w:line="360" w:lineRule="auto"/>
        <w:ind w:left="306" w:right="1113"/>
        <w:jc w:val="both"/>
      </w:pPr>
      <w:r>
        <w:t>Los</w:t>
      </w:r>
      <w:r>
        <w:rPr>
          <w:spacing w:val="-5"/>
        </w:rPr>
        <w:t xml:space="preserve"> </w:t>
      </w:r>
      <w:r>
        <w:t>niños</w:t>
      </w:r>
      <w:r>
        <w:rPr>
          <w:spacing w:val="-6"/>
        </w:rPr>
        <w:t xml:space="preserve"> </w:t>
      </w:r>
      <w:r>
        <w:t>acuden</w:t>
      </w:r>
      <w:r>
        <w:rPr>
          <w:spacing w:val="-6"/>
        </w:rPr>
        <w:t xml:space="preserve"> </w:t>
      </w:r>
      <w:r>
        <w:t>al</w:t>
      </w:r>
      <w:r>
        <w:rPr>
          <w:spacing w:val="-7"/>
        </w:rPr>
        <w:t xml:space="preserve"> </w:t>
      </w:r>
      <w:r>
        <w:t>colegio</w:t>
      </w:r>
      <w:r>
        <w:rPr>
          <w:spacing w:val="-6"/>
        </w:rPr>
        <w:t xml:space="preserve"> </w:t>
      </w:r>
      <w:r>
        <w:t>predominantemente</w:t>
      </w:r>
      <w:r>
        <w:rPr>
          <w:spacing w:val="-8"/>
        </w:rPr>
        <w:t xml:space="preserve"> </w:t>
      </w:r>
      <w:r>
        <w:t>tomando</w:t>
      </w:r>
      <w:r>
        <w:rPr>
          <w:spacing w:val="-6"/>
        </w:rPr>
        <w:t xml:space="preserve"> </w:t>
      </w:r>
      <w:r>
        <w:t>desayuno (95%),</w:t>
      </w:r>
      <w:r>
        <w:rPr>
          <w:spacing w:val="-3"/>
        </w:rPr>
        <w:t xml:space="preserve"> </w:t>
      </w:r>
      <w:r>
        <w:t>el</w:t>
      </w:r>
      <w:r>
        <w:rPr>
          <w:spacing w:val="-4"/>
        </w:rPr>
        <w:t xml:space="preserve"> </w:t>
      </w:r>
      <w:r>
        <w:t>2%</w:t>
      </w:r>
      <w:r>
        <w:rPr>
          <w:spacing w:val="-5"/>
        </w:rPr>
        <w:t xml:space="preserve"> </w:t>
      </w:r>
      <w:r>
        <w:t>sin</w:t>
      </w:r>
      <w:r>
        <w:rPr>
          <w:spacing w:val="-3"/>
        </w:rPr>
        <w:t xml:space="preserve"> </w:t>
      </w:r>
      <w:r>
        <w:t>desayuno,</w:t>
      </w:r>
      <w:r>
        <w:rPr>
          <w:spacing w:val="-3"/>
        </w:rPr>
        <w:t xml:space="preserve"> </w:t>
      </w:r>
      <w:r>
        <w:t>el</w:t>
      </w:r>
      <w:r>
        <w:rPr>
          <w:spacing w:val="-4"/>
        </w:rPr>
        <w:t xml:space="preserve"> </w:t>
      </w:r>
      <w:r>
        <w:t>2%</w:t>
      </w:r>
      <w:r>
        <w:rPr>
          <w:spacing w:val="-4"/>
        </w:rPr>
        <w:t xml:space="preserve"> </w:t>
      </w:r>
      <w:r>
        <w:t>llevando</w:t>
      </w:r>
      <w:r>
        <w:rPr>
          <w:spacing w:val="-3"/>
        </w:rPr>
        <w:t xml:space="preserve"> </w:t>
      </w:r>
      <w:r>
        <w:t>desayuno,</w:t>
      </w:r>
      <w:r>
        <w:rPr>
          <w:spacing w:val="-3"/>
        </w:rPr>
        <w:t xml:space="preserve"> </w:t>
      </w:r>
      <w:r>
        <w:t>el</w:t>
      </w:r>
      <w:r>
        <w:rPr>
          <w:spacing w:val="-3"/>
        </w:rPr>
        <w:t xml:space="preserve"> </w:t>
      </w:r>
      <w:r>
        <w:t>1%</w:t>
      </w:r>
      <w:r>
        <w:rPr>
          <w:spacing w:val="-4"/>
        </w:rPr>
        <w:t xml:space="preserve"> </w:t>
      </w:r>
      <w:r>
        <w:t>acude con dinero para comprar el desayuno.</w:t>
      </w:r>
    </w:p>
    <w:p w14:paraId="7982D590" w14:textId="77777777" w:rsidR="003669B0" w:rsidRDefault="00000000">
      <w:pPr>
        <w:pStyle w:val="Textoindependiente"/>
        <w:spacing w:before="161" w:line="357" w:lineRule="auto"/>
        <w:ind w:left="306" w:right="1427"/>
        <w:jc w:val="both"/>
      </w:pPr>
      <w:r>
        <w:t>Los</w:t>
      </w:r>
      <w:r>
        <w:rPr>
          <w:spacing w:val="-4"/>
        </w:rPr>
        <w:t xml:space="preserve"> </w:t>
      </w:r>
      <w:r>
        <w:t>niños</w:t>
      </w:r>
      <w:r>
        <w:rPr>
          <w:spacing w:val="-5"/>
        </w:rPr>
        <w:t xml:space="preserve"> </w:t>
      </w:r>
      <w:r>
        <w:t>gastan</w:t>
      </w:r>
      <w:r>
        <w:rPr>
          <w:spacing w:val="-7"/>
        </w:rPr>
        <w:t xml:space="preserve"> </w:t>
      </w:r>
      <w:r>
        <w:t>predominantemente</w:t>
      </w:r>
      <w:r>
        <w:rPr>
          <w:spacing w:val="-5"/>
        </w:rPr>
        <w:t xml:space="preserve"> </w:t>
      </w:r>
      <w:r>
        <w:t>su</w:t>
      </w:r>
      <w:r>
        <w:rPr>
          <w:spacing w:val="-5"/>
        </w:rPr>
        <w:t xml:space="preserve"> </w:t>
      </w:r>
      <w:r>
        <w:t>propina</w:t>
      </w:r>
      <w:r>
        <w:rPr>
          <w:spacing w:val="-5"/>
        </w:rPr>
        <w:t xml:space="preserve"> </w:t>
      </w:r>
      <w:r>
        <w:t>en</w:t>
      </w:r>
      <w:r>
        <w:rPr>
          <w:spacing w:val="-5"/>
        </w:rPr>
        <w:t xml:space="preserve"> </w:t>
      </w:r>
      <w:r>
        <w:t>fruta</w:t>
      </w:r>
      <w:r>
        <w:rPr>
          <w:spacing w:val="-6"/>
        </w:rPr>
        <w:t xml:space="preserve"> </w:t>
      </w:r>
      <w:r>
        <w:t>(38%), comida preparada (30.5), golosinas (24%) y gaseosas (7%).</w:t>
      </w:r>
    </w:p>
    <w:p w14:paraId="2B47FB49" w14:textId="77777777" w:rsidR="003669B0" w:rsidRDefault="003669B0">
      <w:pPr>
        <w:spacing w:line="357" w:lineRule="auto"/>
        <w:jc w:val="both"/>
        <w:sectPr w:rsidR="003669B0">
          <w:pgSz w:w="11910" w:h="16840"/>
          <w:pgMar w:top="1340" w:right="600" w:bottom="980" w:left="1680" w:header="0" w:footer="787" w:gutter="0"/>
          <w:cols w:space="720"/>
        </w:sectPr>
      </w:pPr>
    </w:p>
    <w:p w14:paraId="037FF0AC" w14:textId="77777777" w:rsidR="003669B0" w:rsidRDefault="00000000">
      <w:pPr>
        <w:pStyle w:val="Textoindependiente"/>
        <w:spacing w:before="78"/>
        <w:ind w:left="306" w:right="815"/>
        <w:jc w:val="both"/>
      </w:pPr>
      <w:r>
        <w:rPr>
          <w:rFonts w:ascii="Arial" w:hAnsi="Arial"/>
          <w:i/>
        </w:rPr>
        <w:lastRenderedPageBreak/>
        <w:t>T</w:t>
      </w:r>
      <w:r>
        <w:rPr>
          <w:rFonts w:ascii="Arial MT" w:hAnsi="Arial MT"/>
        </w:rPr>
        <w:t>abla</w:t>
      </w:r>
      <w:r>
        <w:rPr>
          <w:rFonts w:ascii="Arial MT" w:hAnsi="Arial MT"/>
          <w:spacing w:val="-10"/>
        </w:rPr>
        <w:t xml:space="preserve"> </w:t>
      </w:r>
      <w:r>
        <w:rPr>
          <w:rFonts w:ascii="Arial MT" w:hAnsi="Arial MT"/>
        </w:rPr>
        <w:t>2.</w:t>
      </w:r>
      <w:r>
        <w:rPr>
          <w:rFonts w:ascii="Arial MT" w:hAnsi="Arial MT"/>
          <w:spacing w:val="-12"/>
        </w:rPr>
        <w:t xml:space="preserve"> </w:t>
      </w:r>
      <w:r>
        <w:t>Nivel</w:t>
      </w:r>
      <w:r>
        <w:rPr>
          <w:spacing w:val="-14"/>
        </w:rPr>
        <w:t xml:space="preserve"> </w:t>
      </w:r>
      <w:r>
        <w:t>de</w:t>
      </w:r>
      <w:r>
        <w:rPr>
          <w:spacing w:val="-13"/>
        </w:rPr>
        <w:t xml:space="preserve"> </w:t>
      </w:r>
      <w:r>
        <w:t>conocimientos</w:t>
      </w:r>
      <w:r>
        <w:rPr>
          <w:spacing w:val="-13"/>
        </w:rPr>
        <w:t xml:space="preserve"> </w:t>
      </w:r>
      <w:r>
        <w:t>sobre</w:t>
      </w:r>
      <w:r>
        <w:rPr>
          <w:spacing w:val="-13"/>
        </w:rPr>
        <w:t xml:space="preserve"> </w:t>
      </w:r>
      <w:r>
        <w:t>nutrición,</w:t>
      </w:r>
      <w:r>
        <w:rPr>
          <w:spacing w:val="-13"/>
        </w:rPr>
        <w:t xml:space="preserve"> </w:t>
      </w:r>
      <w:r>
        <w:t>dimensión</w:t>
      </w:r>
      <w:r>
        <w:rPr>
          <w:spacing w:val="-14"/>
        </w:rPr>
        <w:t xml:space="preserve"> </w:t>
      </w:r>
      <w:r>
        <w:t>Clasificación de</w:t>
      </w:r>
      <w:r>
        <w:rPr>
          <w:spacing w:val="-15"/>
        </w:rPr>
        <w:t xml:space="preserve"> </w:t>
      </w:r>
      <w:r>
        <w:t>alimentos,</w:t>
      </w:r>
      <w:r>
        <w:rPr>
          <w:spacing w:val="-15"/>
        </w:rPr>
        <w:t xml:space="preserve"> </w:t>
      </w:r>
      <w:r>
        <w:t>de</w:t>
      </w:r>
      <w:r>
        <w:rPr>
          <w:spacing w:val="-17"/>
        </w:rPr>
        <w:t xml:space="preserve"> </w:t>
      </w:r>
      <w:r>
        <w:t>los</w:t>
      </w:r>
      <w:r>
        <w:rPr>
          <w:spacing w:val="-15"/>
        </w:rPr>
        <w:t xml:space="preserve"> </w:t>
      </w:r>
      <w:r>
        <w:t>estudiantes</w:t>
      </w:r>
      <w:r>
        <w:rPr>
          <w:spacing w:val="-17"/>
        </w:rPr>
        <w:t xml:space="preserve"> </w:t>
      </w:r>
      <w:r>
        <w:t>de</w:t>
      </w:r>
      <w:r>
        <w:rPr>
          <w:spacing w:val="-15"/>
        </w:rPr>
        <w:t xml:space="preserve"> </w:t>
      </w:r>
      <w:r>
        <w:t>la</w:t>
      </w:r>
      <w:r>
        <w:rPr>
          <w:spacing w:val="-15"/>
        </w:rPr>
        <w:t xml:space="preserve"> </w:t>
      </w:r>
      <w:r>
        <w:t>I.E.</w:t>
      </w:r>
      <w:r>
        <w:rPr>
          <w:spacing w:val="-15"/>
        </w:rPr>
        <w:t xml:space="preserve"> </w:t>
      </w:r>
      <w:r>
        <w:t>10235,</w:t>
      </w:r>
      <w:r>
        <w:rPr>
          <w:spacing w:val="-16"/>
        </w:rPr>
        <w:t xml:space="preserve"> </w:t>
      </w:r>
      <w:r>
        <w:t>Cutervo,</w:t>
      </w:r>
      <w:r>
        <w:rPr>
          <w:spacing w:val="-15"/>
        </w:rPr>
        <w:t xml:space="preserve"> </w:t>
      </w:r>
      <w:r>
        <w:t xml:space="preserve">Cajamarca- </w:t>
      </w:r>
      <w:r>
        <w:rPr>
          <w:spacing w:val="-2"/>
        </w:rPr>
        <w:t>2023.</w:t>
      </w:r>
    </w:p>
    <w:p w14:paraId="5E409F18" w14:textId="77777777" w:rsidR="003669B0" w:rsidRDefault="003669B0">
      <w:pPr>
        <w:pStyle w:val="Textoindependiente"/>
        <w:spacing w:before="171" w:after="1"/>
        <w:rPr>
          <w:sz w:val="20"/>
        </w:rPr>
      </w:pPr>
    </w:p>
    <w:tbl>
      <w:tblPr>
        <w:tblStyle w:val="TableNormal"/>
        <w:tblW w:w="0" w:type="auto"/>
        <w:tblInd w:w="300" w:type="dxa"/>
        <w:tblLayout w:type="fixed"/>
        <w:tblLook w:val="01E0" w:firstRow="1" w:lastRow="1" w:firstColumn="1" w:lastColumn="1" w:noHBand="0" w:noVBand="0"/>
      </w:tblPr>
      <w:tblGrid>
        <w:gridCol w:w="1864"/>
        <w:gridCol w:w="1889"/>
        <w:gridCol w:w="1355"/>
        <w:gridCol w:w="2117"/>
        <w:gridCol w:w="1294"/>
      </w:tblGrid>
      <w:tr w:rsidR="003669B0" w14:paraId="084E6A9E" w14:textId="77777777">
        <w:trPr>
          <w:trHeight w:val="351"/>
        </w:trPr>
        <w:tc>
          <w:tcPr>
            <w:tcW w:w="1864" w:type="dxa"/>
            <w:vMerge w:val="restart"/>
            <w:tcBorders>
              <w:top w:val="single" w:sz="12" w:space="0" w:color="000000"/>
              <w:bottom w:val="single" w:sz="6" w:space="0" w:color="000000"/>
            </w:tcBorders>
          </w:tcPr>
          <w:p w14:paraId="702446CA" w14:textId="77777777" w:rsidR="003669B0" w:rsidRDefault="00000000">
            <w:pPr>
              <w:pStyle w:val="TableParagraph"/>
              <w:spacing w:before="91" w:line="360" w:lineRule="auto"/>
              <w:ind w:left="344" w:right="249" w:hanging="227"/>
              <w:rPr>
                <w:sz w:val="18"/>
              </w:rPr>
            </w:pPr>
            <w:r>
              <w:rPr>
                <w:color w:val="3A3838"/>
                <w:sz w:val="18"/>
              </w:rPr>
              <w:t>DM1:</w:t>
            </w:r>
            <w:r>
              <w:rPr>
                <w:color w:val="3A3838"/>
                <w:spacing w:val="-13"/>
                <w:sz w:val="18"/>
              </w:rPr>
              <w:t xml:space="preserve"> </w:t>
            </w:r>
            <w:r>
              <w:rPr>
                <w:color w:val="3A3838"/>
                <w:sz w:val="18"/>
              </w:rPr>
              <w:t>Clasificación de Alimentos</w:t>
            </w:r>
          </w:p>
        </w:tc>
        <w:tc>
          <w:tcPr>
            <w:tcW w:w="1889" w:type="dxa"/>
            <w:tcBorders>
              <w:top w:val="single" w:sz="12" w:space="0" w:color="000000"/>
            </w:tcBorders>
          </w:tcPr>
          <w:p w14:paraId="3ABCA2E0" w14:textId="77777777" w:rsidR="003669B0" w:rsidRDefault="00000000">
            <w:pPr>
              <w:pStyle w:val="TableParagraph"/>
              <w:ind w:right="79"/>
              <w:jc w:val="right"/>
              <w:rPr>
                <w:rFonts w:ascii="Calibri"/>
              </w:rPr>
            </w:pPr>
            <w:r>
              <w:rPr>
                <w:rFonts w:ascii="Calibri"/>
                <w:color w:val="3A3838"/>
                <w:spacing w:val="-2"/>
              </w:rPr>
              <w:t>Antes</w:t>
            </w:r>
          </w:p>
        </w:tc>
        <w:tc>
          <w:tcPr>
            <w:tcW w:w="1355" w:type="dxa"/>
            <w:tcBorders>
              <w:top w:val="single" w:sz="12" w:space="0" w:color="000000"/>
            </w:tcBorders>
          </w:tcPr>
          <w:p w14:paraId="71C15000" w14:textId="77777777" w:rsidR="003669B0" w:rsidRDefault="003669B0">
            <w:pPr>
              <w:pStyle w:val="TableParagraph"/>
              <w:rPr>
                <w:rFonts w:ascii="Times New Roman"/>
              </w:rPr>
            </w:pPr>
          </w:p>
        </w:tc>
        <w:tc>
          <w:tcPr>
            <w:tcW w:w="2117" w:type="dxa"/>
            <w:tcBorders>
              <w:top w:val="single" w:sz="12" w:space="0" w:color="000000"/>
            </w:tcBorders>
          </w:tcPr>
          <w:p w14:paraId="20270E08" w14:textId="77777777" w:rsidR="003669B0" w:rsidRDefault="00000000">
            <w:pPr>
              <w:pStyle w:val="TableParagraph"/>
              <w:spacing w:before="28"/>
              <w:ind w:left="1314"/>
              <w:rPr>
                <w:sz w:val="20"/>
              </w:rPr>
            </w:pPr>
            <w:r>
              <w:rPr>
                <w:color w:val="3A3838"/>
                <w:spacing w:val="-2"/>
                <w:sz w:val="20"/>
              </w:rPr>
              <w:t>Después</w:t>
            </w:r>
          </w:p>
        </w:tc>
        <w:tc>
          <w:tcPr>
            <w:tcW w:w="1294" w:type="dxa"/>
            <w:tcBorders>
              <w:top w:val="single" w:sz="12" w:space="0" w:color="000000"/>
            </w:tcBorders>
          </w:tcPr>
          <w:p w14:paraId="15521077" w14:textId="77777777" w:rsidR="003669B0" w:rsidRDefault="003669B0">
            <w:pPr>
              <w:pStyle w:val="TableParagraph"/>
              <w:rPr>
                <w:rFonts w:ascii="Times New Roman"/>
              </w:rPr>
            </w:pPr>
          </w:p>
        </w:tc>
      </w:tr>
      <w:tr w:rsidR="003669B0" w14:paraId="5DF526D6" w14:textId="77777777">
        <w:trPr>
          <w:trHeight w:val="438"/>
        </w:trPr>
        <w:tc>
          <w:tcPr>
            <w:tcW w:w="1864" w:type="dxa"/>
            <w:vMerge/>
            <w:tcBorders>
              <w:top w:val="nil"/>
              <w:bottom w:val="single" w:sz="6" w:space="0" w:color="000000"/>
            </w:tcBorders>
          </w:tcPr>
          <w:p w14:paraId="435CEA84" w14:textId="77777777" w:rsidR="003669B0" w:rsidRDefault="003669B0">
            <w:pPr>
              <w:rPr>
                <w:sz w:val="2"/>
                <w:szCs w:val="2"/>
              </w:rPr>
            </w:pPr>
          </w:p>
        </w:tc>
        <w:tc>
          <w:tcPr>
            <w:tcW w:w="1889" w:type="dxa"/>
            <w:tcBorders>
              <w:bottom w:val="single" w:sz="6" w:space="0" w:color="000000"/>
            </w:tcBorders>
          </w:tcPr>
          <w:p w14:paraId="5E9DAFDB" w14:textId="77777777" w:rsidR="003669B0" w:rsidRDefault="00000000">
            <w:pPr>
              <w:pStyle w:val="TableParagraph"/>
              <w:spacing w:before="80"/>
              <w:ind w:left="256"/>
              <w:rPr>
                <w:sz w:val="18"/>
              </w:rPr>
            </w:pPr>
            <w:r>
              <w:rPr>
                <w:color w:val="3A3838"/>
                <w:spacing w:val="-2"/>
                <w:sz w:val="18"/>
              </w:rPr>
              <w:t>Frecuencia</w:t>
            </w:r>
          </w:p>
        </w:tc>
        <w:tc>
          <w:tcPr>
            <w:tcW w:w="1355" w:type="dxa"/>
            <w:tcBorders>
              <w:bottom w:val="single" w:sz="6" w:space="0" w:color="000000"/>
            </w:tcBorders>
          </w:tcPr>
          <w:p w14:paraId="62703F98" w14:textId="77777777" w:rsidR="003669B0" w:rsidRDefault="00000000">
            <w:pPr>
              <w:pStyle w:val="TableParagraph"/>
              <w:spacing w:before="80"/>
              <w:ind w:right="330"/>
              <w:jc w:val="center"/>
              <w:rPr>
                <w:sz w:val="18"/>
              </w:rPr>
            </w:pPr>
            <w:r>
              <w:rPr>
                <w:color w:val="3A3838"/>
                <w:spacing w:val="-2"/>
                <w:sz w:val="18"/>
              </w:rPr>
              <w:t>Porcentaje</w:t>
            </w:r>
          </w:p>
        </w:tc>
        <w:tc>
          <w:tcPr>
            <w:tcW w:w="2117" w:type="dxa"/>
            <w:tcBorders>
              <w:bottom w:val="single" w:sz="6" w:space="0" w:color="000000"/>
            </w:tcBorders>
          </w:tcPr>
          <w:p w14:paraId="07449EA9" w14:textId="77777777" w:rsidR="003669B0" w:rsidRDefault="00000000">
            <w:pPr>
              <w:pStyle w:val="TableParagraph"/>
              <w:spacing w:before="80"/>
              <w:ind w:left="414"/>
              <w:rPr>
                <w:sz w:val="18"/>
              </w:rPr>
            </w:pPr>
            <w:r>
              <w:rPr>
                <w:color w:val="3A3838"/>
                <w:spacing w:val="-2"/>
                <w:sz w:val="18"/>
              </w:rPr>
              <w:t>Frecuencia</w:t>
            </w:r>
          </w:p>
        </w:tc>
        <w:tc>
          <w:tcPr>
            <w:tcW w:w="1294" w:type="dxa"/>
            <w:tcBorders>
              <w:bottom w:val="single" w:sz="6" w:space="0" w:color="000000"/>
            </w:tcBorders>
          </w:tcPr>
          <w:p w14:paraId="6E877735" w14:textId="77777777" w:rsidR="003669B0" w:rsidRDefault="00000000">
            <w:pPr>
              <w:pStyle w:val="TableParagraph"/>
              <w:spacing w:before="80"/>
              <w:ind w:right="408"/>
              <w:jc w:val="center"/>
              <w:rPr>
                <w:sz w:val="18"/>
              </w:rPr>
            </w:pPr>
            <w:r>
              <w:rPr>
                <w:color w:val="3A3838"/>
                <w:spacing w:val="-2"/>
                <w:sz w:val="18"/>
              </w:rPr>
              <w:t>Porcentaje</w:t>
            </w:r>
          </w:p>
        </w:tc>
      </w:tr>
      <w:tr w:rsidR="003669B0" w14:paraId="52982416" w14:textId="77777777">
        <w:trPr>
          <w:trHeight w:val="353"/>
        </w:trPr>
        <w:tc>
          <w:tcPr>
            <w:tcW w:w="1864" w:type="dxa"/>
            <w:tcBorders>
              <w:top w:val="single" w:sz="6" w:space="0" w:color="000000"/>
            </w:tcBorders>
          </w:tcPr>
          <w:p w14:paraId="20DFBFE1" w14:textId="77777777" w:rsidR="003669B0" w:rsidRDefault="00000000">
            <w:pPr>
              <w:pStyle w:val="TableParagraph"/>
              <w:spacing w:before="44"/>
              <w:ind w:right="136"/>
              <w:jc w:val="center"/>
              <w:rPr>
                <w:sz w:val="18"/>
              </w:rPr>
            </w:pPr>
            <w:r>
              <w:rPr>
                <w:color w:val="3A3838"/>
                <w:spacing w:val="-2"/>
                <w:sz w:val="18"/>
              </w:rPr>
              <w:t>Adecuado</w:t>
            </w:r>
          </w:p>
        </w:tc>
        <w:tc>
          <w:tcPr>
            <w:tcW w:w="1889" w:type="dxa"/>
            <w:tcBorders>
              <w:top w:val="single" w:sz="6" w:space="0" w:color="000000"/>
            </w:tcBorders>
          </w:tcPr>
          <w:p w14:paraId="42D0CFF0" w14:textId="77777777" w:rsidR="003669B0" w:rsidRDefault="00000000">
            <w:pPr>
              <w:pStyle w:val="TableParagraph"/>
              <w:spacing w:before="44"/>
              <w:ind w:right="485"/>
              <w:jc w:val="center"/>
              <w:rPr>
                <w:sz w:val="18"/>
              </w:rPr>
            </w:pPr>
            <w:r>
              <w:rPr>
                <w:color w:val="3A3838"/>
                <w:spacing w:val="-10"/>
                <w:sz w:val="18"/>
              </w:rPr>
              <w:t>6</w:t>
            </w:r>
          </w:p>
        </w:tc>
        <w:tc>
          <w:tcPr>
            <w:tcW w:w="1355" w:type="dxa"/>
            <w:tcBorders>
              <w:top w:val="single" w:sz="6" w:space="0" w:color="000000"/>
            </w:tcBorders>
          </w:tcPr>
          <w:p w14:paraId="5FC602AD" w14:textId="77777777" w:rsidR="003669B0" w:rsidRDefault="00000000">
            <w:pPr>
              <w:pStyle w:val="TableParagraph"/>
              <w:spacing w:before="44"/>
              <w:ind w:left="2" w:right="330"/>
              <w:jc w:val="center"/>
              <w:rPr>
                <w:sz w:val="18"/>
              </w:rPr>
            </w:pPr>
            <w:r>
              <w:rPr>
                <w:color w:val="3A3838"/>
                <w:spacing w:val="-5"/>
                <w:sz w:val="18"/>
              </w:rPr>
              <w:t>4.7</w:t>
            </w:r>
          </w:p>
        </w:tc>
        <w:tc>
          <w:tcPr>
            <w:tcW w:w="2117" w:type="dxa"/>
            <w:tcBorders>
              <w:top w:val="single" w:sz="6" w:space="0" w:color="000000"/>
            </w:tcBorders>
          </w:tcPr>
          <w:p w14:paraId="4A61948B" w14:textId="77777777" w:rsidR="003669B0" w:rsidRDefault="00000000">
            <w:pPr>
              <w:pStyle w:val="TableParagraph"/>
              <w:spacing w:before="44"/>
              <w:ind w:right="397"/>
              <w:jc w:val="center"/>
              <w:rPr>
                <w:sz w:val="18"/>
              </w:rPr>
            </w:pPr>
            <w:r>
              <w:rPr>
                <w:color w:val="3A3838"/>
                <w:spacing w:val="-5"/>
                <w:sz w:val="18"/>
              </w:rPr>
              <w:t>99</w:t>
            </w:r>
          </w:p>
        </w:tc>
        <w:tc>
          <w:tcPr>
            <w:tcW w:w="1294" w:type="dxa"/>
            <w:tcBorders>
              <w:top w:val="single" w:sz="6" w:space="0" w:color="000000"/>
            </w:tcBorders>
          </w:tcPr>
          <w:p w14:paraId="1C8C6F57" w14:textId="77777777" w:rsidR="003669B0" w:rsidRDefault="00000000">
            <w:pPr>
              <w:pStyle w:val="TableParagraph"/>
              <w:spacing w:before="44"/>
              <w:ind w:right="405"/>
              <w:jc w:val="center"/>
              <w:rPr>
                <w:sz w:val="18"/>
              </w:rPr>
            </w:pPr>
            <w:r>
              <w:rPr>
                <w:color w:val="3A3838"/>
                <w:spacing w:val="-4"/>
                <w:sz w:val="18"/>
              </w:rPr>
              <w:t>77.3</w:t>
            </w:r>
          </w:p>
        </w:tc>
      </w:tr>
      <w:tr w:rsidR="003669B0" w14:paraId="3F50D347" w14:textId="77777777">
        <w:trPr>
          <w:trHeight w:val="402"/>
        </w:trPr>
        <w:tc>
          <w:tcPr>
            <w:tcW w:w="1864" w:type="dxa"/>
          </w:tcPr>
          <w:p w14:paraId="31AD44C6" w14:textId="77777777" w:rsidR="003669B0" w:rsidRDefault="00000000">
            <w:pPr>
              <w:pStyle w:val="TableParagraph"/>
              <w:spacing w:before="95"/>
              <w:ind w:left="3" w:right="136"/>
              <w:jc w:val="center"/>
              <w:rPr>
                <w:sz w:val="18"/>
              </w:rPr>
            </w:pPr>
            <w:r>
              <w:rPr>
                <w:color w:val="3A3838"/>
                <w:spacing w:val="-2"/>
                <w:sz w:val="18"/>
              </w:rPr>
              <w:t>Inadecuado</w:t>
            </w:r>
          </w:p>
        </w:tc>
        <w:tc>
          <w:tcPr>
            <w:tcW w:w="1889" w:type="dxa"/>
          </w:tcPr>
          <w:p w14:paraId="5F341F2B" w14:textId="77777777" w:rsidR="003669B0" w:rsidRDefault="00000000">
            <w:pPr>
              <w:pStyle w:val="TableParagraph"/>
              <w:spacing w:before="95"/>
              <w:ind w:left="550"/>
              <w:rPr>
                <w:sz w:val="18"/>
              </w:rPr>
            </w:pPr>
            <w:r>
              <w:rPr>
                <w:color w:val="3A3838"/>
                <w:spacing w:val="-5"/>
                <w:sz w:val="18"/>
              </w:rPr>
              <w:t>122</w:t>
            </w:r>
          </w:p>
        </w:tc>
        <w:tc>
          <w:tcPr>
            <w:tcW w:w="1355" w:type="dxa"/>
          </w:tcPr>
          <w:p w14:paraId="6D9C9A25" w14:textId="77777777" w:rsidR="003669B0" w:rsidRDefault="00000000">
            <w:pPr>
              <w:pStyle w:val="TableParagraph"/>
              <w:spacing w:before="95"/>
              <w:ind w:left="2" w:right="330"/>
              <w:jc w:val="center"/>
              <w:rPr>
                <w:sz w:val="18"/>
              </w:rPr>
            </w:pPr>
            <w:r>
              <w:rPr>
                <w:color w:val="3A3838"/>
                <w:spacing w:val="-4"/>
                <w:sz w:val="18"/>
              </w:rPr>
              <w:t>95.3</w:t>
            </w:r>
          </w:p>
        </w:tc>
        <w:tc>
          <w:tcPr>
            <w:tcW w:w="2117" w:type="dxa"/>
          </w:tcPr>
          <w:p w14:paraId="2BD2825E" w14:textId="77777777" w:rsidR="003669B0" w:rsidRDefault="00000000">
            <w:pPr>
              <w:pStyle w:val="TableParagraph"/>
              <w:spacing w:before="95"/>
              <w:ind w:right="397"/>
              <w:jc w:val="center"/>
              <w:rPr>
                <w:sz w:val="18"/>
              </w:rPr>
            </w:pPr>
            <w:r>
              <w:rPr>
                <w:color w:val="3A3838"/>
                <w:spacing w:val="-5"/>
                <w:sz w:val="18"/>
              </w:rPr>
              <w:t>29</w:t>
            </w:r>
          </w:p>
        </w:tc>
        <w:tc>
          <w:tcPr>
            <w:tcW w:w="1294" w:type="dxa"/>
          </w:tcPr>
          <w:p w14:paraId="45E00C9E" w14:textId="77777777" w:rsidR="003669B0" w:rsidRDefault="00000000">
            <w:pPr>
              <w:pStyle w:val="TableParagraph"/>
              <w:spacing w:before="95"/>
              <w:ind w:right="405"/>
              <w:jc w:val="center"/>
              <w:rPr>
                <w:sz w:val="18"/>
              </w:rPr>
            </w:pPr>
            <w:r>
              <w:rPr>
                <w:color w:val="3A3838"/>
                <w:spacing w:val="-4"/>
                <w:sz w:val="18"/>
              </w:rPr>
              <w:t>22.7</w:t>
            </w:r>
          </w:p>
        </w:tc>
      </w:tr>
      <w:tr w:rsidR="003669B0" w14:paraId="55C7E84D" w14:textId="77777777">
        <w:trPr>
          <w:trHeight w:val="453"/>
        </w:trPr>
        <w:tc>
          <w:tcPr>
            <w:tcW w:w="1864" w:type="dxa"/>
            <w:tcBorders>
              <w:bottom w:val="single" w:sz="12" w:space="0" w:color="000000"/>
            </w:tcBorders>
          </w:tcPr>
          <w:p w14:paraId="1AC62862" w14:textId="77777777" w:rsidR="003669B0" w:rsidRDefault="00000000">
            <w:pPr>
              <w:pStyle w:val="TableParagraph"/>
              <w:spacing w:before="94"/>
              <w:ind w:left="3" w:right="136"/>
              <w:jc w:val="center"/>
              <w:rPr>
                <w:sz w:val="18"/>
              </w:rPr>
            </w:pPr>
            <w:r>
              <w:rPr>
                <w:color w:val="3A3838"/>
                <w:spacing w:val="-2"/>
                <w:sz w:val="18"/>
              </w:rPr>
              <w:t>Total</w:t>
            </w:r>
          </w:p>
        </w:tc>
        <w:tc>
          <w:tcPr>
            <w:tcW w:w="1889" w:type="dxa"/>
            <w:tcBorders>
              <w:bottom w:val="single" w:sz="12" w:space="0" w:color="000000"/>
            </w:tcBorders>
          </w:tcPr>
          <w:p w14:paraId="3F07E60F" w14:textId="77777777" w:rsidR="003669B0" w:rsidRDefault="00000000">
            <w:pPr>
              <w:pStyle w:val="TableParagraph"/>
              <w:spacing w:before="94"/>
              <w:ind w:left="550"/>
              <w:rPr>
                <w:sz w:val="18"/>
              </w:rPr>
            </w:pPr>
            <w:r>
              <w:rPr>
                <w:color w:val="3A3838"/>
                <w:spacing w:val="-5"/>
                <w:sz w:val="18"/>
              </w:rPr>
              <w:t>128</w:t>
            </w:r>
          </w:p>
        </w:tc>
        <w:tc>
          <w:tcPr>
            <w:tcW w:w="1355" w:type="dxa"/>
            <w:tcBorders>
              <w:bottom w:val="single" w:sz="12" w:space="0" w:color="000000"/>
            </w:tcBorders>
          </w:tcPr>
          <w:p w14:paraId="2D11989B" w14:textId="77777777" w:rsidR="003669B0" w:rsidRDefault="00000000">
            <w:pPr>
              <w:pStyle w:val="TableParagraph"/>
              <w:spacing w:before="94"/>
              <w:ind w:left="2" w:right="330"/>
              <w:jc w:val="center"/>
              <w:rPr>
                <w:sz w:val="18"/>
              </w:rPr>
            </w:pPr>
            <w:r>
              <w:rPr>
                <w:color w:val="3A3838"/>
                <w:spacing w:val="-2"/>
                <w:sz w:val="18"/>
              </w:rPr>
              <w:t>100.0</w:t>
            </w:r>
          </w:p>
        </w:tc>
        <w:tc>
          <w:tcPr>
            <w:tcW w:w="2117" w:type="dxa"/>
            <w:tcBorders>
              <w:bottom w:val="single" w:sz="12" w:space="0" w:color="000000"/>
            </w:tcBorders>
          </w:tcPr>
          <w:p w14:paraId="17182CE8" w14:textId="77777777" w:rsidR="003669B0" w:rsidRDefault="00000000">
            <w:pPr>
              <w:pStyle w:val="TableParagraph"/>
              <w:spacing w:before="94"/>
              <w:ind w:left="1" w:right="397"/>
              <w:jc w:val="center"/>
              <w:rPr>
                <w:sz w:val="18"/>
              </w:rPr>
            </w:pPr>
            <w:r>
              <w:rPr>
                <w:color w:val="3A3838"/>
                <w:spacing w:val="-5"/>
                <w:sz w:val="18"/>
              </w:rPr>
              <w:t>128</w:t>
            </w:r>
          </w:p>
        </w:tc>
        <w:tc>
          <w:tcPr>
            <w:tcW w:w="1294" w:type="dxa"/>
            <w:tcBorders>
              <w:bottom w:val="single" w:sz="12" w:space="0" w:color="000000"/>
            </w:tcBorders>
          </w:tcPr>
          <w:p w14:paraId="157F7569" w14:textId="77777777" w:rsidR="003669B0" w:rsidRDefault="00000000">
            <w:pPr>
              <w:pStyle w:val="TableParagraph"/>
              <w:spacing w:before="94"/>
              <w:ind w:right="405"/>
              <w:jc w:val="center"/>
              <w:rPr>
                <w:sz w:val="18"/>
              </w:rPr>
            </w:pPr>
            <w:r>
              <w:rPr>
                <w:color w:val="3A3838"/>
                <w:spacing w:val="-2"/>
                <w:sz w:val="18"/>
              </w:rPr>
              <w:t>100.0</w:t>
            </w:r>
          </w:p>
        </w:tc>
      </w:tr>
    </w:tbl>
    <w:p w14:paraId="7127C3C9" w14:textId="77777777" w:rsidR="003669B0" w:rsidRDefault="00000000">
      <w:pPr>
        <w:spacing w:before="3"/>
        <w:ind w:left="306"/>
        <w:jc w:val="both"/>
        <w:rPr>
          <w:rFonts w:ascii="Arial" w:hAnsi="Arial"/>
          <w:b/>
          <w:i/>
          <w:sz w:val="20"/>
        </w:rPr>
      </w:pPr>
      <w:r>
        <w:rPr>
          <w:rFonts w:ascii="Arial" w:hAnsi="Arial"/>
          <w:b/>
          <w:i/>
          <w:sz w:val="20"/>
        </w:rPr>
        <w:t xml:space="preserve">Fuente: </w:t>
      </w:r>
      <w:r>
        <w:rPr>
          <w:rFonts w:ascii="Arial" w:hAnsi="Arial"/>
          <w:b/>
          <w:i/>
          <w:spacing w:val="-2"/>
          <w:sz w:val="20"/>
        </w:rPr>
        <w:t>rúbricas</w:t>
      </w:r>
    </w:p>
    <w:p w14:paraId="1D8EF2DA" w14:textId="77777777" w:rsidR="003669B0" w:rsidRDefault="003669B0">
      <w:pPr>
        <w:pStyle w:val="Textoindependiente"/>
        <w:rPr>
          <w:rFonts w:ascii="Arial"/>
          <w:b/>
          <w:i/>
          <w:sz w:val="20"/>
        </w:rPr>
      </w:pPr>
    </w:p>
    <w:p w14:paraId="1007605A" w14:textId="77777777" w:rsidR="003669B0" w:rsidRDefault="003669B0">
      <w:pPr>
        <w:pStyle w:val="Textoindependiente"/>
        <w:rPr>
          <w:rFonts w:ascii="Arial"/>
          <w:b/>
          <w:i/>
          <w:sz w:val="20"/>
        </w:rPr>
      </w:pPr>
    </w:p>
    <w:p w14:paraId="0608174B" w14:textId="77777777" w:rsidR="003669B0" w:rsidRDefault="003669B0">
      <w:pPr>
        <w:pStyle w:val="Textoindependiente"/>
        <w:rPr>
          <w:rFonts w:ascii="Arial"/>
          <w:b/>
          <w:i/>
          <w:sz w:val="20"/>
        </w:rPr>
      </w:pPr>
    </w:p>
    <w:p w14:paraId="7F724D5E" w14:textId="77777777" w:rsidR="003669B0" w:rsidRDefault="003669B0">
      <w:pPr>
        <w:pStyle w:val="Textoindependiente"/>
        <w:spacing w:before="23"/>
        <w:rPr>
          <w:rFonts w:ascii="Arial"/>
          <w:b/>
          <w:i/>
          <w:sz w:val="20"/>
        </w:rPr>
      </w:pPr>
    </w:p>
    <w:p w14:paraId="5F0F0708" w14:textId="77777777" w:rsidR="003669B0" w:rsidRDefault="00000000">
      <w:pPr>
        <w:pStyle w:val="Textoindependiente"/>
        <w:ind w:left="306" w:right="815"/>
        <w:jc w:val="both"/>
      </w:pPr>
      <w:r>
        <w:rPr>
          <w:rFonts w:ascii="Arial MT" w:hAnsi="Arial MT"/>
        </w:rPr>
        <w:t>Figura</w:t>
      </w:r>
      <w:r>
        <w:rPr>
          <w:rFonts w:ascii="Arial MT" w:hAnsi="Arial MT"/>
          <w:spacing w:val="-17"/>
        </w:rPr>
        <w:t xml:space="preserve"> </w:t>
      </w:r>
      <w:r>
        <w:rPr>
          <w:rFonts w:ascii="Arial MT" w:hAnsi="Arial MT"/>
        </w:rPr>
        <w:t>2.</w:t>
      </w:r>
      <w:r>
        <w:rPr>
          <w:rFonts w:ascii="Arial MT" w:hAnsi="Arial MT"/>
          <w:spacing w:val="-17"/>
        </w:rPr>
        <w:t xml:space="preserve"> </w:t>
      </w:r>
      <w:r>
        <w:t>Nivel</w:t>
      </w:r>
      <w:r>
        <w:rPr>
          <w:spacing w:val="-21"/>
        </w:rPr>
        <w:t xml:space="preserve"> </w:t>
      </w:r>
      <w:r>
        <w:t>de</w:t>
      </w:r>
      <w:r>
        <w:rPr>
          <w:spacing w:val="-21"/>
        </w:rPr>
        <w:t xml:space="preserve"> </w:t>
      </w:r>
      <w:r>
        <w:t>conocimientos</w:t>
      </w:r>
      <w:r>
        <w:rPr>
          <w:spacing w:val="-21"/>
        </w:rPr>
        <w:t xml:space="preserve"> </w:t>
      </w:r>
      <w:r>
        <w:t>sobre</w:t>
      </w:r>
      <w:r>
        <w:rPr>
          <w:spacing w:val="-21"/>
        </w:rPr>
        <w:t xml:space="preserve"> </w:t>
      </w:r>
      <w:r>
        <w:t>nutrición,</w:t>
      </w:r>
      <w:r>
        <w:rPr>
          <w:spacing w:val="-21"/>
        </w:rPr>
        <w:t xml:space="preserve"> </w:t>
      </w:r>
      <w:r>
        <w:t>dimensión</w:t>
      </w:r>
      <w:r>
        <w:rPr>
          <w:spacing w:val="-21"/>
        </w:rPr>
        <w:t xml:space="preserve"> </w:t>
      </w:r>
      <w:r>
        <w:t>Clasificación de</w:t>
      </w:r>
      <w:r>
        <w:rPr>
          <w:spacing w:val="-16"/>
        </w:rPr>
        <w:t xml:space="preserve"> </w:t>
      </w:r>
      <w:r>
        <w:t>alimentos,</w:t>
      </w:r>
      <w:r>
        <w:rPr>
          <w:spacing w:val="-16"/>
        </w:rPr>
        <w:t xml:space="preserve"> </w:t>
      </w:r>
      <w:r>
        <w:t>de</w:t>
      </w:r>
      <w:r>
        <w:rPr>
          <w:spacing w:val="-18"/>
        </w:rPr>
        <w:t xml:space="preserve"> </w:t>
      </w:r>
      <w:r>
        <w:t>los</w:t>
      </w:r>
      <w:r>
        <w:rPr>
          <w:spacing w:val="-16"/>
        </w:rPr>
        <w:t xml:space="preserve"> </w:t>
      </w:r>
      <w:r>
        <w:t>estudiantes</w:t>
      </w:r>
      <w:r>
        <w:rPr>
          <w:spacing w:val="-18"/>
        </w:rPr>
        <w:t xml:space="preserve"> </w:t>
      </w:r>
      <w:r>
        <w:t>de</w:t>
      </w:r>
      <w:r>
        <w:rPr>
          <w:spacing w:val="-16"/>
        </w:rPr>
        <w:t xml:space="preserve"> </w:t>
      </w:r>
      <w:r>
        <w:t>la</w:t>
      </w:r>
      <w:r>
        <w:rPr>
          <w:spacing w:val="-16"/>
        </w:rPr>
        <w:t xml:space="preserve"> </w:t>
      </w:r>
      <w:r>
        <w:t>I.E.</w:t>
      </w:r>
      <w:r>
        <w:rPr>
          <w:spacing w:val="-16"/>
        </w:rPr>
        <w:t xml:space="preserve"> </w:t>
      </w:r>
      <w:r>
        <w:t>10235,</w:t>
      </w:r>
      <w:r>
        <w:rPr>
          <w:spacing w:val="-17"/>
        </w:rPr>
        <w:t xml:space="preserve"> </w:t>
      </w:r>
      <w:r>
        <w:t>Cutervo,</w:t>
      </w:r>
      <w:r>
        <w:rPr>
          <w:spacing w:val="-12"/>
        </w:rPr>
        <w:t xml:space="preserve"> </w:t>
      </w:r>
      <w:r>
        <w:t xml:space="preserve">Cajamarca- </w:t>
      </w:r>
      <w:r>
        <w:rPr>
          <w:spacing w:val="-2"/>
        </w:rPr>
        <w:t>2023.</w:t>
      </w:r>
    </w:p>
    <w:p w14:paraId="5E8DAFB9" w14:textId="77777777" w:rsidR="003669B0" w:rsidRDefault="00000000">
      <w:pPr>
        <w:pStyle w:val="Textoindependiente"/>
        <w:spacing w:before="9"/>
        <w:rPr>
          <w:sz w:val="19"/>
        </w:rPr>
      </w:pPr>
      <w:r>
        <w:rPr>
          <w:noProof/>
        </w:rPr>
        <mc:AlternateContent>
          <mc:Choice Requires="wpg">
            <w:drawing>
              <wp:anchor distT="0" distB="0" distL="0" distR="0" simplePos="0" relativeHeight="487591936" behindDoc="1" locked="0" layoutInCell="1" allowOverlap="1" wp14:anchorId="34A7CC2F" wp14:editId="2450EB43">
                <wp:simplePos x="0" y="0"/>
                <wp:positionH relativeFrom="page">
                  <wp:posOffset>1300162</wp:posOffset>
                </wp:positionH>
                <wp:positionV relativeFrom="paragraph">
                  <wp:posOffset>167951</wp:posOffset>
                </wp:positionV>
                <wp:extent cx="5411470" cy="2711450"/>
                <wp:effectExtent l="0" t="0" r="0" b="0"/>
                <wp:wrapTopAndBottom/>
                <wp:docPr id="59" name="Group 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11470" cy="2711450"/>
                          <a:chOff x="0" y="0"/>
                          <a:chExt cx="5411470" cy="2711450"/>
                        </a:xfrm>
                      </wpg:grpSpPr>
                      <wps:wsp>
                        <wps:cNvPr id="60" name="Graphic 60"/>
                        <wps:cNvSpPr/>
                        <wps:spPr>
                          <a:xfrm>
                            <a:off x="4762" y="4762"/>
                            <a:ext cx="5401945" cy="2701925"/>
                          </a:xfrm>
                          <a:custGeom>
                            <a:avLst/>
                            <a:gdLst/>
                            <a:ahLst/>
                            <a:cxnLst/>
                            <a:rect l="l" t="t" r="r" b="b"/>
                            <a:pathLst>
                              <a:path w="5401945" h="2701925">
                                <a:moveTo>
                                  <a:pt x="5401945" y="0"/>
                                </a:moveTo>
                                <a:lnTo>
                                  <a:pt x="0" y="0"/>
                                </a:lnTo>
                                <a:lnTo>
                                  <a:pt x="0" y="2701925"/>
                                </a:lnTo>
                                <a:lnTo>
                                  <a:pt x="5401945" y="2701925"/>
                                </a:lnTo>
                                <a:lnTo>
                                  <a:pt x="5401945" y="0"/>
                                </a:lnTo>
                                <a:close/>
                              </a:path>
                            </a:pathLst>
                          </a:custGeom>
                          <a:solidFill>
                            <a:srgbClr val="C3D59B"/>
                          </a:solidFill>
                        </wps:spPr>
                        <wps:bodyPr wrap="square" lIns="0" tIns="0" rIns="0" bIns="0" rtlCol="0">
                          <a:prstTxWarp prst="textNoShape">
                            <a:avLst/>
                          </a:prstTxWarp>
                          <a:noAutofit/>
                        </wps:bodyPr>
                      </wps:wsp>
                      <pic:pic xmlns:pic="http://schemas.openxmlformats.org/drawingml/2006/picture">
                        <pic:nvPicPr>
                          <pic:cNvPr id="61" name="Image 61"/>
                          <pic:cNvPicPr/>
                        </pic:nvPicPr>
                        <pic:blipFill>
                          <a:blip r:embed="rId112" cstate="print"/>
                          <a:stretch>
                            <a:fillRect/>
                          </a:stretch>
                        </pic:blipFill>
                        <pic:spPr>
                          <a:xfrm>
                            <a:off x="683577" y="143954"/>
                            <a:ext cx="4348734" cy="1976374"/>
                          </a:xfrm>
                          <a:prstGeom prst="rect">
                            <a:avLst/>
                          </a:prstGeom>
                        </pic:spPr>
                      </pic:pic>
                      <wps:wsp>
                        <wps:cNvPr id="62" name="Graphic 62"/>
                        <wps:cNvSpPr/>
                        <wps:spPr>
                          <a:xfrm>
                            <a:off x="1527746" y="321246"/>
                            <a:ext cx="2606675" cy="1600200"/>
                          </a:xfrm>
                          <a:custGeom>
                            <a:avLst/>
                            <a:gdLst/>
                            <a:ahLst/>
                            <a:cxnLst/>
                            <a:rect l="l" t="t" r="r" b="b"/>
                            <a:pathLst>
                              <a:path w="2606675" h="1600200">
                                <a:moveTo>
                                  <a:pt x="0" y="1599945"/>
                                </a:moveTo>
                                <a:lnTo>
                                  <a:pt x="90043" y="1474342"/>
                                </a:lnTo>
                              </a:path>
                              <a:path w="2606675" h="1600200">
                                <a:moveTo>
                                  <a:pt x="1912493" y="177037"/>
                                </a:moveTo>
                                <a:lnTo>
                                  <a:pt x="2017521" y="0"/>
                                </a:lnTo>
                              </a:path>
                              <a:path w="2606675" h="1600200">
                                <a:moveTo>
                                  <a:pt x="546481" y="459231"/>
                                </a:moveTo>
                                <a:lnTo>
                                  <a:pt x="666495" y="358520"/>
                                </a:lnTo>
                              </a:path>
                              <a:path w="2606675" h="1600200">
                                <a:moveTo>
                                  <a:pt x="2458974" y="1317878"/>
                                </a:moveTo>
                                <a:lnTo>
                                  <a:pt x="2606675" y="1178687"/>
                                </a:lnTo>
                              </a:path>
                            </a:pathLst>
                          </a:custGeom>
                          <a:ln w="9525">
                            <a:solidFill>
                              <a:srgbClr val="A6A6A6"/>
                            </a:solidFill>
                            <a:prstDash val="solid"/>
                          </a:ln>
                        </wps:spPr>
                        <wps:bodyPr wrap="square" lIns="0" tIns="0" rIns="0" bIns="0" rtlCol="0">
                          <a:prstTxWarp prst="textNoShape">
                            <a:avLst/>
                          </a:prstTxWarp>
                          <a:noAutofit/>
                        </wps:bodyPr>
                      </wps:wsp>
                      <pic:pic xmlns:pic="http://schemas.openxmlformats.org/drawingml/2006/picture">
                        <pic:nvPicPr>
                          <pic:cNvPr id="63" name="Image 63"/>
                          <pic:cNvPicPr/>
                        </pic:nvPicPr>
                        <pic:blipFill>
                          <a:blip r:embed="rId113" cstate="print"/>
                          <a:stretch>
                            <a:fillRect/>
                          </a:stretch>
                        </pic:blipFill>
                        <pic:spPr>
                          <a:xfrm>
                            <a:off x="2257869" y="2492015"/>
                            <a:ext cx="62779" cy="62779"/>
                          </a:xfrm>
                          <a:prstGeom prst="rect">
                            <a:avLst/>
                          </a:prstGeom>
                        </pic:spPr>
                      </pic:pic>
                      <wps:wsp>
                        <wps:cNvPr id="64" name="Graphic 64"/>
                        <wps:cNvSpPr/>
                        <wps:spPr>
                          <a:xfrm>
                            <a:off x="2257869" y="2492015"/>
                            <a:ext cx="62865" cy="62865"/>
                          </a:xfrm>
                          <a:custGeom>
                            <a:avLst/>
                            <a:gdLst/>
                            <a:ahLst/>
                            <a:cxnLst/>
                            <a:rect l="l" t="t" r="r" b="b"/>
                            <a:pathLst>
                              <a:path w="62865" h="62865">
                                <a:moveTo>
                                  <a:pt x="0" y="62779"/>
                                </a:moveTo>
                                <a:lnTo>
                                  <a:pt x="62779" y="62779"/>
                                </a:lnTo>
                                <a:lnTo>
                                  <a:pt x="62779" y="0"/>
                                </a:lnTo>
                                <a:lnTo>
                                  <a:pt x="0" y="0"/>
                                </a:lnTo>
                                <a:lnTo>
                                  <a:pt x="0" y="62779"/>
                                </a:lnTo>
                                <a:close/>
                              </a:path>
                            </a:pathLst>
                          </a:custGeom>
                          <a:ln w="9525">
                            <a:solidFill>
                              <a:srgbClr val="FFC000"/>
                            </a:solidFill>
                            <a:prstDash val="solid"/>
                          </a:ln>
                        </wps:spPr>
                        <wps:bodyPr wrap="square" lIns="0" tIns="0" rIns="0" bIns="0" rtlCol="0">
                          <a:prstTxWarp prst="textNoShape">
                            <a:avLst/>
                          </a:prstTxWarp>
                          <a:noAutofit/>
                        </wps:bodyPr>
                      </wps:wsp>
                      <pic:pic xmlns:pic="http://schemas.openxmlformats.org/drawingml/2006/picture">
                        <pic:nvPicPr>
                          <pic:cNvPr id="65" name="Image 65"/>
                          <pic:cNvPicPr/>
                        </pic:nvPicPr>
                        <pic:blipFill>
                          <a:blip r:embed="rId114" cstate="print"/>
                          <a:stretch>
                            <a:fillRect/>
                          </a:stretch>
                        </pic:blipFill>
                        <pic:spPr>
                          <a:xfrm>
                            <a:off x="2714815" y="2492015"/>
                            <a:ext cx="62779" cy="62779"/>
                          </a:xfrm>
                          <a:prstGeom prst="rect">
                            <a:avLst/>
                          </a:prstGeom>
                        </pic:spPr>
                      </pic:pic>
                      <wps:wsp>
                        <wps:cNvPr id="66" name="Graphic 66"/>
                        <wps:cNvSpPr/>
                        <wps:spPr>
                          <a:xfrm>
                            <a:off x="4762" y="4762"/>
                            <a:ext cx="5401945" cy="2701925"/>
                          </a:xfrm>
                          <a:custGeom>
                            <a:avLst/>
                            <a:gdLst/>
                            <a:ahLst/>
                            <a:cxnLst/>
                            <a:rect l="l" t="t" r="r" b="b"/>
                            <a:pathLst>
                              <a:path w="5401945" h="2701925">
                                <a:moveTo>
                                  <a:pt x="2710053" y="2550033"/>
                                </a:moveTo>
                                <a:lnTo>
                                  <a:pt x="2772832" y="2550033"/>
                                </a:lnTo>
                                <a:lnTo>
                                  <a:pt x="2772832" y="2487253"/>
                                </a:lnTo>
                                <a:lnTo>
                                  <a:pt x="2710053" y="2487253"/>
                                </a:lnTo>
                                <a:lnTo>
                                  <a:pt x="2710053" y="2550033"/>
                                </a:lnTo>
                                <a:close/>
                              </a:path>
                              <a:path w="5401945" h="2701925">
                                <a:moveTo>
                                  <a:pt x="0" y="2701925"/>
                                </a:moveTo>
                                <a:lnTo>
                                  <a:pt x="5401945" y="2701925"/>
                                </a:lnTo>
                                <a:lnTo>
                                  <a:pt x="5401945" y="0"/>
                                </a:lnTo>
                                <a:lnTo>
                                  <a:pt x="0" y="0"/>
                                </a:lnTo>
                                <a:lnTo>
                                  <a:pt x="0" y="2701925"/>
                                </a:lnTo>
                                <a:close/>
                              </a:path>
                            </a:pathLst>
                          </a:custGeom>
                          <a:ln w="9525">
                            <a:solidFill>
                              <a:srgbClr val="000000"/>
                            </a:solidFill>
                            <a:prstDash val="solid"/>
                          </a:ln>
                        </wps:spPr>
                        <wps:bodyPr wrap="square" lIns="0" tIns="0" rIns="0" bIns="0" rtlCol="0">
                          <a:prstTxWarp prst="textNoShape">
                            <a:avLst/>
                          </a:prstTxWarp>
                          <a:noAutofit/>
                        </wps:bodyPr>
                      </wps:wsp>
                      <wps:wsp>
                        <wps:cNvPr id="67" name="Textbox 67"/>
                        <wps:cNvSpPr txBox="1"/>
                        <wps:spPr>
                          <a:xfrm>
                            <a:off x="3445446" y="186753"/>
                            <a:ext cx="213360" cy="114300"/>
                          </a:xfrm>
                          <a:prstGeom prst="rect">
                            <a:avLst/>
                          </a:prstGeom>
                        </wps:spPr>
                        <wps:txbx>
                          <w:txbxContent>
                            <w:p w14:paraId="671FDD9C" w14:textId="77777777" w:rsidR="003669B0" w:rsidRDefault="00000000">
                              <w:pPr>
                                <w:spacing w:line="180" w:lineRule="exact"/>
                                <w:rPr>
                                  <w:rFonts w:ascii="Calibri"/>
                                  <w:b/>
                                  <w:sz w:val="18"/>
                                </w:rPr>
                              </w:pPr>
                              <w:r>
                                <w:rPr>
                                  <w:rFonts w:ascii="Calibri"/>
                                  <w:b/>
                                  <w:spacing w:val="-5"/>
                                  <w:sz w:val="18"/>
                                </w:rPr>
                                <w:t>95%</w:t>
                              </w:r>
                            </w:p>
                          </w:txbxContent>
                        </wps:txbx>
                        <wps:bodyPr wrap="square" lIns="0" tIns="0" rIns="0" bIns="0" rtlCol="0">
                          <a:noAutofit/>
                        </wps:bodyPr>
                      </wps:wsp>
                      <wps:wsp>
                        <wps:cNvPr id="68" name="Textbox 68"/>
                        <wps:cNvSpPr txBox="1"/>
                        <wps:spPr>
                          <a:xfrm>
                            <a:off x="341312" y="485203"/>
                            <a:ext cx="269875" cy="1056640"/>
                          </a:xfrm>
                          <a:prstGeom prst="rect">
                            <a:avLst/>
                          </a:prstGeom>
                        </wps:spPr>
                        <wps:txbx>
                          <w:txbxContent>
                            <w:p w14:paraId="3A213E1B" w14:textId="77777777" w:rsidR="003669B0" w:rsidRDefault="00000000">
                              <w:pPr>
                                <w:spacing w:line="183" w:lineRule="exact"/>
                                <w:rPr>
                                  <w:rFonts w:ascii="Calibri"/>
                                  <w:b/>
                                  <w:i/>
                                  <w:sz w:val="18"/>
                                </w:rPr>
                              </w:pPr>
                              <w:r>
                                <w:rPr>
                                  <w:rFonts w:ascii="Calibri"/>
                                  <w:b/>
                                  <w:i/>
                                  <w:spacing w:val="-4"/>
                                  <w:sz w:val="18"/>
                                </w:rPr>
                                <w:t>100%</w:t>
                              </w:r>
                            </w:p>
                            <w:p w14:paraId="28586774" w14:textId="77777777" w:rsidR="003669B0" w:rsidRDefault="00000000">
                              <w:pPr>
                                <w:spacing w:before="27"/>
                                <w:ind w:left="91"/>
                                <w:rPr>
                                  <w:rFonts w:ascii="Calibri"/>
                                  <w:b/>
                                  <w:i/>
                                  <w:sz w:val="18"/>
                                </w:rPr>
                              </w:pPr>
                              <w:r>
                                <w:rPr>
                                  <w:rFonts w:ascii="Calibri"/>
                                  <w:b/>
                                  <w:i/>
                                  <w:spacing w:val="-5"/>
                                  <w:sz w:val="18"/>
                                </w:rPr>
                                <w:t>90%</w:t>
                              </w:r>
                            </w:p>
                            <w:p w14:paraId="62859838" w14:textId="77777777" w:rsidR="003669B0" w:rsidRDefault="00000000">
                              <w:pPr>
                                <w:spacing w:before="28"/>
                                <w:ind w:left="91"/>
                                <w:rPr>
                                  <w:rFonts w:ascii="Calibri"/>
                                  <w:b/>
                                  <w:i/>
                                  <w:sz w:val="18"/>
                                </w:rPr>
                              </w:pPr>
                              <w:r>
                                <w:rPr>
                                  <w:rFonts w:ascii="Calibri"/>
                                  <w:b/>
                                  <w:i/>
                                  <w:spacing w:val="-5"/>
                                  <w:sz w:val="18"/>
                                </w:rPr>
                                <w:t>80%</w:t>
                              </w:r>
                            </w:p>
                            <w:p w14:paraId="3A2D7655" w14:textId="77777777" w:rsidR="003669B0" w:rsidRDefault="00000000">
                              <w:pPr>
                                <w:spacing w:before="27"/>
                                <w:ind w:left="91"/>
                                <w:rPr>
                                  <w:rFonts w:ascii="Calibri"/>
                                  <w:b/>
                                  <w:i/>
                                  <w:sz w:val="18"/>
                                </w:rPr>
                              </w:pPr>
                              <w:r>
                                <w:rPr>
                                  <w:rFonts w:ascii="Calibri"/>
                                  <w:b/>
                                  <w:i/>
                                  <w:spacing w:val="-5"/>
                                  <w:sz w:val="18"/>
                                </w:rPr>
                                <w:t>70%</w:t>
                              </w:r>
                            </w:p>
                            <w:p w14:paraId="7D217A7C" w14:textId="77777777" w:rsidR="003669B0" w:rsidRDefault="00000000">
                              <w:pPr>
                                <w:spacing w:before="28"/>
                                <w:ind w:left="91"/>
                                <w:rPr>
                                  <w:rFonts w:ascii="Calibri"/>
                                  <w:b/>
                                  <w:i/>
                                  <w:sz w:val="18"/>
                                </w:rPr>
                              </w:pPr>
                              <w:r>
                                <w:rPr>
                                  <w:rFonts w:ascii="Calibri"/>
                                  <w:b/>
                                  <w:i/>
                                  <w:spacing w:val="-5"/>
                                  <w:sz w:val="18"/>
                                </w:rPr>
                                <w:t>60%</w:t>
                              </w:r>
                            </w:p>
                            <w:p w14:paraId="0864DE90" w14:textId="77777777" w:rsidR="003669B0" w:rsidRDefault="00000000">
                              <w:pPr>
                                <w:spacing w:before="28"/>
                                <w:ind w:left="91"/>
                                <w:rPr>
                                  <w:rFonts w:ascii="Calibri"/>
                                  <w:b/>
                                  <w:i/>
                                  <w:sz w:val="18"/>
                                </w:rPr>
                              </w:pPr>
                              <w:r>
                                <w:rPr>
                                  <w:rFonts w:ascii="Calibri"/>
                                  <w:b/>
                                  <w:i/>
                                  <w:spacing w:val="-5"/>
                                  <w:sz w:val="18"/>
                                </w:rPr>
                                <w:t>50%</w:t>
                              </w:r>
                            </w:p>
                            <w:p w14:paraId="20BAE300" w14:textId="77777777" w:rsidR="003669B0" w:rsidRDefault="00000000">
                              <w:pPr>
                                <w:spacing w:before="27" w:line="216" w:lineRule="exact"/>
                                <w:ind w:left="91"/>
                                <w:rPr>
                                  <w:rFonts w:ascii="Calibri"/>
                                  <w:b/>
                                  <w:i/>
                                  <w:sz w:val="18"/>
                                </w:rPr>
                              </w:pPr>
                              <w:r>
                                <w:rPr>
                                  <w:rFonts w:ascii="Calibri"/>
                                  <w:b/>
                                  <w:i/>
                                  <w:spacing w:val="-5"/>
                                  <w:sz w:val="18"/>
                                </w:rPr>
                                <w:t>40%</w:t>
                              </w:r>
                            </w:p>
                          </w:txbxContent>
                        </wps:txbx>
                        <wps:bodyPr wrap="square" lIns="0" tIns="0" rIns="0" bIns="0" rtlCol="0">
                          <a:noAutofit/>
                        </wps:bodyPr>
                      </wps:wsp>
                      <wps:wsp>
                        <wps:cNvPr id="69" name="Textbox 69"/>
                        <wps:cNvSpPr txBox="1"/>
                        <wps:spPr>
                          <a:xfrm>
                            <a:off x="2093912" y="545274"/>
                            <a:ext cx="213360" cy="114300"/>
                          </a:xfrm>
                          <a:prstGeom prst="rect">
                            <a:avLst/>
                          </a:prstGeom>
                        </wps:spPr>
                        <wps:txbx>
                          <w:txbxContent>
                            <w:p w14:paraId="5E41D238" w14:textId="77777777" w:rsidR="003669B0" w:rsidRDefault="00000000">
                              <w:pPr>
                                <w:spacing w:line="180" w:lineRule="exact"/>
                                <w:rPr>
                                  <w:rFonts w:ascii="Calibri"/>
                                  <w:b/>
                                  <w:i/>
                                  <w:sz w:val="18"/>
                                </w:rPr>
                              </w:pPr>
                              <w:r>
                                <w:rPr>
                                  <w:rFonts w:ascii="Calibri"/>
                                  <w:b/>
                                  <w:i/>
                                  <w:spacing w:val="-5"/>
                                  <w:sz w:val="18"/>
                                </w:rPr>
                                <w:t>77%</w:t>
                              </w:r>
                            </w:p>
                          </w:txbxContent>
                        </wps:txbx>
                        <wps:bodyPr wrap="square" lIns="0" tIns="0" rIns="0" bIns="0" rtlCol="0">
                          <a:noAutofit/>
                        </wps:bodyPr>
                      </wps:wsp>
                      <wps:wsp>
                        <wps:cNvPr id="70" name="Textbox 70"/>
                        <wps:cNvSpPr txBox="1"/>
                        <wps:spPr>
                          <a:xfrm>
                            <a:off x="4034472" y="1365694"/>
                            <a:ext cx="213360" cy="114300"/>
                          </a:xfrm>
                          <a:prstGeom prst="rect">
                            <a:avLst/>
                          </a:prstGeom>
                        </wps:spPr>
                        <wps:txbx>
                          <w:txbxContent>
                            <w:p w14:paraId="6263917A" w14:textId="77777777" w:rsidR="003669B0" w:rsidRDefault="00000000">
                              <w:pPr>
                                <w:spacing w:line="180" w:lineRule="exact"/>
                                <w:rPr>
                                  <w:rFonts w:ascii="Calibri"/>
                                  <w:b/>
                                  <w:i/>
                                  <w:sz w:val="18"/>
                                </w:rPr>
                              </w:pPr>
                              <w:r>
                                <w:rPr>
                                  <w:rFonts w:ascii="Calibri"/>
                                  <w:b/>
                                  <w:i/>
                                  <w:spacing w:val="-5"/>
                                  <w:sz w:val="18"/>
                                </w:rPr>
                                <w:t>23%</w:t>
                              </w:r>
                            </w:p>
                          </w:txbxContent>
                        </wps:txbx>
                        <wps:bodyPr wrap="square" lIns="0" tIns="0" rIns="0" bIns="0" rtlCol="0">
                          <a:noAutofit/>
                        </wps:bodyPr>
                      </wps:wsp>
                      <wps:wsp>
                        <wps:cNvPr id="71" name="Textbox 71"/>
                        <wps:cNvSpPr txBox="1"/>
                        <wps:spPr>
                          <a:xfrm>
                            <a:off x="399097" y="1584515"/>
                            <a:ext cx="3465829" cy="1001394"/>
                          </a:xfrm>
                          <a:prstGeom prst="rect">
                            <a:avLst/>
                          </a:prstGeom>
                        </wps:spPr>
                        <wps:txbx>
                          <w:txbxContent>
                            <w:p w14:paraId="058E4ABC" w14:textId="77777777" w:rsidR="003669B0" w:rsidRDefault="00000000">
                              <w:pPr>
                                <w:spacing w:line="134" w:lineRule="exact"/>
                                <w:rPr>
                                  <w:rFonts w:ascii="Calibri"/>
                                  <w:b/>
                                  <w:i/>
                                  <w:sz w:val="18"/>
                                </w:rPr>
                              </w:pPr>
                              <w:r>
                                <w:rPr>
                                  <w:rFonts w:ascii="Calibri"/>
                                  <w:b/>
                                  <w:i/>
                                  <w:spacing w:val="-5"/>
                                  <w:sz w:val="18"/>
                                </w:rPr>
                                <w:t>30%</w:t>
                              </w:r>
                            </w:p>
                            <w:p w14:paraId="3ED5C00D" w14:textId="77777777" w:rsidR="003669B0" w:rsidRDefault="00000000">
                              <w:pPr>
                                <w:spacing w:line="123" w:lineRule="exact"/>
                                <w:ind w:left="1807"/>
                                <w:rPr>
                                  <w:rFonts w:ascii="Calibri"/>
                                  <w:b/>
                                  <w:sz w:val="18"/>
                                </w:rPr>
                              </w:pPr>
                              <w:r>
                                <w:rPr>
                                  <w:rFonts w:ascii="Calibri"/>
                                  <w:b/>
                                  <w:spacing w:val="-5"/>
                                  <w:sz w:val="18"/>
                                </w:rPr>
                                <w:t>5%</w:t>
                              </w:r>
                            </w:p>
                            <w:p w14:paraId="29357D94" w14:textId="77777777" w:rsidR="003669B0" w:rsidRDefault="00000000">
                              <w:pPr>
                                <w:spacing w:line="173" w:lineRule="exact"/>
                                <w:rPr>
                                  <w:rFonts w:ascii="Calibri"/>
                                  <w:b/>
                                  <w:i/>
                                  <w:sz w:val="18"/>
                                </w:rPr>
                              </w:pPr>
                              <w:r>
                                <w:rPr>
                                  <w:rFonts w:ascii="Calibri"/>
                                  <w:b/>
                                  <w:i/>
                                  <w:spacing w:val="-5"/>
                                  <w:sz w:val="18"/>
                                </w:rPr>
                                <w:t>20%</w:t>
                              </w:r>
                            </w:p>
                            <w:p w14:paraId="041F5BDA" w14:textId="77777777" w:rsidR="003669B0" w:rsidRDefault="00000000">
                              <w:pPr>
                                <w:spacing w:before="28"/>
                                <w:rPr>
                                  <w:rFonts w:ascii="Calibri"/>
                                  <w:b/>
                                  <w:i/>
                                  <w:sz w:val="18"/>
                                </w:rPr>
                              </w:pPr>
                              <w:r>
                                <w:rPr>
                                  <w:rFonts w:ascii="Calibri"/>
                                  <w:b/>
                                  <w:i/>
                                  <w:spacing w:val="-5"/>
                                  <w:sz w:val="18"/>
                                </w:rPr>
                                <w:t>10%</w:t>
                              </w:r>
                            </w:p>
                            <w:p w14:paraId="42137FCE" w14:textId="77777777" w:rsidR="003669B0" w:rsidRDefault="00000000">
                              <w:pPr>
                                <w:spacing w:before="27"/>
                                <w:ind w:left="91"/>
                                <w:rPr>
                                  <w:rFonts w:ascii="Calibri"/>
                                  <w:b/>
                                  <w:i/>
                                  <w:sz w:val="18"/>
                                </w:rPr>
                              </w:pPr>
                              <w:r>
                                <w:rPr>
                                  <w:rFonts w:ascii="Calibri"/>
                                  <w:b/>
                                  <w:i/>
                                  <w:spacing w:val="-5"/>
                                  <w:sz w:val="18"/>
                                </w:rPr>
                                <w:t>0%</w:t>
                              </w:r>
                            </w:p>
                            <w:p w14:paraId="011AD1DD" w14:textId="77777777" w:rsidR="003669B0" w:rsidRDefault="00000000">
                              <w:pPr>
                                <w:tabs>
                                  <w:tab w:val="left" w:pos="4562"/>
                                </w:tabs>
                                <w:spacing w:before="5"/>
                                <w:ind w:left="1614"/>
                                <w:rPr>
                                  <w:rFonts w:ascii="Calibri"/>
                                  <w:b/>
                                  <w:i/>
                                  <w:sz w:val="18"/>
                                </w:rPr>
                              </w:pPr>
                              <w:r>
                                <w:rPr>
                                  <w:rFonts w:ascii="Calibri"/>
                                  <w:b/>
                                  <w:i/>
                                  <w:spacing w:val="-2"/>
                                  <w:sz w:val="18"/>
                                </w:rPr>
                                <w:t>Adecuado</w:t>
                              </w:r>
                              <w:r>
                                <w:rPr>
                                  <w:rFonts w:ascii="Calibri"/>
                                  <w:b/>
                                  <w:i/>
                                  <w:sz w:val="18"/>
                                </w:rPr>
                                <w:tab/>
                              </w:r>
                              <w:r>
                                <w:rPr>
                                  <w:rFonts w:ascii="Calibri"/>
                                  <w:b/>
                                  <w:i/>
                                  <w:spacing w:val="-2"/>
                                  <w:sz w:val="18"/>
                                </w:rPr>
                                <w:t>Inadecuado</w:t>
                              </w:r>
                            </w:p>
                            <w:p w14:paraId="7CF1BE75" w14:textId="77777777" w:rsidR="003669B0" w:rsidRDefault="00000000">
                              <w:pPr>
                                <w:tabs>
                                  <w:tab w:val="left" w:pos="3788"/>
                                </w:tabs>
                                <w:spacing w:before="211" w:line="217" w:lineRule="exact"/>
                                <w:ind w:left="3069"/>
                                <w:rPr>
                                  <w:rFonts w:ascii="Calibri" w:hAnsi="Calibri"/>
                                  <w:b/>
                                  <w:i/>
                                  <w:sz w:val="18"/>
                                </w:rPr>
                              </w:pPr>
                              <w:r>
                                <w:rPr>
                                  <w:rFonts w:ascii="Calibri" w:hAnsi="Calibri"/>
                                  <w:b/>
                                  <w:i/>
                                  <w:spacing w:val="-2"/>
                                  <w:sz w:val="18"/>
                                </w:rPr>
                                <w:t>Antes</w:t>
                              </w:r>
                              <w:r>
                                <w:rPr>
                                  <w:rFonts w:ascii="Calibri" w:hAnsi="Calibri"/>
                                  <w:b/>
                                  <w:i/>
                                  <w:sz w:val="18"/>
                                </w:rPr>
                                <w:tab/>
                              </w:r>
                              <w:r>
                                <w:rPr>
                                  <w:rFonts w:ascii="Calibri" w:hAnsi="Calibri"/>
                                  <w:b/>
                                  <w:i/>
                                  <w:spacing w:val="-2"/>
                                  <w:sz w:val="18"/>
                                </w:rPr>
                                <w:t>Después</w:t>
                              </w:r>
                            </w:p>
                          </w:txbxContent>
                        </wps:txbx>
                        <wps:bodyPr wrap="square" lIns="0" tIns="0" rIns="0" bIns="0" rtlCol="0">
                          <a:noAutofit/>
                        </wps:bodyPr>
                      </wps:wsp>
                    </wpg:wgp>
                  </a:graphicData>
                </a:graphic>
              </wp:anchor>
            </w:drawing>
          </mc:Choice>
          <mc:Fallback>
            <w:pict>
              <v:group w14:anchorId="34A7CC2F" id="Group 59" o:spid="_x0000_s1049" style="position:absolute;margin-left:102.35pt;margin-top:13.2pt;width:426.1pt;height:213.5pt;z-index:-15724544;mso-wrap-distance-left:0;mso-wrap-distance-right:0;mso-position-horizontal-relative:page" coordsize="54114,27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">
                <v:shape id="Graphic 60" o:spid="_x0000_s1050" style="position:absolute;left:47;top:47;width:54020;height:27019;visibility:visible;mso-wrap-style:square;v-text-anchor:top" coordsize="5401945,270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" path="m5401945,l,,,2701925r5401945,l5401945,xe" fillcolor="#c3d59b" stroked="f">
                  <v:path arrowok="t"/>
                </v:shape>
                <v:shape id="Image 61" o:spid="_x0000_s1051" type="#_x0000_t75" style="position:absolute;left:6835;top:1439;width:43488;height:197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">
                  <v:imagedata r:id="rId115" o:title=""/>
                </v:shape>
                <v:shape id="Graphic 62" o:spid="_x0000_s1052" style="position:absolute;left:15277;top:3212;width:26067;height:16002;visibility:visible;mso-wrap-style:square;v-text-anchor:top" coordsize="2606675,1600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" path="m,1599945l90043,1474342em1912493,177037l2017521,em546481,459231l666495,358520em2458974,1317878r147701,-139191e" filled="f" strokecolor="#a6a6a6">
                  <v:path arrowok="t"/>
                </v:shape>
                <v:shape id="Image 63" o:spid="_x0000_s1053" type="#_x0000_t75" style="position:absolute;left:22578;top:24920;width:628;height: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">
                  <v:imagedata r:id="rId116" o:title=""/>
                </v:shape>
                <v:shape id="Graphic 64" o:spid="_x0000_s1054" style="position:absolute;left:22578;top:24920;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" path="m,62779r62779,l62779,,,,,62779xe" filled="f" strokecolor="#ffc000">
                  <v:path arrowok="t"/>
                </v:shape>
                <v:shape id="Image 65" o:spid="_x0000_s1055" type="#_x0000_t75" style="position:absolute;left:27148;top:24920;width:627;height: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">
                  <v:imagedata r:id="rId117" o:title=""/>
                </v:shape>
                <v:shape id="Graphic 66" o:spid="_x0000_s1056" style="position:absolute;left:47;top:47;width:54020;height:27019;visibility:visible;mso-wrap-style:square;v-text-anchor:top" coordsize="5401945,270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" path="m2710053,2550033r62779,l2772832,2487253r-62779,l2710053,2550033xem,2701925r5401945,l5401945,,,,,2701925xe" filled="f">
                  <v:path arrowok="t"/>
                </v:shape>
                <v:shape id="Textbox 67" o:spid="_x0000_s1057" type="#_x0000_t202" style="position:absolute;left:34454;top:1867;width:213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" filled="f" stroked="f">
                  <v:textbox inset="0,0,0,0">
                    <w:txbxContent>
                      <w:p w14:paraId="671FDD9C" w14:textId="77777777" w:rsidR="003669B0" w:rsidRDefault="00000000">
                        <w:pPr>
                          <w:spacing w:line="180" w:lineRule="exact"/>
                          <w:rPr>
                            <w:rFonts w:ascii="Calibri"/>
                            <w:b/>
                            <w:sz w:val="18"/>
                          </w:rPr>
                        </w:pPr>
                        <w:r>
                          <w:rPr>
                            <w:rFonts w:ascii="Calibri"/>
                            <w:b/>
                            <w:spacing w:val="-5"/>
                            <w:sz w:val="18"/>
                          </w:rPr>
                          <w:t>95%</w:t>
                        </w:r>
                      </w:p>
                    </w:txbxContent>
                  </v:textbox>
                </v:shape>
                <v:shape id="Textbox 68" o:spid="_x0000_s1058" type="#_x0000_t202" style="position:absolute;left:3413;top:4852;width:2698;height:105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" filled="f" stroked="f">
                  <v:textbox inset="0,0,0,0">
                    <w:txbxContent>
                      <w:p w14:paraId="3A213E1B" w14:textId="77777777" w:rsidR="003669B0" w:rsidRDefault="00000000">
                        <w:pPr>
                          <w:spacing w:line="183" w:lineRule="exact"/>
                          <w:rPr>
                            <w:rFonts w:ascii="Calibri"/>
                            <w:b/>
                            <w:i/>
                            <w:sz w:val="18"/>
                          </w:rPr>
                        </w:pPr>
                        <w:r>
                          <w:rPr>
                            <w:rFonts w:ascii="Calibri"/>
                            <w:b/>
                            <w:i/>
                            <w:spacing w:val="-4"/>
                            <w:sz w:val="18"/>
                          </w:rPr>
                          <w:t>100%</w:t>
                        </w:r>
                      </w:p>
                      <w:p w14:paraId="28586774" w14:textId="77777777" w:rsidR="003669B0" w:rsidRDefault="00000000">
                        <w:pPr>
                          <w:spacing w:before="27"/>
                          <w:ind w:left="91"/>
                          <w:rPr>
                            <w:rFonts w:ascii="Calibri"/>
                            <w:b/>
                            <w:i/>
                            <w:sz w:val="18"/>
                          </w:rPr>
                        </w:pPr>
                        <w:r>
                          <w:rPr>
                            <w:rFonts w:ascii="Calibri"/>
                            <w:b/>
                            <w:i/>
                            <w:spacing w:val="-5"/>
                            <w:sz w:val="18"/>
                          </w:rPr>
                          <w:t>90%</w:t>
                        </w:r>
                      </w:p>
                      <w:p w14:paraId="62859838" w14:textId="77777777" w:rsidR="003669B0" w:rsidRDefault="00000000">
                        <w:pPr>
                          <w:spacing w:before="28"/>
                          <w:ind w:left="91"/>
                          <w:rPr>
                            <w:rFonts w:ascii="Calibri"/>
                            <w:b/>
                            <w:i/>
                            <w:sz w:val="18"/>
                          </w:rPr>
                        </w:pPr>
                        <w:r>
                          <w:rPr>
                            <w:rFonts w:ascii="Calibri"/>
                            <w:b/>
                            <w:i/>
                            <w:spacing w:val="-5"/>
                            <w:sz w:val="18"/>
                          </w:rPr>
                          <w:t>80%</w:t>
                        </w:r>
                      </w:p>
                      <w:p w14:paraId="3A2D7655" w14:textId="77777777" w:rsidR="003669B0" w:rsidRDefault="00000000">
                        <w:pPr>
                          <w:spacing w:before="27"/>
                          <w:ind w:left="91"/>
                          <w:rPr>
                            <w:rFonts w:ascii="Calibri"/>
                            <w:b/>
                            <w:i/>
                            <w:sz w:val="18"/>
                          </w:rPr>
                        </w:pPr>
                        <w:r>
                          <w:rPr>
                            <w:rFonts w:ascii="Calibri"/>
                            <w:b/>
                            <w:i/>
                            <w:spacing w:val="-5"/>
                            <w:sz w:val="18"/>
                          </w:rPr>
                          <w:t>70%</w:t>
                        </w:r>
                      </w:p>
                      <w:p w14:paraId="7D217A7C" w14:textId="77777777" w:rsidR="003669B0" w:rsidRDefault="00000000">
                        <w:pPr>
                          <w:spacing w:before="28"/>
                          <w:ind w:left="91"/>
                          <w:rPr>
                            <w:rFonts w:ascii="Calibri"/>
                            <w:b/>
                            <w:i/>
                            <w:sz w:val="18"/>
                          </w:rPr>
                        </w:pPr>
                        <w:r>
                          <w:rPr>
                            <w:rFonts w:ascii="Calibri"/>
                            <w:b/>
                            <w:i/>
                            <w:spacing w:val="-5"/>
                            <w:sz w:val="18"/>
                          </w:rPr>
                          <w:t>60%</w:t>
                        </w:r>
                      </w:p>
                      <w:p w14:paraId="0864DE90" w14:textId="77777777" w:rsidR="003669B0" w:rsidRDefault="00000000">
                        <w:pPr>
                          <w:spacing w:before="28"/>
                          <w:ind w:left="91"/>
                          <w:rPr>
                            <w:rFonts w:ascii="Calibri"/>
                            <w:b/>
                            <w:i/>
                            <w:sz w:val="18"/>
                          </w:rPr>
                        </w:pPr>
                        <w:r>
                          <w:rPr>
                            <w:rFonts w:ascii="Calibri"/>
                            <w:b/>
                            <w:i/>
                            <w:spacing w:val="-5"/>
                            <w:sz w:val="18"/>
                          </w:rPr>
                          <w:t>50%</w:t>
                        </w:r>
                      </w:p>
                      <w:p w14:paraId="20BAE300" w14:textId="77777777" w:rsidR="003669B0" w:rsidRDefault="00000000">
                        <w:pPr>
                          <w:spacing w:before="27" w:line="216" w:lineRule="exact"/>
                          <w:ind w:left="91"/>
                          <w:rPr>
                            <w:rFonts w:ascii="Calibri"/>
                            <w:b/>
                            <w:i/>
                            <w:sz w:val="18"/>
                          </w:rPr>
                        </w:pPr>
                        <w:r>
                          <w:rPr>
                            <w:rFonts w:ascii="Calibri"/>
                            <w:b/>
                            <w:i/>
                            <w:spacing w:val="-5"/>
                            <w:sz w:val="18"/>
                          </w:rPr>
                          <w:t>40%</w:t>
                        </w:r>
                      </w:p>
                    </w:txbxContent>
                  </v:textbox>
                </v:shape>
                <v:shape id="Textbox 69" o:spid="_x0000_s1059" type="#_x0000_t202" style="position:absolute;left:20939;top:5452;width:213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" filled="f" stroked="f">
                  <v:textbox inset="0,0,0,0">
                    <w:txbxContent>
                      <w:p w14:paraId="5E41D238" w14:textId="77777777" w:rsidR="003669B0" w:rsidRDefault="00000000">
                        <w:pPr>
                          <w:spacing w:line="180" w:lineRule="exact"/>
                          <w:rPr>
                            <w:rFonts w:ascii="Calibri"/>
                            <w:b/>
                            <w:i/>
                            <w:sz w:val="18"/>
                          </w:rPr>
                        </w:pPr>
                        <w:r>
                          <w:rPr>
                            <w:rFonts w:ascii="Calibri"/>
                            <w:b/>
                            <w:i/>
                            <w:spacing w:val="-5"/>
                            <w:sz w:val="18"/>
                          </w:rPr>
                          <w:t>77%</w:t>
                        </w:r>
                      </w:p>
                    </w:txbxContent>
                  </v:textbox>
                </v:shape>
                <v:shape id="Textbox 70" o:spid="_x0000_s1060" type="#_x0000_t202" style="position:absolute;left:40344;top:13656;width:213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" filled="f" stroked="f">
                  <v:textbox inset="0,0,0,0">
                    <w:txbxContent>
                      <w:p w14:paraId="6263917A" w14:textId="77777777" w:rsidR="003669B0" w:rsidRDefault="00000000">
                        <w:pPr>
                          <w:spacing w:line="180" w:lineRule="exact"/>
                          <w:rPr>
                            <w:rFonts w:ascii="Calibri"/>
                            <w:b/>
                            <w:i/>
                            <w:sz w:val="18"/>
                          </w:rPr>
                        </w:pPr>
                        <w:r>
                          <w:rPr>
                            <w:rFonts w:ascii="Calibri"/>
                            <w:b/>
                            <w:i/>
                            <w:spacing w:val="-5"/>
                            <w:sz w:val="18"/>
                          </w:rPr>
                          <w:t>23%</w:t>
                        </w:r>
                      </w:p>
                    </w:txbxContent>
                  </v:textbox>
                </v:shape>
                <v:shape id="Textbox 71" o:spid="_x0000_s1061" type="#_x0000_t202" style="position:absolute;left:3990;top:15845;width:34659;height:100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" filled="f" stroked="f">
                  <v:textbox inset="0,0,0,0">
                    <w:txbxContent>
                      <w:p w14:paraId="058E4ABC" w14:textId="77777777" w:rsidR="003669B0" w:rsidRDefault="00000000">
                        <w:pPr>
                          <w:spacing w:line="134" w:lineRule="exact"/>
                          <w:rPr>
                            <w:rFonts w:ascii="Calibri"/>
                            <w:b/>
                            <w:i/>
                            <w:sz w:val="18"/>
                          </w:rPr>
                        </w:pPr>
                        <w:r>
                          <w:rPr>
                            <w:rFonts w:ascii="Calibri"/>
                            <w:b/>
                            <w:i/>
                            <w:spacing w:val="-5"/>
                            <w:sz w:val="18"/>
                          </w:rPr>
                          <w:t>30%</w:t>
                        </w:r>
                      </w:p>
                      <w:p w14:paraId="3ED5C00D" w14:textId="77777777" w:rsidR="003669B0" w:rsidRDefault="00000000">
                        <w:pPr>
                          <w:spacing w:line="123" w:lineRule="exact"/>
                          <w:ind w:left="1807"/>
                          <w:rPr>
                            <w:rFonts w:ascii="Calibri"/>
                            <w:b/>
                            <w:sz w:val="18"/>
                          </w:rPr>
                        </w:pPr>
                        <w:r>
                          <w:rPr>
                            <w:rFonts w:ascii="Calibri"/>
                            <w:b/>
                            <w:spacing w:val="-5"/>
                            <w:sz w:val="18"/>
                          </w:rPr>
                          <w:t>5%</w:t>
                        </w:r>
                      </w:p>
                      <w:p w14:paraId="29357D94" w14:textId="77777777" w:rsidR="003669B0" w:rsidRDefault="00000000">
                        <w:pPr>
                          <w:spacing w:line="173" w:lineRule="exact"/>
                          <w:rPr>
                            <w:rFonts w:ascii="Calibri"/>
                            <w:b/>
                            <w:i/>
                            <w:sz w:val="18"/>
                          </w:rPr>
                        </w:pPr>
                        <w:r>
                          <w:rPr>
                            <w:rFonts w:ascii="Calibri"/>
                            <w:b/>
                            <w:i/>
                            <w:spacing w:val="-5"/>
                            <w:sz w:val="18"/>
                          </w:rPr>
                          <w:t>20%</w:t>
                        </w:r>
                      </w:p>
                      <w:p w14:paraId="041F5BDA" w14:textId="77777777" w:rsidR="003669B0" w:rsidRDefault="00000000">
                        <w:pPr>
                          <w:spacing w:before="28"/>
                          <w:rPr>
                            <w:rFonts w:ascii="Calibri"/>
                            <w:b/>
                            <w:i/>
                            <w:sz w:val="18"/>
                          </w:rPr>
                        </w:pPr>
                        <w:r>
                          <w:rPr>
                            <w:rFonts w:ascii="Calibri"/>
                            <w:b/>
                            <w:i/>
                            <w:spacing w:val="-5"/>
                            <w:sz w:val="18"/>
                          </w:rPr>
                          <w:t>10%</w:t>
                        </w:r>
                      </w:p>
                      <w:p w14:paraId="42137FCE" w14:textId="77777777" w:rsidR="003669B0" w:rsidRDefault="00000000">
                        <w:pPr>
                          <w:spacing w:before="27"/>
                          <w:ind w:left="91"/>
                          <w:rPr>
                            <w:rFonts w:ascii="Calibri"/>
                            <w:b/>
                            <w:i/>
                            <w:sz w:val="18"/>
                          </w:rPr>
                        </w:pPr>
                        <w:r>
                          <w:rPr>
                            <w:rFonts w:ascii="Calibri"/>
                            <w:b/>
                            <w:i/>
                            <w:spacing w:val="-5"/>
                            <w:sz w:val="18"/>
                          </w:rPr>
                          <w:t>0%</w:t>
                        </w:r>
                      </w:p>
                      <w:p w14:paraId="011AD1DD" w14:textId="77777777" w:rsidR="003669B0" w:rsidRDefault="00000000">
                        <w:pPr>
                          <w:tabs>
                            <w:tab w:val="left" w:pos="4562"/>
                          </w:tabs>
                          <w:spacing w:before="5"/>
                          <w:ind w:left="1614"/>
                          <w:rPr>
                            <w:rFonts w:ascii="Calibri"/>
                            <w:b/>
                            <w:i/>
                            <w:sz w:val="18"/>
                          </w:rPr>
                        </w:pPr>
                        <w:r>
                          <w:rPr>
                            <w:rFonts w:ascii="Calibri"/>
                            <w:b/>
                            <w:i/>
                            <w:spacing w:val="-2"/>
                            <w:sz w:val="18"/>
                          </w:rPr>
                          <w:t>Adecuado</w:t>
                        </w:r>
                        <w:r>
                          <w:rPr>
                            <w:rFonts w:ascii="Calibri"/>
                            <w:b/>
                            <w:i/>
                            <w:sz w:val="18"/>
                          </w:rPr>
                          <w:tab/>
                        </w:r>
                        <w:r>
                          <w:rPr>
                            <w:rFonts w:ascii="Calibri"/>
                            <w:b/>
                            <w:i/>
                            <w:spacing w:val="-2"/>
                            <w:sz w:val="18"/>
                          </w:rPr>
                          <w:t>Inadecuado</w:t>
                        </w:r>
                      </w:p>
                      <w:p w14:paraId="7CF1BE75" w14:textId="77777777" w:rsidR="003669B0" w:rsidRDefault="00000000">
                        <w:pPr>
                          <w:tabs>
                            <w:tab w:val="left" w:pos="3788"/>
                          </w:tabs>
                          <w:spacing w:before="211" w:line="217" w:lineRule="exact"/>
                          <w:ind w:left="3069"/>
                          <w:rPr>
                            <w:rFonts w:ascii="Calibri" w:hAnsi="Calibri"/>
                            <w:b/>
                            <w:i/>
                            <w:sz w:val="18"/>
                          </w:rPr>
                        </w:pPr>
                        <w:r>
                          <w:rPr>
                            <w:rFonts w:ascii="Calibri" w:hAnsi="Calibri"/>
                            <w:b/>
                            <w:i/>
                            <w:spacing w:val="-2"/>
                            <w:sz w:val="18"/>
                          </w:rPr>
                          <w:t>Antes</w:t>
                        </w:r>
                        <w:r>
                          <w:rPr>
                            <w:rFonts w:ascii="Calibri" w:hAnsi="Calibri"/>
                            <w:b/>
                            <w:i/>
                            <w:sz w:val="18"/>
                          </w:rPr>
                          <w:tab/>
                        </w:r>
                        <w:r>
                          <w:rPr>
                            <w:rFonts w:ascii="Calibri" w:hAnsi="Calibri"/>
                            <w:b/>
                            <w:i/>
                            <w:spacing w:val="-2"/>
                            <w:sz w:val="18"/>
                          </w:rPr>
                          <w:t>Después</w:t>
                        </w:r>
                      </w:p>
                    </w:txbxContent>
                  </v:textbox>
                </v:shape>
                <w10:wrap type="topAndBottom" anchorx="page"/>
              </v:group>
            </w:pict>
          </mc:Fallback>
        </mc:AlternateContent>
      </w:r>
    </w:p>
    <w:p w14:paraId="7C9B22AC" w14:textId="77777777" w:rsidR="003669B0" w:rsidRDefault="003669B0">
      <w:pPr>
        <w:pStyle w:val="Textoindependiente"/>
      </w:pPr>
    </w:p>
    <w:p w14:paraId="668E11D9" w14:textId="77777777" w:rsidR="003669B0" w:rsidRDefault="003669B0">
      <w:pPr>
        <w:pStyle w:val="Textoindependiente"/>
        <w:spacing w:before="265"/>
      </w:pPr>
    </w:p>
    <w:p w14:paraId="734FAB4A" w14:textId="77777777" w:rsidR="003669B0" w:rsidRDefault="00000000">
      <w:pPr>
        <w:pStyle w:val="Textoindependiente"/>
        <w:ind w:left="306"/>
        <w:jc w:val="both"/>
      </w:pPr>
      <w:r>
        <w:t>Interpretación</w:t>
      </w:r>
      <w:r>
        <w:rPr>
          <w:spacing w:val="-1"/>
        </w:rPr>
        <w:t xml:space="preserve"> </w:t>
      </w:r>
      <w:r>
        <w:t>Tabla</w:t>
      </w:r>
      <w:r>
        <w:rPr>
          <w:spacing w:val="-2"/>
        </w:rPr>
        <w:t xml:space="preserve"> </w:t>
      </w:r>
      <w:r>
        <w:t>2</w:t>
      </w:r>
      <w:r>
        <w:rPr>
          <w:spacing w:val="-2"/>
        </w:rPr>
        <w:t xml:space="preserve"> </w:t>
      </w:r>
      <w:r>
        <w:t>-</w:t>
      </w:r>
      <w:r>
        <w:rPr>
          <w:spacing w:val="-1"/>
        </w:rPr>
        <w:t xml:space="preserve"> </w:t>
      </w:r>
      <w:r>
        <w:t xml:space="preserve">Figura </w:t>
      </w:r>
      <w:r>
        <w:rPr>
          <w:spacing w:val="-10"/>
        </w:rPr>
        <w:t>2</w:t>
      </w:r>
    </w:p>
    <w:p w14:paraId="526B2094" w14:textId="77777777" w:rsidR="003669B0" w:rsidRDefault="00000000">
      <w:pPr>
        <w:pStyle w:val="Textoindependiente"/>
        <w:spacing w:before="144" w:line="360" w:lineRule="auto"/>
        <w:ind w:left="306" w:right="813"/>
        <w:jc w:val="both"/>
      </w:pPr>
      <w:r>
        <w:t>Después de la intervención, se observa diferencias significativas (p- valor&lt;.05) en el nivel de conocimientos de los estudiantes sobre nutrición</w:t>
      </w:r>
      <w:r>
        <w:rPr>
          <w:spacing w:val="-3"/>
        </w:rPr>
        <w:t xml:space="preserve"> </w:t>
      </w:r>
      <w:r>
        <w:t>en</w:t>
      </w:r>
      <w:r>
        <w:rPr>
          <w:spacing w:val="-3"/>
        </w:rPr>
        <w:t xml:space="preserve"> </w:t>
      </w:r>
      <w:r>
        <w:t>la</w:t>
      </w:r>
      <w:r>
        <w:rPr>
          <w:spacing w:val="-2"/>
        </w:rPr>
        <w:t xml:space="preserve"> </w:t>
      </w:r>
      <w:r>
        <w:t>dimensión</w:t>
      </w:r>
      <w:r>
        <w:rPr>
          <w:spacing w:val="-3"/>
        </w:rPr>
        <w:t xml:space="preserve"> </w:t>
      </w:r>
      <w:r>
        <w:t>Clasificación</w:t>
      </w:r>
      <w:r>
        <w:rPr>
          <w:spacing w:val="-3"/>
        </w:rPr>
        <w:t xml:space="preserve"> </w:t>
      </w:r>
      <w:r>
        <w:t>de alimentos,</w:t>
      </w:r>
      <w:r>
        <w:rPr>
          <w:spacing w:val="-2"/>
        </w:rPr>
        <w:t xml:space="preserve"> </w:t>
      </w:r>
      <w:r>
        <w:t xml:space="preserve">incrementándose la proporción de quienes tuvieron un conocimiento adecuado en un </w:t>
      </w:r>
      <w:r>
        <w:rPr>
          <w:spacing w:val="-4"/>
        </w:rPr>
        <w:t>72%.</w:t>
      </w:r>
    </w:p>
    <w:p w14:paraId="72CDC0C7" w14:textId="77777777" w:rsidR="003669B0" w:rsidRDefault="003669B0">
      <w:pPr>
        <w:spacing w:line="360" w:lineRule="auto"/>
        <w:jc w:val="both"/>
        <w:sectPr w:rsidR="003669B0">
          <w:pgSz w:w="11910" w:h="16840"/>
          <w:pgMar w:top="1340" w:right="600" w:bottom="980" w:left="1680" w:header="0" w:footer="787" w:gutter="0"/>
          <w:cols w:space="720"/>
        </w:sectPr>
      </w:pPr>
    </w:p>
    <w:p w14:paraId="5A698B87" w14:textId="77777777" w:rsidR="003669B0" w:rsidRDefault="00000000">
      <w:pPr>
        <w:pStyle w:val="Textoindependiente"/>
        <w:spacing w:before="78"/>
        <w:ind w:left="306" w:right="813"/>
        <w:jc w:val="both"/>
      </w:pPr>
      <w:r>
        <w:rPr>
          <w:rFonts w:ascii="Arial" w:hAnsi="Arial"/>
          <w:i/>
        </w:rPr>
        <w:lastRenderedPageBreak/>
        <w:t>T</w:t>
      </w:r>
      <w:r>
        <w:rPr>
          <w:rFonts w:ascii="Arial MT" w:hAnsi="Arial MT"/>
        </w:rPr>
        <w:t xml:space="preserve">abla 3. </w:t>
      </w:r>
      <w:r>
        <w:t xml:space="preserve">Nivel de conocimientos sobre nutrición, dimensión Alimentos procesados, de los estudiantes de la I.E. 10235, Cutervo, Cajamarca- </w:t>
      </w:r>
      <w:r>
        <w:rPr>
          <w:spacing w:val="-2"/>
        </w:rPr>
        <w:t>2023.</w:t>
      </w:r>
    </w:p>
    <w:p w14:paraId="1E1A8FFD" w14:textId="77777777" w:rsidR="003669B0" w:rsidRDefault="00000000">
      <w:pPr>
        <w:spacing w:before="1"/>
        <w:ind w:left="306"/>
        <w:jc w:val="both"/>
        <w:rPr>
          <w:rFonts w:ascii="Calibri"/>
        </w:rPr>
      </w:pPr>
      <w:r>
        <w:rPr>
          <w:rFonts w:ascii="Calibri"/>
        </w:rPr>
        <w:t>p-</w:t>
      </w:r>
      <w:r>
        <w:rPr>
          <w:rFonts w:ascii="Calibri"/>
          <w:spacing w:val="-1"/>
        </w:rPr>
        <w:t xml:space="preserve"> </w:t>
      </w:r>
      <w:r>
        <w:rPr>
          <w:rFonts w:ascii="Calibri"/>
        </w:rPr>
        <w:t>valor:</w:t>
      </w:r>
      <w:r>
        <w:rPr>
          <w:rFonts w:ascii="Calibri"/>
          <w:spacing w:val="-2"/>
        </w:rPr>
        <w:t xml:space="preserve"> </w:t>
      </w:r>
      <w:proofErr w:type="gramStart"/>
      <w:r>
        <w:rPr>
          <w:rFonts w:ascii="Calibri"/>
        </w:rPr>
        <w:t>0.000</w:t>
      </w:r>
      <w:r>
        <w:rPr>
          <w:rFonts w:ascii="Calibri"/>
          <w:spacing w:val="72"/>
        </w:rPr>
        <w:t xml:space="preserve">  </w:t>
      </w:r>
      <w:r>
        <w:rPr>
          <w:rFonts w:ascii="Calibri"/>
        </w:rPr>
        <w:t>Z</w:t>
      </w:r>
      <w:proofErr w:type="gramEnd"/>
      <w:r>
        <w:rPr>
          <w:rFonts w:ascii="Calibri"/>
        </w:rPr>
        <w:t xml:space="preserve"> de</w:t>
      </w:r>
      <w:r>
        <w:rPr>
          <w:rFonts w:ascii="Calibri"/>
          <w:spacing w:val="-3"/>
        </w:rPr>
        <w:t xml:space="preserve"> </w:t>
      </w:r>
      <w:r>
        <w:rPr>
          <w:rFonts w:ascii="Calibri"/>
        </w:rPr>
        <w:t>Wilcoxon:</w:t>
      </w:r>
      <w:r>
        <w:rPr>
          <w:rFonts w:ascii="Calibri"/>
          <w:spacing w:val="1"/>
        </w:rPr>
        <w:t xml:space="preserve"> </w:t>
      </w:r>
      <w:r>
        <w:rPr>
          <w:rFonts w:ascii="Calibri"/>
        </w:rPr>
        <w:t>-</w:t>
      </w:r>
      <w:r>
        <w:rPr>
          <w:rFonts w:ascii="Calibri"/>
          <w:spacing w:val="-4"/>
        </w:rPr>
        <w:t>8.280</w:t>
      </w:r>
    </w:p>
    <w:p w14:paraId="7C129D7F" w14:textId="77777777" w:rsidR="003669B0" w:rsidRDefault="003669B0">
      <w:pPr>
        <w:pStyle w:val="Textoindependiente"/>
        <w:spacing w:before="8"/>
        <w:rPr>
          <w:rFonts w:ascii="Calibri"/>
          <w:sz w:val="16"/>
        </w:rPr>
      </w:pPr>
    </w:p>
    <w:tbl>
      <w:tblPr>
        <w:tblStyle w:val="TableNormal"/>
        <w:tblW w:w="0" w:type="auto"/>
        <w:tblInd w:w="307" w:type="dxa"/>
        <w:tblLayout w:type="fixed"/>
        <w:tblLook w:val="01E0" w:firstRow="1" w:lastRow="1" w:firstColumn="1" w:lastColumn="1" w:noHBand="0" w:noVBand="0"/>
      </w:tblPr>
      <w:tblGrid>
        <w:gridCol w:w="1802"/>
        <w:gridCol w:w="1931"/>
        <w:gridCol w:w="1369"/>
        <w:gridCol w:w="2097"/>
        <w:gridCol w:w="1315"/>
      </w:tblGrid>
      <w:tr w:rsidR="003669B0" w14:paraId="2FDEFE3B" w14:textId="77777777">
        <w:trPr>
          <w:trHeight w:val="307"/>
        </w:trPr>
        <w:tc>
          <w:tcPr>
            <w:tcW w:w="1802" w:type="dxa"/>
            <w:vMerge w:val="restart"/>
            <w:tcBorders>
              <w:top w:val="single" w:sz="12" w:space="0" w:color="000000"/>
              <w:bottom w:val="single" w:sz="6" w:space="0" w:color="000000"/>
            </w:tcBorders>
          </w:tcPr>
          <w:p w14:paraId="71310101" w14:textId="77777777" w:rsidR="003669B0" w:rsidRDefault="00000000">
            <w:pPr>
              <w:pStyle w:val="TableParagraph"/>
              <w:spacing w:before="1"/>
              <w:ind w:right="88"/>
              <w:jc w:val="center"/>
              <w:rPr>
                <w:sz w:val="18"/>
              </w:rPr>
            </w:pPr>
            <w:r>
              <w:rPr>
                <w:color w:val="3A3838"/>
                <w:sz w:val="18"/>
              </w:rPr>
              <w:t>DM2:</w:t>
            </w:r>
            <w:r>
              <w:rPr>
                <w:color w:val="3A3838"/>
                <w:spacing w:val="-6"/>
                <w:sz w:val="18"/>
              </w:rPr>
              <w:t xml:space="preserve"> </w:t>
            </w:r>
            <w:r>
              <w:rPr>
                <w:color w:val="3A3838"/>
                <w:spacing w:val="-2"/>
                <w:sz w:val="18"/>
              </w:rPr>
              <w:t>Alimentos</w:t>
            </w:r>
          </w:p>
          <w:p w14:paraId="0000648D" w14:textId="77777777" w:rsidR="003669B0" w:rsidRDefault="00000000">
            <w:pPr>
              <w:pStyle w:val="TableParagraph"/>
              <w:spacing w:before="207"/>
              <w:ind w:right="88"/>
              <w:jc w:val="center"/>
              <w:rPr>
                <w:sz w:val="18"/>
              </w:rPr>
            </w:pPr>
            <w:r>
              <w:rPr>
                <w:color w:val="3A3838"/>
                <w:spacing w:val="-2"/>
                <w:sz w:val="18"/>
              </w:rPr>
              <w:t>procesados</w:t>
            </w:r>
          </w:p>
        </w:tc>
        <w:tc>
          <w:tcPr>
            <w:tcW w:w="1931" w:type="dxa"/>
            <w:tcBorders>
              <w:top w:val="single" w:sz="12" w:space="0" w:color="000000"/>
            </w:tcBorders>
          </w:tcPr>
          <w:p w14:paraId="2A1E18F7" w14:textId="77777777" w:rsidR="003669B0" w:rsidRDefault="00000000">
            <w:pPr>
              <w:pStyle w:val="TableParagraph"/>
              <w:spacing w:before="1"/>
              <w:ind w:right="93"/>
              <w:jc w:val="right"/>
              <w:rPr>
                <w:sz w:val="18"/>
              </w:rPr>
            </w:pPr>
            <w:r>
              <w:rPr>
                <w:color w:val="3A3838"/>
                <w:spacing w:val="-2"/>
                <w:sz w:val="18"/>
              </w:rPr>
              <w:t>Antes</w:t>
            </w:r>
          </w:p>
        </w:tc>
        <w:tc>
          <w:tcPr>
            <w:tcW w:w="1369" w:type="dxa"/>
            <w:tcBorders>
              <w:top w:val="single" w:sz="12" w:space="0" w:color="000000"/>
            </w:tcBorders>
          </w:tcPr>
          <w:p w14:paraId="5FB087DB" w14:textId="77777777" w:rsidR="003669B0" w:rsidRDefault="003669B0">
            <w:pPr>
              <w:pStyle w:val="TableParagraph"/>
              <w:rPr>
                <w:rFonts w:ascii="Times New Roman"/>
              </w:rPr>
            </w:pPr>
          </w:p>
        </w:tc>
        <w:tc>
          <w:tcPr>
            <w:tcW w:w="2097" w:type="dxa"/>
            <w:tcBorders>
              <w:top w:val="single" w:sz="12" w:space="0" w:color="000000"/>
            </w:tcBorders>
          </w:tcPr>
          <w:p w14:paraId="1258D92B" w14:textId="77777777" w:rsidR="003669B0" w:rsidRDefault="00000000">
            <w:pPr>
              <w:pStyle w:val="TableParagraph"/>
              <w:spacing w:before="1"/>
              <w:ind w:left="1353"/>
              <w:rPr>
                <w:sz w:val="18"/>
              </w:rPr>
            </w:pPr>
            <w:r>
              <w:rPr>
                <w:color w:val="3A3838"/>
                <w:spacing w:val="-2"/>
                <w:sz w:val="18"/>
              </w:rPr>
              <w:t>Después</w:t>
            </w:r>
          </w:p>
        </w:tc>
        <w:tc>
          <w:tcPr>
            <w:tcW w:w="1315" w:type="dxa"/>
            <w:tcBorders>
              <w:top w:val="single" w:sz="12" w:space="0" w:color="000000"/>
            </w:tcBorders>
          </w:tcPr>
          <w:p w14:paraId="758FFCB7" w14:textId="77777777" w:rsidR="003669B0" w:rsidRDefault="003669B0">
            <w:pPr>
              <w:pStyle w:val="TableParagraph"/>
              <w:rPr>
                <w:rFonts w:ascii="Times New Roman"/>
              </w:rPr>
            </w:pPr>
          </w:p>
        </w:tc>
      </w:tr>
      <w:tr w:rsidR="003669B0" w14:paraId="05F84FAD" w14:textId="77777777">
        <w:trPr>
          <w:trHeight w:val="505"/>
        </w:trPr>
        <w:tc>
          <w:tcPr>
            <w:tcW w:w="1802" w:type="dxa"/>
            <w:vMerge/>
            <w:tcBorders>
              <w:top w:val="nil"/>
              <w:bottom w:val="single" w:sz="6" w:space="0" w:color="000000"/>
            </w:tcBorders>
          </w:tcPr>
          <w:p w14:paraId="18CBD9C1" w14:textId="77777777" w:rsidR="003669B0" w:rsidRDefault="003669B0">
            <w:pPr>
              <w:rPr>
                <w:sz w:val="2"/>
                <w:szCs w:val="2"/>
              </w:rPr>
            </w:pPr>
          </w:p>
        </w:tc>
        <w:tc>
          <w:tcPr>
            <w:tcW w:w="1931" w:type="dxa"/>
            <w:tcBorders>
              <w:bottom w:val="single" w:sz="6" w:space="0" w:color="000000"/>
            </w:tcBorders>
          </w:tcPr>
          <w:p w14:paraId="5F6D7D0E" w14:textId="77777777" w:rsidR="003669B0" w:rsidRDefault="00000000">
            <w:pPr>
              <w:pStyle w:val="TableParagraph"/>
              <w:spacing w:before="93"/>
              <w:ind w:left="311"/>
              <w:rPr>
                <w:sz w:val="18"/>
              </w:rPr>
            </w:pPr>
            <w:r>
              <w:rPr>
                <w:color w:val="3A3838"/>
                <w:spacing w:val="-2"/>
                <w:sz w:val="18"/>
              </w:rPr>
              <w:t>Frecuencia</w:t>
            </w:r>
          </w:p>
        </w:tc>
        <w:tc>
          <w:tcPr>
            <w:tcW w:w="1369" w:type="dxa"/>
            <w:tcBorders>
              <w:bottom w:val="single" w:sz="6" w:space="0" w:color="000000"/>
            </w:tcBorders>
          </w:tcPr>
          <w:p w14:paraId="066367EB" w14:textId="77777777" w:rsidR="003669B0" w:rsidRDefault="00000000">
            <w:pPr>
              <w:pStyle w:val="TableParagraph"/>
              <w:spacing w:before="93"/>
              <w:ind w:right="318"/>
              <w:jc w:val="center"/>
              <w:rPr>
                <w:sz w:val="18"/>
              </w:rPr>
            </w:pPr>
            <w:r>
              <w:rPr>
                <w:color w:val="3A3838"/>
                <w:spacing w:val="-2"/>
                <w:sz w:val="18"/>
              </w:rPr>
              <w:t>Porcentaje</w:t>
            </w:r>
          </w:p>
        </w:tc>
        <w:tc>
          <w:tcPr>
            <w:tcW w:w="2097" w:type="dxa"/>
            <w:tcBorders>
              <w:bottom w:val="single" w:sz="6" w:space="0" w:color="000000"/>
            </w:tcBorders>
          </w:tcPr>
          <w:p w14:paraId="2E965014" w14:textId="77777777" w:rsidR="003669B0" w:rsidRDefault="00000000">
            <w:pPr>
              <w:pStyle w:val="TableParagraph"/>
              <w:spacing w:before="93"/>
              <w:ind w:left="413"/>
              <w:rPr>
                <w:sz w:val="18"/>
              </w:rPr>
            </w:pPr>
            <w:r>
              <w:rPr>
                <w:color w:val="3A3838"/>
                <w:spacing w:val="-2"/>
                <w:sz w:val="18"/>
              </w:rPr>
              <w:t>Frecuencia</w:t>
            </w:r>
          </w:p>
        </w:tc>
        <w:tc>
          <w:tcPr>
            <w:tcW w:w="1315" w:type="dxa"/>
            <w:tcBorders>
              <w:bottom w:val="single" w:sz="6" w:space="0" w:color="000000"/>
            </w:tcBorders>
          </w:tcPr>
          <w:p w14:paraId="578AE176" w14:textId="77777777" w:rsidR="003669B0" w:rsidRDefault="00000000">
            <w:pPr>
              <w:pStyle w:val="TableParagraph"/>
              <w:spacing w:before="93"/>
              <w:ind w:right="391"/>
              <w:jc w:val="center"/>
              <w:rPr>
                <w:sz w:val="18"/>
              </w:rPr>
            </w:pPr>
            <w:r>
              <w:rPr>
                <w:color w:val="3A3838"/>
                <w:spacing w:val="-2"/>
                <w:sz w:val="18"/>
              </w:rPr>
              <w:t>Porcentaje</w:t>
            </w:r>
          </w:p>
        </w:tc>
      </w:tr>
      <w:tr w:rsidR="003669B0" w14:paraId="5E85BB76" w14:textId="77777777">
        <w:trPr>
          <w:trHeight w:val="314"/>
        </w:trPr>
        <w:tc>
          <w:tcPr>
            <w:tcW w:w="1802" w:type="dxa"/>
            <w:tcBorders>
              <w:top w:val="single" w:sz="6" w:space="0" w:color="000000"/>
            </w:tcBorders>
          </w:tcPr>
          <w:p w14:paraId="2215513A" w14:textId="77777777" w:rsidR="003669B0" w:rsidRDefault="00000000">
            <w:pPr>
              <w:pStyle w:val="TableParagraph"/>
              <w:ind w:right="88"/>
              <w:jc w:val="center"/>
              <w:rPr>
                <w:sz w:val="18"/>
              </w:rPr>
            </w:pPr>
            <w:r>
              <w:rPr>
                <w:color w:val="3A3838"/>
                <w:spacing w:val="-2"/>
                <w:sz w:val="18"/>
              </w:rPr>
              <w:t>Adecuado</w:t>
            </w:r>
          </w:p>
        </w:tc>
        <w:tc>
          <w:tcPr>
            <w:tcW w:w="1931" w:type="dxa"/>
            <w:tcBorders>
              <w:top w:val="single" w:sz="6" w:space="0" w:color="000000"/>
            </w:tcBorders>
          </w:tcPr>
          <w:p w14:paraId="26D9EC72" w14:textId="77777777" w:rsidR="003669B0" w:rsidRDefault="00000000">
            <w:pPr>
              <w:pStyle w:val="TableParagraph"/>
              <w:ind w:right="419"/>
              <w:jc w:val="center"/>
              <w:rPr>
                <w:sz w:val="18"/>
              </w:rPr>
            </w:pPr>
            <w:r>
              <w:rPr>
                <w:color w:val="3A3838"/>
                <w:spacing w:val="-5"/>
                <w:sz w:val="18"/>
              </w:rPr>
              <w:t>39</w:t>
            </w:r>
          </w:p>
        </w:tc>
        <w:tc>
          <w:tcPr>
            <w:tcW w:w="1369" w:type="dxa"/>
            <w:tcBorders>
              <w:top w:val="single" w:sz="6" w:space="0" w:color="000000"/>
            </w:tcBorders>
          </w:tcPr>
          <w:p w14:paraId="1150AB1B" w14:textId="77777777" w:rsidR="003669B0" w:rsidRDefault="00000000">
            <w:pPr>
              <w:pStyle w:val="TableParagraph"/>
              <w:ind w:left="2" w:right="318"/>
              <w:jc w:val="center"/>
              <w:rPr>
                <w:sz w:val="18"/>
              </w:rPr>
            </w:pPr>
            <w:r>
              <w:rPr>
                <w:color w:val="3A3838"/>
                <w:spacing w:val="-4"/>
                <w:sz w:val="18"/>
              </w:rPr>
              <w:t>30.5</w:t>
            </w:r>
          </w:p>
        </w:tc>
        <w:tc>
          <w:tcPr>
            <w:tcW w:w="2097" w:type="dxa"/>
            <w:tcBorders>
              <w:top w:val="single" w:sz="6" w:space="0" w:color="000000"/>
            </w:tcBorders>
          </w:tcPr>
          <w:p w14:paraId="5EC0EE8B" w14:textId="77777777" w:rsidR="003669B0" w:rsidRDefault="00000000">
            <w:pPr>
              <w:pStyle w:val="TableParagraph"/>
              <w:ind w:left="1" w:right="379"/>
              <w:jc w:val="center"/>
              <w:rPr>
                <w:sz w:val="18"/>
              </w:rPr>
            </w:pPr>
            <w:r>
              <w:rPr>
                <w:color w:val="3A3838"/>
                <w:spacing w:val="-5"/>
                <w:sz w:val="18"/>
              </w:rPr>
              <w:t>115</w:t>
            </w:r>
          </w:p>
        </w:tc>
        <w:tc>
          <w:tcPr>
            <w:tcW w:w="1315" w:type="dxa"/>
            <w:tcBorders>
              <w:top w:val="single" w:sz="6" w:space="0" w:color="000000"/>
            </w:tcBorders>
          </w:tcPr>
          <w:p w14:paraId="2A8C2C21" w14:textId="77777777" w:rsidR="003669B0" w:rsidRDefault="00000000">
            <w:pPr>
              <w:pStyle w:val="TableParagraph"/>
              <w:ind w:left="3" w:right="391"/>
              <w:jc w:val="center"/>
              <w:rPr>
                <w:sz w:val="18"/>
              </w:rPr>
            </w:pPr>
            <w:r>
              <w:rPr>
                <w:color w:val="3A3838"/>
                <w:spacing w:val="-4"/>
                <w:sz w:val="18"/>
              </w:rPr>
              <w:t>89.8</w:t>
            </w:r>
          </w:p>
        </w:tc>
      </w:tr>
      <w:tr w:rsidR="003669B0" w14:paraId="744A5C5A" w14:textId="77777777">
        <w:trPr>
          <w:trHeight w:val="414"/>
        </w:trPr>
        <w:tc>
          <w:tcPr>
            <w:tcW w:w="1802" w:type="dxa"/>
          </w:tcPr>
          <w:p w14:paraId="4B759707" w14:textId="77777777" w:rsidR="003669B0" w:rsidRDefault="00000000">
            <w:pPr>
              <w:pStyle w:val="TableParagraph"/>
              <w:spacing w:before="100"/>
              <w:ind w:left="3" w:right="88"/>
              <w:jc w:val="center"/>
              <w:rPr>
                <w:sz w:val="18"/>
              </w:rPr>
            </w:pPr>
            <w:r>
              <w:rPr>
                <w:color w:val="3A3838"/>
                <w:spacing w:val="-2"/>
                <w:sz w:val="18"/>
              </w:rPr>
              <w:t>Inadecuado</w:t>
            </w:r>
          </w:p>
        </w:tc>
        <w:tc>
          <w:tcPr>
            <w:tcW w:w="1931" w:type="dxa"/>
          </w:tcPr>
          <w:p w14:paraId="792FB65D" w14:textId="77777777" w:rsidR="003669B0" w:rsidRDefault="00000000">
            <w:pPr>
              <w:pStyle w:val="TableParagraph"/>
              <w:spacing w:before="100"/>
              <w:ind w:right="419"/>
              <w:jc w:val="center"/>
              <w:rPr>
                <w:sz w:val="18"/>
              </w:rPr>
            </w:pPr>
            <w:r>
              <w:rPr>
                <w:color w:val="3A3838"/>
                <w:spacing w:val="-5"/>
                <w:sz w:val="18"/>
              </w:rPr>
              <w:t>89</w:t>
            </w:r>
          </w:p>
        </w:tc>
        <w:tc>
          <w:tcPr>
            <w:tcW w:w="1369" w:type="dxa"/>
          </w:tcPr>
          <w:p w14:paraId="36741149" w14:textId="77777777" w:rsidR="003669B0" w:rsidRDefault="00000000">
            <w:pPr>
              <w:pStyle w:val="TableParagraph"/>
              <w:spacing w:before="100"/>
              <w:ind w:left="2" w:right="318"/>
              <w:jc w:val="center"/>
              <w:rPr>
                <w:sz w:val="18"/>
              </w:rPr>
            </w:pPr>
            <w:r>
              <w:rPr>
                <w:color w:val="3A3838"/>
                <w:spacing w:val="-4"/>
                <w:sz w:val="18"/>
              </w:rPr>
              <w:t>69.5</w:t>
            </w:r>
          </w:p>
        </w:tc>
        <w:tc>
          <w:tcPr>
            <w:tcW w:w="2097" w:type="dxa"/>
          </w:tcPr>
          <w:p w14:paraId="1DC7EEF8" w14:textId="77777777" w:rsidR="003669B0" w:rsidRDefault="00000000">
            <w:pPr>
              <w:pStyle w:val="TableParagraph"/>
              <w:spacing w:before="100"/>
              <w:ind w:right="379"/>
              <w:jc w:val="center"/>
              <w:rPr>
                <w:sz w:val="18"/>
              </w:rPr>
            </w:pPr>
            <w:r>
              <w:rPr>
                <w:color w:val="3A3838"/>
                <w:spacing w:val="-5"/>
                <w:sz w:val="18"/>
              </w:rPr>
              <w:t>13</w:t>
            </w:r>
          </w:p>
        </w:tc>
        <w:tc>
          <w:tcPr>
            <w:tcW w:w="1315" w:type="dxa"/>
          </w:tcPr>
          <w:p w14:paraId="1A276495" w14:textId="77777777" w:rsidR="003669B0" w:rsidRDefault="00000000">
            <w:pPr>
              <w:pStyle w:val="TableParagraph"/>
              <w:spacing w:before="100"/>
              <w:ind w:left="3" w:right="391"/>
              <w:jc w:val="center"/>
              <w:rPr>
                <w:sz w:val="18"/>
              </w:rPr>
            </w:pPr>
            <w:r>
              <w:rPr>
                <w:color w:val="3A3838"/>
                <w:spacing w:val="-4"/>
                <w:sz w:val="18"/>
              </w:rPr>
              <w:t>10.2</w:t>
            </w:r>
          </w:p>
        </w:tc>
      </w:tr>
      <w:tr w:rsidR="003669B0" w14:paraId="5BDA6BED" w14:textId="77777777">
        <w:trPr>
          <w:trHeight w:val="513"/>
        </w:trPr>
        <w:tc>
          <w:tcPr>
            <w:tcW w:w="1802" w:type="dxa"/>
            <w:tcBorders>
              <w:bottom w:val="single" w:sz="12" w:space="0" w:color="000000"/>
            </w:tcBorders>
          </w:tcPr>
          <w:p w14:paraId="63C5D9AF" w14:textId="77777777" w:rsidR="003669B0" w:rsidRDefault="00000000">
            <w:pPr>
              <w:pStyle w:val="TableParagraph"/>
              <w:spacing w:before="100"/>
              <w:ind w:left="3" w:right="88"/>
              <w:jc w:val="center"/>
              <w:rPr>
                <w:sz w:val="18"/>
              </w:rPr>
            </w:pPr>
            <w:r>
              <w:rPr>
                <w:color w:val="3A3838"/>
                <w:spacing w:val="-2"/>
                <w:sz w:val="18"/>
              </w:rPr>
              <w:t>Total</w:t>
            </w:r>
          </w:p>
        </w:tc>
        <w:tc>
          <w:tcPr>
            <w:tcW w:w="1931" w:type="dxa"/>
            <w:tcBorders>
              <w:bottom w:val="single" w:sz="12" w:space="0" w:color="000000"/>
            </w:tcBorders>
          </w:tcPr>
          <w:p w14:paraId="383D0B7B" w14:textId="77777777" w:rsidR="003669B0" w:rsidRDefault="00000000">
            <w:pPr>
              <w:pStyle w:val="TableParagraph"/>
              <w:spacing w:before="100"/>
              <w:ind w:left="605"/>
              <w:rPr>
                <w:sz w:val="18"/>
              </w:rPr>
            </w:pPr>
            <w:r>
              <w:rPr>
                <w:color w:val="3A3838"/>
                <w:spacing w:val="-5"/>
                <w:sz w:val="18"/>
              </w:rPr>
              <w:t>128</w:t>
            </w:r>
          </w:p>
        </w:tc>
        <w:tc>
          <w:tcPr>
            <w:tcW w:w="1369" w:type="dxa"/>
            <w:tcBorders>
              <w:bottom w:val="single" w:sz="12" w:space="0" w:color="000000"/>
            </w:tcBorders>
          </w:tcPr>
          <w:p w14:paraId="18EE3FA8" w14:textId="77777777" w:rsidR="003669B0" w:rsidRDefault="00000000">
            <w:pPr>
              <w:pStyle w:val="TableParagraph"/>
              <w:spacing w:before="100"/>
              <w:ind w:left="2" w:right="318"/>
              <w:jc w:val="center"/>
              <w:rPr>
                <w:sz w:val="18"/>
              </w:rPr>
            </w:pPr>
            <w:r>
              <w:rPr>
                <w:color w:val="3A3838"/>
                <w:spacing w:val="-2"/>
                <w:sz w:val="18"/>
              </w:rPr>
              <w:t>100.0</w:t>
            </w:r>
          </w:p>
        </w:tc>
        <w:tc>
          <w:tcPr>
            <w:tcW w:w="2097" w:type="dxa"/>
            <w:tcBorders>
              <w:bottom w:val="single" w:sz="12" w:space="0" w:color="000000"/>
            </w:tcBorders>
          </w:tcPr>
          <w:p w14:paraId="070CDEEF" w14:textId="77777777" w:rsidR="003669B0" w:rsidRDefault="00000000">
            <w:pPr>
              <w:pStyle w:val="TableParagraph"/>
              <w:spacing w:before="100"/>
              <w:ind w:left="1" w:right="379"/>
              <w:jc w:val="center"/>
              <w:rPr>
                <w:sz w:val="18"/>
              </w:rPr>
            </w:pPr>
            <w:r>
              <w:rPr>
                <w:color w:val="3A3838"/>
                <w:spacing w:val="-5"/>
                <w:sz w:val="18"/>
              </w:rPr>
              <w:t>128</w:t>
            </w:r>
          </w:p>
        </w:tc>
        <w:tc>
          <w:tcPr>
            <w:tcW w:w="1315" w:type="dxa"/>
            <w:tcBorders>
              <w:bottom w:val="single" w:sz="12" w:space="0" w:color="000000"/>
            </w:tcBorders>
          </w:tcPr>
          <w:p w14:paraId="13D13491" w14:textId="77777777" w:rsidR="003669B0" w:rsidRDefault="00000000">
            <w:pPr>
              <w:pStyle w:val="TableParagraph"/>
              <w:spacing w:before="100"/>
              <w:ind w:left="3" w:right="391"/>
              <w:jc w:val="center"/>
              <w:rPr>
                <w:sz w:val="18"/>
              </w:rPr>
            </w:pPr>
            <w:r>
              <w:rPr>
                <w:color w:val="3A3838"/>
                <w:spacing w:val="-2"/>
                <w:sz w:val="18"/>
              </w:rPr>
              <w:t>100.0</w:t>
            </w:r>
          </w:p>
        </w:tc>
      </w:tr>
    </w:tbl>
    <w:p w14:paraId="656B475A" w14:textId="77777777" w:rsidR="003669B0" w:rsidRDefault="00000000">
      <w:pPr>
        <w:spacing w:before="1"/>
        <w:ind w:left="306"/>
        <w:jc w:val="both"/>
        <w:rPr>
          <w:rFonts w:ascii="Calibri"/>
        </w:rPr>
      </w:pPr>
      <w:r>
        <w:rPr>
          <w:rFonts w:ascii="Calibri"/>
        </w:rPr>
        <w:t>p-</w:t>
      </w:r>
      <w:r>
        <w:rPr>
          <w:rFonts w:ascii="Calibri"/>
          <w:spacing w:val="-1"/>
        </w:rPr>
        <w:t xml:space="preserve"> </w:t>
      </w:r>
      <w:r>
        <w:rPr>
          <w:rFonts w:ascii="Calibri"/>
        </w:rPr>
        <w:t>valor:</w:t>
      </w:r>
      <w:r>
        <w:rPr>
          <w:rFonts w:ascii="Calibri"/>
          <w:spacing w:val="-2"/>
        </w:rPr>
        <w:t xml:space="preserve"> </w:t>
      </w:r>
      <w:proofErr w:type="gramStart"/>
      <w:r>
        <w:rPr>
          <w:rFonts w:ascii="Calibri"/>
        </w:rPr>
        <w:t>0.000</w:t>
      </w:r>
      <w:r>
        <w:rPr>
          <w:rFonts w:ascii="Calibri"/>
          <w:spacing w:val="72"/>
        </w:rPr>
        <w:t xml:space="preserve">  </w:t>
      </w:r>
      <w:r>
        <w:rPr>
          <w:rFonts w:ascii="Calibri"/>
        </w:rPr>
        <w:t>Z</w:t>
      </w:r>
      <w:proofErr w:type="gramEnd"/>
      <w:r>
        <w:rPr>
          <w:rFonts w:ascii="Calibri"/>
        </w:rPr>
        <w:t xml:space="preserve"> de</w:t>
      </w:r>
      <w:r>
        <w:rPr>
          <w:rFonts w:ascii="Calibri"/>
          <w:spacing w:val="-3"/>
        </w:rPr>
        <w:t xml:space="preserve"> </w:t>
      </w:r>
      <w:r>
        <w:rPr>
          <w:rFonts w:ascii="Calibri"/>
        </w:rPr>
        <w:t>Wilcoxon:</w:t>
      </w:r>
      <w:r>
        <w:rPr>
          <w:rFonts w:ascii="Calibri"/>
          <w:spacing w:val="1"/>
        </w:rPr>
        <w:t xml:space="preserve"> </w:t>
      </w:r>
      <w:r>
        <w:rPr>
          <w:rFonts w:ascii="Calibri"/>
        </w:rPr>
        <w:t>-</w:t>
      </w:r>
      <w:r>
        <w:rPr>
          <w:rFonts w:ascii="Calibri"/>
          <w:spacing w:val="-4"/>
        </w:rPr>
        <w:t>8.280</w:t>
      </w:r>
    </w:p>
    <w:p w14:paraId="5F9D22E2" w14:textId="77777777" w:rsidR="003669B0" w:rsidRDefault="003669B0">
      <w:pPr>
        <w:pStyle w:val="Textoindependiente"/>
        <w:rPr>
          <w:rFonts w:ascii="Calibri"/>
          <w:sz w:val="22"/>
        </w:rPr>
      </w:pPr>
    </w:p>
    <w:p w14:paraId="2A50141D" w14:textId="77777777" w:rsidR="003669B0" w:rsidRDefault="003669B0">
      <w:pPr>
        <w:pStyle w:val="Textoindependiente"/>
        <w:spacing w:before="213"/>
        <w:rPr>
          <w:rFonts w:ascii="Calibri"/>
          <w:sz w:val="22"/>
        </w:rPr>
      </w:pPr>
    </w:p>
    <w:p w14:paraId="5D207879" w14:textId="77777777" w:rsidR="003669B0" w:rsidRDefault="00000000">
      <w:pPr>
        <w:pStyle w:val="Textoindependiente"/>
        <w:ind w:left="306" w:right="813"/>
        <w:jc w:val="both"/>
      </w:pPr>
      <w:r>
        <w:t>Figura</w:t>
      </w:r>
      <w:r>
        <w:rPr>
          <w:spacing w:val="-7"/>
        </w:rPr>
        <w:t xml:space="preserve"> </w:t>
      </w:r>
      <w:r>
        <w:t>3:</w:t>
      </w:r>
      <w:r>
        <w:rPr>
          <w:spacing w:val="-6"/>
        </w:rPr>
        <w:t xml:space="preserve"> </w:t>
      </w:r>
      <w:r>
        <w:t>Nivel</w:t>
      </w:r>
      <w:r>
        <w:rPr>
          <w:spacing w:val="-9"/>
        </w:rPr>
        <w:t xml:space="preserve"> </w:t>
      </w:r>
      <w:r>
        <w:t>de</w:t>
      </w:r>
      <w:r>
        <w:rPr>
          <w:spacing w:val="-6"/>
        </w:rPr>
        <w:t xml:space="preserve"> </w:t>
      </w:r>
      <w:r>
        <w:t>conocimientos</w:t>
      </w:r>
      <w:r>
        <w:rPr>
          <w:spacing w:val="-8"/>
        </w:rPr>
        <w:t xml:space="preserve"> </w:t>
      </w:r>
      <w:r>
        <w:t>sobre</w:t>
      </w:r>
      <w:r>
        <w:rPr>
          <w:spacing w:val="-6"/>
        </w:rPr>
        <w:t xml:space="preserve"> </w:t>
      </w:r>
      <w:r>
        <w:t>nutrición,</w:t>
      </w:r>
      <w:r>
        <w:rPr>
          <w:spacing w:val="-8"/>
        </w:rPr>
        <w:t xml:space="preserve"> </w:t>
      </w:r>
      <w:r>
        <w:t>dimensión</w:t>
      </w:r>
      <w:r>
        <w:rPr>
          <w:spacing w:val="-7"/>
        </w:rPr>
        <w:t xml:space="preserve"> </w:t>
      </w:r>
      <w:r>
        <w:t xml:space="preserve">Alimentos procesados, de los estudiantes de la I.E. 10235, Cutervo, Cajamarca- </w:t>
      </w:r>
      <w:r>
        <w:rPr>
          <w:spacing w:val="-2"/>
        </w:rPr>
        <w:t>2023.</w:t>
      </w:r>
    </w:p>
    <w:p w14:paraId="41BA8EED" w14:textId="77777777" w:rsidR="003669B0" w:rsidRDefault="00000000">
      <w:pPr>
        <w:pStyle w:val="Textoindependiente"/>
        <w:ind w:left="297"/>
        <w:rPr>
          <w:sz w:val="20"/>
        </w:rPr>
      </w:pPr>
      <w:r>
        <w:rPr>
          <w:noProof/>
          <w:sz w:val="20"/>
        </w:rPr>
        <mc:AlternateContent>
          <mc:Choice Requires="wpg">
            <w:drawing>
              <wp:inline distT="0" distB="0" distL="0" distR="0" wp14:anchorId="4F5E280E" wp14:editId="6A337C32">
                <wp:extent cx="5411470" cy="2707005"/>
                <wp:effectExtent l="0" t="0" r="0" b="7619"/>
                <wp:docPr id="72" name="Group 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11470" cy="2707005"/>
                          <a:chOff x="0" y="0"/>
                          <a:chExt cx="5411470" cy="2707005"/>
                        </a:xfrm>
                      </wpg:grpSpPr>
                      <wps:wsp>
                        <wps:cNvPr id="73" name="Graphic 73"/>
                        <wps:cNvSpPr/>
                        <wps:spPr>
                          <a:xfrm>
                            <a:off x="4762" y="4762"/>
                            <a:ext cx="5401945" cy="2697480"/>
                          </a:xfrm>
                          <a:custGeom>
                            <a:avLst/>
                            <a:gdLst/>
                            <a:ahLst/>
                            <a:cxnLst/>
                            <a:rect l="l" t="t" r="r" b="b"/>
                            <a:pathLst>
                              <a:path w="5401945" h="2697480">
                                <a:moveTo>
                                  <a:pt x="5401945" y="0"/>
                                </a:moveTo>
                                <a:lnTo>
                                  <a:pt x="0" y="0"/>
                                </a:lnTo>
                                <a:lnTo>
                                  <a:pt x="0" y="2697480"/>
                                </a:lnTo>
                                <a:lnTo>
                                  <a:pt x="5401945" y="2697480"/>
                                </a:lnTo>
                                <a:lnTo>
                                  <a:pt x="5401945" y="0"/>
                                </a:lnTo>
                                <a:close/>
                              </a:path>
                            </a:pathLst>
                          </a:custGeom>
                          <a:solidFill>
                            <a:srgbClr val="938953"/>
                          </a:solidFill>
                        </wps:spPr>
                        <wps:bodyPr wrap="square" lIns="0" tIns="0" rIns="0" bIns="0" rtlCol="0">
                          <a:prstTxWarp prst="textNoShape">
                            <a:avLst/>
                          </a:prstTxWarp>
                          <a:noAutofit/>
                        </wps:bodyPr>
                      </wps:wsp>
                      <pic:pic xmlns:pic="http://schemas.openxmlformats.org/drawingml/2006/picture">
                        <pic:nvPicPr>
                          <pic:cNvPr id="74" name="Image 74"/>
                          <pic:cNvPicPr/>
                        </pic:nvPicPr>
                        <pic:blipFill>
                          <a:blip r:embed="rId118" cstate="print"/>
                          <a:stretch>
                            <a:fillRect/>
                          </a:stretch>
                        </pic:blipFill>
                        <pic:spPr>
                          <a:xfrm>
                            <a:off x="634047" y="143573"/>
                            <a:ext cx="4389374" cy="1971293"/>
                          </a:xfrm>
                          <a:prstGeom prst="rect">
                            <a:avLst/>
                          </a:prstGeom>
                        </pic:spPr>
                      </pic:pic>
                      <wps:wsp>
                        <wps:cNvPr id="75" name="Graphic 75"/>
                        <wps:cNvSpPr/>
                        <wps:spPr>
                          <a:xfrm>
                            <a:off x="1486344" y="316293"/>
                            <a:ext cx="2647950" cy="1496695"/>
                          </a:xfrm>
                          <a:custGeom>
                            <a:avLst/>
                            <a:gdLst/>
                            <a:ahLst/>
                            <a:cxnLst/>
                            <a:rect l="l" t="t" r="r" b="b"/>
                            <a:pathLst>
                              <a:path w="2647950" h="1496695">
                                <a:moveTo>
                                  <a:pt x="0" y="1144143"/>
                                </a:moveTo>
                                <a:lnTo>
                                  <a:pt x="90297" y="1068324"/>
                                </a:lnTo>
                              </a:path>
                              <a:path w="2647950" h="1496695">
                                <a:moveTo>
                                  <a:pt x="1930527" y="465963"/>
                                </a:moveTo>
                                <a:lnTo>
                                  <a:pt x="2065782" y="352679"/>
                                </a:lnTo>
                              </a:path>
                              <a:path w="2647950" h="1496695">
                                <a:moveTo>
                                  <a:pt x="551560" y="113284"/>
                                </a:moveTo>
                                <a:lnTo>
                                  <a:pt x="701929" y="0"/>
                                </a:lnTo>
                              </a:path>
                              <a:path w="2647950" h="1496695">
                                <a:moveTo>
                                  <a:pt x="2482088" y="1496695"/>
                                </a:moveTo>
                                <a:lnTo>
                                  <a:pt x="2647442" y="1395984"/>
                                </a:lnTo>
                              </a:path>
                            </a:pathLst>
                          </a:custGeom>
                          <a:ln w="9525">
                            <a:solidFill>
                              <a:srgbClr val="A6A6A6"/>
                            </a:solidFill>
                            <a:prstDash val="solid"/>
                          </a:ln>
                        </wps:spPr>
                        <wps:bodyPr wrap="square" lIns="0" tIns="0" rIns="0" bIns="0" rtlCol="0">
                          <a:prstTxWarp prst="textNoShape">
                            <a:avLst/>
                          </a:prstTxWarp>
                          <a:noAutofit/>
                        </wps:bodyPr>
                      </wps:wsp>
                      <wps:wsp>
                        <wps:cNvPr id="76" name="Graphic 76"/>
                        <wps:cNvSpPr/>
                        <wps:spPr>
                          <a:xfrm>
                            <a:off x="2257869" y="24874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4471C4"/>
                          </a:solidFill>
                        </wps:spPr>
                        <wps:bodyPr wrap="square" lIns="0" tIns="0" rIns="0" bIns="0" rtlCol="0">
                          <a:prstTxWarp prst="textNoShape">
                            <a:avLst/>
                          </a:prstTxWarp>
                          <a:noAutofit/>
                        </wps:bodyPr>
                      </wps:wsp>
                      <wps:wsp>
                        <wps:cNvPr id="77" name="Graphic 77"/>
                        <wps:cNvSpPr/>
                        <wps:spPr>
                          <a:xfrm>
                            <a:off x="2714815" y="24874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FFFF99"/>
                          </a:solidFill>
                        </wps:spPr>
                        <wps:bodyPr wrap="square" lIns="0" tIns="0" rIns="0" bIns="0" rtlCol="0">
                          <a:prstTxWarp prst="textNoShape">
                            <a:avLst/>
                          </a:prstTxWarp>
                          <a:noAutofit/>
                        </wps:bodyPr>
                      </wps:wsp>
                      <wps:wsp>
                        <wps:cNvPr id="78" name="Graphic 78"/>
                        <wps:cNvSpPr/>
                        <wps:spPr>
                          <a:xfrm>
                            <a:off x="2714815" y="2487443"/>
                            <a:ext cx="62865" cy="62865"/>
                          </a:xfrm>
                          <a:custGeom>
                            <a:avLst/>
                            <a:gdLst/>
                            <a:ahLst/>
                            <a:cxnLst/>
                            <a:rect l="l" t="t" r="r" b="b"/>
                            <a:pathLst>
                              <a:path w="62865" h="62865">
                                <a:moveTo>
                                  <a:pt x="0" y="62779"/>
                                </a:moveTo>
                                <a:lnTo>
                                  <a:pt x="62779" y="62779"/>
                                </a:lnTo>
                                <a:lnTo>
                                  <a:pt x="62779" y="0"/>
                                </a:lnTo>
                                <a:lnTo>
                                  <a:pt x="0" y="0"/>
                                </a:lnTo>
                                <a:lnTo>
                                  <a:pt x="0" y="62779"/>
                                </a:lnTo>
                                <a:close/>
                              </a:path>
                            </a:pathLst>
                          </a:custGeom>
                          <a:ln w="9525">
                            <a:solidFill>
                              <a:srgbClr val="FFFF99"/>
                            </a:solidFill>
                            <a:prstDash val="solid"/>
                          </a:ln>
                        </wps:spPr>
                        <wps:bodyPr wrap="square" lIns="0" tIns="0" rIns="0" bIns="0" rtlCol="0">
                          <a:prstTxWarp prst="textNoShape">
                            <a:avLst/>
                          </a:prstTxWarp>
                          <a:noAutofit/>
                        </wps:bodyPr>
                      </wps:wsp>
                      <wps:wsp>
                        <wps:cNvPr id="79" name="Graphic 79"/>
                        <wps:cNvSpPr/>
                        <wps:spPr>
                          <a:xfrm>
                            <a:off x="4762" y="4762"/>
                            <a:ext cx="5401945" cy="2697480"/>
                          </a:xfrm>
                          <a:custGeom>
                            <a:avLst/>
                            <a:gdLst/>
                            <a:ahLst/>
                            <a:cxnLst/>
                            <a:rect l="l" t="t" r="r" b="b"/>
                            <a:pathLst>
                              <a:path w="5401945" h="2697480">
                                <a:moveTo>
                                  <a:pt x="0" y="2697480"/>
                                </a:moveTo>
                                <a:lnTo>
                                  <a:pt x="5401945" y="2697480"/>
                                </a:lnTo>
                                <a:lnTo>
                                  <a:pt x="5401945" y="0"/>
                                </a:lnTo>
                                <a:lnTo>
                                  <a:pt x="0" y="0"/>
                                </a:lnTo>
                                <a:lnTo>
                                  <a:pt x="0" y="2697480"/>
                                </a:lnTo>
                                <a:close/>
                              </a:path>
                            </a:pathLst>
                          </a:custGeom>
                          <a:ln w="9525">
                            <a:solidFill>
                              <a:srgbClr val="D9D9D9"/>
                            </a:solidFill>
                            <a:prstDash val="solid"/>
                          </a:ln>
                        </wps:spPr>
                        <wps:bodyPr wrap="square" lIns="0" tIns="0" rIns="0" bIns="0" rtlCol="0">
                          <a:prstTxWarp prst="textNoShape">
                            <a:avLst/>
                          </a:prstTxWarp>
                          <a:noAutofit/>
                        </wps:bodyPr>
                      </wps:wsp>
                      <wps:wsp>
                        <wps:cNvPr id="80" name="Textbox 80"/>
                        <wps:cNvSpPr txBox="1"/>
                        <wps:spPr>
                          <a:xfrm>
                            <a:off x="2088197" y="181673"/>
                            <a:ext cx="213360" cy="114300"/>
                          </a:xfrm>
                          <a:prstGeom prst="rect">
                            <a:avLst/>
                          </a:prstGeom>
                        </wps:spPr>
                        <wps:txbx>
                          <w:txbxContent>
                            <w:p w14:paraId="52DCAEF4" w14:textId="77777777" w:rsidR="003669B0" w:rsidRDefault="00000000">
                              <w:pPr>
                                <w:spacing w:line="180" w:lineRule="exact"/>
                                <w:rPr>
                                  <w:rFonts w:ascii="Calibri"/>
                                  <w:b/>
                                  <w:i/>
                                  <w:sz w:val="18"/>
                                </w:rPr>
                              </w:pPr>
                              <w:r>
                                <w:rPr>
                                  <w:rFonts w:ascii="Calibri"/>
                                  <w:b/>
                                  <w:i/>
                                  <w:color w:val="FFFFFF"/>
                                  <w:spacing w:val="-5"/>
                                  <w:sz w:val="18"/>
                                </w:rPr>
                                <w:t>90%</w:t>
                              </w:r>
                            </w:p>
                          </w:txbxContent>
                        </wps:txbx>
                        <wps:bodyPr wrap="square" lIns="0" tIns="0" rIns="0" bIns="0" rtlCol="0">
                          <a:noAutofit/>
                        </wps:bodyPr>
                      </wps:wsp>
                      <wps:wsp>
                        <wps:cNvPr id="81" name="Textbox 81"/>
                        <wps:cNvSpPr txBox="1"/>
                        <wps:spPr>
                          <a:xfrm>
                            <a:off x="350202" y="488378"/>
                            <a:ext cx="212090" cy="635000"/>
                          </a:xfrm>
                          <a:prstGeom prst="rect">
                            <a:avLst/>
                          </a:prstGeom>
                        </wps:spPr>
                        <wps:txbx>
                          <w:txbxContent>
                            <w:p w14:paraId="2329D696" w14:textId="77777777" w:rsidR="003669B0" w:rsidRDefault="00000000">
                              <w:pPr>
                                <w:spacing w:line="183" w:lineRule="exact"/>
                                <w:rPr>
                                  <w:rFonts w:ascii="Calibri"/>
                                  <w:b/>
                                  <w:sz w:val="18"/>
                                </w:rPr>
                              </w:pPr>
                              <w:r>
                                <w:rPr>
                                  <w:rFonts w:ascii="Calibri"/>
                                  <w:b/>
                                  <w:color w:val="FFFFFF"/>
                                  <w:spacing w:val="-5"/>
                                  <w:sz w:val="18"/>
                                </w:rPr>
                                <w:t>90%</w:t>
                              </w:r>
                            </w:p>
                            <w:p w14:paraId="1719F736" w14:textId="77777777" w:rsidR="003669B0" w:rsidRDefault="00000000">
                              <w:pPr>
                                <w:spacing w:before="53"/>
                                <w:rPr>
                                  <w:rFonts w:ascii="Calibri"/>
                                  <w:b/>
                                  <w:sz w:val="18"/>
                                </w:rPr>
                              </w:pPr>
                              <w:r>
                                <w:rPr>
                                  <w:rFonts w:ascii="Calibri"/>
                                  <w:b/>
                                  <w:color w:val="FFFFFF"/>
                                  <w:spacing w:val="-5"/>
                                  <w:sz w:val="18"/>
                                </w:rPr>
                                <w:t>80%</w:t>
                              </w:r>
                            </w:p>
                            <w:p w14:paraId="5A2D875E" w14:textId="77777777" w:rsidR="003669B0" w:rsidRDefault="00000000">
                              <w:pPr>
                                <w:spacing w:before="54"/>
                                <w:rPr>
                                  <w:rFonts w:ascii="Calibri"/>
                                  <w:b/>
                                  <w:sz w:val="18"/>
                                </w:rPr>
                              </w:pPr>
                              <w:r>
                                <w:rPr>
                                  <w:rFonts w:ascii="Calibri"/>
                                  <w:b/>
                                  <w:color w:val="FFFFFF"/>
                                  <w:spacing w:val="-5"/>
                                  <w:sz w:val="18"/>
                                </w:rPr>
                                <w:t>70%</w:t>
                              </w:r>
                            </w:p>
                            <w:p w14:paraId="1FAEF632" w14:textId="77777777" w:rsidR="003669B0" w:rsidRDefault="00000000">
                              <w:pPr>
                                <w:spacing w:before="54" w:line="216" w:lineRule="exact"/>
                                <w:rPr>
                                  <w:rFonts w:ascii="Calibri"/>
                                  <w:b/>
                                  <w:sz w:val="18"/>
                                </w:rPr>
                              </w:pPr>
                              <w:r>
                                <w:rPr>
                                  <w:rFonts w:ascii="Calibri"/>
                                  <w:b/>
                                  <w:color w:val="FFFFFF"/>
                                  <w:spacing w:val="-5"/>
                                  <w:sz w:val="18"/>
                                </w:rPr>
                                <w:t>60%</w:t>
                              </w:r>
                            </w:p>
                          </w:txbxContent>
                        </wps:txbx>
                        <wps:bodyPr wrap="square" lIns="0" tIns="0" rIns="0" bIns="0" rtlCol="0">
                          <a:noAutofit/>
                        </wps:bodyPr>
                      </wps:wsp>
                      <wps:wsp>
                        <wps:cNvPr id="82" name="Textbox 82"/>
                        <wps:cNvSpPr txBox="1"/>
                        <wps:spPr>
                          <a:xfrm>
                            <a:off x="3452177" y="534352"/>
                            <a:ext cx="213360" cy="114300"/>
                          </a:xfrm>
                          <a:prstGeom prst="rect">
                            <a:avLst/>
                          </a:prstGeom>
                        </wps:spPr>
                        <wps:txbx>
                          <w:txbxContent>
                            <w:p w14:paraId="07ACED85" w14:textId="77777777" w:rsidR="003669B0" w:rsidRDefault="00000000">
                              <w:pPr>
                                <w:spacing w:line="180" w:lineRule="exact"/>
                                <w:rPr>
                                  <w:rFonts w:ascii="Calibri"/>
                                  <w:b/>
                                  <w:i/>
                                  <w:sz w:val="18"/>
                                </w:rPr>
                              </w:pPr>
                              <w:r>
                                <w:rPr>
                                  <w:rFonts w:ascii="Calibri"/>
                                  <w:b/>
                                  <w:i/>
                                  <w:color w:val="FFFFFF"/>
                                  <w:spacing w:val="-5"/>
                                  <w:sz w:val="18"/>
                                </w:rPr>
                                <w:t>70%</w:t>
                              </w:r>
                            </w:p>
                          </w:txbxContent>
                        </wps:txbx>
                        <wps:bodyPr wrap="square" lIns="0" tIns="0" rIns="0" bIns="0" rtlCol="0">
                          <a:noAutofit/>
                        </wps:bodyPr>
                      </wps:wsp>
                      <wps:wsp>
                        <wps:cNvPr id="83" name="Textbox 83"/>
                        <wps:cNvSpPr txBox="1"/>
                        <wps:spPr>
                          <a:xfrm>
                            <a:off x="350202" y="1182814"/>
                            <a:ext cx="213360" cy="982980"/>
                          </a:xfrm>
                          <a:prstGeom prst="rect">
                            <a:avLst/>
                          </a:prstGeom>
                        </wps:spPr>
                        <wps:txbx>
                          <w:txbxContent>
                            <w:p w14:paraId="53152AA2" w14:textId="77777777" w:rsidR="003669B0" w:rsidRDefault="00000000">
                              <w:pPr>
                                <w:spacing w:line="183" w:lineRule="exact"/>
                                <w:rPr>
                                  <w:rFonts w:ascii="Calibri"/>
                                  <w:b/>
                                  <w:sz w:val="18"/>
                                </w:rPr>
                              </w:pPr>
                              <w:r>
                                <w:rPr>
                                  <w:rFonts w:ascii="Calibri"/>
                                  <w:b/>
                                  <w:color w:val="FFFFFF"/>
                                  <w:spacing w:val="-5"/>
                                  <w:sz w:val="18"/>
                                </w:rPr>
                                <w:t>50%</w:t>
                              </w:r>
                            </w:p>
                            <w:p w14:paraId="6E116336" w14:textId="77777777" w:rsidR="003669B0" w:rsidRDefault="00000000">
                              <w:pPr>
                                <w:spacing w:before="53"/>
                                <w:rPr>
                                  <w:rFonts w:ascii="Calibri"/>
                                  <w:b/>
                                  <w:sz w:val="18"/>
                                </w:rPr>
                              </w:pPr>
                              <w:r>
                                <w:rPr>
                                  <w:rFonts w:ascii="Calibri"/>
                                  <w:b/>
                                  <w:color w:val="FFFFFF"/>
                                  <w:spacing w:val="-5"/>
                                  <w:sz w:val="18"/>
                                </w:rPr>
                                <w:t>40%</w:t>
                              </w:r>
                            </w:p>
                            <w:p w14:paraId="2C181112" w14:textId="77777777" w:rsidR="003669B0" w:rsidRDefault="00000000">
                              <w:pPr>
                                <w:spacing w:before="54"/>
                                <w:rPr>
                                  <w:rFonts w:ascii="Calibri"/>
                                  <w:b/>
                                  <w:sz w:val="18"/>
                                </w:rPr>
                              </w:pPr>
                              <w:r>
                                <w:rPr>
                                  <w:rFonts w:ascii="Calibri"/>
                                  <w:b/>
                                  <w:color w:val="FFFFFF"/>
                                  <w:spacing w:val="-5"/>
                                  <w:sz w:val="18"/>
                                </w:rPr>
                                <w:t>30%</w:t>
                              </w:r>
                            </w:p>
                            <w:p w14:paraId="32539C28" w14:textId="77777777" w:rsidR="003669B0" w:rsidRDefault="00000000">
                              <w:pPr>
                                <w:spacing w:before="54"/>
                                <w:rPr>
                                  <w:rFonts w:ascii="Calibri"/>
                                  <w:b/>
                                  <w:sz w:val="18"/>
                                </w:rPr>
                              </w:pPr>
                              <w:r>
                                <w:rPr>
                                  <w:rFonts w:ascii="Calibri"/>
                                  <w:b/>
                                  <w:color w:val="FFFFFF"/>
                                  <w:spacing w:val="-5"/>
                                  <w:sz w:val="18"/>
                                </w:rPr>
                                <w:t>20%</w:t>
                              </w:r>
                            </w:p>
                            <w:p w14:paraId="4C9A8259" w14:textId="77777777" w:rsidR="003669B0" w:rsidRDefault="00000000">
                              <w:pPr>
                                <w:spacing w:before="54"/>
                                <w:rPr>
                                  <w:rFonts w:ascii="Calibri"/>
                                  <w:b/>
                                  <w:sz w:val="18"/>
                                </w:rPr>
                              </w:pPr>
                              <w:r>
                                <w:rPr>
                                  <w:rFonts w:ascii="Calibri"/>
                                  <w:b/>
                                  <w:color w:val="FFFFFF"/>
                                  <w:spacing w:val="-5"/>
                                  <w:sz w:val="18"/>
                                </w:rPr>
                                <w:t>10%</w:t>
                              </w:r>
                            </w:p>
                            <w:p w14:paraId="5E8765AC" w14:textId="77777777" w:rsidR="003669B0" w:rsidRDefault="00000000">
                              <w:pPr>
                                <w:spacing w:before="53" w:line="217" w:lineRule="exact"/>
                                <w:ind w:left="90"/>
                                <w:rPr>
                                  <w:rFonts w:ascii="Calibri"/>
                                  <w:b/>
                                  <w:sz w:val="18"/>
                                </w:rPr>
                              </w:pPr>
                              <w:r>
                                <w:rPr>
                                  <w:rFonts w:ascii="Calibri"/>
                                  <w:b/>
                                  <w:color w:val="FFFFFF"/>
                                  <w:spacing w:val="-5"/>
                                  <w:sz w:val="18"/>
                                </w:rPr>
                                <w:t>0%</w:t>
                              </w:r>
                            </w:p>
                          </w:txbxContent>
                        </wps:txbx>
                        <wps:bodyPr wrap="square" lIns="0" tIns="0" rIns="0" bIns="0" rtlCol="0">
                          <a:noAutofit/>
                        </wps:bodyPr>
                      </wps:wsp>
                      <wps:wsp>
                        <wps:cNvPr id="84" name="Textbox 84"/>
                        <wps:cNvSpPr txBox="1"/>
                        <wps:spPr>
                          <a:xfrm>
                            <a:off x="1476438" y="1250378"/>
                            <a:ext cx="213360" cy="114300"/>
                          </a:xfrm>
                          <a:prstGeom prst="rect">
                            <a:avLst/>
                          </a:prstGeom>
                        </wps:spPr>
                        <wps:txbx>
                          <w:txbxContent>
                            <w:p w14:paraId="41DC93FB" w14:textId="77777777" w:rsidR="003669B0" w:rsidRDefault="00000000">
                              <w:pPr>
                                <w:spacing w:line="180" w:lineRule="exact"/>
                                <w:rPr>
                                  <w:rFonts w:ascii="Calibri"/>
                                  <w:b/>
                                  <w:i/>
                                  <w:sz w:val="18"/>
                                </w:rPr>
                              </w:pPr>
                              <w:r>
                                <w:rPr>
                                  <w:rFonts w:ascii="Calibri"/>
                                  <w:b/>
                                  <w:i/>
                                  <w:color w:val="FFFFFF"/>
                                  <w:spacing w:val="-5"/>
                                  <w:sz w:val="18"/>
                                </w:rPr>
                                <w:t>30%</w:t>
                              </w:r>
                            </w:p>
                          </w:txbxContent>
                        </wps:txbx>
                        <wps:bodyPr wrap="square" lIns="0" tIns="0" rIns="0" bIns="0" rtlCol="0">
                          <a:noAutofit/>
                        </wps:bodyPr>
                      </wps:wsp>
                      <wps:wsp>
                        <wps:cNvPr id="85" name="Textbox 85"/>
                        <wps:cNvSpPr txBox="1"/>
                        <wps:spPr>
                          <a:xfrm>
                            <a:off x="4033837" y="1578038"/>
                            <a:ext cx="213360" cy="114300"/>
                          </a:xfrm>
                          <a:prstGeom prst="rect">
                            <a:avLst/>
                          </a:prstGeom>
                        </wps:spPr>
                        <wps:txbx>
                          <w:txbxContent>
                            <w:p w14:paraId="3667367B" w14:textId="77777777" w:rsidR="003669B0" w:rsidRDefault="00000000">
                              <w:pPr>
                                <w:spacing w:line="180" w:lineRule="exact"/>
                                <w:rPr>
                                  <w:rFonts w:ascii="Calibri"/>
                                  <w:b/>
                                  <w:i/>
                                  <w:sz w:val="18"/>
                                </w:rPr>
                              </w:pPr>
                              <w:r>
                                <w:rPr>
                                  <w:rFonts w:ascii="Calibri"/>
                                  <w:b/>
                                  <w:i/>
                                  <w:color w:val="FFFFFF"/>
                                  <w:spacing w:val="-5"/>
                                  <w:sz w:val="18"/>
                                </w:rPr>
                                <w:t>10%</w:t>
                              </w:r>
                            </w:p>
                          </w:txbxContent>
                        </wps:txbx>
                        <wps:bodyPr wrap="square" lIns="0" tIns="0" rIns="0" bIns="0" rtlCol="0">
                          <a:noAutofit/>
                        </wps:bodyPr>
                      </wps:wsp>
                      <wps:wsp>
                        <wps:cNvPr id="86" name="Textbox 86"/>
                        <wps:cNvSpPr txBox="1"/>
                        <wps:spPr>
                          <a:xfrm>
                            <a:off x="1390332" y="2193496"/>
                            <a:ext cx="2447925" cy="387985"/>
                          </a:xfrm>
                          <a:prstGeom prst="rect">
                            <a:avLst/>
                          </a:prstGeom>
                        </wps:spPr>
                        <wps:txbx>
                          <w:txbxContent>
                            <w:p w14:paraId="4D4F1D46" w14:textId="77777777" w:rsidR="003669B0" w:rsidRDefault="00000000">
                              <w:pPr>
                                <w:tabs>
                                  <w:tab w:val="left" w:pos="2976"/>
                                </w:tabs>
                                <w:spacing w:line="184" w:lineRule="exact"/>
                                <w:rPr>
                                  <w:rFonts w:ascii="Calibri"/>
                                  <w:i/>
                                  <w:sz w:val="18"/>
                                </w:rPr>
                              </w:pPr>
                              <w:r>
                                <w:rPr>
                                  <w:rFonts w:ascii="Calibri"/>
                                  <w:i/>
                                  <w:color w:val="FFFFFF"/>
                                  <w:spacing w:val="-2"/>
                                  <w:sz w:val="18"/>
                                </w:rPr>
                                <w:t>Adecuado</w:t>
                              </w:r>
                              <w:r>
                                <w:rPr>
                                  <w:rFonts w:ascii="Calibri"/>
                                  <w:i/>
                                  <w:color w:val="FFFFFF"/>
                                  <w:sz w:val="18"/>
                                </w:rPr>
                                <w:tab/>
                              </w:r>
                              <w:r>
                                <w:rPr>
                                  <w:rFonts w:ascii="Calibri"/>
                                  <w:i/>
                                  <w:color w:val="FFFFFF"/>
                                  <w:spacing w:val="-2"/>
                                  <w:sz w:val="18"/>
                                </w:rPr>
                                <w:t>Inadecuado</w:t>
                              </w:r>
                            </w:p>
                            <w:p w14:paraId="6F22EFA0" w14:textId="77777777" w:rsidR="003669B0" w:rsidRDefault="00000000">
                              <w:pPr>
                                <w:tabs>
                                  <w:tab w:val="left" w:pos="2227"/>
                                </w:tabs>
                                <w:spacing w:before="210" w:line="216" w:lineRule="exact"/>
                                <w:ind w:left="1508"/>
                                <w:rPr>
                                  <w:rFonts w:ascii="Calibri" w:hAnsi="Calibri"/>
                                  <w:b/>
                                  <w:i/>
                                  <w:sz w:val="18"/>
                                </w:rPr>
                              </w:pPr>
                              <w:r>
                                <w:rPr>
                                  <w:rFonts w:ascii="Calibri" w:hAnsi="Calibri"/>
                                  <w:b/>
                                  <w:i/>
                                  <w:color w:val="FFFFFF"/>
                                  <w:spacing w:val="-2"/>
                                  <w:sz w:val="18"/>
                                </w:rPr>
                                <w:t>Antes</w:t>
                              </w:r>
                              <w:r>
                                <w:rPr>
                                  <w:rFonts w:ascii="Calibri" w:hAnsi="Calibri"/>
                                  <w:b/>
                                  <w:i/>
                                  <w:color w:val="FFFFFF"/>
                                  <w:sz w:val="18"/>
                                </w:rPr>
                                <w:tab/>
                              </w:r>
                              <w:r>
                                <w:rPr>
                                  <w:rFonts w:ascii="Calibri" w:hAnsi="Calibri"/>
                                  <w:b/>
                                  <w:i/>
                                  <w:color w:val="FFFFFF"/>
                                  <w:spacing w:val="-2"/>
                                  <w:sz w:val="18"/>
                                </w:rPr>
                                <w:t>Después</w:t>
                              </w:r>
                            </w:p>
                          </w:txbxContent>
                        </wps:txbx>
                        <wps:bodyPr wrap="square" lIns="0" tIns="0" rIns="0" bIns="0" rtlCol="0">
                          <a:noAutofit/>
                        </wps:bodyPr>
                      </wps:wsp>
                    </wpg:wgp>
                  </a:graphicData>
                </a:graphic>
              </wp:inline>
            </w:drawing>
          </mc:Choice>
          <mc:Fallback>
            <w:pict>
              <v:group w14:anchorId="4F5E280E" id="Group 72" o:spid="_x0000_s1062" style="width:426.1pt;height:213.15pt;mso-position-horizontal-relative:char;mso-position-vertical-relative:line" coordsize="54114,270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">
                <v:shape id="Graphic 73" o:spid="_x0000_s1063" style="position:absolute;left:47;top:47;width:54020;height:26975;visibility:visible;mso-wrap-style:square;v-text-anchor:top" coordsize="5401945,2697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" path="m5401945,l,,,2697480r5401945,l5401945,xe" fillcolor="#938953" stroked="f">
                  <v:path arrowok="t"/>
                </v:shape>
                <v:shape id="Image 74" o:spid="_x0000_s1064" type="#_x0000_t75" style="position:absolute;left:6340;top:1435;width:43894;height:197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">
                  <v:imagedata r:id="rId119" o:title=""/>
                </v:shape>
                <v:shape id="Graphic 75" o:spid="_x0000_s1065" style="position:absolute;left:14863;top:3162;width:26479;height:14967;visibility:visible;mso-wrap-style:square;v-text-anchor:top" coordsize="2647950,1496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" path="m,1144143r90297,-75819em1930527,465963l2065782,352679em551560,113284l701929,em2482088,1496695r165354,-100711e" filled="f" strokecolor="#a6a6a6">
                  <v:path arrowok="t"/>
                </v:shape>
                <v:shape id="Graphic 76" o:spid="_x0000_s1066" style="position:absolute;left:22578;top:24874;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" path="m62779,l,,,62779r62779,l62779,xe" fillcolor="#4471c4" stroked="f">
                  <v:path arrowok="t"/>
                </v:shape>
                <v:shape id="Graphic 77" o:spid="_x0000_s1067" style="position:absolute;left:27148;top:24874;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" path="m62779,l,,,62779r62779,l62779,xe" fillcolor="#ff9" stroked="f">
                  <v:path arrowok="t"/>
                </v:shape>
                <v:shape id="Graphic 78" o:spid="_x0000_s1068" style="position:absolute;left:27148;top:24874;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" path="m,62779r62779,l62779,,,,,62779xe" filled="f" strokecolor="#ff9">
                  <v:path arrowok="t"/>
                </v:shape>
                <v:shape id="Graphic 79" o:spid="_x0000_s1069" style="position:absolute;left:47;top:47;width:54020;height:26975;visibility:visible;mso-wrap-style:square;v-text-anchor:top" coordsize="5401945,2697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" path="m,2697480r5401945,l5401945,,,,,2697480xe" filled="f" strokecolor="#d9d9d9">
                  <v:path arrowok="t"/>
                </v:shape>
                <v:shape id="Textbox 80" o:spid="_x0000_s1070" type="#_x0000_t202" style="position:absolute;left:20881;top:1816;width:213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" filled="f" stroked="f">
                  <v:textbox inset="0,0,0,0">
                    <w:txbxContent>
                      <w:p w14:paraId="52DCAEF4" w14:textId="77777777" w:rsidR="003669B0" w:rsidRDefault="00000000">
                        <w:pPr>
                          <w:spacing w:line="180" w:lineRule="exact"/>
                          <w:rPr>
                            <w:rFonts w:ascii="Calibri"/>
                            <w:b/>
                            <w:i/>
                            <w:sz w:val="18"/>
                          </w:rPr>
                        </w:pPr>
                        <w:r>
                          <w:rPr>
                            <w:rFonts w:ascii="Calibri"/>
                            <w:b/>
                            <w:i/>
                            <w:color w:val="FFFFFF"/>
                            <w:spacing w:val="-5"/>
                            <w:sz w:val="18"/>
                          </w:rPr>
                          <w:t>90%</w:t>
                        </w:r>
                      </w:p>
                    </w:txbxContent>
                  </v:textbox>
                </v:shape>
                <v:shape id="Textbox 81" o:spid="_x0000_s1071" type="#_x0000_t202" style="position:absolute;left:3502;top:4883;width:2120;height:63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" filled="f" stroked="f">
                  <v:textbox inset="0,0,0,0">
                    <w:txbxContent>
                      <w:p w14:paraId="2329D696" w14:textId="77777777" w:rsidR="003669B0" w:rsidRDefault="00000000">
                        <w:pPr>
                          <w:spacing w:line="183" w:lineRule="exact"/>
                          <w:rPr>
                            <w:rFonts w:ascii="Calibri"/>
                            <w:b/>
                            <w:sz w:val="18"/>
                          </w:rPr>
                        </w:pPr>
                        <w:r>
                          <w:rPr>
                            <w:rFonts w:ascii="Calibri"/>
                            <w:b/>
                            <w:color w:val="FFFFFF"/>
                            <w:spacing w:val="-5"/>
                            <w:sz w:val="18"/>
                          </w:rPr>
                          <w:t>90%</w:t>
                        </w:r>
                      </w:p>
                      <w:p w14:paraId="1719F736" w14:textId="77777777" w:rsidR="003669B0" w:rsidRDefault="00000000">
                        <w:pPr>
                          <w:spacing w:before="53"/>
                          <w:rPr>
                            <w:rFonts w:ascii="Calibri"/>
                            <w:b/>
                            <w:sz w:val="18"/>
                          </w:rPr>
                        </w:pPr>
                        <w:r>
                          <w:rPr>
                            <w:rFonts w:ascii="Calibri"/>
                            <w:b/>
                            <w:color w:val="FFFFFF"/>
                            <w:spacing w:val="-5"/>
                            <w:sz w:val="18"/>
                          </w:rPr>
                          <w:t>80%</w:t>
                        </w:r>
                      </w:p>
                      <w:p w14:paraId="5A2D875E" w14:textId="77777777" w:rsidR="003669B0" w:rsidRDefault="00000000">
                        <w:pPr>
                          <w:spacing w:before="54"/>
                          <w:rPr>
                            <w:rFonts w:ascii="Calibri"/>
                            <w:b/>
                            <w:sz w:val="18"/>
                          </w:rPr>
                        </w:pPr>
                        <w:r>
                          <w:rPr>
                            <w:rFonts w:ascii="Calibri"/>
                            <w:b/>
                            <w:color w:val="FFFFFF"/>
                            <w:spacing w:val="-5"/>
                            <w:sz w:val="18"/>
                          </w:rPr>
                          <w:t>70%</w:t>
                        </w:r>
                      </w:p>
                      <w:p w14:paraId="1FAEF632" w14:textId="77777777" w:rsidR="003669B0" w:rsidRDefault="00000000">
                        <w:pPr>
                          <w:spacing w:before="54" w:line="216" w:lineRule="exact"/>
                          <w:rPr>
                            <w:rFonts w:ascii="Calibri"/>
                            <w:b/>
                            <w:sz w:val="18"/>
                          </w:rPr>
                        </w:pPr>
                        <w:r>
                          <w:rPr>
                            <w:rFonts w:ascii="Calibri"/>
                            <w:b/>
                            <w:color w:val="FFFFFF"/>
                            <w:spacing w:val="-5"/>
                            <w:sz w:val="18"/>
                          </w:rPr>
                          <w:t>60%</w:t>
                        </w:r>
                      </w:p>
                    </w:txbxContent>
                  </v:textbox>
                </v:shape>
                <v:shape id="Textbox 82" o:spid="_x0000_s1072" type="#_x0000_t202" style="position:absolute;left:34521;top:5343;width:2134;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" filled="f" stroked="f">
                  <v:textbox inset="0,0,0,0">
                    <w:txbxContent>
                      <w:p w14:paraId="07ACED85" w14:textId="77777777" w:rsidR="003669B0" w:rsidRDefault="00000000">
                        <w:pPr>
                          <w:spacing w:line="180" w:lineRule="exact"/>
                          <w:rPr>
                            <w:rFonts w:ascii="Calibri"/>
                            <w:b/>
                            <w:i/>
                            <w:sz w:val="18"/>
                          </w:rPr>
                        </w:pPr>
                        <w:r>
                          <w:rPr>
                            <w:rFonts w:ascii="Calibri"/>
                            <w:b/>
                            <w:i/>
                            <w:color w:val="FFFFFF"/>
                            <w:spacing w:val="-5"/>
                            <w:sz w:val="18"/>
                          </w:rPr>
                          <w:t>70%</w:t>
                        </w:r>
                      </w:p>
                    </w:txbxContent>
                  </v:textbox>
                </v:shape>
                <v:shape id="Textbox 83" o:spid="_x0000_s1073" type="#_x0000_t202" style="position:absolute;left:3502;top:11828;width:2133;height:98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alHxAAAANsAAAAPAAAAZHJzL2Rvd25yZXYueG1sRI9Ba8JA&#10;FITvBf/D8gRvdVMF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A3hqUfEAAAA2wAAAA8A&#10;AAAAAAAAAAAAAAAABwIAAGRycy9kb3ducmV2LnhtbFBLBQYAAAAAAwADALcAAAD4AgAAAAA=&#10;" filled="f" stroked="f">
                  <v:textbox inset="0,0,0,0">
                    <w:txbxContent>
                      <w:p w14:paraId="53152AA2" w14:textId="77777777" w:rsidR="003669B0" w:rsidRDefault="00000000">
                        <w:pPr>
                          <w:spacing w:line="183" w:lineRule="exact"/>
                          <w:rPr>
                            <w:rFonts w:ascii="Calibri"/>
                            <w:b/>
                            <w:sz w:val="18"/>
                          </w:rPr>
                        </w:pPr>
                        <w:r>
                          <w:rPr>
                            <w:rFonts w:ascii="Calibri"/>
                            <w:b/>
                            <w:color w:val="FFFFFF"/>
                            <w:spacing w:val="-5"/>
                            <w:sz w:val="18"/>
                          </w:rPr>
                          <w:t>50%</w:t>
                        </w:r>
                      </w:p>
                      <w:p w14:paraId="6E116336" w14:textId="77777777" w:rsidR="003669B0" w:rsidRDefault="00000000">
                        <w:pPr>
                          <w:spacing w:before="53"/>
                          <w:rPr>
                            <w:rFonts w:ascii="Calibri"/>
                            <w:b/>
                            <w:sz w:val="18"/>
                          </w:rPr>
                        </w:pPr>
                        <w:r>
                          <w:rPr>
                            <w:rFonts w:ascii="Calibri"/>
                            <w:b/>
                            <w:color w:val="FFFFFF"/>
                            <w:spacing w:val="-5"/>
                            <w:sz w:val="18"/>
                          </w:rPr>
                          <w:t>40%</w:t>
                        </w:r>
                      </w:p>
                      <w:p w14:paraId="2C181112" w14:textId="77777777" w:rsidR="003669B0" w:rsidRDefault="00000000">
                        <w:pPr>
                          <w:spacing w:before="54"/>
                          <w:rPr>
                            <w:rFonts w:ascii="Calibri"/>
                            <w:b/>
                            <w:sz w:val="18"/>
                          </w:rPr>
                        </w:pPr>
                        <w:r>
                          <w:rPr>
                            <w:rFonts w:ascii="Calibri"/>
                            <w:b/>
                            <w:color w:val="FFFFFF"/>
                            <w:spacing w:val="-5"/>
                            <w:sz w:val="18"/>
                          </w:rPr>
                          <w:t>30%</w:t>
                        </w:r>
                      </w:p>
                      <w:p w14:paraId="32539C28" w14:textId="77777777" w:rsidR="003669B0" w:rsidRDefault="00000000">
                        <w:pPr>
                          <w:spacing w:before="54"/>
                          <w:rPr>
                            <w:rFonts w:ascii="Calibri"/>
                            <w:b/>
                            <w:sz w:val="18"/>
                          </w:rPr>
                        </w:pPr>
                        <w:r>
                          <w:rPr>
                            <w:rFonts w:ascii="Calibri"/>
                            <w:b/>
                            <w:color w:val="FFFFFF"/>
                            <w:spacing w:val="-5"/>
                            <w:sz w:val="18"/>
                          </w:rPr>
                          <w:t>20%</w:t>
                        </w:r>
                      </w:p>
                      <w:p w14:paraId="4C9A8259" w14:textId="77777777" w:rsidR="003669B0" w:rsidRDefault="00000000">
                        <w:pPr>
                          <w:spacing w:before="54"/>
                          <w:rPr>
                            <w:rFonts w:ascii="Calibri"/>
                            <w:b/>
                            <w:sz w:val="18"/>
                          </w:rPr>
                        </w:pPr>
                        <w:r>
                          <w:rPr>
                            <w:rFonts w:ascii="Calibri"/>
                            <w:b/>
                            <w:color w:val="FFFFFF"/>
                            <w:spacing w:val="-5"/>
                            <w:sz w:val="18"/>
                          </w:rPr>
                          <w:t>10%</w:t>
                        </w:r>
                      </w:p>
                      <w:p w14:paraId="5E8765AC" w14:textId="77777777" w:rsidR="003669B0" w:rsidRDefault="00000000">
                        <w:pPr>
                          <w:spacing w:before="53" w:line="217" w:lineRule="exact"/>
                          <w:ind w:left="90"/>
                          <w:rPr>
                            <w:rFonts w:ascii="Calibri"/>
                            <w:b/>
                            <w:sz w:val="18"/>
                          </w:rPr>
                        </w:pPr>
                        <w:r>
                          <w:rPr>
                            <w:rFonts w:ascii="Calibri"/>
                            <w:b/>
                            <w:color w:val="FFFFFF"/>
                            <w:spacing w:val="-5"/>
                            <w:sz w:val="18"/>
                          </w:rPr>
                          <w:t>0%</w:t>
                        </w:r>
                      </w:p>
                    </w:txbxContent>
                  </v:textbox>
                </v:shape>
                <v:shape id="Textbox 84" o:spid="_x0000_s1074" type="#_x0000_t202" style="position:absolute;left:14764;top:12503;width:213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DEzxAAAANsAAAAPAAAAZHJzL2Rvd25yZXYueG1sRI9Ba8JA&#10;FITvBf/D8gRvdVMR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IIIMTPEAAAA2wAAAA8A&#10;AAAAAAAAAAAAAAAABwIAAGRycy9kb3ducmV2LnhtbFBLBQYAAAAAAwADALcAAAD4AgAAAAA=&#10;" filled="f" stroked="f">
                  <v:textbox inset="0,0,0,0">
                    <w:txbxContent>
                      <w:p w14:paraId="41DC93FB" w14:textId="77777777" w:rsidR="003669B0" w:rsidRDefault="00000000">
                        <w:pPr>
                          <w:spacing w:line="180" w:lineRule="exact"/>
                          <w:rPr>
                            <w:rFonts w:ascii="Calibri"/>
                            <w:b/>
                            <w:i/>
                            <w:sz w:val="18"/>
                          </w:rPr>
                        </w:pPr>
                        <w:r>
                          <w:rPr>
                            <w:rFonts w:ascii="Calibri"/>
                            <w:b/>
                            <w:i/>
                            <w:color w:val="FFFFFF"/>
                            <w:spacing w:val="-5"/>
                            <w:sz w:val="18"/>
                          </w:rPr>
                          <w:t>30%</w:t>
                        </w:r>
                      </w:p>
                    </w:txbxContent>
                  </v:textbox>
                </v:shape>
                <v:shape id="Textbox 85" o:spid="_x0000_s1075" type="#_x0000_t202" style="position:absolute;left:40338;top:15780;width:213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RJSoxAAAANsAAAAPAAAAZHJzL2Rvd25yZXYueG1sRI9Ba8JA&#10;FITvBf/D8gRvdVNB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O1ElKjEAAAA2wAAAA8A&#10;AAAAAAAAAAAAAAAABwIAAGRycy9kb3ducmV2LnhtbFBLBQYAAAAAAwADALcAAAD4AgAAAAA=&#10;" filled="f" stroked="f">
                  <v:textbox inset="0,0,0,0">
                    <w:txbxContent>
                      <w:p w14:paraId="3667367B" w14:textId="77777777" w:rsidR="003669B0" w:rsidRDefault="00000000">
                        <w:pPr>
                          <w:spacing w:line="180" w:lineRule="exact"/>
                          <w:rPr>
                            <w:rFonts w:ascii="Calibri"/>
                            <w:b/>
                            <w:i/>
                            <w:sz w:val="18"/>
                          </w:rPr>
                        </w:pPr>
                        <w:r>
                          <w:rPr>
                            <w:rFonts w:ascii="Calibri"/>
                            <w:b/>
                            <w:i/>
                            <w:color w:val="FFFFFF"/>
                            <w:spacing w:val="-5"/>
                            <w:sz w:val="18"/>
                          </w:rPr>
                          <w:t>10%</w:t>
                        </w:r>
                      </w:p>
                    </w:txbxContent>
                  </v:textbox>
                </v:shape>
                <v:shape id="Textbox 86" o:spid="_x0000_s1076" type="#_x0000_t202" style="position:absolute;left:13903;top:21934;width:24479;height:3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" filled="f" stroked="f">
                  <v:textbox inset="0,0,0,0">
                    <w:txbxContent>
                      <w:p w14:paraId="4D4F1D46" w14:textId="77777777" w:rsidR="003669B0" w:rsidRDefault="00000000">
                        <w:pPr>
                          <w:tabs>
                            <w:tab w:val="left" w:pos="2976"/>
                          </w:tabs>
                          <w:spacing w:line="184" w:lineRule="exact"/>
                          <w:rPr>
                            <w:rFonts w:ascii="Calibri"/>
                            <w:i/>
                            <w:sz w:val="18"/>
                          </w:rPr>
                        </w:pPr>
                        <w:r>
                          <w:rPr>
                            <w:rFonts w:ascii="Calibri"/>
                            <w:i/>
                            <w:color w:val="FFFFFF"/>
                            <w:spacing w:val="-2"/>
                            <w:sz w:val="18"/>
                          </w:rPr>
                          <w:t>Adecuado</w:t>
                        </w:r>
                        <w:r>
                          <w:rPr>
                            <w:rFonts w:ascii="Calibri"/>
                            <w:i/>
                            <w:color w:val="FFFFFF"/>
                            <w:sz w:val="18"/>
                          </w:rPr>
                          <w:tab/>
                        </w:r>
                        <w:r>
                          <w:rPr>
                            <w:rFonts w:ascii="Calibri"/>
                            <w:i/>
                            <w:color w:val="FFFFFF"/>
                            <w:spacing w:val="-2"/>
                            <w:sz w:val="18"/>
                          </w:rPr>
                          <w:t>Inadecuado</w:t>
                        </w:r>
                      </w:p>
                      <w:p w14:paraId="6F22EFA0" w14:textId="77777777" w:rsidR="003669B0" w:rsidRDefault="00000000">
                        <w:pPr>
                          <w:tabs>
                            <w:tab w:val="left" w:pos="2227"/>
                          </w:tabs>
                          <w:spacing w:before="210" w:line="216" w:lineRule="exact"/>
                          <w:ind w:left="1508"/>
                          <w:rPr>
                            <w:rFonts w:ascii="Calibri" w:hAnsi="Calibri"/>
                            <w:b/>
                            <w:i/>
                            <w:sz w:val="18"/>
                          </w:rPr>
                        </w:pPr>
                        <w:r>
                          <w:rPr>
                            <w:rFonts w:ascii="Calibri" w:hAnsi="Calibri"/>
                            <w:b/>
                            <w:i/>
                            <w:color w:val="FFFFFF"/>
                            <w:spacing w:val="-2"/>
                            <w:sz w:val="18"/>
                          </w:rPr>
                          <w:t>Antes</w:t>
                        </w:r>
                        <w:r>
                          <w:rPr>
                            <w:rFonts w:ascii="Calibri" w:hAnsi="Calibri"/>
                            <w:b/>
                            <w:i/>
                            <w:color w:val="FFFFFF"/>
                            <w:sz w:val="18"/>
                          </w:rPr>
                          <w:tab/>
                        </w:r>
                        <w:r>
                          <w:rPr>
                            <w:rFonts w:ascii="Calibri" w:hAnsi="Calibri"/>
                            <w:b/>
                            <w:i/>
                            <w:color w:val="FFFFFF"/>
                            <w:spacing w:val="-2"/>
                            <w:sz w:val="18"/>
                          </w:rPr>
                          <w:t>Después</w:t>
                        </w:r>
                      </w:p>
                    </w:txbxContent>
                  </v:textbox>
                </v:shape>
                <w10:anchorlock/>
              </v:group>
            </w:pict>
          </mc:Fallback>
        </mc:AlternateContent>
      </w:r>
    </w:p>
    <w:p w14:paraId="2D09F330" w14:textId="77777777" w:rsidR="003669B0" w:rsidRDefault="003669B0">
      <w:pPr>
        <w:pStyle w:val="Textoindependiente"/>
      </w:pPr>
    </w:p>
    <w:p w14:paraId="71C35126" w14:textId="77777777" w:rsidR="003669B0" w:rsidRDefault="003669B0">
      <w:pPr>
        <w:pStyle w:val="Textoindependiente"/>
      </w:pPr>
    </w:p>
    <w:p w14:paraId="6D0D2167" w14:textId="77777777" w:rsidR="003669B0" w:rsidRDefault="003669B0">
      <w:pPr>
        <w:pStyle w:val="Textoindependiente"/>
        <w:spacing w:before="57"/>
      </w:pPr>
    </w:p>
    <w:p w14:paraId="2BC75D56" w14:textId="77777777" w:rsidR="003669B0" w:rsidRDefault="00000000">
      <w:pPr>
        <w:pStyle w:val="Textoindependiente"/>
        <w:ind w:left="306"/>
        <w:jc w:val="both"/>
      </w:pPr>
      <w:r>
        <w:t>Interpretación</w:t>
      </w:r>
      <w:r>
        <w:rPr>
          <w:spacing w:val="-3"/>
        </w:rPr>
        <w:t xml:space="preserve"> </w:t>
      </w:r>
      <w:r>
        <w:t>Tabla</w:t>
      </w:r>
      <w:r>
        <w:rPr>
          <w:spacing w:val="-1"/>
        </w:rPr>
        <w:t xml:space="preserve"> </w:t>
      </w:r>
      <w:r>
        <w:t>3</w:t>
      </w:r>
      <w:r>
        <w:rPr>
          <w:spacing w:val="-2"/>
        </w:rPr>
        <w:t xml:space="preserve"> </w:t>
      </w:r>
      <w:r>
        <w:t>-</w:t>
      </w:r>
      <w:r>
        <w:rPr>
          <w:spacing w:val="-1"/>
        </w:rPr>
        <w:t xml:space="preserve"> </w:t>
      </w:r>
      <w:r>
        <w:t>Figura</w:t>
      </w:r>
      <w:r>
        <w:rPr>
          <w:spacing w:val="-1"/>
        </w:rPr>
        <w:t xml:space="preserve"> </w:t>
      </w:r>
      <w:r>
        <w:rPr>
          <w:spacing w:val="-10"/>
        </w:rPr>
        <w:t>3</w:t>
      </w:r>
    </w:p>
    <w:p w14:paraId="1A547BE5" w14:textId="77777777" w:rsidR="003669B0" w:rsidRDefault="00000000">
      <w:pPr>
        <w:pStyle w:val="Textoindependiente"/>
        <w:spacing w:before="145" w:line="360" w:lineRule="auto"/>
        <w:ind w:left="306" w:right="813"/>
        <w:jc w:val="both"/>
      </w:pPr>
      <w:r>
        <w:t>Después de la intervención, se observa diferencias significativas (p- valor&lt;.05) en el nivel de conocimientos de los estudiantes sobre nutrición en la dimensión Alimentos procesados, incrementándose la proporción</w:t>
      </w:r>
      <w:r>
        <w:rPr>
          <w:spacing w:val="-9"/>
        </w:rPr>
        <w:t xml:space="preserve"> </w:t>
      </w:r>
      <w:r>
        <w:t>de</w:t>
      </w:r>
      <w:r>
        <w:rPr>
          <w:spacing w:val="-7"/>
        </w:rPr>
        <w:t xml:space="preserve"> </w:t>
      </w:r>
      <w:r>
        <w:t>quienes</w:t>
      </w:r>
      <w:r>
        <w:rPr>
          <w:spacing w:val="-8"/>
        </w:rPr>
        <w:t xml:space="preserve"> </w:t>
      </w:r>
      <w:r>
        <w:t>tuvieron</w:t>
      </w:r>
      <w:r>
        <w:rPr>
          <w:spacing w:val="-8"/>
        </w:rPr>
        <w:t xml:space="preserve"> </w:t>
      </w:r>
      <w:r>
        <w:t>un</w:t>
      </w:r>
      <w:r>
        <w:rPr>
          <w:spacing w:val="-9"/>
        </w:rPr>
        <w:t xml:space="preserve"> </w:t>
      </w:r>
      <w:r>
        <w:t>conocimiento</w:t>
      </w:r>
      <w:r>
        <w:rPr>
          <w:spacing w:val="-8"/>
        </w:rPr>
        <w:t xml:space="preserve"> </w:t>
      </w:r>
      <w:r>
        <w:t>adecuado</w:t>
      </w:r>
      <w:r>
        <w:rPr>
          <w:spacing w:val="-9"/>
        </w:rPr>
        <w:t xml:space="preserve"> </w:t>
      </w:r>
      <w:r>
        <w:t>en</w:t>
      </w:r>
      <w:r>
        <w:rPr>
          <w:spacing w:val="-8"/>
        </w:rPr>
        <w:t xml:space="preserve"> </w:t>
      </w:r>
      <w:r>
        <w:t>un</w:t>
      </w:r>
      <w:r>
        <w:rPr>
          <w:spacing w:val="-10"/>
        </w:rPr>
        <w:t xml:space="preserve"> </w:t>
      </w:r>
      <w:r>
        <w:rPr>
          <w:spacing w:val="-4"/>
        </w:rPr>
        <w:t>60%.</w:t>
      </w:r>
    </w:p>
    <w:p w14:paraId="3621B6E4" w14:textId="77777777" w:rsidR="003669B0" w:rsidRDefault="003669B0">
      <w:pPr>
        <w:spacing w:line="360" w:lineRule="auto"/>
        <w:jc w:val="both"/>
        <w:sectPr w:rsidR="003669B0">
          <w:pgSz w:w="11910" w:h="16840"/>
          <w:pgMar w:top="1340" w:right="600" w:bottom="980" w:left="1680" w:header="0" w:footer="787" w:gutter="0"/>
          <w:cols w:space="720"/>
        </w:sectPr>
      </w:pPr>
    </w:p>
    <w:p w14:paraId="4672133B" w14:textId="77777777" w:rsidR="003669B0" w:rsidRDefault="00000000">
      <w:pPr>
        <w:pStyle w:val="Textoindependiente"/>
        <w:spacing w:before="78"/>
        <w:ind w:left="306" w:right="816"/>
      </w:pPr>
      <w:r>
        <w:rPr>
          <w:rFonts w:ascii="Arial MT" w:hAnsi="Arial MT"/>
        </w:rPr>
        <w:lastRenderedPageBreak/>
        <w:t>Tabla</w:t>
      </w:r>
      <w:r>
        <w:rPr>
          <w:rFonts w:ascii="Arial MT" w:hAnsi="Arial MT"/>
          <w:spacing w:val="-4"/>
        </w:rPr>
        <w:t xml:space="preserve"> </w:t>
      </w:r>
      <w:r>
        <w:rPr>
          <w:rFonts w:ascii="Arial MT" w:hAnsi="Arial MT"/>
        </w:rPr>
        <w:t>4:</w:t>
      </w:r>
      <w:r>
        <w:rPr>
          <w:rFonts w:ascii="Arial MT" w:hAnsi="Arial MT"/>
          <w:spacing w:val="-5"/>
        </w:rPr>
        <w:t xml:space="preserve"> </w:t>
      </w:r>
      <w:r>
        <w:t>Nivel</w:t>
      </w:r>
      <w:r>
        <w:rPr>
          <w:spacing w:val="-5"/>
        </w:rPr>
        <w:t xml:space="preserve"> </w:t>
      </w:r>
      <w:r>
        <w:t>de</w:t>
      </w:r>
      <w:r>
        <w:rPr>
          <w:spacing w:val="-4"/>
        </w:rPr>
        <w:t xml:space="preserve"> </w:t>
      </w:r>
      <w:r>
        <w:t>conocimientos</w:t>
      </w:r>
      <w:r>
        <w:rPr>
          <w:spacing w:val="-4"/>
        </w:rPr>
        <w:t xml:space="preserve"> </w:t>
      </w:r>
      <w:r>
        <w:t>sobre</w:t>
      </w:r>
      <w:r>
        <w:rPr>
          <w:spacing w:val="-4"/>
        </w:rPr>
        <w:t xml:space="preserve"> </w:t>
      </w:r>
      <w:r>
        <w:t>nutrición,</w:t>
      </w:r>
      <w:r>
        <w:rPr>
          <w:spacing w:val="-4"/>
        </w:rPr>
        <w:t xml:space="preserve"> </w:t>
      </w:r>
      <w:r>
        <w:t>dimensión</w:t>
      </w:r>
      <w:r>
        <w:rPr>
          <w:spacing w:val="-4"/>
        </w:rPr>
        <w:t xml:space="preserve"> </w:t>
      </w:r>
      <w:r>
        <w:t>Horarios</w:t>
      </w:r>
      <w:r>
        <w:rPr>
          <w:spacing w:val="-3"/>
        </w:rPr>
        <w:t xml:space="preserve"> </w:t>
      </w:r>
      <w:r>
        <w:t xml:space="preserve">de comidas, de los estudiantes de la I.E. 10235, Cutervo, Cajamarca- </w:t>
      </w:r>
      <w:r>
        <w:rPr>
          <w:spacing w:val="-2"/>
        </w:rPr>
        <w:t>2023.</w:t>
      </w:r>
    </w:p>
    <w:p w14:paraId="2158A670" w14:textId="77777777" w:rsidR="003669B0" w:rsidRDefault="003669B0">
      <w:pPr>
        <w:pStyle w:val="Textoindependiente"/>
        <w:spacing w:before="50"/>
        <w:rPr>
          <w:sz w:val="20"/>
        </w:rPr>
      </w:pPr>
    </w:p>
    <w:tbl>
      <w:tblPr>
        <w:tblStyle w:val="TableNormal"/>
        <w:tblW w:w="0" w:type="auto"/>
        <w:tblInd w:w="300" w:type="dxa"/>
        <w:tblLayout w:type="fixed"/>
        <w:tblLook w:val="01E0" w:firstRow="1" w:lastRow="1" w:firstColumn="1" w:lastColumn="1" w:noHBand="0" w:noVBand="0"/>
      </w:tblPr>
      <w:tblGrid>
        <w:gridCol w:w="1844"/>
        <w:gridCol w:w="1909"/>
        <w:gridCol w:w="1355"/>
        <w:gridCol w:w="2117"/>
        <w:gridCol w:w="1294"/>
      </w:tblGrid>
      <w:tr w:rsidR="003669B0" w14:paraId="2BE2A447" w14:textId="77777777">
        <w:trPr>
          <w:trHeight w:val="351"/>
        </w:trPr>
        <w:tc>
          <w:tcPr>
            <w:tcW w:w="1844" w:type="dxa"/>
            <w:vMerge w:val="restart"/>
            <w:tcBorders>
              <w:top w:val="single" w:sz="12" w:space="0" w:color="000000"/>
              <w:bottom w:val="single" w:sz="6" w:space="0" w:color="000000"/>
            </w:tcBorders>
          </w:tcPr>
          <w:p w14:paraId="60F5CEA8" w14:textId="77777777" w:rsidR="003669B0" w:rsidRDefault="00000000">
            <w:pPr>
              <w:pStyle w:val="TableParagraph"/>
              <w:spacing w:before="91" w:line="360" w:lineRule="auto"/>
              <w:ind w:left="527" w:right="273" w:hanging="370"/>
              <w:rPr>
                <w:sz w:val="18"/>
              </w:rPr>
            </w:pPr>
            <w:r>
              <w:rPr>
                <w:color w:val="3A3838"/>
                <w:sz w:val="18"/>
              </w:rPr>
              <w:t>DM3:</w:t>
            </w:r>
            <w:r>
              <w:rPr>
                <w:color w:val="3A3838"/>
                <w:spacing w:val="-15"/>
                <w:sz w:val="18"/>
              </w:rPr>
              <w:t xml:space="preserve"> </w:t>
            </w:r>
            <w:r>
              <w:rPr>
                <w:color w:val="3A3838"/>
                <w:sz w:val="18"/>
              </w:rPr>
              <w:t>Horarios</w:t>
            </w:r>
            <w:r>
              <w:rPr>
                <w:color w:val="3A3838"/>
                <w:spacing w:val="-12"/>
                <w:sz w:val="18"/>
              </w:rPr>
              <w:t xml:space="preserve"> </w:t>
            </w:r>
            <w:r>
              <w:rPr>
                <w:color w:val="3A3838"/>
                <w:sz w:val="18"/>
              </w:rPr>
              <w:t xml:space="preserve">de </w:t>
            </w:r>
            <w:r>
              <w:rPr>
                <w:color w:val="3A3838"/>
                <w:spacing w:val="-2"/>
                <w:sz w:val="18"/>
              </w:rPr>
              <w:t>comidas</w:t>
            </w:r>
          </w:p>
        </w:tc>
        <w:tc>
          <w:tcPr>
            <w:tcW w:w="1909" w:type="dxa"/>
            <w:tcBorders>
              <w:top w:val="single" w:sz="12" w:space="0" w:color="000000"/>
            </w:tcBorders>
          </w:tcPr>
          <w:p w14:paraId="5105F72B" w14:textId="77777777" w:rsidR="003669B0" w:rsidRDefault="00000000">
            <w:pPr>
              <w:pStyle w:val="TableParagraph"/>
              <w:ind w:right="79"/>
              <w:jc w:val="right"/>
              <w:rPr>
                <w:rFonts w:ascii="Calibri"/>
              </w:rPr>
            </w:pPr>
            <w:r>
              <w:rPr>
                <w:rFonts w:ascii="Calibri"/>
                <w:color w:val="3A3838"/>
                <w:spacing w:val="-2"/>
              </w:rPr>
              <w:t>Antes</w:t>
            </w:r>
          </w:p>
        </w:tc>
        <w:tc>
          <w:tcPr>
            <w:tcW w:w="1355" w:type="dxa"/>
            <w:tcBorders>
              <w:top w:val="single" w:sz="12" w:space="0" w:color="000000"/>
            </w:tcBorders>
          </w:tcPr>
          <w:p w14:paraId="6CE81B4A" w14:textId="77777777" w:rsidR="003669B0" w:rsidRDefault="003669B0">
            <w:pPr>
              <w:pStyle w:val="TableParagraph"/>
              <w:rPr>
                <w:rFonts w:ascii="Times New Roman"/>
              </w:rPr>
            </w:pPr>
          </w:p>
        </w:tc>
        <w:tc>
          <w:tcPr>
            <w:tcW w:w="2117" w:type="dxa"/>
            <w:tcBorders>
              <w:top w:val="single" w:sz="12" w:space="0" w:color="000000"/>
            </w:tcBorders>
          </w:tcPr>
          <w:p w14:paraId="1F6BCA97" w14:textId="77777777" w:rsidR="003669B0" w:rsidRDefault="00000000">
            <w:pPr>
              <w:pStyle w:val="TableParagraph"/>
              <w:spacing w:before="28"/>
              <w:ind w:left="1314"/>
              <w:rPr>
                <w:sz w:val="20"/>
              </w:rPr>
            </w:pPr>
            <w:r>
              <w:rPr>
                <w:color w:val="3A3838"/>
                <w:spacing w:val="-2"/>
                <w:sz w:val="20"/>
              </w:rPr>
              <w:t>Después</w:t>
            </w:r>
          </w:p>
        </w:tc>
        <w:tc>
          <w:tcPr>
            <w:tcW w:w="1294" w:type="dxa"/>
            <w:tcBorders>
              <w:top w:val="single" w:sz="12" w:space="0" w:color="000000"/>
            </w:tcBorders>
          </w:tcPr>
          <w:p w14:paraId="0547BB21" w14:textId="77777777" w:rsidR="003669B0" w:rsidRDefault="003669B0">
            <w:pPr>
              <w:pStyle w:val="TableParagraph"/>
              <w:rPr>
                <w:rFonts w:ascii="Times New Roman"/>
              </w:rPr>
            </w:pPr>
          </w:p>
        </w:tc>
      </w:tr>
      <w:tr w:rsidR="003669B0" w14:paraId="75819874" w14:textId="77777777">
        <w:trPr>
          <w:trHeight w:val="439"/>
        </w:trPr>
        <w:tc>
          <w:tcPr>
            <w:tcW w:w="1844" w:type="dxa"/>
            <w:vMerge/>
            <w:tcBorders>
              <w:top w:val="nil"/>
              <w:bottom w:val="single" w:sz="6" w:space="0" w:color="000000"/>
            </w:tcBorders>
          </w:tcPr>
          <w:p w14:paraId="30C4EF9E" w14:textId="77777777" w:rsidR="003669B0" w:rsidRDefault="003669B0">
            <w:pPr>
              <w:rPr>
                <w:sz w:val="2"/>
                <w:szCs w:val="2"/>
              </w:rPr>
            </w:pPr>
          </w:p>
        </w:tc>
        <w:tc>
          <w:tcPr>
            <w:tcW w:w="1909" w:type="dxa"/>
            <w:tcBorders>
              <w:bottom w:val="single" w:sz="6" w:space="0" w:color="000000"/>
            </w:tcBorders>
          </w:tcPr>
          <w:p w14:paraId="0E29403E" w14:textId="77777777" w:rsidR="003669B0" w:rsidRDefault="00000000">
            <w:pPr>
              <w:pStyle w:val="TableParagraph"/>
              <w:spacing w:before="80"/>
              <w:ind w:left="276"/>
              <w:rPr>
                <w:sz w:val="18"/>
              </w:rPr>
            </w:pPr>
            <w:r>
              <w:rPr>
                <w:color w:val="3A3838"/>
                <w:spacing w:val="-2"/>
                <w:sz w:val="18"/>
              </w:rPr>
              <w:t>Frecuencia</w:t>
            </w:r>
          </w:p>
        </w:tc>
        <w:tc>
          <w:tcPr>
            <w:tcW w:w="1355" w:type="dxa"/>
            <w:tcBorders>
              <w:bottom w:val="single" w:sz="6" w:space="0" w:color="000000"/>
            </w:tcBorders>
          </w:tcPr>
          <w:p w14:paraId="5F9234B5" w14:textId="77777777" w:rsidR="003669B0" w:rsidRDefault="00000000">
            <w:pPr>
              <w:pStyle w:val="TableParagraph"/>
              <w:spacing w:before="80"/>
              <w:ind w:right="330"/>
              <w:jc w:val="center"/>
              <w:rPr>
                <w:sz w:val="18"/>
              </w:rPr>
            </w:pPr>
            <w:r>
              <w:rPr>
                <w:color w:val="3A3838"/>
                <w:spacing w:val="-2"/>
                <w:sz w:val="18"/>
              </w:rPr>
              <w:t>Porcentaje</w:t>
            </w:r>
          </w:p>
        </w:tc>
        <w:tc>
          <w:tcPr>
            <w:tcW w:w="2117" w:type="dxa"/>
            <w:tcBorders>
              <w:bottom w:val="single" w:sz="6" w:space="0" w:color="000000"/>
            </w:tcBorders>
          </w:tcPr>
          <w:p w14:paraId="06FCE7B6" w14:textId="77777777" w:rsidR="003669B0" w:rsidRDefault="00000000">
            <w:pPr>
              <w:pStyle w:val="TableParagraph"/>
              <w:spacing w:before="80"/>
              <w:ind w:left="414"/>
              <w:rPr>
                <w:sz w:val="18"/>
              </w:rPr>
            </w:pPr>
            <w:r>
              <w:rPr>
                <w:color w:val="3A3838"/>
                <w:spacing w:val="-2"/>
                <w:sz w:val="18"/>
              </w:rPr>
              <w:t>Frecuencia</w:t>
            </w:r>
          </w:p>
        </w:tc>
        <w:tc>
          <w:tcPr>
            <w:tcW w:w="1294" w:type="dxa"/>
            <w:tcBorders>
              <w:bottom w:val="single" w:sz="6" w:space="0" w:color="000000"/>
            </w:tcBorders>
          </w:tcPr>
          <w:p w14:paraId="2F51F06F" w14:textId="77777777" w:rsidR="003669B0" w:rsidRDefault="00000000">
            <w:pPr>
              <w:pStyle w:val="TableParagraph"/>
              <w:spacing w:before="80"/>
              <w:ind w:right="408"/>
              <w:jc w:val="center"/>
              <w:rPr>
                <w:sz w:val="18"/>
              </w:rPr>
            </w:pPr>
            <w:r>
              <w:rPr>
                <w:color w:val="3A3838"/>
                <w:spacing w:val="-2"/>
                <w:sz w:val="18"/>
              </w:rPr>
              <w:t>Porcentaje</w:t>
            </w:r>
          </w:p>
        </w:tc>
      </w:tr>
      <w:tr w:rsidR="003669B0" w14:paraId="7F8346F6" w14:textId="77777777">
        <w:trPr>
          <w:trHeight w:val="352"/>
        </w:trPr>
        <w:tc>
          <w:tcPr>
            <w:tcW w:w="1844" w:type="dxa"/>
            <w:tcBorders>
              <w:top w:val="single" w:sz="6" w:space="0" w:color="000000"/>
            </w:tcBorders>
          </w:tcPr>
          <w:p w14:paraId="07C29AF2" w14:textId="77777777" w:rsidR="003669B0" w:rsidRDefault="00000000">
            <w:pPr>
              <w:pStyle w:val="TableParagraph"/>
              <w:spacing w:before="44"/>
              <w:ind w:right="116"/>
              <w:jc w:val="center"/>
              <w:rPr>
                <w:sz w:val="18"/>
              </w:rPr>
            </w:pPr>
            <w:r>
              <w:rPr>
                <w:color w:val="3A3838"/>
                <w:spacing w:val="-2"/>
                <w:sz w:val="18"/>
              </w:rPr>
              <w:t>Adecuado</w:t>
            </w:r>
          </w:p>
        </w:tc>
        <w:tc>
          <w:tcPr>
            <w:tcW w:w="1909" w:type="dxa"/>
            <w:tcBorders>
              <w:top w:val="single" w:sz="6" w:space="0" w:color="000000"/>
            </w:tcBorders>
          </w:tcPr>
          <w:p w14:paraId="4FBEF2AE" w14:textId="77777777" w:rsidR="003669B0" w:rsidRDefault="00000000">
            <w:pPr>
              <w:pStyle w:val="TableParagraph"/>
              <w:spacing w:before="44"/>
              <w:ind w:left="620"/>
              <w:rPr>
                <w:sz w:val="18"/>
              </w:rPr>
            </w:pPr>
            <w:r>
              <w:rPr>
                <w:color w:val="3A3838"/>
                <w:spacing w:val="-5"/>
                <w:sz w:val="18"/>
              </w:rPr>
              <w:t>19</w:t>
            </w:r>
          </w:p>
        </w:tc>
        <w:tc>
          <w:tcPr>
            <w:tcW w:w="1355" w:type="dxa"/>
            <w:tcBorders>
              <w:top w:val="single" w:sz="6" w:space="0" w:color="000000"/>
            </w:tcBorders>
          </w:tcPr>
          <w:p w14:paraId="6B70E2F6" w14:textId="77777777" w:rsidR="003669B0" w:rsidRDefault="00000000">
            <w:pPr>
              <w:pStyle w:val="TableParagraph"/>
              <w:spacing w:before="44"/>
              <w:ind w:left="2" w:right="330"/>
              <w:jc w:val="center"/>
              <w:rPr>
                <w:sz w:val="18"/>
              </w:rPr>
            </w:pPr>
            <w:r>
              <w:rPr>
                <w:color w:val="3A3838"/>
                <w:spacing w:val="-4"/>
                <w:sz w:val="18"/>
              </w:rPr>
              <w:t>14.8</w:t>
            </w:r>
          </w:p>
        </w:tc>
        <w:tc>
          <w:tcPr>
            <w:tcW w:w="2117" w:type="dxa"/>
            <w:tcBorders>
              <w:top w:val="single" w:sz="6" w:space="0" w:color="000000"/>
            </w:tcBorders>
          </w:tcPr>
          <w:p w14:paraId="64BFEAD4" w14:textId="77777777" w:rsidR="003669B0" w:rsidRDefault="00000000">
            <w:pPr>
              <w:pStyle w:val="TableParagraph"/>
              <w:spacing w:before="44"/>
              <w:ind w:right="397"/>
              <w:jc w:val="center"/>
              <w:rPr>
                <w:sz w:val="18"/>
              </w:rPr>
            </w:pPr>
            <w:r>
              <w:rPr>
                <w:color w:val="3A3838"/>
                <w:spacing w:val="-5"/>
                <w:sz w:val="18"/>
              </w:rPr>
              <w:t>86</w:t>
            </w:r>
          </w:p>
        </w:tc>
        <w:tc>
          <w:tcPr>
            <w:tcW w:w="1294" w:type="dxa"/>
            <w:tcBorders>
              <w:top w:val="single" w:sz="6" w:space="0" w:color="000000"/>
            </w:tcBorders>
          </w:tcPr>
          <w:p w14:paraId="31A0C3C6" w14:textId="77777777" w:rsidR="003669B0" w:rsidRDefault="00000000">
            <w:pPr>
              <w:pStyle w:val="TableParagraph"/>
              <w:spacing w:before="44"/>
              <w:ind w:right="405"/>
              <w:jc w:val="center"/>
              <w:rPr>
                <w:sz w:val="18"/>
              </w:rPr>
            </w:pPr>
            <w:r>
              <w:rPr>
                <w:color w:val="3A3838"/>
                <w:spacing w:val="-4"/>
                <w:sz w:val="18"/>
              </w:rPr>
              <w:t>67.2</w:t>
            </w:r>
          </w:p>
        </w:tc>
      </w:tr>
      <w:tr w:rsidR="003669B0" w14:paraId="276A91E8" w14:textId="77777777">
        <w:trPr>
          <w:trHeight w:val="403"/>
        </w:trPr>
        <w:tc>
          <w:tcPr>
            <w:tcW w:w="1844" w:type="dxa"/>
          </w:tcPr>
          <w:p w14:paraId="6A4648DF" w14:textId="77777777" w:rsidR="003669B0" w:rsidRDefault="00000000">
            <w:pPr>
              <w:pStyle w:val="TableParagraph"/>
              <w:spacing w:before="95"/>
              <w:ind w:left="3" w:right="116"/>
              <w:jc w:val="center"/>
              <w:rPr>
                <w:sz w:val="18"/>
              </w:rPr>
            </w:pPr>
            <w:r>
              <w:rPr>
                <w:color w:val="3A3838"/>
                <w:spacing w:val="-2"/>
                <w:sz w:val="18"/>
              </w:rPr>
              <w:t>Inadecuado</w:t>
            </w:r>
          </w:p>
        </w:tc>
        <w:tc>
          <w:tcPr>
            <w:tcW w:w="1909" w:type="dxa"/>
          </w:tcPr>
          <w:p w14:paraId="25667672" w14:textId="77777777" w:rsidR="003669B0" w:rsidRDefault="00000000">
            <w:pPr>
              <w:pStyle w:val="TableParagraph"/>
              <w:spacing w:before="95"/>
              <w:ind w:left="570"/>
              <w:rPr>
                <w:sz w:val="18"/>
              </w:rPr>
            </w:pPr>
            <w:r>
              <w:rPr>
                <w:color w:val="3A3838"/>
                <w:spacing w:val="-5"/>
                <w:sz w:val="18"/>
              </w:rPr>
              <w:t>109</w:t>
            </w:r>
          </w:p>
        </w:tc>
        <w:tc>
          <w:tcPr>
            <w:tcW w:w="1355" w:type="dxa"/>
          </w:tcPr>
          <w:p w14:paraId="66DAA850" w14:textId="77777777" w:rsidR="003669B0" w:rsidRDefault="00000000">
            <w:pPr>
              <w:pStyle w:val="TableParagraph"/>
              <w:spacing w:before="95"/>
              <w:ind w:left="2" w:right="330"/>
              <w:jc w:val="center"/>
              <w:rPr>
                <w:sz w:val="18"/>
              </w:rPr>
            </w:pPr>
            <w:r>
              <w:rPr>
                <w:color w:val="3A3838"/>
                <w:spacing w:val="-4"/>
                <w:sz w:val="18"/>
              </w:rPr>
              <w:t>85.2</w:t>
            </w:r>
          </w:p>
        </w:tc>
        <w:tc>
          <w:tcPr>
            <w:tcW w:w="2117" w:type="dxa"/>
          </w:tcPr>
          <w:p w14:paraId="6D77E80A" w14:textId="77777777" w:rsidR="003669B0" w:rsidRDefault="00000000">
            <w:pPr>
              <w:pStyle w:val="TableParagraph"/>
              <w:spacing w:before="95"/>
              <w:ind w:right="397"/>
              <w:jc w:val="center"/>
              <w:rPr>
                <w:sz w:val="18"/>
              </w:rPr>
            </w:pPr>
            <w:r>
              <w:rPr>
                <w:color w:val="3A3838"/>
                <w:spacing w:val="-5"/>
                <w:sz w:val="18"/>
              </w:rPr>
              <w:t>42</w:t>
            </w:r>
          </w:p>
        </w:tc>
        <w:tc>
          <w:tcPr>
            <w:tcW w:w="1294" w:type="dxa"/>
          </w:tcPr>
          <w:p w14:paraId="2C0DC5D0" w14:textId="77777777" w:rsidR="003669B0" w:rsidRDefault="00000000">
            <w:pPr>
              <w:pStyle w:val="TableParagraph"/>
              <w:spacing w:before="95"/>
              <w:ind w:right="405"/>
              <w:jc w:val="center"/>
              <w:rPr>
                <w:sz w:val="18"/>
              </w:rPr>
            </w:pPr>
            <w:r>
              <w:rPr>
                <w:color w:val="3A3838"/>
                <w:spacing w:val="-4"/>
                <w:sz w:val="18"/>
              </w:rPr>
              <w:t>32.8</w:t>
            </w:r>
          </w:p>
        </w:tc>
      </w:tr>
      <w:tr w:rsidR="003669B0" w14:paraId="7E155F09" w14:textId="77777777">
        <w:trPr>
          <w:trHeight w:val="453"/>
        </w:trPr>
        <w:tc>
          <w:tcPr>
            <w:tcW w:w="1844" w:type="dxa"/>
            <w:tcBorders>
              <w:bottom w:val="single" w:sz="12" w:space="0" w:color="000000"/>
            </w:tcBorders>
          </w:tcPr>
          <w:p w14:paraId="3E6C46DA" w14:textId="77777777" w:rsidR="003669B0" w:rsidRDefault="00000000">
            <w:pPr>
              <w:pStyle w:val="TableParagraph"/>
              <w:spacing w:before="94"/>
              <w:ind w:left="3" w:right="116"/>
              <w:jc w:val="center"/>
              <w:rPr>
                <w:sz w:val="18"/>
              </w:rPr>
            </w:pPr>
            <w:r>
              <w:rPr>
                <w:color w:val="3A3838"/>
                <w:spacing w:val="-2"/>
                <w:sz w:val="18"/>
              </w:rPr>
              <w:t>Total</w:t>
            </w:r>
          </w:p>
        </w:tc>
        <w:tc>
          <w:tcPr>
            <w:tcW w:w="1909" w:type="dxa"/>
            <w:tcBorders>
              <w:bottom w:val="single" w:sz="12" w:space="0" w:color="000000"/>
            </w:tcBorders>
          </w:tcPr>
          <w:p w14:paraId="5AE6DD4E" w14:textId="77777777" w:rsidR="003669B0" w:rsidRDefault="00000000">
            <w:pPr>
              <w:pStyle w:val="TableParagraph"/>
              <w:spacing w:before="94"/>
              <w:ind w:left="570"/>
              <w:rPr>
                <w:sz w:val="18"/>
              </w:rPr>
            </w:pPr>
            <w:r>
              <w:rPr>
                <w:color w:val="3A3838"/>
                <w:spacing w:val="-5"/>
                <w:sz w:val="18"/>
              </w:rPr>
              <w:t>128</w:t>
            </w:r>
          </w:p>
        </w:tc>
        <w:tc>
          <w:tcPr>
            <w:tcW w:w="1355" w:type="dxa"/>
            <w:tcBorders>
              <w:bottom w:val="single" w:sz="12" w:space="0" w:color="000000"/>
            </w:tcBorders>
          </w:tcPr>
          <w:p w14:paraId="65C4D772" w14:textId="77777777" w:rsidR="003669B0" w:rsidRDefault="00000000">
            <w:pPr>
              <w:pStyle w:val="TableParagraph"/>
              <w:spacing w:before="94"/>
              <w:ind w:left="2" w:right="330"/>
              <w:jc w:val="center"/>
              <w:rPr>
                <w:sz w:val="18"/>
              </w:rPr>
            </w:pPr>
            <w:r>
              <w:rPr>
                <w:color w:val="3A3838"/>
                <w:spacing w:val="-2"/>
                <w:sz w:val="18"/>
              </w:rPr>
              <w:t>100.0</w:t>
            </w:r>
          </w:p>
        </w:tc>
        <w:tc>
          <w:tcPr>
            <w:tcW w:w="2117" w:type="dxa"/>
            <w:tcBorders>
              <w:bottom w:val="single" w:sz="12" w:space="0" w:color="000000"/>
            </w:tcBorders>
          </w:tcPr>
          <w:p w14:paraId="4B8A0FA6" w14:textId="77777777" w:rsidR="003669B0" w:rsidRDefault="00000000">
            <w:pPr>
              <w:pStyle w:val="TableParagraph"/>
              <w:spacing w:before="94"/>
              <w:ind w:left="1" w:right="397"/>
              <w:jc w:val="center"/>
              <w:rPr>
                <w:sz w:val="18"/>
              </w:rPr>
            </w:pPr>
            <w:r>
              <w:rPr>
                <w:color w:val="3A3838"/>
                <w:spacing w:val="-5"/>
                <w:sz w:val="18"/>
              </w:rPr>
              <w:t>128</w:t>
            </w:r>
          </w:p>
        </w:tc>
        <w:tc>
          <w:tcPr>
            <w:tcW w:w="1294" w:type="dxa"/>
            <w:tcBorders>
              <w:bottom w:val="single" w:sz="12" w:space="0" w:color="000000"/>
            </w:tcBorders>
          </w:tcPr>
          <w:p w14:paraId="0A8727FA" w14:textId="77777777" w:rsidR="003669B0" w:rsidRDefault="00000000">
            <w:pPr>
              <w:pStyle w:val="TableParagraph"/>
              <w:spacing w:before="94"/>
              <w:ind w:right="405"/>
              <w:jc w:val="center"/>
              <w:rPr>
                <w:sz w:val="18"/>
              </w:rPr>
            </w:pPr>
            <w:r>
              <w:rPr>
                <w:color w:val="3A3838"/>
                <w:spacing w:val="-2"/>
                <w:sz w:val="18"/>
              </w:rPr>
              <w:t>100.0</w:t>
            </w:r>
          </w:p>
        </w:tc>
      </w:tr>
    </w:tbl>
    <w:p w14:paraId="14EBC579" w14:textId="77777777" w:rsidR="003669B0" w:rsidRDefault="00000000">
      <w:pPr>
        <w:tabs>
          <w:tab w:val="left" w:pos="1845"/>
        </w:tabs>
        <w:spacing w:before="2"/>
        <w:ind w:left="306"/>
        <w:rPr>
          <w:rFonts w:ascii="Calibri"/>
        </w:rPr>
      </w:pPr>
      <w:r>
        <w:rPr>
          <w:rFonts w:ascii="Calibri"/>
        </w:rPr>
        <w:t>p-</w:t>
      </w:r>
      <w:r>
        <w:rPr>
          <w:rFonts w:ascii="Calibri"/>
          <w:spacing w:val="-2"/>
        </w:rPr>
        <w:t xml:space="preserve"> </w:t>
      </w:r>
      <w:r>
        <w:rPr>
          <w:rFonts w:ascii="Calibri"/>
        </w:rPr>
        <w:t>valor:</w:t>
      </w:r>
      <w:r>
        <w:rPr>
          <w:rFonts w:ascii="Calibri"/>
          <w:spacing w:val="-1"/>
        </w:rPr>
        <w:t xml:space="preserve"> </w:t>
      </w:r>
      <w:r>
        <w:rPr>
          <w:rFonts w:ascii="Calibri"/>
          <w:spacing w:val="-2"/>
        </w:rPr>
        <w:t>0.000</w:t>
      </w:r>
      <w:r>
        <w:rPr>
          <w:rFonts w:ascii="Calibri"/>
        </w:rPr>
        <w:tab/>
        <w:t>Z</w:t>
      </w:r>
      <w:r>
        <w:rPr>
          <w:rFonts w:ascii="Calibri"/>
          <w:spacing w:val="-1"/>
        </w:rPr>
        <w:t xml:space="preserve"> </w:t>
      </w:r>
      <w:r>
        <w:rPr>
          <w:rFonts w:ascii="Calibri"/>
        </w:rPr>
        <w:t>de</w:t>
      </w:r>
      <w:r>
        <w:rPr>
          <w:rFonts w:ascii="Calibri"/>
          <w:spacing w:val="-3"/>
        </w:rPr>
        <w:t xml:space="preserve"> </w:t>
      </w:r>
      <w:r>
        <w:rPr>
          <w:rFonts w:ascii="Calibri"/>
        </w:rPr>
        <w:t>Wilcoxon:</w:t>
      </w:r>
      <w:r>
        <w:rPr>
          <w:rFonts w:ascii="Calibri"/>
          <w:spacing w:val="1"/>
        </w:rPr>
        <w:t xml:space="preserve"> </w:t>
      </w:r>
      <w:r>
        <w:rPr>
          <w:rFonts w:ascii="Calibri"/>
        </w:rPr>
        <w:t>-</w:t>
      </w:r>
      <w:r>
        <w:rPr>
          <w:rFonts w:ascii="Calibri"/>
          <w:spacing w:val="-4"/>
        </w:rPr>
        <w:t>9.057</w:t>
      </w:r>
    </w:p>
    <w:p w14:paraId="34036755" w14:textId="77777777" w:rsidR="003669B0" w:rsidRDefault="003669B0">
      <w:pPr>
        <w:pStyle w:val="Textoindependiente"/>
        <w:rPr>
          <w:rFonts w:ascii="Calibri"/>
          <w:sz w:val="22"/>
        </w:rPr>
      </w:pPr>
    </w:p>
    <w:p w14:paraId="01A00073" w14:textId="77777777" w:rsidR="003669B0" w:rsidRDefault="003669B0">
      <w:pPr>
        <w:pStyle w:val="Textoindependiente"/>
        <w:rPr>
          <w:rFonts w:ascii="Calibri"/>
          <w:sz w:val="22"/>
        </w:rPr>
      </w:pPr>
    </w:p>
    <w:p w14:paraId="723DE3B6" w14:textId="77777777" w:rsidR="003669B0" w:rsidRDefault="003669B0">
      <w:pPr>
        <w:pStyle w:val="Textoindependiente"/>
        <w:spacing w:before="250"/>
        <w:rPr>
          <w:rFonts w:ascii="Calibri"/>
          <w:sz w:val="22"/>
        </w:rPr>
      </w:pPr>
    </w:p>
    <w:p w14:paraId="4B55B634" w14:textId="77777777" w:rsidR="003669B0" w:rsidRDefault="00000000">
      <w:pPr>
        <w:pStyle w:val="Textoindependiente"/>
        <w:spacing w:before="1"/>
        <w:ind w:left="306" w:right="872"/>
      </w:pPr>
      <w:r>
        <w:rPr>
          <w:rFonts w:ascii="Arial MT" w:hAnsi="Arial MT"/>
        </w:rPr>
        <w:t xml:space="preserve">Figura 4: </w:t>
      </w:r>
      <w:r>
        <w:t>Nivel de conocimientos sobre nutrición, dimensión Horarios de</w:t>
      </w:r>
      <w:r>
        <w:rPr>
          <w:spacing w:val="-3"/>
        </w:rPr>
        <w:t xml:space="preserve"> </w:t>
      </w:r>
      <w:r>
        <w:t>comidas,</w:t>
      </w:r>
      <w:r>
        <w:rPr>
          <w:spacing w:val="-4"/>
        </w:rPr>
        <w:t xml:space="preserve"> </w:t>
      </w:r>
      <w:r>
        <w:t>de</w:t>
      </w:r>
      <w:r>
        <w:rPr>
          <w:spacing w:val="-3"/>
        </w:rPr>
        <w:t xml:space="preserve"> </w:t>
      </w:r>
      <w:r>
        <w:t>los</w:t>
      </w:r>
      <w:r>
        <w:rPr>
          <w:spacing w:val="-3"/>
        </w:rPr>
        <w:t xml:space="preserve"> </w:t>
      </w:r>
      <w:r>
        <w:t>estudiantes</w:t>
      </w:r>
      <w:r>
        <w:rPr>
          <w:spacing w:val="-4"/>
        </w:rPr>
        <w:t xml:space="preserve"> </w:t>
      </w:r>
      <w:r>
        <w:t>de</w:t>
      </w:r>
      <w:r>
        <w:rPr>
          <w:spacing w:val="-4"/>
        </w:rPr>
        <w:t xml:space="preserve"> </w:t>
      </w:r>
      <w:r>
        <w:t>la</w:t>
      </w:r>
      <w:r>
        <w:rPr>
          <w:spacing w:val="-4"/>
        </w:rPr>
        <w:t xml:space="preserve"> </w:t>
      </w:r>
      <w:r>
        <w:t>I.E.</w:t>
      </w:r>
      <w:r>
        <w:rPr>
          <w:spacing w:val="-4"/>
        </w:rPr>
        <w:t xml:space="preserve"> </w:t>
      </w:r>
      <w:r>
        <w:t>10235,</w:t>
      </w:r>
      <w:r>
        <w:rPr>
          <w:spacing w:val="-4"/>
        </w:rPr>
        <w:t xml:space="preserve"> </w:t>
      </w:r>
      <w:r>
        <w:t>Cutervo,</w:t>
      </w:r>
      <w:r>
        <w:rPr>
          <w:spacing w:val="-4"/>
        </w:rPr>
        <w:t xml:space="preserve"> </w:t>
      </w:r>
      <w:r>
        <w:t xml:space="preserve">Cajamarca- </w:t>
      </w:r>
      <w:r>
        <w:rPr>
          <w:spacing w:val="-2"/>
        </w:rPr>
        <w:t>2023.</w:t>
      </w:r>
    </w:p>
    <w:p w14:paraId="323BBC49" w14:textId="77777777" w:rsidR="003669B0" w:rsidRDefault="00000000">
      <w:pPr>
        <w:pStyle w:val="Textoindependiente"/>
        <w:spacing w:before="11"/>
        <w:rPr>
          <w:sz w:val="19"/>
        </w:rPr>
      </w:pPr>
      <w:r>
        <w:rPr>
          <w:noProof/>
        </w:rPr>
        <mc:AlternateContent>
          <mc:Choice Requires="wpg">
            <w:drawing>
              <wp:anchor distT="0" distB="0" distL="0" distR="0" simplePos="0" relativeHeight="487592960" behindDoc="1" locked="0" layoutInCell="1" allowOverlap="1" wp14:anchorId="54308592" wp14:editId="64811218">
                <wp:simplePos x="0" y="0"/>
                <wp:positionH relativeFrom="page">
                  <wp:posOffset>1255712</wp:posOffset>
                </wp:positionH>
                <wp:positionV relativeFrom="paragraph">
                  <wp:posOffset>169401</wp:posOffset>
                </wp:positionV>
                <wp:extent cx="5411470" cy="2668905"/>
                <wp:effectExtent l="0" t="0" r="0" b="0"/>
                <wp:wrapTopAndBottom/>
                <wp:docPr id="87" name="Group 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11470" cy="2668905"/>
                          <a:chOff x="0" y="0"/>
                          <a:chExt cx="5411470" cy="2668905"/>
                        </a:xfrm>
                      </wpg:grpSpPr>
                      <pic:pic xmlns:pic="http://schemas.openxmlformats.org/drawingml/2006/picture">
                        <pic:nvPicPr>
                          <pic:cNvPr id="88" name="Image 88"/>
                          <pic:cNvPicPr/>
                        </pic:nvPicPr>
                        <pic:blipFill>
                          <a:blip r:embed="rId120" cstate="print"/>
                          <a:stretch>
                            <a:fillRect/>
                          </a:stretch>
                        </pic:blipFill>
                        <pic:spPr>
                          <a:xfrm>
                            <a:off x="675686" y="170803"/>
                            <a:ext cx="4287830" cy="1814688"/>
                          </a:xfrm>
                          <a:prstGeom prst="rect">
                            <a:avLst/>
                          </a:prstGeom>
                        </pic:spPr>
                      </pic:pic>
                      <wps:wsp>
                        <wps:cNvPr id="89" name="Graphic 89"/>
                        <wps:cNvSpPr/>
                        <wps:spPr>
                          <a:xfrm>
                            <a:off x="1503616" y="400621"/>
                            <a:ext cx="2586355" cy="1235075"/>
                          </a:xfrm>
                          <a:custGeom>
                            <a:avLst/>
                            <a:gdLst/>
                            <a:ahLst/>
                            <a:cxnLst/>
                            <a:rect l="l" t="t" r="r" b="b"/>
                            <a:pathLst>
                              <a:path w="2586355" h="1235075">
                                <a:moveTo>
                                  <a:pt x="0" y="1234948"/>
                                </a:moveTo>
                                <a:lnTo>
                                  <a:pt x="75437" y="1121664"/>
                                </a:lnTo>
                              </a:path>
                              <a:path w="2586355" h="1235075">
                                <a:moveTo>
                                  <a:pt x="1905634" y="100837"/>
                                </a:moveTo>
                                <a:lnTo>
                                  <a:pt x="2101596" y="0"/>
                                </a:lnTo>
                              </a:path>
                              <a:path w="2586355" h="1235075">
                                <a:moveTo>
                                  <a:pt x="544448" y="390651"/>
                                </a:moveTo>
                                <a:lnTo>
                                  <a:pt x="710310" y="277367"/>
                                </a:lnTo>
                              </a:path>
                              <a:path w="2586355" h="1235075">
                                <a:moveTo>
                                  <a:pt x="2450210" y="945007"/>
                                </a:moveTo>
                                <a:lnTo>
                                  <a:pt x="2585847" y="856869"/>
                                </a:lnTo>
                              </a:path>
                            </a:pathLst>
                          </a:custGeom>
                          <a:ln w="9525">
                            <a:solidFill>
                              <a:srgbClr val="A6A6A6"/>
                            </a:solidFill>
                            <a:prstDash val="solid"/>
                          </a:ln>
                        </wps:spPr>
                        <wps:bodyPr wrap="square" lIns="0" tIns="0" rIns="0" bIns="0" rtlCol="0">
                          <a:prstTxWarp prst="textNoShape">
                            <a:avLst/>
                          </a:prstTxWarp>
                          <a:noAutofit/>
                        </wps:bodyPr>
                      </wps:wsp>
                      <wps:wsp>
                        <wps:cNvPr id="90" name="Graphic 90"/>
                        <wps:cNvSpPr/>
                        <wps:spPr>
                          <a:xfrm>
                            <a:off x="2156142" y="2426989"/>
                            <a:ext cx="76835" cy="76835"/>
                          </a:xfrm>
                          <a:custGeom>
                            <a:avLst/>
                            <a:gdLst/>
                            <a:ahLst/>
                            <a:cxnLst/>
                            <a:rect l="l" t="t" r="r" b="b"/>
                            <a:pathLst>
                              <a:path w="76835" h="76835">
                                <a:moveTo>
                                  <a:pt x="76752" y="0"/>
                                </a:moveTo>
                                <a:lnTo>
                                  <a:pt x="0" y="0"/>
                                </a:lnTo>
                                <a:lnTo>
                                  <a:pt x="0" y="76752"/>
                                </a:lnTo>
                                <a:lnTo>
                                  <a:pt x="76752" y="76752"/>
                                </a:lnTo>
                                <a:lnTo>
                                  <a:pt x="76752" y="0"/>
                                </a:lnTo>
                                <a:close/>
                              </a:path>
                            </a:pathLst>
                          </a:custGeom>
                          <a:solidFill>
                            <a:srgbClr val="4471C4"/>
                          </a:solidFill>
                        </wps:spPr>
                        <wps:bodyPr wrap="square" lIns="0" tIns="0" rIns="0" bIns="0" rtlCol="0">
                          <a:prstTxWarp prst="textNoShape">
                            <a:avLst/>
                          </a:prstTxWarp>
                          <a:noAutofit/>
                        </wps:bodyPr>
                      </wps:wsp>
                      <wps:wsp>
                        <wps:cNvPr id="91" name="Graphic 91"/>
                        <wps:cNvSpPr/>
                        <wps:spPr>
                          <a:xfrm>
                            <a:off x="2714815" y="2426989"/>
                            <a:ext cx="76835" cy="76835"/>
                          </a:xfrm>
                          <a:custGeom>
                            <a:avLst/>
                            <a:gdLst/>
                            <a:ahLst/>
                            <a:cxnLst/>
                            <a:rect l="l" t="t" r="r" b="b"/>
                            <a:pathLst>
                              <a:path w="76835" h="76835">
                                <a:moveTo>
                                  <a:pt x="76752" y="0"/>
                                </a:moveTo>
                                <a:lnTo>
                                  <a:pt x="0" y="0"/>
                                </a:lnTo>
                                <a:lnTo>
                                  <a:pt x="0" y="76752"/>
                                </a:lnTo>
                                <a:lnTo>
                                  <a:pt x="76752" y="76752"/>
                                </a:lnTo>
                                <a:lnTo>
                                  <a:pt x="76752" y="0"/>
                                </a:lnTo>
                                <a:close/>
                              </a:path>
                            </a:pathLst>
                          </a:custGeom>
                          <a:solidFill>
                            <a:srgbClr val="33CC33"/>
                          </a:solidFill>
                        </wps:spPr>
                        <wps:bodyPr wrap="square" lIns="0" tIns="0" rIns="0" bIns="0" rtlCol="0">
                          <a:prstTxWarp prst="textNoShape">
                            <a:avLst/>
                          </a:prstTxWarp>
                          <a:noAutofit/>
                        </wps:bodyPr>
                      </wps:wsp>
                      <wps:wsp>
                        <wps:cNvPr id="92" name="Graphic 92"/>
                        <wps:cNvSpPr/>
                        <wps:spPr>
                          <a:xfrm>
                            <a:off x="4762" y="4762"/>
                            <a:ext cx="5401945" cy="2659380"/>
                          </a:xfrm>
                          <a:custGeom>
                            <a:avLst/>
                            <a:gdLst/>
                            <a:ahLst/>
                            <a:cxnLst/>
                            <a:rect l="l" t="t" r="r" b="b"/>
                            <a:pathLst>
                              <a:path w="5401945" h="2659380">
                                <a:moveTo>
                                  <a:pt x="0" y="2659379"/>
                                </a:moveTo>
                                <a:lnTo>
                                  <a:pt x="5401945" y="2659379"/>
                                </a:lnTo>
                                <a:lnTo>
                                  <a:pt x="5401945" y="0"/>
                                </a:lnTo>
                                <a:lnTo>
                                  <a:pt x="0" y="0"/>
                                </a:lnTo>
                                <a:lnTo>
                                  <a:pt x="0" y="2659379"/>
                                </a:lnTo>
                                <a:close/>
                              </a:path>
                            </a:pathLst>
                          </a:custGeom>
                          <a:ln w="9525">
                            <a:solidFill>
                              <a:srgbClr val="000000"/>
                            </a:solidFill>
                            <a:prstDash val="solid"/>
                          </a:ln>
                        </wps:spPr>
                        <wps:bodyPr wrap="square" lIns="0" tIns="0" rIns="0" bIns="0" rtlCol="0">
                          <a:prstTxWarp prst="textNoShape">
                            <a:avLst/>
                          </a:prstTxWarp>
                          <a:noAutofit/>
                        </wps:bodyPr>
                      </wps:wsp>
                      <wps:wsp>
                        <wps:cNvPr id="93" name="Textbox 93"/>
                        <wps:cNvSpPr txBox="1"/>
                        <wps:spPr>
                          <a:xfrm>
                            <a:off x="3483673" y="240220"/>
                            <a:ext cx="257175" cy="139700"/>
                          </a:xfrm>
                          <a:prstGeom prst="rect">
                            <a:avLst/>
                          </a:prstGeom>
                        </wps:spPr>
                        <wps:txbx>
                          <w:txbxContent>
                            <w:p w14:paraId="52A75FB6" w14:textId="77777777" w:rsidR="003669B0" w:rsidRDefault="00000000">
                              <w:pPr>
                                <w:spacing w:line="220" w:lineRule="exact"/>
                                <w:rPr>
                                  <w:rFonts w:ascii="Calibri"/>
                                  <w:b/>
                                </w:rPr>
                              </w:pPr>
                              <w:r>
                                <w:rPr>
                                  <w:rFonts w:ascii="Calibri"/>
                                  <w:b/>
                                  <w:color w:val="2E5496"/>
                                  <w:spacing w:val="-5"/>
                                </w:rPr>
                                <w:t>85%</w:t>
                              </w:r>
                            </w:p>
                          </w:txbxContent>
                        </wps:txbx>
                        <wps:bodyPr wrap="square" lIns="0" tIns="0" rIns="0" bIns="0" rtlCol="0">
                          <a:noAutofit/>
                        </wps:bodyPr>
                      </wps:wsp>
                      <wps:wsp>
                        <wps:cNvPr id="94" name="Textbox 94"/>
                        <wps:cNvSpPr txBox="1"/>
                        <wps:spPr>
                          <a:xfrm>
                            <a:off x="377888" y="483425"/>
                            <a:ext cx="212090" cy="760095"/>
                          </a:xfrm>
                          <a:prstGeom prst="rect">
                            <a:avLst/>
                          </a:prstGeom>
                        </wps:spPr>
                        <wps:txbx>
                          <w:txbxContent>
                            <w:p w14:paraId="443C0A91" w14:textId="77777777" w:rsidR="003669B0" w:rsidRDefault="00000000">
                              <w:pPr>
                                <w:spacing w:line="183" w:lineRule="exact"/>
                                <w:rPr>
                                  <w:rFonts w:ascii="Calibri"/>
                                  <w:b/>
                                  <w:sz w:val="18"/>
                                </w:rPr>
                              </w:pPr>
                              <w:r>
                                <w:rPr>
                                  <w:rFonts w:ascii="Calibri"/>
                                  <w:b/>
                                  <w:spacing w:val="-5"/>
                                  <w:sz w:val="18"/>
                                </w:rPr>
                                <w:t>90%</w:t>
                              </w:r>
                            </w:p>
                            <w:p w14:paraId="4E6E24FB" w14:textId="77777777" w:rsidR="003669B0" w:rsidRDefault="00000000">
                              <w:pPr>
                                <w:spacing w:before="34"/>
                                <w:rPr>
                                  <w:rFonts w:ascii="Calibri"/>
                                  <w:b/>
                                  <w:sz w:val="18"/>
                                </w:rPr>
                              </w:pPr>
                              <w:r>
                                <w:rPr>
                                  <w:rFonts w:ascii="Calibri"/>
                                  <w:b/>
                                  <w:spacing w:val="-5"/>
                                  <w:sz w:val="18"/>
                                </w:rPr>
                                <w:t>80%</w:t>
                              </w:r>
                            </w:p>
                            <w:p w14:paraId="728D95E2" w14:textId="77777777" w:rsidR="003669B0" w:rsidRDefault="00000000">
                              <w:pPr>
                                <w:spacing w:before="34"/>
                                <w:rPr>
                                  <w:rFonts w:ascii="Calibri"/>
                                  <w:b/>
                                  <w:sz w:val="18"/>
                                </w:rPr>
                              </w:pPr>
                              <w:r>
                                <w:rPr>
                                  <w:rFonts w:ascii="Calibri"/>
                                  <w:b/>
                                  <w:spacing w:val="-5"/>
                                  <w:sz w:val="18"/>
                                </w:rPr>
                                <w:t>70%</w:t>
                              </w:r>
                            </w:p>
                            <w:p w14:paraId="3CBC041A" w14:textId="77777777" w:rsidR="003669B0" w:rsidRDefault="00000000">
                              <w:pPr>
                                <w:spacing w:before="35"/>
                                <w:rPr>
                                  <w:rFonts w:ascii="Calibri"/>
                                  <w:b/>
                                  <w:sz w:val="18"/>
                                </w:rPr>
                              </w:pPr>
                              <w:r>
                                <w:rPr>
                                  <w:rFonts w:ascii="Calibri"/>
                                  <w:b/>
                                  <w:spacing w:val="-5"/>
                                  <w:sz w:val="18"/>
                                </w:rPr>
                                <w:t>60%</w:t>
                              </w:r>
                            </w:p>
                            <w:p w14:paraId="13F61CCF" w14:textId="77777777" w:rsidR="003669B0" w:rsidRDefault="00000000">
                              <w:pPr>
                                <w:spacing w:before="34" w:line="216" w:lineRule="exact"/>
                                <w:rPr>
                                  <w:rFonts w:ascii="Calibri"/>
                                  <w:b/>
                                  <w:sz w:val="18"/>
                                </w:rPr>
                              </w:pPr>
                              <w:r>
                                <w:rPr>
                                  <w:rFonts w:ascii="Calibri"/>
                                  <w:b/>
                                  <w:spacing w:val="-5"/>
                                  <w:sz w:val="18"/>
                                </w:rPr>
                                <w:t>50%</w:t>
                              </w:r>
                            </w:p>
                          </w:txbxContent>
                        </wps:txbx>
                        <wps:bodyPr wrap="square" lIns="0" tIns="0" rIns="0" bIns="0" rtlCol="0">
                          <a:noAutofit/>
                        </wps:bodyPr>
                      </wps:wsp>
                      <wps:wsp>
                        <wps:cNvPr id="95" name="Textbox 95"/>
                        <wps:cNvSpPr txBox="1"/>
                        <wps:spPr>
                          <a:xfrm>
                            <a:off x="2092007" y="517461"/>
                            <a:ext cx="257175" cy="139700"/>
                          </a:xfrm>
                          <a:prstGeom prst="rect">
                            <a:avLst/>
                          </a:prstGeom>
                        </wps:spPr>
                        <wps:txbx>
                          <w:txbxContent>
                            <w:p w14:paraId="3BF29EFE" w14:textId="77777777" w:rsidR="003669B0" w:rsidRDefault="00000000">
                              <w:pPr>
                                <w:spacing w:line="220" w:lineRule="exact"/>
                                <w:rPr>
                                  <w:rFonts w:ascii="Calibri"/>
                                  <w:b/>
                                  <w:i/>
                                </w:rPr>
                              </w:pPr>
                              <w:r>
                                <w:rPr>
                                  <w:rFonts w:ascii="Calibri"/>
                                  <w:b/>
                                  <w:i/>
                                  <w:spacing w:val="-5"/>
                                </w:rPr>
                                <w:t>67%</w:t>
                              </w:r>
                            </w:p>
                          </w:txbxContent>
                        </wps:txbx>
                        <wps:bodyPr wrap="square" lIns="0" tIns="0" rIns="0" bIns="0" rtlCol="0">
                          <a:noAutofit/>
                        </wps:bodyPr>
                      </wps:wsp>
                      <wps:wsp>
                        <wps:cNvPr id="96" name="Textbox 96"/>
                        <wps:cNvSpPr txBox="1"/>
                        <wps:spPr>
                          <a:xfrm>
                            <a:off x="3968178" y="1097216"/>
                            <a:ext cx="257175" cy="139700"/>
                          </a:xfrm>
                          <a:prstGeom prst="rect">
                            <a:avLst/>
                          </a:prstGeom>
                        </wps:spPr>
                        <wps:txbx>
                          <w:txbxContent>
                            <w:p w14:paraId="1C1A2999" w14:textId="77777777" w:rsidR="003669B0" w:rsidRDefault="00000000">
                              <w:pPr>
                                <w:spacing w:line="220" w:lineRule="exact"/>
                                <w:rPr>
                                  <w:rFonts w:ascii="Calibri"/>
                                  <w:b/>
                                  <w:i/>
                                </w:rPr>
                              </w:pPr>
                              <w:r>
                                <w:rPr>
                                  <w:rFonts w:ascii="Calibri"/>
                                  <w:b/>
                                  <w:i/>
                                  <w:spacing w:val="-5"/>
                                </w:rPr>
                                <w:t>33%</w:t>
                              </w:r>
                            </w:p>
                          </w:txbxContent>
                        </wps:txbx>
                        <wps:bodyPr wrap="square" lIns="0" tIns="0" rIns="0" bIns="0" rtlCol="0">
                          <a:noAutofit/>
                        </wps:bodyPr>
                      </wps:wsp>
                      <wps:wsp>
                        <wps:cNvPr id="97" name="Textbox 97"/>
                        <wps:cNvSpPr txBox="1"/>
                        <wps:spPr>
                          <a:xfrm>
                            <a:off x="377888" y="1289875"/>
                            <a:ext cx="3517265" cy="1252220"/>
                          </a:xfrm>
                          <a:prstGeom prst="rect">
                            <a:avLst/>
                          </a:prstGeom>
                        </wps:spPr>
                        <wps:txbx>
                          <w:txbxContent>
                            <w:p w14:paraId="3D252C0A" w14:textId="77777777" w:rsidR="003669B0" w:rsidRDefault="00000000">
                              <w:pPr>
                                <w:spacing w:line="126" w:lineRule="exact"/>
                                <w:rPr>
                                  <w:rFonts w:ascii="Calibri"/>
                                  <w:b/>
                                  <w:sz w:val="18"/>
                                </w:rPr>
                              </w:pPr>
                              <w:r>
                                <w:rPr>
                                  <w:rFonts w:ascii="Calibri"/>
                                  <w:b/>
                                  <w:spacing w:val="-5"/>
                                  <w:sz w:val="18"/>
                                </w:rPr>
                                <w:t>40%</w:t>
                              </w:r>
                            </w:p>
                            <w:p w14:paraId="56174476" w14:textId="77777777" w:rsidR="003669B0" w:rsidRDefault="00000000">
                              <w:pPr>
                                <w:tabs>
                                  <w:tab w:val="left" w:pos="1699"/>
                                </w:tabs>
                                <w:spacing w:line="172" w:lineRule="auto"/>
                                <w:rPr>
                                  <w:rFonts w:ascii="Calibri"/>
                                  <w:b/>
                                </w:rPr>
                              </w:pPr>
                              <w:r>
                                <w:rPr>
                                  <w:rFonts w:ascii="Calibri"/>
                                  <w:b/>
                                  <w:spacing w:val="-5"/>
                                  <w:position w:val="-10"/>
                                  <w:sz w:val="18"/>
                                </w:rPr>
                                <w:t>30%</w:t>
                              </w:r>
                              <w:r>
                                <w:rPr>
                                  <w:rFonts w:ascii="Calibri"/>
                                  <w:b/>
                                  <w:position w:val="-10"/>
                                  <w:sz w:val="18"/>
                                </w:rPr>
                                <w:tab/>
                              </w:r>
                              <w:r>
                                <w:rPr>
                                  <w:rFonts w:ascii="Calibri"/>
                                  <w:b/>
                                  <w:color w:val="2E5496"/>
                                  <w:spacing w:val="-5"/>
                                </w:rPr>
                                <w:t>15%</w:t>
                              </w:r>
                            </w:p>
                            <w:p w14:paraId="55AA51FC" w14:textId="77777777" w:rsidR="003669B0" w:rsidRDefault="00000000">
                              <w:pPr>
                                <w:spacing w:before="50"/>
                                <w:rPr>
                                  <w:rFonts w:ascii="Calibri"/>
                                  <w:b/>
                                  <w:sz w:val="18"/>
                                </w:rPr>
                              </w:pPr>
                              <w:r>
                                <w:rPr>
                                  <w:rFonts w:ascii="Calibri"/>
                                  <w:b/>
                                  <w:spacing w:val="-5"/>
                                  <w:sz w:val="18"/>
                                </w:rPr>
                                <w:t>20%</w:t>
                              </w:r>
                            </w:p>
                            <w:p w14:paraId="021818B4" w14:textId="77777777" w:rsidR="003669B0" w:rsidRDefault="00000000">
                              <w:pPr>
                                <w:spacing w:before="34"/>
                                <w:rPr>
                                  <w:rFonts w:ascii="Calibri"/>
                                  <w:b/>
                                  <w:sz w:val="18"/>
                                </w:rPr>
                              </w:pPr>
                              <w:r>
                                <w:rPr>
                                  <w:rFonts w:ascii="Calibri"/>
                                  <w:b/>
                                  <w:spacing w:val="-5"/>
                                  <w:sz w:val="18"/>
                                </w:rPr>
                                <w:t>10%</w:t>
                              </w:r>
                            </w:p>
                            <w:p w14:paraId="717850EF" w14:textId="77777777" w:rsidR="003669B0" w:rsidRDefault="00000000">
                              <w:pPr>
                                <w:spacing w:before="35"/>
                                <w:ind w:left="91"/>
                                <w:rPr>
                                  <w:rFonts w:ascii="Calibri"/>
                                  <w:b/>
                                  <w:sz w:val="18"/>
                                </w:rPr>
                              </w:pPr>
                              <w:r>
                                <w:rPr>
                                  <w:rFonts w:ascii="Calibri"/>
                                  <w:b/>
                                  <w:spacing w:val="-5"/>
                                  <w:sz w:val="18"/>
                                </w:rPr>
                                <w:t>0%</w:t>
                              </w:r>
                            </w:p>
                            <w:p w14:paraId="2FC5CCBA" w14:textId="77777777" w:rsidR="003669B0" w:rsidRDefault="00000000">
                              <w:pPr>
                                <w:tabs>
                                  <w:tab w:val="left" w:pos="4448"/>
                                </w:tabs>
                                <w:spacing w:before="30"/>
                                <w:ind w:left="1526"/>
                                <w:rPr>
                                  <w:rFonts w:ascii="Calibri"/>
                                  <w:b/>
                                  <w:i/>
                                </w:rPr>
                              </w:pPr>
                              <w:r>
                                <w:rPr>
                                  <w:rFonts w:ascii="Calibri"/>
                                  <w:b/>
                                  <w:i/>
                                  <w:spacing w:val="-2"/>
                                </w:rPr>
                                <w:t>Adecuado</w:t>
                              </w:r>
                              <w:r>
                                <w:rPr>
                                  <w:rFonts w:ascii="Calibri"/>
                                  <w:b/>
                                  <w:i/>
                                </w:rPr>
                                <w:tab/>
                              </w:r>
                              <w:r>
                                <w:rPr>
                                  <w:rFonts w:ascii="Calibri"/>
                                  <w:b/>
                                  <w:i/>
                                  <w:spacing w:val="-2"/>
                                </w:rPr>
                                <w:t>Inadecuado</w:t>
                              </w:r>
                            </w:p>
                            <w:p w14:paraId="524BB557" w14:textId="77777777" w:rsidR="003669B0" w:rsidRDefault="00000000">
                              <w:pPr>
                                <w:tabs>
                                  <w:tab w:val="left" w:pos="3854"/>
                                </w:tabs>
                                <w:spacing w:before="208" w:line="264" w:lineRule="exact"/>
                                <w:ind w:left="2975"/>
                                <w:rPr>
                                  <w:rFonts w:ascii="Calibri" w:hAnsi="Calibri"/>
                                  <w:b/>
                                  <w:i/>
                                </w:rPr>
                              </w:pPr>
                              <w:r>
                                <w:rPr>
                                  <w:rFonts w:ascii="Calibri" w:hAnsi="Calibri"/>
                                  <w:b/>
                                  <w:i/>
                                  <w:spacing w:val="-2"/>
                                </w:rPr>
                                <w:t>Antes</w:t>
                              </w:r>
                              <w:r>
                                <w:rPr>
                                  <w:rFonts w:ascii="Calibri" w:hAnsi="Calibri"/>
                                  <w:b/>
                                  <w:i/>
                                </w:rPr>
                                <w:tab/>
                              </w:r>
                              <w:r>
                                <w:rPr>
                                  <w:rFonts w:ascii="Calibri" w:hAnsi="Calibri"/>
                                  <w:b/>
                                  <w:i/>
                                  <w:spacing w:val="-2"/>
                                </w:rPr>
                                <w:t>Después</w:t>
                              </w:r>
                            </w:p>
                          </w:txbxContent>
                        </wps:txbx>
                        <wps:bodyPr wrap="square" lIns="0" tIns="0" rIns="0" bIns="0" rtlCol="0">
                          <a:noAutofit/>
                        </wps:bodyPr>
                      </wps:wsp>
                    </wpg:wgp>
                  </a:graphicData>
                </a:graphic>
              </wp:anchor>
            </w:drawing>
          </mc:Choice>
          <mc:Fallback>
            <w:pict>
              <v:group w14:anchorId="54308592" id="Group 87" o:spid="_x0000_s1077" style="position:absolute;margin-left:98.85pt;margin-top:13.35pt;width:426.1pt;height:210.15pt;z-index:-15723520;mso-wrap-distance-left:0;mso-wrap-distance-right:0;mso-position-horizontal-relative:page;mso-position-vertical-relative:text" coordsize="54114,266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">
                <v:shape id="Image 88" o:spid="_x0000_s1078" type="#_x0000_t75" style="position:absolute;left:6756;top:1708;width:42879;height:18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">
                  <v:imagedata r:id="rId121" o:title=""/>
                </v:shape>
                <v:shape id="Graphic 89" o:spid="_x0000_s1079" style="position:absolute;left:15036;top:4006;width:25863;height:12350;visibility:visible;mso-wrap-style:square;v-text-anchor:top" coordsize="2586355,12350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" path="m,1234948l75437,1121664em1905634,100837l2101596,em544448,390651l710310,277367em2450210,945007r135637,-88138e" filled="f" strokecolor="#a6a6a6">
                  <v:path arrowok="t"/>
                </v:shape>
                <v:shape id="Graphic 90" o:spid="_x0000_s1080" style="position:absolute;left:21561;top:24269;width:768;height:769;visibility:visible;mso-wrap-style:square;v-text-anchor:top" coordsize="76835,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" path="m76752,l,,,76752r76752,l76752,xe" fillcolor="#4471c4" stroked="f">
                  <v:path arrowok="t"/>
                </v:shape>
                <v:shape id="Graphic 91" o:spid="_x0000_s1081" style="position:absolute;left:27148;top:24269;width:768;height:769;visibility:visible;mso-wrap-style:square;v-text-anchor:top" coordsize="76835,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" path="m76752,l,,,76752r76752,l76752,xe" fillcolor="#3c3" stroked="f">
                  <v:path arrowok="t"/>
                </v:shape>
                <v:shape id="Graphic 92" o:spid="_x0000_s1082" style="position:absolute;left:47;top:47;width:54020;height:26594;visibility:visible;mso-wrap-style:square;v-text-anchor:top" coordsize="5401945,26593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" path="m,2659379r5401945,l5401945,,,,,2659379xe" filled="f">
                  <v:path arrowok="t"/>
                </v:shape>
                <v:shape id="Textbox 93" o:spid="_x0000_s1083" type="#_x0000_t202" style="position:absolute;left:34836;top:2402;width:2572;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" filled="f" stroked="f">
                  <v:textbox inset="0,0,0,0">
                    <w:txbxContent>
                      <w:p w14:paraId="52A75FB6" w14:textId="77777777" w:rsidR="003669B0" w:rsidRDefault="00000000">
                        <w:pPr>
                          <w:spacing w:line="220" w:lineRule="exact"/>
                          <w:rPr>
                            <w:rFonts w:ascii="Calibri"/>
                            <w:b/>
                          </w:rPr>
                        </w:pPr>
                        <w:r>
                          <w:rPr>
                            <w:rFonts w:ascii="Calibri"/>
                            <w:b/>
                            <w:color w:val="2E5496"/>
                            <w:spacing w:val="-5"/>
                          </w:rPr>
                          <w:t>85%</w:t>
                        </w:r>
                      </w:p>
                    </w:txbxContent>
                  </v:textbox>
                </v:shape>
                <v:shape id="Textbox 94" o:spid="_x0000_s1084" type="#_x0000_t202" style="position:absolute;left:3778;top:4834;width:2121;height:7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" filled="f" stroked="f">
                  <v:textbox inset="0,0,0,0">
                    <w:txbxContent>
                      <w:p w14:paraId="443C0A91" w14:textId="77777777" w:rsidR="003669B0" w:rsidRDefault="00000000">
                        <w:pPr>
                          <w:spacing w:line="183" w:lineRule="exact"/>
                          <w:rPr>
                            <w:rFonts w:ascii="Calibri"/>
                            <w:b/>
                            <w:sz w:val="18"/>
                          </w:rPr>
                        </w:pPr>
                        <w:r>
                          <w:rPr>
                            <w:rFonts w:ascii="Calibri"/>
                            <w:b/>
                            <w:spacing w:val="-5"/>
                            <w:sz w:val="18"/>
                          </w:rPr>
                          <w:t>90%</w:t>
                        </w:r>
                      </w:p>
                      <w:p w14:paraId="4E6E24FB" w14:textId="77777777" w:rsidR="003669B0" w:rsidRDefault="00000000">
                        <w:pPr>
                          <w:spacing w:before="34"/>
                          <w:rPr>
                            <w:rFonts w:ascii="Calibri"/>
                            <w:b/>
                            <w:sz w:val="18"/>
                          </w:rPr>
                        </w:pPr>
                        <w:r>
                          <w:rPr>
                            <w:rFonts w:ascii="Calibri"/>
                            <w:b/>
                            <w:spacing w:val="-5"/>
                            <w:sz w:val="18"/>
                          </w:rPr>
                          <w:t>80%</w:t>
                        </w:r>
                      </w:p>
                      <w:p w14:paraId="728D95E2" w14:textId="77777777" w:rsidR="003669B0" w:rsidRDefault="00000000">
                        <w:pPr>
                          <w:spacing w:before="34"/>
                          <w:rPr>
                            <w:rFonts w:ascii="Calibri"/>
                            <w:b/>
                            <w:sz w:val="18"/>
                          </w:rPr>
                        </w:pPr>
                        <w:r>
                          <w:rPr>
                            <w:rFonts w:ascii="Calibri"/>
                            <w:b/>
                            <w:spacing w:val="-5"/>
                            <w:sz w:val="18"/>
                          </w:rPr>
                          <w:t>70%</w:t>
                        </w:r>
                      </w:p>
                      <w:p w14:paraId="3CBC041A" w14:textId="77777777" w:rsidR="003669B0" w:rsidRDefault="00000000">
                        <w:pPr>
                          <w:spacing w:before="35"/>
                          <w:rPr>
                            <w:rFonts w:ascii="Calibri"/>
                            <w:b/>
                            <w:sz w:val="18"/>
                          </w:rPr>
                        </w:pPr>
                        <w:r>
                          <w:rPr>
                            <w:rFonts w:ascii="Calibri"/>
                            <w:b/>
                            <w:spacing w:val="-5"/>
                            <w:sz w:val="18"/>
                          </w:rPr>
                          <w:t>60%</w:t>
                        </w:r>
                      </w:p>
                      <w:p w14:paraId="13F61CCF" w14:textId="77777777" w:rsidR="003669B0" w:rsidRDefault="00000000">
                        <w:pPr>
                          <w:spacing w:before="34" w:line="216" w:lineRule="exact"/>
                          <w:rPr>
                            <w:rFonts w:ascii="Calibri"/>
                            <w:b/>
                            <w:sz w:val="18"/>
                          </w:rPr>
                        </w:pPr>
                        <w:r>
                          <w:rPr>
                            <w:rFonts w:ascii="Calibri"/>
                            <w:b/>
                            <w:spacing w:val="-5"/>
                            <w:sz w:val="18"/>
                          </w:rPr>
                          <w:t>50%</w:t>
                        </w:r>
                      </w:p>
                    </w:txbxContent>
                  </v:textbox>
                </v:shape>
                <v:shape id="Textbox 95" o:spid="_x0000_s1085" type="#_x0000_t202" style="position:absolute;left:20920;top:5174;width:2571;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" filled="f" stroked="f">
                  <v:textbox inset="0,0,0,0">
                    <w:txbxContent>
                      <w:p w14:paraId="3BF29EFE" w14:textId="77777777" w:rsidR="003669B0" w:rsidRDefault="00000000">
                        <w:pPr>
                          <w:spacing w:line="220" w:lineRule="exact"/>
                          <w:rPr>
                            <w:rFonts w:ascii="Calibri"/>
                            <w:b/>
                            <w:i/>
                          </w:rPr>
                        </w:pPr>
                        <w:r>
                          <w:rPr>
                            <w:rFonts w:ascii="Calibri"/>
                            <w:b/>
                            <w:i/>
                            <w:spacing w:val="-5"/>
                          </w:rPr>
                          <w:t>67%</w:t>
                        </w:r>
                      </w:p>
                    </w:txbxContent>
                  </v:textbox>
                </v:shape>
                <v:shape id="Textbox 96" o:spid="_x0000_s1086" type="#_x0000_t202" style="position:absolute;left:39681;top:10972;width:2572;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" filled="f" stroked="f">
                  <v:textbox inset="0,0,0,0">
                    <w:txbxContent>
                      <w:p w14:paraId="1C1A2999" w14:textId="77777777" w:rsidR="003669B0" w:rsidRDefault="00000000">
                        <w:pPr>
                          <w:spacing w:line="220" w:lineRule="exact"/>
                          <w:rPr>
                            <w:rFonts w:ascii="Calibri"/>
                            <w:b/>
                            <w:i/>
                          </w:rPr>
                        </w:pPr>
                        <w:r>
                          <w:rPr>
                            <w:rFonts w:ascii="Calibri"/>
                            <w:b/>
                            <w:i/>
                            <w:spacing w:val="-5"/>
                          </w:rPr>
                          <w:t>33%</w:t>
                        </w:r>
                      </w:p>
                    </w:txbxContent>
                  </v:textbox>
                </v:shape>
                <v:shape id="Textbox 97" o:spid="_x0000_s1087" type="#_x0000_t202" style="position:absolute;left:3778;top:12898;width:35173;height:125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" filled="f" stroked="f">
                  <v:textbox inset="0,0,0,0">
                    <w:txbxContent>
                      <w:p w14:paraId="3D252C0A" w14:textId="77777777" w:rsidR="003669B0" w:rsidRDefault="00000000">
                        <w:pPr>
                          <w:spacing w:line="126" w:lineRule="exact"/>
                          <w:rPr>
                            <w:rFonts w:ascii="Calibri"/>
                            <w:b/>
                            <w:sz w:val="18"/>
                          </w:rPr>
                        </w:pPr>
                        <w:r>
                          <w:rPr>
                            <w:rFonts w:ascii="Calibri"/>
                            <w:b/>
                            <w:spacing w:val="-5"/>
                            <w:sz w:val="18"/>
                          </w:rPr>
                          <w:t>40%</w:t>
                        </w:r>
                      </w:p>
                      <w:p w14:paraId="56174476" w14:textId="77777777" w:rsidR="003669B0" w:rsidRDefault="00000000">
                        <w:pPr>
                          <w:tabs>
                            <w:tab w:val="left" w:pos="1699"/>
                          </w:tabs>
                          <w:spacing w:line="172" w:lineRule="auto"/>
                          <w:rPr>
                            <w:rFonts w:ascii="Calibri"/>
                            <w:b/>
                          </w:rPr>
                        </w:pPr>
                        <w:r>
                          <w:rPr>
                            <w:rFonts w:ascii="Calibri"/>
                            <w:b/>
                            <w:spacing w:val="-5"/>
                            <w:position w:val="-10"/>
                            <w:sz w:val="18"/>
                          </w:rPr>
                          <w:t>30%</w:t>
                        </w:r>
                        <w:r>
                          <w:rPr>
                            <w:rFonts w:ascii="Calibri"/>
                            <w:b/>
                            <w:position w:val="-10"/>
                            <w:sz w:val="18"/>
                          </w:rPr>
                          <w:tab/>
                        </w:r>
                        <w:r>
                          <w:rPr>
                            <w:rFonts w:ascii="Calibri"/>
                            <w:b/>
                            <w:color w:val="2E5496"/>
                            <w:spacing w:val="-5"/>
                          </w:rPr>
                          <w:t>15%</w:t>
                        </w:r>
                      </w:p>
                      <w:p w14:paraId="55AA51FC" w14:textId="77777777" w:rsidR="003669B0" w:rsidRDefault="00000000">
                        <w:pPr>
                          <w:spacing w:before="50"/>
                          <w:rPr>
                            <w:rFonts w:ascii="Calibri"/>
                            <w:b/>
                            <w:sz w:val="18"/>
                          </w:rPr>
                        </w:pPr>
                        <w:r>
                          <w:rPr>
                            <w:rFonts w:ascii="Calibri"/>
                            <w:b/>
                            <w:spacing w:val="-5"/>
                            <w:sz w:val="18"/>
                          </w:rPr>
                          <w:t>20%</w:t>
                        </w:r>
                      </w:p>
                      <w:p w14:paraId="021818B4" w14:textId="77777777" w:rsidR="003669B0" w:rsidRDefault="00000000">
                        <w:pPr>
                          <w:spacing w:before="34"/>
                          <w:rPr>
                            <w:rFonts w:ascii="Calibri"/>
                            <w:b/>
                            <w:sz w:val="18"/>
                          </w:rPr>
                        </w:pPr>
                        <w:r>
                          <w:rPr>
                            <w:rFonts w:ascii="Calibri"/>
                            <w:b/>
                            <w:spacing w:val="-5"/>
                            <w:sz w:val="18"/>
                          </w:rPr>
                          <w:t>10%</w:t>
                        </w:r>
                      </w:p>
                      <w:p w14:paraId="717850EF" w14:textId="77777777" w:rsidR="003669B0" w:rsidRDefault="00000000">
                        <w:pPr>
                          <w:spacing w:before="35"/>
                          <w:ind w:left="91"/>
                          <w:rPr>
                            <w:rFonts w:ascii="Calibri"/>
                            <w:b/>
                            <w:sz w:val="18"/>
                          </w:rPr>
                        </w:pPr>
                        <w:r>
                          <w:rPr>
                            <w:rFonts w:ascii="Calibri"/>
                            <w:b/>
                            <w:spacing w:val="-5"/>
                            <w:sz w:val="18"/>
                          </w:rPr>
                          <w:t>0%</w:t>
                        </w:r>
                      </w:p>
                      <w:p w14:paraId="2FC5CCBA" w14:textId="77777777" w:rsidR="003669B0" w:rsidRDefault="00000000">
                        <w:pPr>
                          <w:tabs>
                            <w:tab w:val="left" w:pos="4448"/>
                          </w:tabs>
                          <w:spacing w:before="30"/>
                          <w:ind w:left="1526"/>
                          <w:rPr>
                            <w:rFonts w:ascii="Calibri"/>
                            <w:b/>
                            <w:i/>
                          </w:rPr>
                        </w:pPr>
                        <w:r>
                          <w:rPr>
                            <w:rFonts w:ascii="Calibri"/>
                            <w:b/>
                            <w:i/>
                            <w:spacing w:val="-2"/>
                          </w:rPr>
                          <w:t>Adecuado</w:t>
                        </w:r>
                        <w:r>
                          <w:rPr>
                            <w:rFonts w:ascii="Calibri"/>
                            <w:b/>
                            <w:i/>
                          </w:rPr>
                          <w:tab/>
                        </w:r>
                        <w:r>
                          <w:rPr>
                            <w:rFonts w:ascii="Calibri"/>
                            <w:b/>
                            <w:i/>
                            <w:spacing w:val="-2"/>
                          </w:rPr>
                          <w:t>Inadecuado</w:t>
                        </w:r>
                      </w:p>
                      <w:p w14:paraId="524BB557" w14:textId="77777777" w:rsidR="003669B0" w:rsidRDefault="00000000">
                        <w:pPr>
                          <w:tabs>
                            <w:tab w:val="left" w:pos="3854"/>
                          </w:tabs>
                          <w:spacing w:before="208" w:line="264" w:lineRule="exact"/>
                          <w:ind w:left="2975"/>
                          <w:rPr>
                            <w:rFonts w:ascii="Calibri" w:hAnsi="Calibri"/>
                            <w:b/>
                            <w:i/>
                          </w:rPr>
                        </w:pPr>
                        <w:r>
                          <w:rPr>
                            <w:rFonts w:ascii="Calibri" w:hAnsi="Calibri"/>
                            <w:b/>
                            <w:i/>
                            <w:spacing w:val="-2"/>
                          </w:rPr>
                          <w:t>Antes</w:t>
                        </w:r>
                        <w:r>
                          <w:rPr>
                            <w:rFonts w:ascii="Calibri" w:hAnsi="Calibri"/>
                            <w:b/>
                            <w:i/>
                          </w:rPr>
                          <w:tab/>
                        </w:r>
                        <w:r>
                          <w:rPr>
                            <w:rFonts w:ascii="Calibri" w:hAnsi="Calibri"/>
                            <w:b/>
                            <w:i/>
                            <w:spacing w:val="-2"/>
                          </w:rPr>
                          <w:t>Después</w:t>
                        </w:r>
                      </w:p>
                    </w:txbxContent>
                  </v:textbox>
                </v:shape>
                <w10:wrap type="topAndBottom" anchorx="page"/>
              </v:group>
            </w:pict>
          </mc:Fallback>
        </mc:AlternateContent>
      </w:r>
    </w:p>
    <w:p w14:paraId="38B31CBA" w14:textId="77777777" w:rsidR="003669B0" w:rsidRDefault="003669B0">
      <w:pPr>
        <w:pStyle w:val="Textoindependiente"/>
      </w:pPr>
    </w:p>
    <w:p w14:paraId="4A61EE1A" w14:textId="77777777" w:rsidR="003669B0" w:rsidRDefault="003669B0">
      <w:pPr>
        <w:pStyle w:val="Textoindependiente"/>
        <w:spacing w:before="203"/>
      </w:pPr>
    </w:p>
    <w:p w14:paraId="29F82FD1" w14:textId="77777777" w:rsidR="003669B0" w:rsidRDefault="00000000">
      <w:pPr>
        <w:pStyle w:val="Textoindependiente"/>
        <w:spacing w:before="1"/>
        <w:ind w:left="306"/>
        <w:jc w:val="both"/>
      </w:pPr>
      <w:r>
        <w:t>Interpretación</w:t>
      </w:r>
      <w:r>
        <w:rPr>
          <w:spacing w:val="-1"/>
        </w:rPr>
        <w:t xml:space="preserve"> </w:t>
      </w:r>
      <w:r>
        <w:t>Tabla</w:t>
      </w:r>
      <w:r>
        <w:rPr>
          <w:spacing w:val="-1"/>
        </w:rPr>
        <w:t xml:space="preserve"> </w:t>
      </w:r>
      <w:r>
        <w:t>4</w:t>
      </w:r>
      <w:r>
        <w:rPr>
          <w:spacing w:val="-3"/>
        </w:rPr>
        <w:t xml:space="preserve"> </w:t>
      </w:r>
      <w:r>
        <w:t>-</w:t>
      </w:r>
      <w:r>
        <w:rPr>
          <w:spacing w:val="-1"/>
        </w:rPr>
        <w:t xml:space="preserve"> </w:t>
      </w:r>
      <w:r>
        <w:t xml:space="preserve">Figura </w:t>
      </w:r>
      <w:r>
        <w:rPr>
          <w:spacing w:val="-10"/>
        </w:rPr>
        <w:t>4</w:t>
      </w:r>
    </w:p>
    <w:p w14:paraId="314F2CA2" w14:textId="77777777" w:rsidR="003669B0" w:rsidRDefault="00000000">
      <w:pPr>
        <w:pStyle w:val="Textoindependiente"/>
        <w:spacing w:before="146" w:line="360" w:lineRule="auto"/>
        <w:ind w:left="306" w:right="813"/>
        <w:jc w:val="both"/>
      </w:pPr>
      <w:r>
        <w:t>Después de la intervención, se observa diferencias significativas (p- valor&lt;.05) en el nivel de conocimientos de los estudiantes sobre nutrición en la dimensión Horarios de comidas, incrementándose la proporción</w:t>
      </w:r>
      <w:r>
        <w:rPr>
          <w:spacing w:val="-9"/>
        </w:rPr>
        <w:t xml:space="preserve"> </w:t>
      </w:r>
      <w:r>
        <w:t>de</w:t>
      </w:r>
      <w:r>
        <w:rPr>
          <w:spacing w:val="-7"/>
        </w:rPr>
        <w:t xml:space="preserve"> </w:t>
      </w:r>
      <w:r>
        <w:t>quienes</w:t>
      </w:r>
      <w:r>
        <w:rPr>
          <w:spacing w:val="-8"/>
        </w:rPr>
        <w:t xml:space="preserve"> </w:t>
      </w:r>
      <w:r>
        <w:t>tuvieron</w:t>
      </w:r>
      <w:r>
        <w:rPr>
          <w:spacing w:val="-8"/>
        </w:rPr>
        <w:t xml:space="preserve"> </w:t>
      </w:r>
      <w:r>
        <w:t>un</w:t>
      </w:r>
      <w:r>
        <w:rPr>
          <w:spacing w:val="-9"/>
        </w:rPr>
        <w:t xml:space="preserve"> </w:t>
      </w:r>
      <w:r>
        <w:t>conocimiento</w:t>
      </w:r>
      <w:r>
        <w:rPr>
          <w:spacing w:val="-8"/>
        </w:rPr>
        <w:t xml:space="preserve"> </w:t>
      </w:r>
      <w:r>
        <w:t>adecuado</w:t>
      </w:r>
      <w:r>
        <w:rPr>
          <w:spacing w:val="-9"/>
        </w:rPr>
        <w:t xml:space="preserve"> </w:t>
      </w:r>
      <w:r>
        <w:t>en</w:t>
      </w:r>
      <w:r>
        <w:rPr>
          <w:spacing w:val="-8"/>
        </w:rPr>
        <w:t xml:space="preserve"> </w:t>
      </w:r>
      <w:r>
        <w:t>un</w:t>
      </w:r>
      <w:r>
        <w:rPr>
          <w:spacing w:val="-10"/>
        </w:rPr>
        <w:t xml:space="preserve"> </w:t>
      </w:r>
      <w:r>
        <w:rPr>
          <w:spacing w:val="-4"/>
        </w:rPr>
        <w:t>52%.</w:t>
      </w:r>
    </w:p>
    <w:p w14:paraId="4570162C" w14:textId="77777777" w:rsidR="003669B0" w:rsidRDefault="003669B0">
      <w:pPr>
        <w:spacing w:line="360" w:lineRule="auto"/>
        <w:jc w:val="both"/>
        <w:sectPr w:rsidR="003669B0">
          <w:pgSz w:w="11910" w:h="16840"/>
          <w:pgMar w:top="1340" w:right="600" w:bottom="980" w:left="1680" w:header="0" w:footer="787" w:gutter="0"/>
          <w:cols w:space="720"/>
        </w:sectPr>
      </w:pPr>
    </w:p>
    <w:p w14:paraId="780F6F39" w14:textId="77777777" w:rsidR="003669B0" w:rsidRDefault="00000000">
      <w:pPr>
        <w:pStyle w:val="Textoindependiente"/>
        <w:spacing w:before="78" w:line="259" w:lineRule="auto"/>
        <w:ind w:left="306" w:right="822"/>
        <w:jc w:val="both"/>
      </w:pPr>
      <w:r>
        <w:lastRenderedPageBreak/>
        <w:t>Tabla 5: Nivel de conocimientos sobre nutrición, dimensión Tipos de alimentos en los refrigerios, de los estudiantes de la I.E. 10235, Cutervo, Cajamarca-2023.</w:t>
      </w:r>
    </w:p>
    <w:p w14:paraId="032AC45D" w14:textId="77777777" w:rsidR="003669B0" w:rsidRDefault="003669B0">
      <w:pPr>
        <w:pStyle w:val="Textoindependiente"/>
        <w:spacing w:before="1"/>
        <w:rPr>
          <w:sz w:val="13"/>
        </w:rPr>
      </w:pPr>
    </w:p>
    <w:tbl>
      <w:tblPr>
        <w:tblStyle w:val="TableNormal"/>
        <w:tblW w:w="0" w:type="auto"/>
        <w:tblInd w:w="300" w:type="dxa"/>
        <w:tblLayout w:type="fixed"/>
        <w:tblLook w:val="01E0" w:firstRow="1" w:lastRow="1" w:firstColumn="1" w:lastColumn="1" w:noHBand="0" w:noVBand="0"/>
      </w:tblPr>
      <w:tblGrid>
        <w:gridCol w:w="1817"/>
        <w:gridCol w:w="1923"/>
        <w:gridCol w:w="1370"/>
        <w:gridCol w:w="2098"/>
        <w:gridCol w:w="1316"/>
      </w:tblGrid>
      <w:tr w:rsidR="003669B0" w14:paraId="0999B856" w14:textId="77777777">
        <w:trPr>
          <w:trHeight w:val="408"/>
        </w:trPr>
        <w:tc>
          <w:tcPr>
            <w:tcW w:w="1817" w:type="dxa"/>
            <w:vMerge w:val="restart"/>
            <w:tcBorders>
              <w:top w:val="single" w:sz="12" w:space="0" w:color="000000"/>
              <w:bottom w:val="single" w:sz="6" w:space="0" w:color="000000"/>
            </w:tcBorders>
          </w:tcPr>
          <w:p w14:paraId="1ABBD192" w14:textId="77777777" w:rsidR="003669B0" w:rsidRDefault="00000000">
            <w:pPr>
              <w:pStyle w:val="TableParagraph"/>
              <w:spacing w:line="360" w:lineRule="auto"/>
              <w:ind w:left="214" w:right="301" w:hanging="2"/>
              <w:jc w:val="center"/>
              <w:rPr>
                <w:sz w:val="18"/>
              </w:rPr>
            </w:pPr>
            <w:r>
              <w:rPr>
                <w:color w:val="3A3838"/>
                <w:sz w:val="18"/>
              </w:rPr>
              <w:t>DM4: Tipos de alimentos</w:t>
            </w:r>
            <w:r>
              <w:rPr>
                <w:color w:val="3A3838"/>
                <w:spacing w:val="-15"/>
                <w:sz w:val="18"/>
              </w:rPr>
              <w:t xml:space="preserve"> </w:t>
            </w:r>
            <w:r>
              <w:rPr>
                <w:color w:val="3A3838"/>
                <w:sz w:val="18"/>
              </w:rPr>
              <w:t>en</w:t>
            </w:r>
            <w:r>
              <w:rPr>
                <w:color w:val="3A3838"/>
                <w:spacing w:val="-12"/>
                <w:sz w:val="18"/>
              </w:rPr>
              <w:t xml:space="preserve"> </w:t>
            </w:r>
            <w:r>
              <w:rPr>
                <w:color w:val="3A3838"/>
                <w:sz w:val="18"/>
              </w:rPr>
              <w:t>los</w:t>
            </w:r>
          </w:p>
          <w:p w14:paraId="326380D8" w14:textId="77777777" w:rsidR="003669B0" w:rsidRDefault="00000000">
            <w:pPr>
              <w:pStyle w:val="TableParagraph"/>
              <w:ind w:left="2" w:right="89"/>
              <w:jc w:val="center"/>
              <w:rPr>
                <w:sz w:val="18"/>
              </w:rPr>
            </w:pPr>
            <w:r>
              <w:rPr>
                <w:color w:val="3A3838"/>
                <w:spacing w:val="-2"/>
                <w:sz w:val="18"/>
              </w:rPr>
              <w:t>refrigerios</w:t>
            </w:r>
          </w:p>
        </w:tc>
        <w:tc>
          <w:tcPr>
            <w:tcW w:w="1923" w:type="dxa"/>
            <w:tcBorders>
              <w:top w:val="single" w:sz="12" w:space="0" w:color="000000"/>
            </w:tcBorders>
          </w:tcPr>
          <w:p w14:paraId="2E52AECB" w14:textId="77777777" w:rsidR="003669B0" w:rsidRDefault="00000000">
            <w:pPr>
              <w:pStyle w:val="TableParagraph"/>
              <w:spacing w:before="77"/>
              <w:ind w:right="93"/>
              <w:jc w:val="right"/>
              <w:rPr>
                <w:sz w:val="18"/>
              </w:rPr>
            </w:pPr>
            <w:r>
              <w:rPr>
                <w:color w:val="3A3838"/>
                <w:spacing w:val="-2"/>
                <w:sz w:val="18"/>
              </w:rPr>
              <w:t>Antes</w:t>
            </w:r>
          </w:p>
        </w:tc>
        <w:tc>
          <w:tcPr>
            <w:tcW w:w="1370" w:type="dxa"/>
            <w:tcBorders>
              <w:top w:val="single" w:sz="12" w:space="0" w:color="000000"/>
            </w:tcBorders>
          </w:tcPr>
          <w:p w14:paraId="350870CC" w14:textId="77777777" w:rsidR="003669B0" w:rsidRDefault="003669B0">
            <w:pPr>
              <w:pStyle w:val="TableParagraph"/>
              <w:rPr>
                <w:rFonts w:ascii="Times New Roman"/>
              </w:rPr>
            </w:pPr>
          </w:p>
        </w:tc>
        <w:tc>
          <w:tcPr>
            <w:tcW w:w="2098" w:type="dxa"/>
            <w:tcBorders>
              <w:top w:val="single" w:sz="12" w:space="0" w:color="000000"/>
            </w:tcBorders>
          </w:tcPr>
          <w:p w14:paraId="1FDC0DCA" w14:textId="77777777" w:rsidR="003669B0" w:rsidRDefault="00000000">
            <w:pPr>
              <w:pStyle w:val="TableParagraph"/>
              <w:spacing w:before="77"/>
              <w:ind w:left="1352"/>
              <w:rPr>
                <w:sz w:val="18"/>
              </w:rPr>
            </w:pPr>
            <w:r>
              <w:rPr>
                <w:color w:val="3A3838"/>
                <w:spacing w:val="-2"/>
                <w:sz w:val="18"/>
              </w:rPr>
              <w:t>Después</w:t>
            </w:r>
          </w:p>
        </w:tc>
        <w:tc>
          <w:tcPr>
            <w:tcW w:w="1316" w:type="dxa"/>
            <w:tcBorders>
              <w:top w:val="single" w:sz="12" w:space="0" w:color="000000"/>
            </w:tcBorders>
          </w:tcPr>
          <w:p w14:paraId="5809C364" w14:textId="77777777" w:rsidR="003669B0" w:rsidRDefault="003669B0">
            <w:pPr>
              <w:pStyle w:val="TableParagraph"/>
              <w:rPr>
                <w:rFonts w:ascii="Times New Roman"/>
              </w:rPr>
            </w:pPr>
          </w:p>
        </w:tc>
      </w:tr>
      <w:tr w:rsidR="003669B0" w14:paraId="56F2B875" w14:textId="77777777">
        <w:trPr>
          <w:trHeight w:val="508"/>
        </w:trPr>
        <w:tc>
          <w:tcPr>
            <w:tcW w:w="1817" w:type="dxa"/>
            <w:vMerge/>
            <w:tcBorders>
              <w:top w:val="nil"/>
              <w:bottom w:val="single" w:sz="6" w:space="0" w:color="000000"/>
            </w:tcBorders>
          </w:tcPr>
          <w:p w14:paraId="69416905" w14:textId="77777777" w:rsidR="003669B0" w:rsidRDefault="003669B0">
            <w:pPr>
              <w:rPr>
                <w:sz w:val="2"/>
                <w:szCs w:val="2"/>
              </w:rPr>
            </w:pPr>
          </w:p>
        </w:tc>
        <w:tc>
          <w:tcPr>
            <w:tcW w:w="1923" w:type="dxa"/>
            <w:tcBorders>
              <w:bottom w:val="single" w:sz="6" w:space="0" w:color="000000"/>
            </w:tcBorders>
          </w:tcPr>
          <w:p w14:paraId="0D66E459" w14:textId="77777777" w:rsidR="003669B0" w:rsidRDefault="00000000">
            <w:pPr>
              <w:pStyle w:val="TableParagraph"/>
              <w:spacing w:before="118"/>
              <w:ind w:left="303"/>
              <w:rPr>
                <w:sz w:val="18"/>
              </w:rPr>
            </w:pPr>
            <w:r>
              <w:rPr>
                <w:color w:val="3A3838"/>
                <w:spacing w:val="-2"/>
                <w:sz w:val="18"/>
              </w:rPr>
              <w:t>Frecuencia</w:t>
            </w:r>
          </w:p>
        </w:tc>
        <w:tc>
          <w:tcPr>
            <w:tcW w:w="1370" w:type="dxa"/>
            <w:tcBorders>
              <w:bottom w:val="single" w:sz="6" w:space="0" w:color="000000"/>
            </w:tcBorders>
          </w:tcPr>
          <w:p w14:paraId="3F52E3A7" w14:textId="77777777" w:rsidR="003669B0" w:rsidRDefault="00000000">
            <w:pPr>
              <w:pStyle w:val="TableParagraph"/>
              <w:spacing w:before="118"/>
              <w:ind w:right="319"/>
              <w:jc w:val="center"/>
              <w:rPr>
                <w:sz w:val="18"/>
              </w:rPr>
            </w:pPr>
            <w:r>
              <w:rPr>
                <w:color w:val="3A3838"/>
                <w:spacing w:val="-2"/>
                <w:sz w:val="18"/>
              </w:rPr>
              <w:t>Porcentaje</w:t>
            </w:r>
          </w:p>
        </w:tc>
        <w:tc>
          <w:tcPr>
            <w:tcW w:w="2098" w:type="dxa"/>
            <w:tcBorders>
              <w:bottom w:val="single" w:sz="6" w:space="0" w:color="000000"/>
            </w:tcBorders>
          </w:tcPr>
          <w:p w14:paraId="69F455C8" w14:textId="77777777" w:rsidR="003669B0" w:rsidRDefault="00000000">
            <w:pPr>
              <w:pStyle w:val="TableParagraph"/>
              <w:spacing w:before="118"/>
              <w:ind w:left="412"/>
              <w:rPr>
                <w:sz w:val="18"/>
              </w:rPr>
            </w:pPr>
            <w:r>
              <w:rPr>
                <w:color w:val="3A3838"/>
                <w:spacing w:val="-2"/>
                <w:sz w:val="18"/>
              </w:rPr>
              <w:t>Frecuencia</w:t>
            </w:r>
          </w:p>
        </w:tc>
        <w:tc>
          <w:tcPr>
            <w:tcW w:w="1316" w:type="dxa"/>
            <w:tcBorders>
              <w:bottom w:val="single" w:sz="6" w:space="0" w:color="000000"/>
            </w:tcBorders>
          </w:tcPr>
          <w:p w14:paraId="5D8BCADF" w14:textId="77777777" w:rsidR="003669B0" w:rsidRDefault="00000000">
            <w:pPr>
              <w:pStyle w:val="TableParagraph"/>
              <w:spacing w:before="118"/>
              <w:ind w:right="396"/>
              <w:jc w:val="center"/>
              <w:rPr>
                <w:sz w:val="18"/>
              </w:rPr>
            </w:pPr>
            <w:r>
              <w:rPr>
                <w:color w:val="3A3838"/>
                <w:spacing w:val="-2"/>
                <w:sz w:val="18"/>
              </w:rPr>
              <w:t>Porcentaje</w:t>
            </w:r>
          </w:p>
        </w:tc>
      </w:tr>
      <w:tr w:rsidR="003669B0" w14:paraId="3464D7D5" w14:textId="77777777">
        <w:trPr>
          <w:trHeight w:val="415"/>
        </w:trPr>
        <w:tc>
          <w:tcPr>
            <w:tcW w:w="1817" w:type="dxa"/>
            <w:tcBorders>
              <w:top w:val="single" w:sz="6" w:space="0" w:color="000000"/>
            </w:tcBorders>
          </w:tcPr>
          <w:p w14:paraId="389B4C7A" w14:textId="77777777" w:rsidR="003669B0" w:rsidRDefault="00000000">
            <w:pPr>
              <w:pStyle w:val="TableParagraph"/>
              <w:spacing w:before="76"/>
              <w:ind w:right="89"/>
              <w:jc w:val="center"/>
              <w:rPr>
                <w:sz w:val="18"/>
              </w:rPr>
            </w:pPr>
            <w:r>
              <w:rPr>
                <w:color w:val="3A3838"/>
                <w:spacing w:val="-2"/>
                <w:sz w:val="18"/>
              </w:rPr>
              <w:t>Adecuado</w:t>
            </w:r>
          </w:p>
        </w:tc>
        <w:tc>
          <w:tcPr>
            <w:tcW w:w="1923" w:type="dxa"/>
            <w:tcBorders>
              <w:top w:val="single" w:sz="6" w:space="0" w:color="000000"/>
            </w:tcBorders>
          </w:tcPr>
          <w:p w14:paraId="38D1B458" w14:textId="77777777" w:rsidR="003669B0" w:rsidRDefault="00000000">
            <w:pPr>
              <w:pStyle w:val="TableParagraph"/>
              <w:spacing w:before="76"/>
              <w:ind w:right="425"/>
              <w:jc w:val="center"/>
              <w:rPr>
                <w:sz w:val="18"/>
              </w:rPr>
            </w:pPr>
            <w:r>
              <w:rPr>
                <w:color w:val="3A3838"/>
                <w:spacing w:val="-10"/>
                <w:sz w:val="18"/>
              </w:rPr>
              <w:t>2</w:t>
            </w:r>
          </w:p>
        </w:tc>
        <w:tc>
          <w:tcPr>
            <w:tcW w:w="1370" w:type="dxa"/>
            <w:tcBorders>
              <w:top w:val="single" w:sz="6" w:space="0" w:color="000000"/>
            </w:tcBorders>
          </w:tcPr>
          <w:p w14:paraId="60006D82" w14:textId="77777777" w:rsidR="003669B0" w:rsidRDefault="00000000">
            <w:pPr>
              <w:pStyle w:val="TableParagraph"/>
              <w:spacing w:before="76"/>
              <w:ind w:left="2" w:right="319"/>
              <w:jc w:val="center"/>
              <w:rPr>
                <w:sz w:val="18"/>
              </w:rPr>
            </w:pPr>
            <w:r>
              <w:rPr>
                <w:color w:val="3A3838"/>
                <w:spacing w:val="-5"/>
                <w:sz w:val="18"/>
              </w:rPr>
              <w:t>1.6</w:t>
            </w:r>
          </w:p>
        </w:tc>
        <w:tc>
          <w:tcPr>
            <w:tcW w:w="2098" w:type="dxa"/>
            <w:tcBorders>
              <w:top w:val="single" w:sz="6" w:space="0" w:color="000000"/>
            </w:tcBorders>
          </w:tcPr>
          <w:p w14:paraId="0B75F064" w14:textId="77777777" w:rsidR="003669B0" w:rsidRDefault="00000000">
            <w:pPr>
              <w:pStyle w:val="TableParagraph"/>
              <w:spacing w:before="76"/>
              <w:ind w:right="382"/>
              <w:jc w:val="center"/>
              <w:rPr>
                <w:sz w:val="18"/>
              </w:rPr>
            </w:pPr>
            <w:r>
              <w:rPr>
                <w:color w:val="3A3838"/>
                <w:spacing w:val="-5"/>
                <w:sz w:val="18"/>
              </w:rPr>
              <w:t>81</w:t>
            </w:r>
          </w:p>
        </w:tc>
        <w:tc>
          <w:tcPr>
            <w:tcW w:w="1316" w:type="dxa"/>
            <w:tcBorders>
              <w:top w:val="single" w:sz="6" w:space="0" w:color="000000"/>
            </w:tcBorders>
          </w:tcPr>
          <w:p w14:paraId="4693EFD7" w14:textId="77777777" w:rsidR="003669B0" w:rsidRDefault="00000000">
            <w:pPr>
              <w:pStyle w:val="TableParagraph"/>
              <w:spacing w:before="76"/>
              <w:ind w:left="3" w:right="396"/>
              <w:jc w:val="center"/>
              <w:rPr>
                <w:sz w:val="18"/>
              </w:rPr>
            </w:pPr>
            <w:r>
              <w:rPr>
                <w:color w:val="3A3838"/>
                <w:spacing w:val="-4"/>
                <w:sz w:val="18"/>
              </w:rPr>
              <w:t>63.3</w:t>
            </w:r>
          </w:p>
        </w:tc>
      </w:tr>
      <w:tr w:rsidR="003669B0" w14:paraId="6A3CA8D9" w14:textId="77777777">
        <w:trPr>
          <w:trHeight w:val="464"/>
        </w:trPr>
        <w:tc>
          <w:tcPr>
            <w:tcW w:w="1817" w:type="dxa"/>
          </w:tcPr>
          <w:p w14:paraId="1BB8E038" w14:textId="77777777" w:rsidR="003669B0" w:rsidRDefault="00000000">
            <w:pPr>
              <w:pStyle w:val="TableParagraph"/>
              <w:spacing w:before="125"/>
              <w:ind w:left="3" w:right="89"/>
              <w:jc w:val="center"/>
              <w:rPr>
                <w:sz w:val="18"/>
              </w:rPr>
            </w:pPr>
            <w:r>
              <w:rPr>
                <w:color w:val="3A3838"/>
                <w:spacing w:val="-2"/>
                <w:sz w:val="18"/>
              </w:rPr>
              <w:t>Inadecuado</w:t>
            </w:r>
          </w:p>
        </w:tc>
        <w:tc>
          <w:tcPr>
            <w:tcW w:w="1923" w:type="dxa"/>
          </w:tcPr>
          <w:p w14:paraId="1E7E9605" w14:textId="77777777" w:rsidR="003669B0" w:rsidRDefault="00000000">
            <w:pPr>
              <w:pStyle w:val="TableParagraph"/>
              <w:spacing w:before="125"/>
              <w:ind w:left="597"/>
              <w:rPr>
                <w:sz w:val="18"/>
              </w:rPr>
            </w:pPr>
            <w:r>
              <w:rPr>
                <w:color w:val="3A3838"/>
                <w:spacing w:val="-5"/>
                <w:sz w:val="18"/>
              </w:rPr>
              <w:t>126</w:t>
            </w:r>
          </w:p>
        </w:tc>
        <w:tc>
          <w:tcPr>
            <w:tcW w:w="1370" w:type="dxa"/>
          </w:tcPr>
          <w:p w14:paraId="794DF0D7" w14:textId="77777777" w:rsidR="003669B0" w:rsidRDefault="00000000">
            <w:pPr>
              <w:pStyle w:val="TableParagraph"/>
              <w:spacing w:before="125"/>
              <w:ind w:left="2" w:right="319"/>
              <w:jc w:val="center"/>
              <w:rPr>
                <w:sz w:val="18"/>
              </w:rPr>
            </w:pPr>
            <w:r>
              <w:rPr>
                <w:color w:val="3A3838"/>
                <w:spacing w:val="-4"/>
                <w:sz w:val="18"/>
              </w:rPr>
              <w:t>98.4</w:t>
            </w:r>
          </w:p>
        </w:tc>
        <w:tc>
          <w:tcPr>
            <w:tcW w:w="2098" w:type="dxa"/>
          </w:tcPr>
          <w:p w14:paraId="3E1D5CB2" w14:textId="77777777" w:rsidR="003669B0" w:rsidRDefault="00000000">
            <w:pPr>
              <w:pStyle w:val="TableParagraph"/>
              <w:spacing w:before="125"/>
              <w:ind w:right="382"/>
              <w:jc w:val="center"/>
              <w:rPr>
                <w:sz w:val="18"/>
              </w:rPr>
            </w:pPr>
            <w:r>
              <w:rPr>
                <w:color w:val="3A3838"/>
                <w:spacing w:val="-5"/>
                <w:sz w:val="18"/>
              </w:rPr>
              <w:t>47</w:t>
            </w:r>
          </w:p>
        </w:tc>
        <w:tc>
          <w:tcPr>
            <w:tcW w:w="1316" w:type="dxa"/>
          </w:tcPr>
          <w:p w14:paraId="0779E46C" w14:textId="77777777" w:rsidR="003669B0" w:rsidRDefault="00000000">
            <w:pPr>
              <w:pStyle w:val="TableParagraph"/>
              <w:spacing w:before="125"/>
              <w:ind w:left="3" w:right="396"/>
              <w:jc w:val="center"/>
              <w:rPr>
                <w:sz w:val="18"/>
              </w:rPr>
            </w:pPr>
            <w:r>
              <w:rPr>
                <w:color w:val="3A3838"/>
                <w:spacing w:val="-4"/>
                <w:sz w:val="18"/>
              </w:rPr>
              <w:t>36.7</w:t>
            </w:r>
          </w:p>
        </w:tc>
      </w:tr>
      <w:tr w:rsidR="003669B0" w14:paraId="62C3E371" w14:textId="77777777">
        <w:trPr>
          <w:trHeight w:val="514"/>
        </w:trPr>
        <w:tc>
          <w:tcPr>
            <w:tcW w:w="1817" w:type="dxa"/>
            <w:tcBorders>
              <w:bottom w:val="single" w:sz="12" w:space="0" w:color="000000"/>
            </w:tcBorders>
          </w:tcPr>
          <w:p w14:paraId="34266DB7" w14:textId="77777777" w:rsidR="003669B0" w:rsidRDefault="00000000">
            <w:pPr>
              <w:pStyle w:val="TableParagraph"/>
              <w:spacing w:before="125"/>
              <w:ind w:left="3" w:right="89"/>
              <w:jc w:val="center"/>
              <w:rPr>
                <w:sz w:val="18"/>
              </w:rPr>
            </w:pPr>
            <w:r>
              <w:rPr>
                <w:color w:val="3A3838"/>
                <w:spacing w:val="-2"/>
                <w:sz w:val="18"/>
              </w:rPr>
              <w:t>Total</w:t>
            </w:r>
          </w:p>
        </w:tc>
        <w:tc>
          <w:tcPr>
            <w:tcW w:w="1923" w:type="dxa"/>
            <w:tcBorders>
              <w:bottom w:val="single" w:sz="12" w:space="0" w:color="000000"/>
            </w:tcBorders>
          </w:tcPr>
          <w:p w14:paraId="414BDA00" w14:textId="77777777" w:rsidR="003669B0" w:rsidRDefault="00000000">
            <w:pPr>
              <w:pStyle w:val="TableParagraph"/>
              <w:spacing w:before="125"/>
              <w:ind w:left="597"/>
              <w:rPr>
                <w:sz w:val="18"/>
              </w:rPr>
            </w:pPr>
            <w:r>
              <w:rPr>
                <w:color w:val="3A3838"/>
                <w:spacing w:val="-5"/>
                <w:sz w:val="18"/>
              </w:rPr>
              <w:t>128</w:t>
            </w:r>
          </w:p>
        </w:tc>
        <w:tc>
          <w:tcPr>
            <w:tcW w:w="1370" w:type="dxa"/>
            <w:tcBorders>
              <w:bottom w:val="single" w:sz="12" w:space="0" w:color="000000"/>
            </w:tcBorders>
          </w:tcPr>
          <w:p w14:paraId="15F707A5" w14:textId="77777777" w:rsidR="003669B0" w:rsidRDefault="00000000">
            <w:pPr>
              <w:pStyle w:val="TableParagraph"/>
              <w:spacing w:before="125"/>
              <w:ind w:left="2" w:right="319"/>
              <w:jc w:val="center"/>
              <w:rPr>
                <w:sz w:val="18"/>
              </w:rPr>
            </w:pPr>
            <w:r>
              <w:rPr>
                <w:color w:val="3A3838"/>
                <w:spacing w:val="-2"/>
                <w:sz w:val="18"/>
              </w:rPr>
              <w:t>100.0</w:t>
            </w:r>
          </w:p>
        </w:tc>
        <w:tc>
          <w:tcPr>
            <w:tcW w:w="2098" w:type="dxa"/>
            <w:tcBorders>
              <w:bottom w:val="single" w:sz="12" w:space="0" w:color="000000"/>
            </w:tcBorders>
          </w:tcPr>
          <w:p w14:paraId="40ED1005" w14:textId="77777777" w:rsidR="003669B0" w:rsidRDefault="00000000">
            <w:pPr>
              <w:pStyle w:val="TableParagraph"/>
              <w:spacing w:before="125"/>
              <w:ind w:left="1" w:right="382"/>
              <w:jc w:val="center"/>
              <w:rPr>
                <w:sz w:val="18"/>
              </w:rPr>
            </w:pPr>
            <w:r>
              <w:rPr>
                <w:color w:val="3A3838"/>
                <w:spacing w:val="-5"/>
                <w:sz w:val="18"/>
              </w:rPr>
              <w:t>128</w:t>
            </w:r>
          </w:p>
        </w:tc>
        <w:tc>
          <w:tcPr>
            <w:tcW w:w="1316" w:type="dxa"/>
            <w:tcBorders>
              <w:bottom w:val="single" w:sz="12" w:space="0" w:color="000000"/>
            </w:tcBorders>
          </w:tcPr>
          <w:p w14:paraId="618C69CE" w14:textId="77777777" w:rsidR="003669B0" w:rsidRDefault="00000000">
            <w:pPr>
              <w:pStyle w:val="TableParagraph"/>
              <w:spacing w:before="125"/>
              <w:ind w:left="3" w:right="396"/>
              <w:jc w:val="center"/>
              <w:rPr>
                <w:sz w:val="18"/>
              </w:rPr>
            </w:pPr>
            <w:r>
              <w:rPr>
                <w:color w:val="3A3838"/>
                <w:spacing w:val="-2"/>
                <w:sz w:val="18"/>
              </w:rPr>
              <w:t>100.0</w:t>
            </w:r>
          </w:p>
        </w:tc>
      </w:tr>
    </w:tbl>
    <w:p w14:paraId="0FF95D91" w14:textId="77777777" w:rsidR="003669B0" w:rsidRDefault="00000000">
      <w:pPr>
        <w:spacing w:before="1"/>
        <w:ind w:left="306"/>
        <w:jc w:val="both"/>
        <w:rPr>
          <w:rFonts w:ascii="Calibri"/>
        </w:rPr>
      </w:pPr>
      <w:r>
        <w:rPr>
          <w:rFonts w:ascii="Calibri"/>
        </w:rPr>
        <w:t>p-</w:t>
      </w:r>
      <w:r>
        <w:rPr>
          <w:rFonts w:ascii="Calibri"/>
          <w:spacing w:val="-1"/>
        </w:rPr>
        <w:t xml:space="preserve"> </w:t>
      </w:r>
      <w:r>
        <w:rPr>
          <w:rFonts w:ascii="Calibri"/>
        </w:rPr>
        <w:t>valor:</w:t>
      </w:r>
      <w:r>
        <w:rPr>
          <w:rFonts w:ascii="Calibri"/>
          <w:spacing w:val="-2"/>
        </w:rPr>
        <w:t xml:space="preserve"> </w:t>
      </w:r>
      <w:proofErr w:type="gramStart"/>
      <w:r>
        <w:rPr>
          <w:rFonts w:ascii="Calibri"/>
        </w:rPr>
        <w:t>0.000</w:t>
      </w:r>
      <w:r>
        <w:rPr>
          <w:rFonts w:ascii="Calibri"/>
          <w:spacing w:val="72"/>
        </w:rPr>
        <w:t xml:space="preserve">  </w:t>
      </w:r>
      <w:r>
        <w:rPr>
          <w:rFonts w:ascii="Calibri"/>
        </w:rPr>
        <w:t>Z</w:t>
      </w:r>
      <w:proofErr w:type="gramEnd"/>
      <w:r>
        <w:rPr>
          <w:rFonts w:ascii="Calibri"/>
        </w:rPr>
        <w:t xml:space="preserve"> de</w:t>
      </w:r>
      <w:r>
        <w:rPr>
          <w:rFonts w:ascii="Calibri"/>
          <w:spacing w:val="-3"/>
        </w:rPr>
        <w:t xml:space="preserve"> </w:t>
      </w:r>
      <w:r>
        <w:rPr>
          <w:rFonts w:ascii="Calibri"/>
        </w:rPr>
        <w:t>Wilcoxon:</w:t>
      </w:r>
      <w:r>
        <w:rPr>
          <w:rFonts w:ascii="Calibri"/>
          <w:spacing w:val="1"/>
        </w:rPr>
        <w:t xml:space="preserve"> </w:t>
      </w:r>
      <w:r>
        <w:rPr>
          <w:rFonts w:ascii="Calibri"/>
        </w:rPr>
        <w:t>-</w:t>
      </w:r>
      <w:r>
        <w:rPr>
          <w:rFonts w:ascii="Calibri"/>
          <w:spacing w:val="-4"/>
        </w:rPr>
        <w:t>9.288</w:t>
      </w:r>
    </w:p>
    <w:p w14:paraId="6C872C49" w14:textId="77777777" w:rsidR="003669B0" w:rsidRDefault="003669B0">
      <w:pPr>
        <w:pStyle w:val="Textoindependiente"/>
        <w:rPr>
          <w:rFonts w:ascii="Calibri"/>
          <w:sz w:val="22"/>
        </w:rPr>
      </w:pPr>
    </w:p>
    <w:p w14:paraId="18BAD798" w14:textId="77777777" w:rsidR="003669B0" w:rsidRDefault="003669B0">
      <w:pPr>
        <w:pStyle w:val="Textoindependiente"/>
        <w:rPr>
          <w:rFonts w:ascii="Calibri"/>
          <w:sz w:val="22"/>
        </w:rPr>
      </w:pPr>
    </w:p>
    <w:p w14:paraId="52EDAB6C" w14:textId="77777777" w:rsidR="003669B0" w:rsidRDefault="003669B0">
      <w:pPr>
        <w:pStyle w:val="Textoindependiente"/>
        <w:spacing w:before="31"/>
        <w:rPr>
          <w:rFonts w:ascii="Calibri"/>
          <w:sz w:val="22"/>
        </w:rPr>
      </w:pPr>
    </w:p>
    <w:p w14:paraId="02D639D6" w14:textId="77777777" w:rsidR="003669B0" w:rsidRDefault="00000000">
      <w:pPr>
        <w:pStyle w:val="Textoindependiente"/>
        <w:spacing w:line="259" w:lineRule="auto"/>
        <w:ind w:left="306" w:right="821"/>
        <w:jc w:val="both"/>
      </w:pPr>
      <w:r>
        <w:t>Figura 5: Nivel de conocimientos sobre nutrición, dimensión Tipos de alimentos en los refrigerios, de los estudiantes de la I.E. 10235, Cutervo, Cajamarca-2023.</w:t>
      </w:r>
    </w:p>
    <w:p w14:paraId="6F7573EC" w14:textId="77777777" w:rsidR="003669B0" w:rsidRDefault="00000000">
      <w:pPr>
        <w:pStyle w:val="Textoindependiente"/>
        <w:spacing w:before="4"/>
        <w:rPr>
          <w:sz w:val="10"/>
        </w:rPr>
      </w:pPr>
      <w:r>
        <w:rPr>
          <w:noProof/>
        </w:rPr>
        <mc:AlternateContent>
          <mc:Choice Requires="wpg">
            <w:drawing>
              <wp:anchor distT="0" distB="0" distL="0" distR="0" simplePos="0" relativeHeight="487593472" behindDoc="1" locked="0" layoutInCell="1" allowOverlap="1" wp14:anchorId="46A01DAD" wp14:editId="079F5276">
                <wp:simplePos x="0" y="0"/>
                <wp:positionH relativeFrom="page">
                  <wp:posOffset>1255712</wp:posOffset>
                </wp:positionH>
                <wp:positionV relativeFrom="paragraph">
                  <wp:posOffset>95655</wp:posOffset>
                </wp:positionV>
                <wp:extent cx="5411470" cy="2743200"/>
                <wp:effectExtent l="0" t="0" r="0" b="0"/>
                <wp:wrapTopAndBottom/>
                <wp:docPr id="9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11470" cy="2743200"/>
                          <a:chOff x="0" y="0"/>
                          <a:chExt cx="5411470" cy="2743200"/>
                        </a:xfrm>
                      </wpg:grpSpPr>
                      <wps:wsp>
                        <wps:cNvPr id="99" name="Graphic 99"/>
                        <wps:cNvSpPr/>
                        <wps:spPr>
                          <a:xfrm>
                            <a:off x="4762" y="4762"/>
                            <a:ext cx="5401945" cy="2733675"/>
                          </a:xfrm>
                          <a:custGeom>
                            <a:avLst/>
                            <a:gdLst/>
                            <a:ahLst/>
                            <a:cxnLst/>
                            <a:rect l="l" t="t" r="r" b="b"/>
                            <a:pathLst>
                              <a:path w="5401945" h="2733675">
                                <a:moveTo>
                                  <a:pt x="5401945" y="0"/>
                                </a:moveTo>
                                <a:lnTo>
                                  <a:pt x="0" y="0"/>
                                </a:lnTo>
                                <a:lnTo>
                                  <a:pt x="0" y="2733675"/>
                                </a:lnTo>
                                <a:lnTo>
                                  <a:pt x="5401945" y="2733675"/>
                                </a:lnTo>
                                <a:lnTo>
                                  <a:pt x="5401945" y="0"/>
                                </a:lnTo>
                                <a:close/>
                              </a:path>
                            </a:pathLst>
                          </a:custGeom>
                          <a:solidFill>
                            <a:srgbClr val="49452A"/>
                          </a:solidFill>
                        </wps:spPr>
                        <wps:bodyPr wrap="square" lIns="0" tIns="0" rIns="0" bIns="0" rtlCol="0">
                          <a:prstTxWarp prst="textNoShape">
                            <a:avLst/>
                          </a:prstTxWarp>
                          <a:noAutofit/>
                        </wps:bodyPr>
                      </wps:wsp>
                      <pic:pic xmlns:pic="http://schemas.openxmlformats.org/drawingml/2006/picture">
                        <pic:nvPicPr>
                          <pic:cNvPr id="100" name="Image 100"/>
                          <pic:cNvPicPr/>
                        </pic:nvPicPr>
                        <pic:blipFill>
                          <a:blip r:embed="rId122" cstate="print"/>
                          <a:stretch>
                            <a:fillRect/>
                          </a:stretch>
                        </pic:blipFill>
                        <pic:spPr>
                          <a:xfrm>
                            <a:off x="693737" y="143954"/>
                            <a:ext cx="4327144" cy="1929384"/>
                          </a:xfrm>
                          <a:prstGeom prst="rect">
                            <a:avLst/>
                          </a:prstGeom>
                        </pic:spPr>
                      </pic:pic>
                      <wps:wsp>
                        <wps:cNvPr id="101" name="Graphic 101"/>
                        <wps:cNvSpPr/>
                        <wps:spPr>
                          <a:xfrm>
                            <a:off x="1534223" y="334327"/>
                            <a:ext cx="2626360" cy="1591310"/>
                          </a:xfrm>
                          <a:custGeom>
                            <a:avLst/>
                            <a:gdLst/>
                            <a:ahLst/>
                            <a:cxnLst/>
                            <a:rect l="l" t="t" r="r" b="b"/>
                            <a:pathLst>
                              <a:path w="2626360" h="1591310">
                                <a:moveTo>
                                  <a:pt x="0" y="1591055"/>
                                </a:moveTo>
                                <a:lnTo>
                                  <a:pt x="89788" y="1478152"/>
                                </a:lnTo>
                              </a:path>
                              <a:path w="2626360" h="1591310">
                                <a:moveTo>
                                  <a:pt x="1903222" y="112902"/>
                                </a:moveTo>
                                <a:lnTo>
                                  <a:pt x="2097531" y="0"/>
                                </a:lnTo>
                              </a:path>
                              <a:path w="2626360" h="1591310">
                                <a:moveTo>
                                  <a:pt x="543813" y="649351"/>
                                </a:moveTo>
                                <a:lnTo>
                                  <a:pt x="723264" y="548893"/>
                                </a:lnTo>
                              </a:path>
                              <a:path w="2626360" h="1591310">
                                <a:moveTo>
                                  <a:pt x="2446909" y="1054607"/>
                                </a:moveTo>
                                <a:lnTo>
                                  <a:pt x="2626360" y="991742"/>
                                </a:lnTo>
                              </a:path>
                            </a:pathLst>
                          </a:custGeom>
                          <a:ln w="9525">
                            <a:solidFill>
                              <a:srgbClr val="A6A6A6"/>
                            </a:solidFill>
                            <a:prstDash val="solid"/>
                          </a:ln>
                        </wps:spPr>
                        <wps:bodyPr wrap="square" lIns="0" tIns="0" rIns="0" bIns="0" rtlCol="0">
                          <a:prstTxWarp prst="textNoShape">
                            <a:avLst/>
                          </a:prstTxWarp>
                          <a:noAutofit/>
                        </wps:bodyPr>
                      </wps:wsp>
                      <wps:wsp>
                        <wps:cNvPr id="102" name="Graphic 102"/>
                        <wps:cNvSpPr/>
                        <wps:spPr>
                          <a:xfrm>
                            <a:off x="2150173" y="2501284"/>
                            <a:ext cx="76835" cy="76835"/>
                          </a:xfrm>
                          <a:custGeom>
                            <a:avLst/>
                            <a:gdLst/>
                            <a:ahLst/>
                            <a:cxnLst/>
                            <a:rect l="l" t="t" r="r" b="b"/>
                            <a:pathLst>
                              <a:path w="76835" h="76835">
                                <a:moveTo>
                                  <a:pt x="76752" y="0"/>
                                </a:moveTo>
                                <a:lnTo>
                                  <a:pt x="0" y="0"/>
                                </a:lnTo>
                                <a:lnTo>
                                  <a:pt x="0" y="76752"/>
                                </a:lnTo>
                                <a:lnTo>
                                  <a:pt x="76752" y="76752"/>
                                </a:lnTo>
                                <a:lnTo>
                                  <a:pt x="76752" y="0"/>
                                </a:lnTo>
                                <a:close/>
                              </a:path>
                            </a:pathLst>
                          </a:custGeom>
                          <a:solidFill>
                            <a:srgbClr val="FFFF99"/>
                          </a:solidFill>
                        </wps:spPr>
                        <wps:bodyPr wrap="square" lIns="0" tIns="0" rIns="0" bIns="0" rtlCol="0">
                          <a:prstTxWarp prst="textNoShape">
                            <a:avLst/>
                          </a:prstTxWarp>
                          <a:noAutofit/>
                        </wps:bodyPr>
                      </wps:wsp>
                      <wps:wsp>
                        <wps:cNvPr id="103" name="Graphic 103"/>
                        <wps:cNvSpPr/>
                        <wps:spPr>
                          <a:xfrm>
                            <a:off x="2150173" y="2501284"/>
                            <a:ext cx="76835" cy="76835"/>
                          </a:xfrm>
                          <a:custGeom>
                            <a:avLst/>
                            <a:gdLst/>
                            <a:ahLst/>
                            <a:cxnLst/>
                            <a:rect l="l" t="t" r="r" b="b"/>
                            <a:pathLst>
                              <a:path w="76835" h="76835">
                                <a:moveTo>
                                  <a:pt x="0" y="76752"/>
                                </a:moveTo>
                                <a:lnTo>
                                  <a:pt x="76752" y="76752"/>
                                </a:lnTo>
                                <a:lnTo>
                                  <a:pt x="76752" y="0"/>
                                </a:lnTo>
                                <a:lnTo>
                                  <a:pt x="0" y="0"/>
                                </a:lnTo>
                                <a:lnTo>
                                  <a:pt x="0" y="76752"/>
                                </a:lnTo>
                                <a:close/>
                              </a:path>
                            </a:pathLst>
                          </a:custGeom>
                          <a:ln w="9525">
                            <a:solidFill>
                              <a:srgbClr val="FFFF99"/>
                            </a:solidFill>
                            <a:prstDash val="solid"/>
                          </a:ln>
                        </wps:spPr>
                        <wps:bodyPr wrap="square" lIns="0" tIns="0" rIns="0" bIns="0" rtlCol="0">
                          <a:prstTxWarp prst="textNoShape">
                            <a:avLst/>
                          </a:prstTxWarp>
                          <a:noAutofit/>
                        </wps:bodyPr>
                      </wps:wsp>
                      <wps:wsp>
                        <wps:cNvPr id="104" name="Graphic 104"/>
                        <wps:cNvSpPr/>
                        <wps:spPr>
                          <a:xfrm>
                            <a:off x="2713291" y="2501284"/>
                            <a:ext cx="76835" cy="76835"/>
                          </a:xfrm>
                          <a:custGeom>
                            <a:avLst/>
                            <a:gdLst/>
                            <a:ahLst/>
                            <a:cxnLst/>
                            <a:rect l="l" t="t" r="r" b="b"/>
                            <a:pathLst>
                              <a:path w="76835" h="76835">
                                <a:moveTo>
                                  <a:pt x="76752" y="0"/>
                                </a:moveTo>
                                <a:lnTo>
                                  <a:pt x="0" y="0"/>
                                </a:lnTo>
                                <a:lnTo>
                                  <a:pt x="0" y="76752"/>
                                </a:lnTo>
                                <a:lnTo>
                                  <a:pt x="76752" y="76752"/>
                                </a:lnTo>
                                <a:lnTo>
                                  <a:pt x="76752" y="0"/>
                                </a:lnTo>
                                <a:close/>
                              </a:path>
                            </a:pathLst>
                          </a:custGeom>
                          <a:solidFill>
                            <a:srgbClr val="FFC000"/>
                          </a:solidFill>
                        </wps:spPr>
                        <wps:bodyPr wrap="square" lIns="0" tIns="0" rIns="0" bIns="0" rtlCol="0">
                          <a:prstTxWarp prst="textNoShape">
                            <a:avLst/>
                          </a:prstTxWarp>
                          <a:noAutofit/>
                        </wps:bodyPr>
                      </wps:wsp>
                      <wps:wsp>
                        <wps:cNvPr id="105" name="Graphic 105"/>
                        <wps:cNvSpPr/>
                        <wps:spPr>
                          <a:xfrm>
                            <a:off x="2713291" y="2501284"/>
                            <a:ext cx="76835" cy="76835"/>
                          </a:xfrm>
                          <a:custGeom>
                            <a:avLst/>
                            <a:gdLst/>
                            <a:ahLst/>
                            <a:cxnLst/>
                            <a:rect l="l" t="t" r="r" b="b"/>
                            <a:pathLst>
                              <a:path w="76835" h="76835">
                                <a:moveTo>
                                  <a:pt x="0" y="76752"/>
                                </a:moveTo>
                                <a:lnTo>
                                  <a:pt x="76752" y="76752"/>
                                </a:lnTo>
                                <a:lnTo>
                                  <a:pt x="76752" y="0"/>
                                </a:lnTo>
                                <a:lnTo>
                                  <a:pt x="0" y="0"/>
                                </a:lnTo>
                                <a:lnTo>
                                  <a:pt x="0" y="76752"/>
                                </a:lnTo>
                                <a:close/>
                              </a:path>
                            </a:pathLst>
                          </a:custGeom>
                          <a:ln w="9525">
                            <a:solidFill>
                              <a:srgbClr val="FFC000"/>
                            </a:solidFill>
                            <a:prstDash val="solid"/>
                          </a:ln>
                        </wps:spPr>
                        <wps:bodyPr wrap="square" lIns="0" tIns="0" rIns="0" bIns="0" rtlCol="0">
                          <a:prstTxWarp prst="textNoShape">
                            <a:avLst/>
                          </a:prstTxWarp>
                          <a:noAutofit/>
                        </wps:bodyPr>
                      </wps:wsp>
                      <wps:wsp>
                        <wps:cNvPr id="106" name="Graphic 106"/>
                        <wps:cNvSpPr/>
                        <wps:spPr>
                          <a:xfrm>
                            <a:off x="4762" y="4762"/>
                            <a:ext cx="5401945" cy="2733675"/>
                          </a:xfrm>
                          <a:custGeom>
                            <a:avLst/>
                            <a:gdLst/>
                            <a:ahLst/>
                            <a:cxnLst/>
                            <a:rect l="l" t="t" r="r" b="b"/>
                            <a:pathLst>
                              <a:path w="5401945" h="2733675">
                                <a:moveTo>
                                  <a:pt x="0" y="2733675"/>
                                </a:moveTo>
                                <a:lnTo>
                                  <a:pt x="5401945" y="2733675"/>
                                </a:lnTo>
                                <a:lnTo>
                                  <a:pt x="5401945" y="0"/>
                                </a:lnTo>
                                <a:lnTo>
                                  <a:pt x="0" y="0"/>
                                </a:lnTo>
                                <a:lnTo>
                                  <a:pt x="0" y="2733675"/>
                                </a:lnTo>
                                <a:close/>
                              </a:path>
                            </a:pathLst>
                          </a:custGeom>
                          <a:ln w="9525">
                            <a:solidFill>
                              <a:srgbClr val="D9D9D9"/>
                            </a:solidFill>
                            <a:prstDash val="solid"/>
                          </a:ln>
                        </wps:spPr>
                        <wps:bodyPr wrap="square" lIns="0" tIns="0" rIns="0" bIns="0" rtlCol="0">
                          <a:prstTxWarp prst="textNoShape">
                            <a:avLst/>
                          </a:prstTxWarp>
                          <a:noAutofit/>
                        </wps:bodyPr>
                      </wps:wsp>
                      <wps:wsp>
                        <wps:cNvPr id="107" name="Textbox 107"/>
                        <wps:cNvSpPr txBox="1"/>
                        <wps:spPr>
                          <a:xfrm>
                            <a:off x="3510343" y="173799"/>
                            <a:ext cx="257175" cy="139700"/>
                          </a:xfrm>
                          <a:prstGeom prst="rect">
                            <a:avLst/>
                          </a:prstGeom>
                        </wps:spPr>
                        <wps:txbx>
                          <w:txbxContent>
                            <w:p w14:paraId="588B981C" w14:textId="77777777" w:rsidR="003669B0" w:rsidRDefault="00000000">
                              <w:pPr>
                                <w:spacing w:line="220" w:lineRule="exact"/>
                                <w:rPr>
                                  <w:rFonts w:ascii="Calibri"/>
                                  <w:b/>
                                  <w:i/>
                                </w:rPr>
                              </w:pPr>
                              <w:r>
                                <w:rPr>
                                  <w:rFonts w:ascii="Calibri"/>
                                  <w:b/>
                                  <w:i/>
                                  <w:color w:val="AEABAB"/>
                                  <w:spacing w:val="-5"/>
                                </w:rPr>
                                <w:t>98%</w:t>
                              </w:r>
                            </w:p>
                          </w:txbxContent>
                        </wps:txbx>
                        <wps:bodyPr wrap="square" lIns="0" tIns="0" rIns="0" bIns="0" rtlCol="0">
                          <a:noAutofit/>
                        </wps:bodyPr>
                      </wps:wsp>
                      <wps:wsp>
                        <wps:cNvPr id="108" name="Textbox 108"/>
                        <wps:cNvSpPr txBox="1"/>
                        <wps:spPr>
                          <a:xfrm>
                            <a:off x="351726" y="483298"/>
                            <a:ext cx="271145" cy="1640205"/>
                          </a:xfrm>
                          <a:prstGeom prst="rect">
                            <a:avLst/>
                          </a:prstGeom>
                        </wps:spPr>
                        <wps:txbx>
                          <w:txbxContent>
                            <w:p w14:paraId="77D2B67D" w14:textId="77777777" w:rsidR="003669B0" w:rsidRDefault="00000000">
                              <w:pPr>
                                <w:spacing w:line="183" w:lineRule="exact"/>
                                <w:rPr>
                                  <w:rFonts w:ascii="Calibri"/>
                                  <w:b/>
                                  <w:i/>
                                  <w:sz w:val="18"/>
                                </w:rPr>
                              </w:pPr>
                              <w:r>
                                <w:rPr>
                                  <w:rFonts w:ascii="Calibri"/>
                                  <w:b/>
                                  <w:i/>
                                  <w:color w:val="AEABAB"/>
                                  <w:spacing w:val="-4"/>
                                  <w:sz w:val="18"/>
                                </w:rPr>
                                <w:t>100%</w:t>
                              </w:r>
                            </w:p>
                            <w:p w14:paraId="69AFC754" w14:textId="77777777" w:rsidR="003669B0" w:rsidRDefault="00000000">
                              <w:pPr>
                                <w:spacing w:before="20"/>
                                <w:ind w:left="91"/>
                                <w:rPr>
                                  <w:rFonts w:ascii="Calibri"/>
                                  <w:b/>
                                  <w:i/>
                                  <w:sz w:val="18"/>
                                </w:rPr>
                              </w:pPr>
                              <w:r>
                                <w:rPr>
                                  <w:rFonts w:ascii="Calibri"/>
                                  <w:b/>
                                  <w:i/>
                                  <w:color w:val="AEABAB"/>
                                  <w:spacing w:val="-5"/>
                                  <w:sz w:val="18"/>
                                </w:rPr>
                                <w:t>90%</w:t>
                              </w:r>
                            </w:p>
                            <w:p w14:paraId="177ECD57" w14:textId="77777777" w:rsidR="003669B0" w:rsidRDefault="00000000">
                              <w:pPr>
                                <w:spacing w:before="21"/>
                                <w:ind w:left="91"/>
                                <w:rPr>
                                  <w:rFonts w:ascii="Calibri"/>
                                  <w:b/>
                                  <w:i/>
                                  <w:sz w:val="18"/>
                                </w:rPr>
                              </w:pPr>
                              <w:r>
                                <w:rPr>
                                  <w:rFonts w:ascii="Calibri"/>
                                  <w:b/>
                                  <w:i/>
                                  <w:color w:val="AEABAB"/>
                                  <w:spacing w:val="-5"/>
                                  <w:sz w:val="18"/>
                                </w:rPr>
                                <w:t>80%</w:t>
                              </w:r>
                            </w:p>
                            <w:p w14:paraId="769844B0" w14:textId="77777777" w:rsidR="003669B0" w:rsidRDefault="00000000">
                              <w:pPr>
                                <w:spacing w:before="21"/>
                                <w:ind w:left="91"/>
                                <w:rPr>
                                  <w:rFonts w:ascii="Calibri"/>
                                  <w:b/>
                                  <w:i/>
                                  <w:sz w:val="18"/>
                                </w:rPr>
                              </w:pPr>
                              <w:r>
                                <w:rPr>
                                  <w:rFonts w:ascii="Calibri"/>
                                  <w:b/>
                                  <w:i/>
                                  <w:color w:val="AEABAB"/>
                                  <w:spacing w:val="-5"/>
                                  <w:sz w:val="18"/>
                                </w:rPr>
                                <w:t>70%</w:t>
                              </w:r>
                            </w:p>
                            <w:p w14:paraId="4A901C15" w14:textId="77777777" w:rsidR="003669B0" w:rsidRDefault="00000000">
                              <w:pPr>
                                <w:spacing w:before="20"/>
                                <w:ind w:left="91"/>
                                <w:rPr>
                                  <w:rFonts w:ascii="Calibri"/>
                                  <w:b/>
                                  <w:i/>
                                  <w:sz w:val="18"/>
                                </w:rPr>
                              </w:pPr>
                              <w:r>
                                <w:rPr>
                                  <w:rFonts w:ascii="Calibri"/>
                                  <w:b/>
                                  <w:i/>
                                  <w:color w:val="AEABAB"/>
                                  <w:spacing w:val="-5"/>
                                  <w:sz w:val="18"/>
                                </w:rPr>
                                <w:t>60%</w:t>
                              </w:r>
                            </w:p>
                            <w:p w14:paraId="15922D1F" w14:textId="77777777" w:rsidR="003669B0" w:rsidRDefault="00000000">
                              <w:pPr>
                                <w:spacing w:before="21"/>
                                <w:ind w:left="91"/>
                                <w:rPr>
                                  <w:rFonts w:ascii="Calibri"/>
                                  <w:b/>
                                  <w:i/>
                                  <w:sz w:val="18"/>
                                </w:rPr>
                              </w:pPr>
                              <w:r>
                                <w:rPr>
                                  <w:rFonts w:ascii="Calibri"/>
                                  <w:b/>
                                  <w:i/>
                                  <w:color w:val="AEABAB"/>
                                  <w:spacing w:val="-5"/>
                                  <w:sz w:val="18"/>
                                </w:rPr>
                                <w:t>50%</w:t>
                              </w:r>
                            </w:p>
                            <w:p w14:paraId="23D9A96C" w14:textId="77777777" w:rsidR="003669B0" w:rsidRDefault="00000000">
                              <w:pPr>
                                <w:spacing w:before="21"/>
                                <w:ind w:left="91"/>
                                <w:rPr>
                                  <w:rFonts w:ascii="Calibri"/>
                                  <w:b/>
                                  <w:i/>
                                  <w:sz w:val="18"/>
                                </w:rPr>
                              </w:pPr>
                              <w:r>
                                <w:rPr>
                                  <w:rFonts w:ascii="Calibri"/>
                                  <w:b/>
                                  <w:i/>
                                  <w:color w:val="AEABAB"/>
                                  <w:spacing w:val="-5"/>
                                  <w:sz w:val="18"/>
                                </w:rPr>
                                <w:t>40%</w:t>
                              </w:r>
                            </w:p>
                            <w:p w14:paraId="70455FAF" w14:textId="77777777" w:rsidR="003669B0" w:rsidRDefault="00000000">
                              <w:pPr>
                                <w:spacing w:before="20"/>
                                <w:ind w:left="91"/>
                                <w:rPr>
                                  <w:rFonts w:ascii="Calibri"/>
                                  <w:b/>
                                  <w:i/>
                                  <w:sz w:val="18"/>
                                </w:rPr>
                              </w:pPr>
                              <w:r>
                                <w:rPr>
                                  <w:rFonts w:ascii="Calibri"/>
                                  <w:b/>
                                  <w:i/>
                                  <w:color w:val="AEABAB"/>
                                  <w:spacing w:val="-5"/>
                                  <w:sz w:val="18"/>
                                </w:rPr>
                                <w:t>30%</w:t>
                              </w:r>
                            </w:p>
                            <w:p w14:paraId="3074B968" w14:textId="77777777" w:rsidR="003669B0" w:rsidRDefault="00000000">
                              <w:pPr>
                                <w:spacing w:before="20"/>
                                <w:ind w:left="91"/>
                                <w:rPr>
                                  <w:rFonts w:ascii="Calibri"/>
                                  <w:b/>
                                  <w:i/>
                                  <w:sz w:val="18"/>
                                </w:rPr>
                              </w:pPr>
                              <w:r>
                                <w:rPr>
                                  <w:rFonts w:ascii="Calibri"/>
                                  <w:b/>
                                  <w:i/>
                                  <w:color w:val="AEABAB"/>
                                  <w:spacing w:val="-5"/>
                                  <w:sz w:val="18"/>
                                </w:rPr>
                                <w:t>20%</w:t>
                              </w:r>
                            </w:p>
                            <w:p w14:paraId="08F995F0" w14:textId="77777777" w:rsidR="003669B0" w:rsidRDefault="00000000">
                              <w:pPr>
                                <w:spacing w:before="21"/>
                                <w:ind w:left="91"/>
                                <w:rPr>
                                  <w:rFonts w:ascii="Calibri"/>
                                  <w:b/>
                                  <w:i/>
                                  <w:sz w:val="18"/>
                                </w:rPr>
                              </w:pPr>
                              <w:r>
                                <w:rPr>
                                  <w:rFonts w:ascii="Calibri"/>
                                  <w:b/>
                                  <w:i/>
                                  <w:color w:val="AEABAB"/>
                                  <w:spacing w:val="-5"/>
                                  <w:sz w:val="18"/>
                                </w:rPr>
                                <w:t>10%</w:t>
                              </w:r>
                            </w:p>
                            <w:p w14:paraId="69F9D2C7" w14:textId="77777777" w:rsidR="003669B0" w:rsidRDefault="00000000">
                              <w:pPr>
                                <w:spacing w:before="20" w:line="216" w:lineRule="exact"/>
                                <w:ind w:left="182"/>
                                <w:rPr>
                                  <w:rFonts w:ascii="Calibri"/>
                                  <w:b/>
                                  <w:i/>
                                  <w:sz w:val="18"/>
                                </w:rPr>
                              </w:pPr>
                              <w:r>
                                <w:rPr>
                                  <w:rFonts w:ascii="Calibri"/>
                                  <w:b/>
                                  <w:i/>
                                  <w:color w:val="AEABAB"/>
                                  <w:spacing w:val="-5"/>
                                  <w:sz w:val="18"/>
                                </w:rPr>
                                <w:t>0%</w:t>
                              </w:r>
                            </w:p>
                          </w:txbxContent>
                        </wps:txbx>
                        <wps:bodyPr wrap="square" lIns="0" tIns="0" rIns="0" bIns="0" rtlCol="0">
                          <a:noAutofit/>
                        </wps:bodyPr>
                      </wps:wsp>
                      <wps:wsp>
                        <wps:cNvPr id="109" name="Textbox 109"/>
                        <wps:cNvSpPr txBox="1"/>
                        <wps:spPr>
                          <a:xfrm>
                            <a:off x="2135441" y="722820"/>
                            <a:ext cx="258445" cy="139700"/>
                          </a:xfrm>
                          <a:prstGeom prst="rect">
                            <a:avLst/>
                          </a:prstGeom>
                        </wps:spPr>
                        <wps:txbx>
                          <w:txbxContent>
                            <w:p w14:paraId="284942F7" w14:textId="77777777" w:rsidR="003669B0" w:rsidRDefault="00000000">
                              <w:pPr>
                                <w:spacing w:line="220" w:lineRule="exact"/>
                                <w:rPr>
                                  <w:rFonts w:ascii="Calibri"/>
                                  <w:b/>
                                  <w:i/>
                                </w:rPr>
                              </w:pPr>
                              <w:r>
                                <w:rPr>
                                  <w:rFonts w:ascii="Calibri"/>
                                  <w:b/>
                                  <w:i/>
                                  <w:color w:val="AEABAB"/>
                                  <w:spacing w:val="-5"/>
                                </w:rPr>
                                <w:t>63%</w:t>
                              </w:r>
                            </w:p>
                          </w:txbxContent>
                        </wps:txbx>
                        <wps:bodyPr wrap="square" lIns="0" tIns="0" rIns="0" bIns="0" rtlCol="0">
                          <a:noAutofit/>
                        </wps:bodyPr>
                      </wps:wsp>
                      <wps:wsp>
                        <wps:cNvPr id="110" name="Textbox 110"/>
                        <wps:cNvSpPr txBox="1"/>
                        <wps:spPr>
                          <a:xfrm>
                            <a:off x="4089971" y="1128204"/>
                            <a:ext cx="254635" cy="139700"/>
                          </a:xfrm>
                          <a:prstGeom prst="rect">
                            <a:avLst/>
                          </a:prstGeom>
                        </wps:spPr>
                        <wps:txbx>
                          <w:txbxContent>
                            <w:p w14:paraId="5624E68A" w14:textId="77777777" w:rsidR="003669B0" w:rsidRDefault="00000000">
                              <w:pPr>
                                <w:spacing w:line="220" w:lineRule="exact"/>
                                <w:rPr>
                                  <w:rFonts w:ascii="Calibri" w:hAnsi="Calibri"/>
                                  <w:b/>
                                  <w:i/>
                                </w:rPr>
                              </w:pPr>
                              <w:r>
                                <w:rPr>
                                  <w:rFonts w:ascii="Calibri" w:hAnsi="Calibri"/>
                                  <w:b/>
                                  <w:i/>
                                  <w:color w:val="AEABAB"/>
                                  <w:spacing w:val="-5"/>
                                </w:rPr>
                                <w:t>37…</w:t>
                              </w:r>
                            </w:p>
                          </w:txbxContent>
                        </wps:txbx>
                        <wps:bodyPr wrap="square" lIns="0" tIns="0" rIns="0" bIns="0" rtlCol="0">
                          <a:noAutofit/>
                        </wps:bodyPr>
                      </wps:wsp>
                      <wps:wsp>
                        <wps:cNvPr id="111" name="Textbox 111"/>
                        <wps:cNvSpPr txBox="1"/>
                        <wps:spPr>
                          <a:xfrm>
                            <a:off x="1537652" y="1651841"/>
                            <a:ext cx="186055" cy="140335"/>
                          </a:xfrm>
                          <a:prstGeom prst="rect">
                            <a:avLst/>
                          </a:prstGeom>
                        </wps:spPr>
                        <wps:txbx>
                          <w:txbxContent>
                            <w:p w14:paraId="6EB75A85" w14:textId="77777777" w:rsidR="003669B0" w:rsidRDefault="00000000">
                              <w:pPr>
                                <w:spacing w:line="221" w:lineRule="exact"/>
                                <w:rPr>
                                  <w:rFonts w:ascii="Calibri"/>
                                  <w:b/>
                                  <w:i/>
                                </w:rPr>
                              </w:pPr>
                              <w:r>
                                <w:rPr>
                                  <w:rFonts w:ascii="Calibri"/>
                                  <w:b/>
                                  <w:i/>
                                  <w:color w:val="AEABAB"/>
                                  <w:spacing w:val="-5"/>
                                </w:rPr>
                                <w:t>2%</w:t>
                              </w:r>
                            </w:p>
                          </w:txbxContent>
                        </wps:txbx>
                        <wps:bodyPr wrap="square" lIns="0" tIns="0" rIns="0" bIns="0" rtlCol="0">
                          <a:noAutofit/>
                        </wps:bodyPr>
                      </wps:wsp>
                      <wps:wsp>
                        <wps:cNvPr id="112" name="Textbox 112"/>
                        <wps:cNvSpPr txBox="1"/>
                        <wps:spPr>
                          <a:xfrm>
                            <a:off x="1377378" y="2173414"/>
                            <a:ext cx="2545715" cy="442595"/>
                          </a:xfrm>
                          <a:prstGeom prst="rect">
                            <a:avLst/>
                          </a:prstGeom>
                        </wps:spPr>
                        <wps:txbx>
                          <w:txbxContent>
                            <w:p w14:paraId="468E9135" w14:textId="77777777" w:rsidR="003669B0" w:rsidRDefault="00000000">
                              <w:pPr>
                                <w:tabs>
                                  <w:tab w:val="left" w:pos="2918"/>
                                </w:tabs>
                                <w:spacing w:line="224" w:lineRule="exact"/>
                                <w:rPr>
                                  <w:rFonts w:ascii="Calibri"/>
                                  <w:b/>
                                  <w:i/>
                                </w:rPr>
                              </w:pPr>
                              <w:r>
                                <w:rPr>
                                  <w:rFonts w:ascii="Calibri"/>
                                  <w:b/>
                                  <w:i/>
                                  <w:color w:val="AEABAB"/>
                                  <w:spacing w:val="-2"/>
                                </w:rPr>
                                <w:t>Adecuado</w:t>
                              </w:r>
                              <w:r>
                                <w:rPr>
                                  <w:rFonts w:ascii="Calibri"/>
                                  <w:b/>
                                  <w:i/>
                                  <w:color w:val="AEABAB"/>
                                </w:rPr>
                                <w:tab/>
                              </w:r>
                              <w:r>
                                <w:rPr>
                                  <w:rFonts w:ascii="Calibri"/>
                                  <w:b/>
                                  <w:i/>
                                  <w:color w:val="AEABAB"/>
                                  <w:spacing w:val="-2"/>
                                </w:rPr>
                                <w:t>Inadecuado</w:t>
                              </w:r>
                            </w:p>
                            <w:p w14:paraId="666577B7" w14:textId="77777777" w:rsidR="003669B0" w:rsidRDefault="00000000">
                              <w:pPr>
                                <w:tabs>
                                  <w:tab w:val="left" w:pos="2278"/>
                                </w:tabs>
                                <w:spacing w:before="208" w:line="264" w:lineRule="exact"/>
                                <w:ind w:left="1391"/>
                                <w:rPr>
                                  <w:rFonts w:ascii="Calibri" w:hAnsi="Calibri"/>
                                  <w:b/>
                                </w:rPr>
                              </w:pPr>
                              <w:r>
                                <w:rPr>
                                  <w:rFonts w:ascii="Calibri" w:hAnsi="Calibri"/>
                                  <w:b/>
                                  <w:color w:val="E7E6E6"/>
                                  <w:spacing w:val="-2"/>
                                </w:rPr>
                                <w:t>Antes</w:t>
                              </w:r>
                              <w:r>
                                <w:rPr>
                                  <w:rFonts w:ascii="Calibri" w:hAnsi="Calibri"/>
                                  <w:b/>
                                  <w:color w:val="E7E6E6"/>
                                </w:rPr>
                                <w:tab/>
                              </w:r>
                              <w:r>
                                <w:rPr>
                                  <w:rFonts w:ascii="Calibri" w:hAnsi="Calibri"/>
                                  <w:b/>
                                  <w:color w:val="E7E6E6"/>
                                  <w:spacing w:val="-2"/>
                                </w:rPr>
                                <w:t>Después</w:t>
                              </w:r>
                            </w:p>
                          </w:txbxContent>
                        </wps:txbx>
                        <wps:bodyPr wrap="square" lIns="0" tIns="0" rIns="0" bIns="0" rtlCol="0">
                          <a:noAutofit/>
                        </wps:bodyPr>
                      </wps:wsp>
                    </wpg:wgp>
                  </a:graphicData>
                </a:graphic>
              </wp:anchor>
            </w:drawing>
          </mc:Choice>
          <mc:Fallback>
            <w:pict>
              <v:group w14:anchorId="46A01DAD" id="Group 98" o:spid="_x0000_s1088" style="position:absolute;margin-left:98.85pt;margin-top:7.55pt;width:426.1pt;height:3in;z-index:-15723008;mso-wrap-distance-left:0;mso-wrap-distance-right:0;mso-position-horizontal-relative:page;mso-position-vertical-relative:text" coordsize="54114,2743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">
                <v:shape id="Graphic 99" o:spid="_x0000_s1089" style="position:absolute;left:47;top:47;width:54020;height:27337;visibility:visible;mso-wrap-style:square;v-text-anchor:top" coordsize="5401945,2733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" path="m5401945,l,,,2733675r5401945,l5401945,xe" fillcolor="#49452a" stroked="f">
                  <v:path arrowok="t"/>
                </v:shape>
                <v:shape id="Image 100" o:spid="_x0000_s1090" type="#_x0000_t75" style="position:absolute;left:6937;top:1439;width:43271;height:19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">
                  <v:imagedata r:id="rId123" o:title=""/>
                </v:shape>
                <v:shape id="Graphic 101" o:spid="_x0000_s1091" style="position:absolute;left:15342;top:3343;width:26263;height:15913;visibility:visible;mso-wrap-style:square;v-text-anchor:top" coordsize="2626360,1591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" path="m,1591055l89788,1478152em1903222,112902l2097531,em543813,649351l723264,548893em2446909,1054607r179451,-62865e" filled="f" strokecolor="#a6a6a6">
                  <v:path arrowok="t"/>
                </v:shape>
                <v:shape id="Graphic 102" o:spid="_x0000_s1092" style="position:absolute;left:21501;top:25012;width:769;height:769;visibility:visible;mso-wrap-style:square;v-text-anchor:top" coordsize="76835,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" path="m76752,l,,,76752r76752,l76752,xe" fillcolor="#ff9" stroked="f">
                  <v:path arrowok="t"/>
                </v:shape>
                <v:shape id="Graphic 103" o:spid="_x0000_s1093" style="position:absolute;left:21501;top:25012;width:769;height:769;visibility:visible;mso-wrap-style:square;v-text-anchor:top" coordsize="76835,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" path="m,76752r76752,l76752,,,,,76752xe" filled="f" strokecolor="#ff9">
                  <v:path arrowok="t"/>
                </v:shape>
                <v:shape id="Graphic 104" o:spid="_x0000_s1094" style="position:absolute;left:27132;top:25012;width:769;height:769;visibility:visible;mso-wrap-style:square;v-text-anchor:top" coordsize="76835,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" path="m76752,l,,,76752r76752,l76752,xe" fillcolor="#ffc000" stroked="f">
                  <v:path arrowok="t"/>
                </v:shape>
                <v:shape id="Graphic 105" o:spid="_x0000_s1095" style="position:absolute;left:27132;top:25012;width:769;height:769;visibility:visible;mso-wrap-style:square;v-text-anchor:top" coordsize="76835,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" path="m,76752r76752,l76752,,,,,76752xe" filled="f" strokecolor="#ffc000">
                  <v:path arrowok="t"/>
                </v:shape>
                <v:shape id="Graphic 106" o:spid="_x0000_s1096" style="position:absolute;left:47;top:47;width:54020;height:27337;visibility:visible;mso-wrap-style:square;v-text-anchor:top" coordsize="5401945,2733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" path="m,2733675r5401945,l5401945,,,,,2733675xe" filled="f" strokecolor="#d9d9d9">
                  <v:path arrowok="t"/>
                </v:shape>
                <v:shape id="Textbox 107" o:spid="_x0000_s1097" type="#_x0000_t202" style="position:absolute;left:35103;top:1737;width:2572;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" filled="f" stroked="f">
                  <v:textbox inset="0,0,0,0">
                    <w:txbxContent>
                      <w:p w14:paraId="588B981C" w14:textId="77777777" w:rsidR="003669B0" w:rsidRDefault="00000000">
                        <w:pPr>
                          <w:spacing w:line="220" w:lineRule="exact"/>
                          <w:rPr>
                            <w:rFonts w:ascii="Calibri"/>
                            <w:b/>
                            <w:i/>
                          </w:rPr>
                        </w:pPr>
                        <w:r>
                          <w:rPr>
                            <w:rFonts w:ascii="Calibri"/>
                            <w:b/>
                            <w:i/>
                            <w:color w:val="AEABAB"/>
                            <w:spacing w:val="-5"/>
                          </w:rPr>
                          <w:t>98%</w:t>
                        </w:r>
                      </w:p>
                    </w:txbxContent>
                  </v:textbox>
                </v:shape>
                <v:shape id="Textbox 108" o:spid="_x0000_s1098" type="#_x0000_t202" style="position:absolute;left:3517;top:4832;width:2711;height:16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" filled="f" stroked="f">
                  <v:textbox inset="0,0,0,0">
                    <w:txbxContent>
                      <w:p w14:paraId="77D2B67D" w14:textId="77777777" w:rsidR="003669B0" w:rsidRDefault="00000000">
                        <w:pPr>
                          <w:spacing w:line="183" w:lineRule="exact"/>
                          <w:rPr>
                            <w:rFonts w:ascii="Calibri"/>
                            <w:b/>
                            <w:i/>
                            <w:sz w:val="18"/>
                          </w:rPr>
                        </w:pPr>
                        <w:r>
                          <w:rPr>
                            <w:rFonts w:ascii="Calibri"/>
                            <w:b/>
                            <w:i/>
                            <w:color w:val="AEABAB"/>
                            <w:spacing w:val="-4"/>
                            <w:sz w:val="18"/>
                          </w:rPr>
                          <w:t>100%</w:t>
                        </w:r>
                      </w:p>
                      <w:p w14:paraId="69AFC754" w14:textId="77777777" w:rsidR="003669B0" w:rsidRDefault="00000000">
                        <w:pPr>
                          <w:spacing w:before="20"/>
                          <w:ind w:left="91"/>
                          <w:rPr>
                            <w:rFonts w:ascii="Calibri"/>
                            <w:b/>
                            <w:i/>
                            <w:sz w:val="18"/>
                          </w:rPr>
                        </w:pPr>
                        <w:r>
                          <w:rPr>
                            <w:rFonts w:ascii="Calibri"/>
                            <w:b/>
                            <w:i/>
                            <w:color w:val="AEABAB"/>
                            <w:spacing w:val="-5"/>
                            <w:sz w:val="18"/>
                          </w:rPr>
                          <w:t>90%</w:t>
                        </w:r>
                      </w:p>
                      <w:p w14:paraId="177ECD57" w14:textId="77777777" w:rsidR="003669B0" w:rsidRDefault="00000000">
                        <w:pPr>
                          <w:spacing w:before="21"/>
                          <w:ind w:left="91"/>
                          <w:rPr>
                            <w:rFonts w:ascii="Calibri"/>
                            <w:b/>
                            <w:i/>
                            <w:sz w:val="18"/>
                          </w:rPr>
                        </w:pPr>
                        <w:r>
                          <w:rPr>
                            <w:rFonts w:ascii="Calibri"/>
                            <w:b/>
                            <w:i/>
                            <w:color w:val="AEABAB"/>
                            <w:spacing w:val="-5"/>
                            <w:sz w:val="18"/>
                          </w:rPr>
                          <w:t>80%</w:t>
                        </w:r>
                      </w:p>
                      <w:p w14:paraId="769844B0" w14:textId="77777777" w:rsidR="003669B0" w:rsidRDefault="00000000">
                        <w:pPr>
                          <w:spacing w:before="21"/>
                          <w:ind w:left="91"/>
                          <w:rPr>
                            <w:rFonts w:ascii="Calibri"/>
                            <w:b/>
                            <w:i/>
                            <w:sz w:val="18"/>
                          </w:rPr>
                        </w:pPr>
                        <w:r>
                          <w:rPr>
                            <w:rFonts w:ascii="Calibri"/>
                            <w:b/>
                            <w:i/>
                            <w:color w:val="AEABAB"/>
                            <w:spacing w:val="-5"/>
                            <w:sz w:val="18"/>
                          </w:rPr>
                          <w:t>70%</w:t>
                        </w:r>
                      </w:p>
                      <w:p w14:paraId="4A901C15" w14:textId="77777777" w:rsidR="003669B0" w:rsidRDefault="00000000">
                        <w:pPr>
                          <w:spacing w:before="20"/>
                          <w:ind w:left="91"/>
                          <w:rPr>
                            <w:rFonts w:ascii="Calibri"/>
                            <w:b/>
                            <w:i/>
                            <w:sz w:val="18"/>
                          </w:rPr>
                        </w:pPr>
                        <w:r>
                          <w:rPr>
                            <w:rFonts w:ascii="Calibri"/>
                            <w:b/>
                            <w:i/>
                            <w:color w:val="AEABAB"/>
                            <w:spacing w:val="-5"/>
                            <w:sz w:val="18"/>
                          </w:rPr>
                          <w:t>60%</w:t>
                        </w:r>
                      </w:p>
                      <w:p w14:paraId="15922D1F" w14:textId="77777777" w:rsidR="003669B0" w:rsidRDefault="00000000">
                        <w:pPr>
                          <w:spacing w:before="21"/>
                          <w:ind w:left="91"/>
                          <w:rPr>
                            <w:rFonts w:ascii="Calibri"/>
                            <w:b/>
                            <w:i/>
                            <w:sz w:val="18"/>
                          </w:rPr>
                        </w:pPr>
                        <w:r>
                          <w:rPr>
                            <w:rFonts w:ascii="Calibri"/>
                            <w:b/>
                            <w:i/>
                            <w:color w:val="AEABAB"/>
                            <w:spacing w:val="-5"/>
                            <w:sz w:val="18"/>
                          </w:rPr>
                          <w:t>50%</w:t>
                        </w:r>
                      </w:p>
                      <w:p w14:paraId="23D9A96C" w14:textId="77777777" w:rsidR="003669B0" w:rsidRDefault="00000000">
                        <w:pPr>
                          <w:spacing w:before="21"/>
                          <w:ind w:left="91"/>
                          <w:rPr>
                            <w:rFonts w:ascii="Calibri"/>
                            <w:b/>
                            <w:i/>
                            <w:sz w:val="18"/>
                          </w:rPr>
                        </w:pPr>
                        <w:r>
                          <w:rPr>
                            <w:rFonts w:ascii="Calibri"/>
                            <w:b/>
                            <w:i/>
                            <w:color w:val="AEABAB"/>
                            <w:spacing w:val="-5"/>
                            <w:sz w:val="18"/>
                          </w:rPr>
                          <w:t>40%</w:t>
                        </w:r>
                      </w:p>
                      <w:p w14:paraId="70455FAF" w14:textId="77777777" w:rsidR="003669B0" w:rsidRDefault="00000000">
                        <w:pPr>
                          <w:spacing w:before="20"/>
                          <w:ind w:left="91"/>
                          <w:rPr>
                            <w:rFonts w:ascii="Calibri"/>
                            <w:b/>
                            <w:i/>
                            <w:sz w:val="18"/>
                          </w:rPr>
                        </w:pPr>
                        <w:r>
                          <w:rPr>
                            <w:rFonts w:ascii="Calibri"/>
                            <w:b/>
                            <w:i/>
                            <w:color w:val="AEABAB"/>
                            <w:spacing w:val="-5"/>
                            <w:sz w:val="18"/>
                          </w:rPr>
                          <w:t>30%</w:t>
                        </w:r>
                      </w:p>
                      <w:p w14:paraId="3074B968" w14:textId="77777777" w:rsidR="003669B0" w:rsidRDefault="00000000">
                        <w:pPr>
                          <w:spacing w:before="20"/>
                          <w:ind w:left="91"/>
                          <w:rPr>
                            <w:rFonts w:ascii="Calibri"/>
                            <w:b/>
                            <w:i/>
                            <w:sz w:val="18"/>
                          </w:rPr>
                        </w:pPr>
                        <w:r>
                          <w:rPr>
                            <w:rFonts w:ascii="Calibri"/>
                            <w:b/>
                            <w:i/>
                            <w:color w:val="AEABAB"/>
                            <w:spacing w:val="-5"/>
                            <w:sz w:val="18"/>
                          </w:rPr>
                          <w:t>20%</w:t>
                        </w:r>
                      </w:p>
                      <w:p w14:paraId="08F995F0" w14:textId="77777777" w:rsidR="003669B0" w:rsidRDefault="00000000">
                        <w:pPr>
                          <w:spacing w:before="21"/>
                          <w:ind w:left="91"/>
                          <w:rPr>
                            <w:rFonts w:ascii="Calibri"/>
                            <w:b/>
                            <w:i/>
                            <w:sz w:val="18"/>
                          </w:rPr>
                        </w:pPr>
                        <w:r>
                          <w:rPr>
                            <w:rFonts w:ascii="Calibri"/>
                            <w:b/>
                            <w:i/>
                            <w:color w:val="AEABAB"/>
                            <w:spacing w:val="-5"/>
                            <w:sz w:val="18"/>
                          </w:rPr>
                          <w:t>10%</w:t>
                        </w:r>
                      </w:p>
                      <w:p w14:paraId="69F9D2C7" w14:textId="77777777" w:rsidR="003669B0" w:rsidRDefault="00000000">
                        <w:pPr>
                          <w:spacing w:before="20" w:line="216" w:lineRule="exact"/>
                          <w:ind w:left="182"/>
                          <w:rPr>
                            <w:rFonts w:ascii="Calibri"/>
                            <w:b/>
                            <w:i/>
                            <w:sz w:val="18"/>
                          </w:rPr>
                        </w:pPr>
                        <w:r>
                          <w:rPr>
                            <w:rFonts w:ascii="Calibri"/>
                            <w:b/>
                            <w:i/>
                            <w:color w:val="AEABAB"/>
                            <w:spacing w:val="-5"/>
                            <w:sz w:val="18"/>
                          </w:rPr>
                          <w:t>0%</w:t>
                        </w:r>
                      </w:p>
                    </w:txbxContent>
                  </v:textbox>
                </v:shape>
                <v:shape id="Textbox 109" o:spid="_x0000_s1099" type="#_x0000_t202" style="position:absolute;left:21354;top:7228;width:2584;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" filled="f" stroked="f">
                  <v:textbox inset="0,0,0,0">
                    <w:txbxContent>
                      <w:p w14:paraId="284942F7" w14:textId="77777777" w:rsidR="003669B0" w:rsidRDefault="00000000">
                        <w:pPr>
                          <w:spacing w:line="220" w:lineRule="exact"/>
                          <w:rPr>
                            <w:rFonts w:ascii="Calibri"/>
                            <w:b/>
                            <w:i/>
                          </w:rPr>
                        </w:pPr>
                        <w:r>
                          <w:rPr>
                            <w:rFonts w:ascii="Calibri"/>
                            <w:b/>
                            <w:i/>
                            <w:color w:val="AEABAB"/>
                            <w:spacing w:val="-5"/>
                          </w:rPr>
                          <w:t>63%</w:t>
                        </w:r>
                      </w:p>
                    </w:txbxContent>
                  </v:textbox>
                </v:shape>
                <v:shape id="Textbox 110" o:spid="_x0000_s1100" type="#_x0000_t202" style="position:absolute;left:40899;top:11282;width:2547;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" filled="f" stroked="f">
                  <v:textbox inset="0,0,0,0">
                    <w:txbxContent>
                      <w:p w14:paraId="5624E68A" w14:textId="77777777" w:rsidR="003669B0" w:rsidRDefault="00000000">
                        <w:pPr>
                          <w:spacing w:line="220" w:lineRule="exact"/>
                          <w:rPr>
                            <w:rFonts w:ascii="Calibri" w:hAnsi="Calibri"/>
                            <w:b/>
                            <w:i/>
                          </w:rPr>
                        </w:pPr>
                        <w:r>
                          <w:rPr>
                            <w:rFonts w:ascii="Calibri" w:hAnsi="Calibri"/>
                            <w:b/>
                            <w:i/>
                            <w:color w:val="AEABAB"/>
                            <w:spacing w:val="-5"/>
                          </w:rPr>
                          <w:t>37…</w:t>
                        </w:r>
                      </w:p>
                    </w:txbxContent>
                  </v:textbox>
                </v:shape>
                <v:shape id="Textbox 111" o:spid="_x0000_s1101" type="#_x0000_t202" style="position:absolute;left:15376;top:16518;width:1861;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" filled="f" stroked="f">
                  <v:textbox inset="0,0,0,0">
                    <w:txbxContent>
                      <w:p w14:paraId="6EB75A85" w14:textId="77777777" w:rsidR="003669B0" w:rsidRDefault="00000000">
                        <w:pPr>
                          <w:spacing w:line="221" w:lineRule="exact"/>
                          <w:rPr>
                            <w:rFonts w:ascii="Calibri"/>
                            <w:b/>
                            <w:i/>
                          </w:rPr>
                        </w:pPr>
                        <w:r>
                          <w:rPr>
                            <w:rFonts w:ascii="Calibri"/>
                            <w:b/>
                            <w:i/>
                            <w:color w:val="AEABAB"/>
                            <w:spacing w:val="-5"/>
                          </w:rPr>
                          <w:t>2%</w:t>
                        </w:r>
                      </w:p>
                    </w:txbxContent>
                  </v:textbox>
                </v:shape>
                <v:shape id="Textbox 112" o:spid="_x0000_s1102" type="#_x0000_t202" style="position:absolute;left:13773;top:21734;width:25457;height:44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" filled="f" stroked="f">
                  <v:textbox inset="0,0,0,0">
                    <w:txbxContent>
                      <w:p w14:paraId="468E9135" w14:textId="77777777" w:rsidR="003669B0" w:rsidRDefault="00000000">
                        <w:pPr>
                          <w:tabs>
                            <w:tab w:val="left" w:pos="2918"/>
                          </w:tabs>
                          <w:spacing w:line="224" w:lineRule="exact"/>
                          <w:rPr>
                            <w:rFonts w:ascii="Calibri"/>
                            <w:b/>
                            <w:i/>
                          </w:rPr>
                        </w:pPr>
                        <w:r>
                          <w:rPr>
                            <w:rFonts w:ascii="Calibri"/>
                            <w:b/>
                            <w:i/>
                            <w:color w:val="AEABAB"/>
                            <w:spacing w:val="-2"/>
                          </w:rPr>
                          <w:t>Adecuado</w:t>
                        </w:r>
                        <w:r>
                          <w:rPr>
                            <w:rFonts w:ascii="Calibri"/>
                            <w:b/>
                            <w:i/>
                            <w:color w:val="AEABAB"/>
                          </w:rPr>
                          <w:tab/>
                        </w:r>
                        <w:r>
                          <w:rPr>
                            <w:rFonts w:ascii="Calibri"/>
                            <w:b/>
                            <w:i/>
                            <w:color w:val="AEABAB"/>
                            <w:spacing w:val="-2"/>
                          </w:rPr>
                          <w:t>Inadecuado</w:t>
                        </w:r>
                      </w:p>
                      <w:p w14:paraId="666577B7" w14:textId="77777777" w:rsidR="003669B0" w:rsidRDefault="00000000">
                        <w:pPr>
                          <w:tabs>
                            <w:tab w:val="left" w:pos="2278"/>
                          </w:tabs>
                          <w:spacing w:before="208" w:line="264" w:lineRule="exact"/>
                          <w:ind w:left="1391"/>
                          <w:rPr>
                            <w:rFonts w:ascii="Calibri" w:hAnsi="Calibri"/>
                            <w:b/>
                          </w:rPr>
                        </w:pPr>
                        <w:r>
                          <w:rPr>
                            <w:rFonts w:ascii="Calibri" w:hAnsi="Calibri"/>
                            <w:b/>
                            <w:color w:val="E7E6E6"/>
                            <w:spacing w:val="-2"/>
                          </w:rPr>
                          <w:t>Antes</w:t>
                        </w:r>
                        <w:r>
                          <w:rPr>
                            <w:rFonts w:ascii="Calibri" w:hAnsi="Calibri"/>
                            <w:b/>
                            <w:color w:val="E7E6E6"/>
                          </w:rPr>
                          <w:tab/>
                        </w:r>
                        <w:r>
                          <w:rPr>
                            <w:rFonts w:ascii="Calibri" w:hAnsi="Calibri"/>
                            <w:b/>
                            <w:color w:val="E7E6E6"/>
                            <w:spacing w:val="-2"/>
                          </w:rPr>
                          <w:t>Después</w:t>
                        </w:r>
                      </w:p>
                    </w:txbxContent>
                  </v:textbox>
                </v:shape>
                <w10:wrap type="topAndBottom" anchorx="page"/>
              </v:group>
            </w:pict>
          </mc:Fallback>
        </mc:AlternateContent>
      </w:r>
    </w:p>
    <w:p w14:paraId="07ED12E3" w14:textId="77777777" w:rsidR="003669B0" w:rsidRDefault="003669B0">
      <w:pPr>
        <w:pStyle w:val="Textoindependiente"/>
        <w:spacing w:before="95"/>
      </w:pPr>
    </w:p>
    <w:p w14:paraId="2CFA331B" w14:textId="77777777" w:rsidR="003669B0" w:rsidRDefault="00000000">
      <w:pPr>
        <w:pStyle w:val="Textoindependiente"/>
        <w:ind w:left="306"/>
        <w:jc w:val="both"/>
      </w:pPr>
      <w:r>
        <w:t>Interpretación</w:t>
      </w:r>
      <w:r>
        <w:rPr>
          <w:spacing w:val="-3"/>
        </w:rPr>
        <w:t xml:space="preserve"> </w:t>
      </w:r>
      <w:r>
        <w:t>Tabla</w:t>
      </w:r>
      <w:r>
        <w:rPr>
          <w:spacing w:val="-1"/>
        </w:rPr>
        <w:t xml:space="preserve"> </w:t>
      </w:r>
      <w:r>
        <w:t>5</w:t>
      </w:r>
      <w:r>
        <w:rPr>
          <w:spacing w:val="-2"/>
        </w:rPr>
        <w:t xml:space="preserve"> </w:t>
      </w:r>
      <w:r>
        <w:t>-</w:t>
      </w:r>
      <w:r>
        <w:rPr>
          <w:spacing w:val="-1"/>
        </w:rPr>
        <w:t xml:space="preserve"> </w:t>
      </w:r>
      <w:r>
        <w:t>Figura</w:t>
      </w:r>
      <w:r>
        <w:rPr>
          <w:spacing w:val="-1"/>
        </w:rPr>
        <w:t xml:space="preserve"> </w:t>
      </w:r>
      <w:r>
        <w:rPr>
          <w:spacing w:val="-10"/>
        </w:rPr>
        <w:t>5</w:t>
      </w:r>
    </w:p>
    <w:p w14:paraId="158765D5" w14:textId="77777777" w:rsidR="003669B0" w:rsidRDefault="003669B0">
      <w:pPr>
        <w:pStyle w:val="Textoindependiente"/>
        <w:spacing w:before="14"/>
      </w:pPr>
    </w:p>
    <w:p w14:paraId="065A59C0" w14:textId="77777777" w:rsidR="003669B0" w:rsidRDefault="00000000">
      <w:pPr>
        <w:pStyle w:val="Textoindependiente"/>
        <w:spacing w:line="259" w:lineRule="auto"/>
        <w:ind w:left="306" w:right="813"/>
        <w:jc w:val="both"/>
      </w:pPr>
      <w:r>
        <w:t>Después de la intervención, se observa diferencias significativas (p- valor&lt;.05) en el nivel de conocimientos de los estudiantes sobre nutrición en la dimensión Tipos de Alimentos, incrementándose la proporción</w:t>
      </w:r>
      <w:r>
        <w:rPr>
          <w:spacing w:val="-9"/>
        </w:rPr>
        <w:t xml:space="preserve"> </w:t>
      </w:r>
      <w:r>
        <w:t>de</w:t>
      </w:r>
      <w:r>
        <w:rPr>
          <w:spacing w:val="-7"/>
        </w:rPr>
        <w:t xml:space="preserve"> </w:t>
      </w:r>
      <w:r>
        <w:t>quienes</w:t>
      </w:r>
      <w:r>
        <w:rPr>
          <w:spacing w:val="-8"/>
        </w:rPr>
        <w:t xml:space="preserve"> </w:t>
      </w:r>
      <w:r>
        <w:t>tuvieron</w:t>
      </w:r>
      <w:r>
        <w:rPr>
          <w:spacing w:val="-8"/>
        </w:rPr>
        <w:t xml:space="preserve"> </w:t>
      </w:r>
      <w:r>
        <w:t>un</w:t>
      </w:r>
      <w:r>
        <w:rPr>
          <w:spacing w:val="-9"/>
        </w:rPr>
        <w:t xml:space="preserve"> </w:t>
      </w:r>
      <w:r>
        <w:t>conocimiento</w:t>
      </w:r>
      <w:r>
        <w:rPr>
          <w:spacing w:val="-8"/>
        </w:rPr>
        <w:t xml:space="preserve"> </w:t>
      </w:r>
      <w:r>
        <w:t>adecuado</w:t>
      </w:r>
      <w:r>
        <w:rPr>
          <w:spacing w:val="-9"/>
        </w:rPr>
        <w:t xml:space="preserve"> </w:t>
      </w:r>
      <w:r>
        <w:t>en</w:t>
      </w:r>
      <w:r>
        <w:rPr>
          <w:spacing w:val="-8"/>
        </w:rPr>
        <w:t xml:space="preserve"> </w:t>
      </w:r>
      <w:r>
        <w:t>un</w:t>
      </w:r>
      <w:r>
        <w:rPr>
          <w:spacing w:val="-10"/>
        </w:rPr>
        <w:t xml:space="preserve"> </w:t>
      </w:r>
      <w:r>
        <w:rPr>
          <w:spacing w:val="-4"/>
        </w:rPr>
        <w:t>61%.</w:t>
      </w:r>
    </w:p>
    <w:p w14:paraId="5331C529" w14:textId="77777777" w:rsidR="003669B0" w:rsidRDefault="003669B0">
      <w:pPr>
        <w:spacing w:line="259" w:lineRule="auto"/>
        <w:jc w:val="both"/>
        <w:sectPr w:rsidR="003669B0">
          <w:pgSz w:w="11910" w:h="16840"/>
          <w:pgMar w:top="1340" w:right="600" w:bottom="980" w:left="1680" w:header="0" w:footer="787" w:gutter="0"/>
          <w:cols w:space="720"/>
        </w:sectPr>
      </w:pPr>
    </w:p>
    <w:p w14:paraId="37658864" w14:textId="77777777" w:rsidR="003669B0" w:rsidRDefault="00000000">
      <w:pPr>
        <w:pStyle w:val="Textoindependiente"/>
        <w:spacing w:before="78" w:line="259" w:lineRule="auto"/>
        <w:ind w:left="306" w:right="821"/>
        <w:jc w:val="both"/>
      </w:pPr>
      <w:r>
        <w:lastRenderedPageBreak/>
        <w:t>Tabla 6: Nivel general de conocimientos sobre nutrición de los estudiantes de la I.E. 10235, Cutervo, Cajamarca-2023.</w:t>
      </w:r>
    </w:p>
    <w:p w14:paraId="4D2E3DA4" w14:textId="77777777" w:rsidR="003669B0" w:rsidRDefault="003669B0">
      <w:pPr>
        <w:pStyle w:val="Textoindependiente"/>
        <w:rPr>
          <w:sz w:val="13"/>
        </w:rPr>
      </w:pPr>
    </w:p>
    <w:tbl>
      <w:tblPr>
        <w:tblStyle w:val="TableNormal"/>
        <w:tblW w:w="0" w:type="auto"/>
        <w:tblInd w:w="300" w:type="dxa"/>
        <w:tblLayout w:type="fixed"/>
        <w:tblLook w:val="01E0" w:firstRow="1" w:lastRow="1" w:firstColumn="1" w:lastColumn="1" w:noHBand="0" w:noVBand="0"/>
      </w:tblPr>
      <w:tblGrid>
        <w:gridCol w:w="1819"/>
        <w:gridCol w:w="1962"/>
        <w:gridCol w:w="1358"/>
        <w:gridCol w:w="2078"/>
        <w:gridCol w:w="1302"/>
      </w:tblGrid>
      <w:tr w:rsidR="003669B0" w14:paraId="5386BF89" w14:textId="77777777">
        <w:trPr>
          <w:trHeight w:val="407"/>
        </w:trPr>
        <w:tc>
          <w:tcPr>
            <w:tcW w:w="1819" w:type="dxa"/>
            <w:vMerge w:val="restart"/>
            <w:tcBorders>
              <w:top w:val="single" w:sz="12" w:space="0" w:color="000000"/>
              <w:bottom w:val="single" w:sz="6" w:space="0" w:color="000000"/>
            </w:tcBorders>
          </w:tcPr>
          <w:p w14:paraId="01FFAA34" w14:textId="77777777" w:rsidR="003669B0" w:rsidRDefault="00000000">
            <w:pPr>
              <w:pStyle w:val="TableParagraph"/>
              <w:spacing w:line="360" w:lineRule="auto"/>
              <w:ind w:left="317" w:firstLine="250"/>
              <w:rPr>
                <w:sz w:val="18"/>
              </w:rPr>
            </w:pPr>
            <w:r>
              <w:rPr>
                <w:color w:val="3A3838"/>
                <w:sz w:val="18"/>
              </w:rPr>
              <w:t xml:space="preserve">Nivel de </w:t>
            </w:r>
            <w:r>
              <w:rPr>
                <w:color w:val="3A3838"/>
                <w:spacing w:val="-2"/>
                <w:sz w:val="18"/>
              </w:rPr>
              <w:t>conocimientos</w:t>
            </w:r>
          </w:p>
          <w:p w14:paraId="48313667" w14:textId="77777777" w:rsidR="003669B0" w:rsidRDefault="00000000">
            <w:pPr>
              <w:pStyle w:val="TableParagraph"/>
              <w:spacing w:line="206" w:lineRule="exact"/>
              <w:ind w:left="591"/>
              <w:rPr>
                <w:sz w:val="18"/>
              </w:rPr>
            </w:pPr>
            <w:r>
              <w:rPr>
                <w:color w:val="3A3838"/>
                <w:spacing w:val="-2"/>
                <w:sz w:val="18"/>
              </w:rPr>
              <w:t>general</w:t>
            </w:r>
          </w:p>
        </w:tc>
        <w:tc>
          <w:tcPr>
            <w:tcW w:w="1962" w:type="dxa"/>
            <w:tcBorders>
              <w:top w:val="single" w:sz="12" w:space="0" w:color="000000"/>
            </w:tcBorders>
          </w:tcPr>
          <w:p w14:paraId="2300D906" w14:textId="77777777" w:rsidR="003669B0" w:rsidRDefault="00000000">
            <w:pPr>
              <w:pStyle w:val="TableParagraph"/>
              <w:spacing w:before="75"/>
              <w:ind w:right="90"/>
              <w:jc w:val="right"/>
              <w:rPr>
                <w:sz w:val="18"/>
              </w:rPr>
            </w:pPr>
            <w:r>
              <w:rPr>
                <w:color w:val="3A3838"/>
                <w:spacing w:val="-2"/>
                <w:sz w:val="18"/>
              </w:rPr>
              <w:t>Antes</w:t>
            </w:r>
          </w:p>
        </w:tc>
        <w:tc>
          <w:tcPr>
            <w:tcW w:w="1358" w:type="dxa"/>
            <w:tcBorders>
              <w:top w:val="single" w:sz="12" w:space="0" w:color="000000"/>
            </w:tcBorders>
          </w:tcPr>
          <w:p w14:paraId="72929038" w14:textId="77777777" w:rsidR="003669B0" w:rsidRDefault="003669B0">
            <w:pPr>
              <w:pStyle w:val="TableParagraph"/>
              <w:rPr>
                <w:rFonts w:ascii="Times New Roman"/>
              </w:rPr>
            </w:pPr>
          </w:p>
        </w:tc>
        <w:tc>
          <w:tcPr>
            <w:tcW w:w="2078" w:type="dxa"/>
            <w:tcBorders>
              <w:top w:val="single" w:sz="12" w:space="0" w:color="000000"/>
            </w:tcBorders>
          </w:tcPr>
          <w:p w14:paraId="7BB3BAC3" w14:textId="77777777" w:rsidR="003669B0" w:rsidRDefault="00000000">
            <w:pPr>
              <w:pStyle w:val="TableParagraph"/>
              <w:spacing w:before="75"/>
              <w:ind w:left="1337"/>
              <w:rPr>
                <w:sz w:val="18"/>
              </w:rPr>
            </w:pPr>
            <w:r>
              <w:rPr>
                <w:color w:val="3A3838"/>
                <w:spacing w:val="-2"/>
                <w:sz w:val="18"/>
              </w:rPr>
              <w:t>Después</w:t>
            </w:r>
          </w:p>
        </w:tc>
        <w:tc>
          <w:tcPr>
            <w:tcW w:w="1302" w:type="dxa"/>
            <w:tcBorders>
              <w:top w:val="single" w:sz="12" w:space="0" w:color="000000"/>
            </w:tcBorders>
          </w:tcPr>
          <w:p w14:paraId="3910C5F3" w14:textId="77777777" w:rsidR="003669B0" w:rsidRDefault="003669B0">
            <w:pPr>
              <w:pStyle w:val="TableParagraph"/>
              <w:rPr>
                <w:rFonts w:ascii="Times New Roman"/>
              </w:rPr>
            </w:pPr>
          </w:p>
        </w:tc>
      </w:tr>
      <w:tr w:rsidR="003669B0" w14:paraId="7BF6C5C8" w14:textId="77777777">
        <w:trPr>
          <w:trHeight w:val="507"/>
        </w:trPr>
        <w:tc>
          <w:tcPr>
            <w:tcW w:w="1819" w:type="dxa"/>
            <w:vMerge/>
            <w:tcBorders>
              <w:top w:val="nil"/>
              <w:bottom w:val="single" w:sz="6" w:space="0" w:color="000000"/>
            </w:tcBorders>
          </w:tcPr>
          <w:p w14:paraId="736ED6D0" w14:textId="77777777" w:rsidR="003669B0" w:rsidRDefault="003669B0">
            <w:pPr>
              <w:rPr>
                <w:sz w:val="2"/>
                <w:szCs w:val="2"/>
              </w:rPr>
            </w:pPr>
          </w:p>
        </w:tc>
        <w:tc>
          <w:tcPr>
            <w:tcW w:w="1962" w:type="dxa"/>
            <w:tcBorders>
              <w:bottom w:val="single" w:sz="6" w:space="0" w:color="000000"/>
            </w:tcBorders>
          </w:tcPr>
          <w:p w14:paraId="7E33E6EA" w14:textId="77777777" w:rsidR="003669B0" w:rsidRDefault="00000000">
            <w:pPr>
              <w:pStyle w:val="TableParagraph"/>
              <w:spacing w:before="119"/>
              <w:ind w:left="351"/>
              <w:rPr>
                <w:sz w:val="18"/>
              </w:rPr>
            </w:pPr>
            <w:r>
              <w:rPr>
                <w:color w:val="3A3838"/>
                <w:spacing w:val="-2"/>
                <w:sz w:val="18"/>
              </w:rPr>
              <w:t>Frecuencia</w:t>
            </w:r>
          </w:p>
        </w:tc>
        <w:tc>
          <w:tcPr>
            <w:tcW w:w="1358" w:type="dxa"/>
            <w:tcBorders>
              <w:bottom w:val="single" w:sz="6" w:space="0" w:color="000000"/>
            </w:tcBorders>
          </w:tcPr>
          <w:p w14:paraId="282E9ADE" w14:textId="77777777" w:rsidR="003669B0" w:rsidRDefault="00000000">
            <w:pPr>
              <w:pStyle w:val="TableParagraph"/>
              <w:spacing w:before="119"/>
              <w:ind w:left="2" w:right="311"/>
              <w:jc w:val="center"/>
              <w:rPr>
                <w:sz w:val="18"/>
              </w:rPr>
            </w:pPr>
            <w:r>
              <w:rPr>
                <w:color w:val="3A3838"/>
                <w:spacing w:val="-2"/>
                <w:sz w:val="18"/>
              </w:rPr>
              <w:t>Porcentaje</w:t>
            </w:r>
          </w:p>
        </w:tc>
        <w:tc>
          <w:tcPr>
            <w:tcW w:w="2078" w:type="dxa"/>
            <w:tcBorders>
              <w:bottom w:val="single" w:sz="6" w:space="0" w:color="000000"/>
            </w:tcBorders>
          </w:tcPr>
          <w:p w14:paraId="1EF7F3DE" w14:textId="77777777" w:rsidR="003669B0" w:rsidRDefault="00000000">
            <w:pPr>
              <w:pStyle w:val="TableParagraph"/>
              <w:spacing w:before="119"/>
              <w:ind w:left="406"/>
              <w:rPr>
                <w:sz w:val="18"/>
              </w:rPr>
            </w:pPr>
            <w:r>
              <w:rPr>
                <w:color w:val="3A3838"/>
                <w:spacing w:val="-2"/>
                <w:sz w:val="18"/>
              </w:rPr>
              <w:t>Frecuencia</w:t>
            </w:r>
          </w:p>
        </w:tc>
        <w:tc>
          <w:tcPr>
            <w:tcW w:w="1302" w:type="dxa"/>
            <w:tcBorders>
              <w:bottom w:val="single" w:sz="6" w:space="0" w:color="000000"/>
            </w:tcBorders>
          </w:tcPr>
          <w:p w14:paraId="29534E7C" w14:textId="77777777" w:rsidR="003669B0" w:rsidRDefault="00000000">
            <w:pPr>
              <w:pStyle w:val="TableParagraph"/>
              <w:spacing w:before="119"/>
              <w:ind w:left="2" w:right="382"/>
              <w:jc w:val="center"/>
              <w:rPr>
                <w:sz w:val="18"/>
              </w:rPr>
            </w:pPr>
            <w:r>
              <w:rPr>
                <w:color w:val="3A3838"/>
                <w:spacing w:val="-2"/>
                <w:sz w:val="18"/>
              </w:rPr>
              <w:t>Porcentaje</w:t>
            </w:r>
          </w:p>
        </w:tc>
      </w:tr>
      <w:tr w:rsidR="003669B0" w14:paraId="470E6301" w14:textId="77777777">
        <w:trPr>
          <w:trHeight w:val="415"/>
        </w:trPr>
        <w:tc>
          <w:tcPr>
            <w:tcW w:w="1819" w:type="dxa"/>
            <w:tcBorders>
              <w:top w:val="single" w:sz="6" w:space="0" w:color="000000"/>
            </w:tcBorders>
          </w:tcPr>
          <w:p w14:paraId="450E8896" w14:textId="77777777" w:rsidR="003669B0" w:rsidRDefault="00000000">
            <w:pPr>
              <w:pStyle w:val="TableParagraph"/>
              <w:spacing w:before="76"/>
              <w:ind w:left="1" w:right="32"/>
              <w:jc w:val="center"/>
              <w:rPr>
                <w:sz w:val="18"/>
              </w:rPr>
            </w:pPr>
            <w:r>
              <w:rPr>
                <w:color w:val="3A3838"/>
                <w:spacing w:val="-2"/>
                <w:sz w:val="18"/>
              </w:rPr>
              <w:t>Adecuado</w:t>
            </w:r>
          </w:p>
        </w:tc>
        <w:tc>
          <w:tcPr>
            <w:tcW w:w="1962" w:type="dxa"/>
            <w:tcBorders>
              <w:top w:val="single" w:sz="6" w:space="0" w:color="000000"/>
            </w:tcBorders>
          </w:tcPr>
          <w:p w14:paraId="599AB0F1" w14:textId="77777777" w:rsidR="003669B0" w:rsidRDefault="00000000">
            <w:pPr>
              <w:pStyle w:val="TableParagraph"/>
              <w:spacing w:before="76"/>
              <w:ind w:right="364"/>
              <w:jc w:val="center"/>
              <w:rPr>
                <w:sz w:val="18"/>
              </w:rPr>
            </w:pPr>
            <w:r>
              <w:rPr>
                <w:color w:val="3A3838"/>
                <w:spacing w:val="-10"/>
                <w:sz w:val="18"/>
              </w:rPr>
              <w:t>5</w:t>
            </w:r>
          </w:p>
        </w:tc>
        <w:tc>
          <w:tcPr>
            <w:tcW w:w="1358" w:type="dxa"/>
            <w:tcBorders>
              <w:top w:val="single" w:sz="6" w:space="0" w:color="000000"/>
            </w:tcBorders>
          </w:tcPr>
          <w:p w14:paraId="1E82EE36" w14:textId="77777777" w:rsidR="003669B0" w:rsidRDefault="00000000">
            <w:pPr>
              <w:pStyle w:val="TableParagraph"/>
              <w:spacing w:before="76"/>
              <w:ind w:right="311"/>
              <w:jc w:val="center"/>
              <w:rPr>
                <w:sz w:val="18"/>
              </w:rPr>
            </w:pPr>
            <w:r>
              <w:rPr>
                <w:color w:val="3A3838"/>
                <w:spacing w:val="-5"/>
                <w:sz w:val="18"/>
              </w:rPr>
              <w:t>3.9</w:t>
            </w:r>
          </w:p>
        </w:tc>
        <w:tc>
          <w:tcPr>
            <w:tcW w:w="2078" w:type="dxa"/>
            <w:tcBorders>
              <w:top w:val="single" w:sz="6" w:space="0" w:color="000000"/>
            </w:tcBorders>
          </w:tcPr>
          <w:p w14:paraId="1FF94D3C" w14:textId="77777777" w:rsidR="003669B0" w:rsidRDefault="00000000">
            <w:pPr>
              <w:pStyle w:val="TableParagraph"/>
              <w:spacing w:before="76"/>
              <w:ind w:right="372"/>
              <w:jc w:val="center"/>
              <w:rPr>
                <w:sz w:val="18"/>
              </w:rPr>
            </w:pPr>
            <w:r>
              <w:rPr>
                <w:color w:val="3A3838"/>
                <w:spacing w:val="-5"/>
                <w:sz w:val="18"/>
              </w:rPr>
              <w:t>101</w:t>
            </w:r>
          </w:p>
        </w:tc>
        <w:tc>
          <w:tcPr>
            <w:tcW w:w="1302" w:type="dxa"/>
            <w:tcBorders>
              <w:top w:val="single" w:sz="6" w:space="0" w:color="000000"/>
            </w:tcBorders>
          </w:tcPr>
          <w:p w14:paraId="3A14B271" w14:textId="77777777" w:rsidR="003669B0" w:rsidRDefault="00000000">
            <w:pPr>
              <w:pStyle w:val="TableParagraph"/>
              <w:spacing w:before="76"/>
              <w:ind w:right="382"/>
              <w:jc w:val="center"/>
              <w:rPr>
                <w:sz w:val="18"/>
              </w:rPr>
            </w:pPr>
            <w:r>
              <w:rPr>
                <w:color w:val="3A3838"/>
                <w:spacing w:val="-4"/>
                <w:sz w:val="18"/>
              </w:rPr>
              <w:t>78.9</w:t>
            </w:r>
          </w:p>
        </w:tc>
      </w:tr>
      <w:tr w:rsidR="003669B0" w14:paraId="4CDA5FC4" w14:textId="77777777">
        <w:trPr>
          <w:trHeight w:val="465"/>
        </w:trPr>
        <w:tc>
          <w:tcPr>
            <w:tcW w:w="1819" w:type="dxa"/>
          </w:tcPr>
          <w:p w14:paraId="0DF901EC" w14:textId="77777777" w:rsidR="003669B0" w:rsidRDefault="00000000">
            <w:pPr>
              <w:pStyle w:val="TableParagraph"/>
              <w:spacing w:before="126"/>
              <w:ind w:right="32"/>
              <w:jc w:val="center"/>
              <w:rPr>
                <w:sz w:val="18"/>
              </w:rPr>
            </w:pPr>
            <w:r>
              <w:rPr>
                <w:color w:val="3A3838"/>
                <w:spacing w:val="-2"/>
                <w:sz w:val="18"/>
              </w:rPr>
              <w:t>Inadecuado</w:t>
            </w:r>
          </w:p>
        </w:tc>
        <w:tc>
          <w:tcPr>
            <w:tcW w:w="1962" w:type="dxa"/>
          </w:tcPr>
          <w:p w14:paraId="24CB6512" w14:textId="77777777" w:rsidR="003669B0" w:rsidRDefault="00000000">
            <w:pPr>
              <w:pStyle w:val="TableParagraph"/>
              <w:spacing w:before="126"/>
              <w:ind w:left="647"/>
              <w:rPr>
                <w:sz w:val="18"/>
              </w:rPr>
            </w:pPr>
            <w:r>
              <w:rPr>
                <w:color w:val="3A3838"/>
                <w:spacing w:val="-5"/>
                <w:sz w:val="18"/>
              </w:rPr>
              <w:t>123</w:t>
            </w:r>
          </w:p>
        </w:tc>
        <w:tc>
          <w:tcPr>
            <w:tcW w:w="1358" w:type="dxa"/>
          </w:tcPr>
          <w:p w14:paraId="29F12F12" w14:textId="77777777" w:rsidR="003669B0" w:rsidRDefault="00000000">
            <w:pPr>
              <w:pStyle w:val="TableParagraph"/>
              <w:spacing w:before="126"/>
              <w:ind w:right="311"/>
              <w:jc w:val="center"/>
              <w:rPr>
                <w:sz w:val="18"/>
              </w:rPr>
            </w:pPr>
            <w:r>
              <w:rPr>
                <w:color w:val="3A3838"/>
                <w:spacing w:val="-4"/>
                <w:sz w:val="18"/>
              </w:rPr>
              <w:t>96.1</w:t>
            </w:r>
          </w:p>
        </w:tc>
        <w:tc>
          <w:tcPr>
            <w:tcW w:w="2078" w:type="dxa"/>
          </w:tcPr>
          <w:p w14:paraId="24A77C9D" w14:textId="77777777" w:rsidR="003669B0" w:rsidRDefault="00000000">
            <w:pPr>
              <w:pStyle w:val="TableParagraph"/>
              <w:spacing w:before="126"/>
              <w:ind w:right="372"/>
              <w:jc w:val="center"/>
              <w:rPr>
                <w:sz w:val="18"/>
              </w:rPr>
            </w:pPr>
            <w:r>
              <w:rPr>
                <w:color w:val="3A3838"/>
                <w:spacing w:val="-5"/>
                <w:sz w:val="18"/>
              </w:rPr>
              <w:t>27</w:t>
            </w:r>
          </w:p>
        </w:tc>
        <w:tc>
          <w:tcPr>
            <w:tcW w:w="1302" w:type="dxa"/>
          </w:tcPr>
          <w:p w14:paraId="486459EB" w14:textId="77777777" w:rsidR="003669B0" w:rsidRDefault="00000000">
            <w:pPr>
              <w:pStyle w:val="TableParagraph"/>
              <w:spacing w:before="126"/>
              <w:ind w:right="382"/>
              <w:jc w:val="center"/>
              <w:rPr>
                <w:sz w:val="18"/>
              </w:rPr>
            </w:pPr>
            <w:r>
              <w:rPr>
                <w:color w:val="3A3838"/>
                <w:spacing w:val="-4"/>
                <w:sz w:val="18"/>
              </w:rPr>
              <w:t>21.1</w:t>
            </w:r>
          </w:p>
        </w:tc>
      </w:tr>
      <w:tr w:rsidR="003669B0" w14:paraId="6C94A683" w14:textId="77777777">
        <w:trPr>
          <w:trHeight w:val="514"/>
        </w:trPr>
        <w:tc>
          <w:tcPr>
            <w:tcW w:w="1819" w:type="dxa"/>
            <w:tcBorders>
              <w:bottom w:val="single" w:sz="12" w:space="0" w:color="000000"/>
            </w:tcBorders>
          </w:tcPr>
          <w:p w14:paraId="7098C269" w14:textId="77777777" w:rsidR="003669B0" w:rsidRDefault="00000000">
            <w:pPr>
              <w:pStyle w:val="TableParagraph"/>
              <w:spacing w:before="125"/>
              <w:ind w:right="32"/>
              <w:jc w:val="center"/>
              <w:rPr>
                <w:sz w:val="18"/>
              </w:rPr>
            </w:pPr>
            <w:r>
              <w:rPr>
                <w:color w:val="3A3838"/>
                <w:spacing w:val="-2"/>
                <w:sz w:val="18"/>
              </w:rPr>
              <w:t>Total</w:t>
            </w:r>
          </w:p>
        </w:tc>
        <w:tc>
          <w:tcPr>
            <w:tcW w:w="1962" w:type="dxa"/>
            <w:tcBorders>
              <w:bottom w:val="single" w:sz="12" w:space="0" w:color="000000"/>
            </w:tcBorders>
          </w:tcPr>
          <w:p w14:paraId="2F6718AD" w14:textId="77777777" w:rsidR="003669B0" w:rsidRDefault="00000000">
            <w:pPr>
              <w:pStyle w:val="TableParagraph"/>
              <w:spacing w:before="125"/>
              <w:ind w:left="647"/>
              <w:rPr>
                <w:sz w:val="18"/>
              </w:rPr>
            </w:pPr>
            <w:r>
              <w:rPr>
                <w:color w:val="3A3838"/>
                <w:spacing w:val="-5"/>
                <w:sz w:val="18"/>
              </w:rPr>
              <w:t>128</w:t>
            </w:r>
          </w:p>
        </w:tc>
        <w:tc>
          <w:tcPr>
            <w:tcW w:w="1358" w:type="dxa"/>
            <w:tcBorders>
              <w:bottom w:val="single" w:sz="12" w:space="0" w:color="000000"/>
            </w:tcBorders>
          </w:tcPr>
          <w:p w14:paraId="212A794B" w14:textId="77777777" w:rsidR="003669B0" w:rsidRDefault="00000000">
            <w:pPr>
              <w:pStyle w:val="TableParagraph"/>
              <w:spacing w:before="125"/>
              <w:ind w:right="311"/>
              <w:jc w:val="center"/>
              <w:rPr>
                <w:sz w:val="18"/>
              </w:rPr>
            </w:pPr>
            <w:r>
              <w:rPr>
                <w:color w:val="3A3838"/>
                <w:spacing w:val="-2"/>
                <w:sz w:val="18"/>
              </w:rPr>
              <w:t>100.0</w:t>
            </w:r>
          </w:p>
        </w:tc>
        <w:tc>
          <w:tcPr>
            <w:tcW w:w="2078" w:type="dxa"/>
            <w:tcBorders>
              <w:bottom w:val="single" w:sz="12" w:space="0" w:color="000000"/>
            </w:tcBorders>
          </w:tcPr>
          <w:p w14:paraId="757C00EB" w14:textId="77777777" w:rsidR="003669B0" w:rsidRDefault="00000000">
            <w:pPr>
              <w:pStyle w:val="TableParagraph"/>
              <w:spacing w:before="125"/>
              <w:ind w:right="372"/>
              <w:jc w:val="center"/>
              <w:rPr>
                <w:sz w:val="18"/>
              </w:rPr>
            </w:pPr>
            <w:r>
              <w:rPr>
                <w:color w:val="3A3838"/>
                <w:spacing w:val="-5"/>
                <w:sz w:val="18"/>
              </w:rPr>
              <w:t>128</w:t>
            </w:r>
          </w:p>
        </w:tc>
        <w:tc>
          <w:tcPr>
            <w:tcW w:w="1302" w:type="dxa"/>
            <w:tcBorders>
              <w:bottom w:val="single" w:sz="12" w:space="0" w:color="000000"/>
            </w:tcBorders>
          </w:tcPr>
          <w:p w14:paraId="313C2CEF" w14:textId="77777777" w:rsidR="003669B0" w:rsidRDefault="00000000">
            <w:pPr>
              <w:pStyle w:val="TableParagraph"/>
              <w:spacing w:before="125"/>
              <w:ind w:left="1" w:right="382"/>
              <w:jc w:val="center"/>
              <w:rPr>
                <w:sz w:val="18"/>
              </w:rPr>
            </w:pPr>
            <w:r>
              <w:rPr>
                <w:color w:val="3A3838"/>
                <w:spacing w:val="-2"/>
                <w:sz w:val="18"/>
              </w:rPr>
              <w:t>100.0</w:t>
            </w:r>
          </w:p>
        </w:tc>
      </w:tr>
    </w:tbl>
    <w:p w14:paraId="1DC4D9B1" w14:textId="77777777" w:rsidR="003669B0" w:rsidRDefault="00000000">
      <w:pPr>
        <w:spacing w:before="2"/>
        <w:ind w:left="306"/>
        <w:jc w:val="both"/>
        <w:rPr>
          <w:rFonts w:ascii="Calibri"/>
        </w:rPr>
      </w:pPr>
      <w:r>
        <w:rPr>
          <w:rFonts w:ascii="Calibri"/>
        </w:rPr>
        <w:t>p-</w:t>
      </w:r>
      <w:r>
        <w:rPr>
          <w:rFonts w:ascii="Calibri"/>
          <w:spacing w:val="-1"/>
        </w:rPr>
        <w:t xml:space="preserve"> </w:t>
      </w:r>
      <w:r>
        <w:rPr>
          <w:rFonts w:ascii="Calibri"/>
        </w:rPr>
        <w:t>valor:</w:t>
      </w:r>
      <w:r>
        <w:rPr>
          <w:rFonts w:ascii="Calibri"/>
          <w:spacing w:val="-2"/>
        </w:rPr>
        <w:t xml:space="preserve"> </w:t>
      </w:r>
      <w:proofErr w:type="gramStart"/>
      <w:r>
        <w:rPr>
          <w:rFonts w:ascii="Calibri"/>
        </w:rPr>
        <w:t>0.000</w:t>
      </w:r>
      <w:r>
        <w:rPr>
          <w:rFonts w:ascii="Calibri"/>
          <w:spacing w:val="72"/>
        </w:rPr>
        <w:t xml:space="preserve">  </w:t>
      </w:r>
      <w:r>
        <w:rPr>
          <w:rFonts w:ascii="Calibri"/>
        </w:rPr>
        <w:t>Z</w:t>
      </w:r>
      <w:proofErr w:type="gramEnd"/>
      <w:r>
        <w:rPr>
          <w:rFonts w:ascii="Calibri"/>
        </w:rPr>
        <w:t xml:space="preserve"> de</w:t>
      </w:r>
      <w:r>
        <w:rPr>
          <w:rFonts w:ascii="Calibri"/>
          <w:spacing w:val="-3"/>
        </w:rPr>
        <w:t xml:space="preserve"> </w:t>
      </w:r>
      <w:r>
        <w:rPr>
          <w:rFonts w:ascii="Calibri"/>
        </w:rPr>
        <w:t>Wilcoxon:</w:t>
      </w:r>
      <w:r>
        <w:rPr>
          <w:rFonts w:ascii="Calibri"/>
          <w:spacing w:val="1"/>
        </w:rPr>
        <w:t xml:space="preserve"> </w:t>
      </w:r>
      <w:r>
        <w:rPr>
          <w:rFonts w:ascii="Calibri"/>
        </w:rPr>
        <w:t>-</w:t>
      </w:r>
      <w:r>
        <w:rPr>
          <w:rFonts w:ascii="Calibri"/>
          <w:spacing w:val="-4"/>
        </w:rPr>
        <w:t>9.756</w:t>
      </w:r>
    </w:p>
    <w:p w14:paraId="23E01692" w14:textId="77777777" w:rsidR="003669B0" w:rsidRDefault="003669B0">
      <w:pPr>
        <w:pStyle w:val="Textoindependiente"/>
        <w:rPr>
          <w:rFonts w:ascii="Calibri"/>
          <w:sz w:val="22"/>
        </w:rPr>
      </w:pPr>
    </w:p>
    <w:p w14:paraId="66CEAC83" w14:textId="77777777" w:rsidR="003669B0" w:rsidRDefault="003669B0">
      <w:pPr>
        <w:pStyle w:val="Textoindependiente"/>
        <w:spacing w:before="94"/>
        <w:rPr>
          <w:rFonts w:ascii="Calibri"/>
          <w:sz w:val="22"/>
        </w:rPr>
      </w:pPr>
    </w:p>
    <w:p w14:paraId="21BD16C0" w14:textId="77777777" w:rsidR="003669B0" w:rsidRDefault="00000000">
      <w:pPr>
        <w:pStyle w:val="Textoindependiente"/>
        <w:spacing w:before="1" w:line="259" w:lineRule="auto"/>
        <w:ind w:left="306" w:right="819"/>
        <w:jc w:val="both"/>
      </w:pPr>
      <w:r>
        <w:t>Figura 6: Nivel general de conocimientos sobre nutrición de los estudiantes de la I.E. 10235, Cutervo, Cajamarca-2023.</w:t>
      </w:r>
    </w:p>
    <w:p w14:paraId="6E1E9292" w14:textId="77777777" w:rsidR="003669B0" w:rsidRDefault="00000000">
      <w:pPr>
        <w:pStyle w:val="Textoindependiente"/>
        <w:spacing w:before="4"/>
        <w:rPr>
          <w:sz w:val="10"/>
        </w:rPr>
      </w:pPr>
      <w:r>
        <w:rPr>
          <w:noProof/>
        </w:rPr>
        <mc:AlternateContent>
          <mc:Choice Requires="wpg">
            <w:drawing>
              <wp:anchor distT="0" distB="0" distL="0" distR="0" simplePos="0" relativeHeight="487593984" behindDoc="1" locked="0" layoutInCell="1" allowOverlap="1" wp14:anchorId="062B3FD4" wp14:editId="443C5C04">
                <wp:simplePos x="0" y="0"/>
                <wp:positionH relativeFrom="page">
                  <wp:posOffset>1255712</wp:posOffset>
                </wp:positionH>
                <wp:positionV relativeFrom="paragraph">
                  <wp:posOffset>95508</wp:posOffset>
                </wp:positionV>
                <wp:extent cx="5372100" cy="2672715"/>
                <wp:effectExtent l="0" t="0" r="0" b="0"/>
                <wp:wrapTopAndBottom/>
                <wp:docPr id="113" name="Group 1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372100" cy="2672715"/>
                          <a:chOff x="0" y="0"/>
                          <a:chExt cx="5372100" cy="2672715"/>
                        </a:xfrm>
                      </wpg:grpSpPr>
                      <wps:wsp>
                        <wps:cNvPr id="114" name="Graphic 114"/>
                        <wps:cNvSpPr/>
                        <wps:spPr>
                          <a:xfrm>
                            <a:off x="4762" y="4762"/>
                            <a:ext cx="5362575" cy="2663190"/>
                          </a:xfrm>
                          <a:custGeom>
                            <a:avLst/>
                            <a:gdLst/>
                            <a:ahLst/>
                            <a:cxnLst/>
                            <a:rect l="l" t="t" r="r" b="b"/>
                            <a:pathLst>
                              <a:path w="5362575" h="2663190">
                                <a:moveTo>
                                  <a:pt x="5362575" y="0"/>
                                </a:moveTo>
                                <a:lnTo>
                                  <a:pt x="0" y="0"/>
                                </a:lnTo>
                                <a:lnTo>
                                  <a:pt x="0" y="2663190"/>
                                </a:lnTo>
                                <a:lnTo>
                                  <a:pt x="5362575" y="2663190"/>
                                </a:lnTo>
                                <a:lnTo>
                                  <a:pt x="5362575" y="0"/>
                                </a:lnTo>
                                <a:close/>
                              </a:path>
                            </a:pathLst>
                          </a:custGeom>
                          <a:solidFill>
                            <a:srgbClr val="77923B"/>
                          </a:solidFill>
                        </wps:spPr>
                        <wps:bodyPr wrap="square" lIns="0" tIns="0" rIns="0" bIns="0" rtlCol="0">
                          <a:prstTxWarp prst="textNoShape">
                            <a:avLst/>
                          </a:prstTxWarp>
                          <a:noAutofit/>
                        </wps:bodyPr>
                      </wps:wsp>
                      <pic:pic xmlns:pic="http://schemas.openxmlformats.org/drawingml/2006/picture">
                        <pic:nvPicPr>
                          <pic:cNvPr id="115" name="Image 115"/>
                          <pic:cNvPicPr/>
                        </pic:nvPicPr>
                        <pic:blipFill>
                          <a:blip r:embed="rId124" cstate="print"/>
                          <a:stretch>
                            <a:fillRect/>
                          </a:stretch>
                        </pic:blipFill>
                        <pic:spPr>
                          <a:xfrm>
                            <a:off x="705167" y="143700"/>
                            <a:ext cx="4264914" cy="1859533"/>
                          </a:xfrm>
                          <a:prstGeom prst="rect">
                            <a:avLst/>
                          </a:prstGeom>
                        </pic:spPr>
                      </pic:pic>
                      <wps:wsp>
                        <wps:cNvPr id="116" name="Graphic 116"/>
                        <wps:cNvSpPr/>
                        <wps:spPr>
                          <a:xfrm>
                            <a:off x="2069528" y="614489"/>
                            <a:ext cx="2070100" cy="958215"/>
                          </a:xfrm>
                          <a:custGeom>
                            <a:avLst/>
                            <a:gdLst/>
                            <a:ahLst/>
                            <a:cxnLst/>
                            <a:rect l="l" t="t" r="r" b="b"/>
                            <a:pathLst>
                              <a:path w="2070100" h="958215">
                                <a:moveTo>
                                  <a:pt x="0" y="113157"/>
                                </a:moveTo>
                                <a:lnTo>
                                  <a:pt x="179324" y="0"/>
                                </a:lnTo>
                              </a:path>
                              <a:path w="2070100" h="958215">
                                <a:moveTo>
                                  <a:pt x="1875663" y="957707"/>
                                </a:moveTo>
                                <a:lnTo>
                                  <a:pt x="2069846" y="869569"/>
                                </a:lnTo>
                              </a:path>
                            </a:pathLst>
                          </a:custGeom>
                          <a:ln w="9525">
                            <a:solidFill>
                              <a:srgbClr val="A6A6A6"/>
                            </a:solidFill>
                            <a:prstDash val="solid"/>
                          </a:ln>
                        </wps:spPr>
                        <wps:bodyPr wrap="square" lIns="0" tIns="0" rIns="0" bIns="0" rtlCol="0">
                          <a:prstTxWarp prst="textNoShape">
                            <a:avLst/>
                          </a:prstTxWarp>
                          <a:noAutofit/>
                        </wps:bodyPr>
                      </wps:wsp>
                      <wps:wsp>
                        <wps:cNvPr id="117" name="Graphic 117"/>
                        <wps:cNvSpPr/>
                        <wps:spPr>
                          <a:xfrm>
                            <a:off x="2136457" y="2430799"/>
                            <a:ext cx="76835" cy="76835"/>
                          </a:xfrm>
                          <a:custGeom>
                            <a:avLst/>
                            <a:gdLst/>
                            <a:ahLst/>
                            <a:cxnLst/>
                            <a:rect l="l" t="t" r="r" b="b"/>
                            <a:pathLst>
                              <a:path w="76835" h="76835">
                                <a:moveTo>
                                  <a:pt x="76752" y="0"/>
                                </a:moveTo>
                                <a:lnTo>
                                  <a:pt x="0" y="0"/>
                                </a:lnTo>
                                <a:lnTo>
                                  <a:pt x="0" y="76752"/>
                                </a:lnTo>
                                <a:lnTo>
                                  <a:pt x="76752" y="76752"/>
                                </a:lnTo>
                                <a:lnTo>
                                  <a:pt x="76752" y="0"/>
                                </a:lnTo>
                                <a:close/>
                              </a:path>
                            </a:pathLst>
                          </a:custGeom>
                          <a:solidFill>
                            <a:srgbClr val="FFFFFF"/>
                          </a:solidFill>
                        </wps:spPr>
                        <wps:bodyPr wrap="square" lIns="0" tIns="0" rIns="0" bIns="0" rtlCol="0">
                          <a:prstTxWarp prst="textNoShape">
                            <a:avLst/>
                          </a:prstTxWarp>
                          <a:noAutofit/>
                        </wps:bodyPr>
                      </wps:wsp>
                      <wps:wsp>
                        <wps:cNvPr id="118" name="Graphic 118"/>
                        <wps:cNvSpPr/>
                        <wps:spPr>
                          <a:xfrm>
                            <a:off x="2136457" y="2430799"/>
                            <a:ext cx="76835" cy="76835"/>
                          </a:xfrm>
                          <a:custGeom>
                            <a:avLst/>
                            <a:gdLst/>
                            <a:ahLst/>
                            <a:cxnLst/>
                            <a:rect l="l" t="t" r="r" b="b"/>
                            <a:pathLst>
                              <a:path w="76835" h="76835">
                                <a:moveTo>
                                  <a:pt x="0" y="76752"/>
                                </a:moveTo>
                                <a:lnTo>
                                  <a:pt x="76752" y="76752"/>
                                </a:lnTo>
                                <a:lnTo>
                                  <a:pt x="76752" y="0"/>
                                </a:lnTo>
                                <a:lnTo>
                                  <a:pt x="0" y="0"/>
                                </a:lnTo>
                                <a:lnTo>
                                  <a:pt x="0" y="76752"/>
                                </a:lnTo>
                                <a:close/>
                              </a:path>
                            </a:pathLst>
                          </a:custGeom>
                          <a:ln w="9525">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119" name="Image 119"/>
                          <pic:cNvPicPr/>
                        </pic:nvPicPr>
                        <pic:blipFill>
                          <a:blip r:embed="rId125" cstate="print"/>
                          <a:stretch>
                            <a:fillRect/>
                          </a:stretch>
                        </pic:blipFill>
                        <pic:spPr>
                          <a:xfrm>
                            <a:off x="2695130" y="2430799"/>
                            <a:ext cx="76752" cy="76752"/>
                          </a:xfrm>
                          <a:prstGeom prst="rect">
                            <a:avLst/>
                          </a:prstGeom>
                        </pic:spPr>
                      </pic:pic>
                      <wps:wsp>
                        <wps:cNvPr id="120" name="Graphic 120"/>
                        <wps:cNvSpPr/>
                        <wps:spPr>
                          <a:xfrm>
                            <a:off x="2695130" y="2430799"/>
                            <a:ext cx="76835" cy="76835"/>
                          </a:xfrm>
                          <a:custGeom>
                            <a:avLst/>
                            <a:gdLst/>
                            <a:ahLst/>
                            <a:cxnLst/>
                            <a:rect l="l" t="t" r="r" b="b"/>
                            <a:pathLst>
                              <a:path w="76835" h="76835">
                                <a:moveTo>
                                  <a:pt x="0" y="76752"/>
                                </a:moveTo>
                                <a:lnTo>
                                  <a:pt x="76752" y="76752"/>
                                </a:lnTo>
                                <a:lnTo>
                                  <a:pt x="76752" y="0"/>
                                </a:lnTo>
                                <a:lnTo>
                                  <a:pt x="0" y="0"/>
                                </a:lnTo>
                                <a:lnTo>
                                  <a:pt x="0" y="76752"/>
                                </a:lnTo>
                                <a:close/>
                              </a:path>
                            </a:pathLst>
                          </a:custGeom>
                          <a:ln w="9525">
                            <a:solidFill>
                              <a:srgbClr val="000000"/>
                            </a:solidFill>
                            <a:prstDash val="solid"/>
                          </a:ln>
                        </wps:spPr>
                        <wps:bodyPr wrap="square" lIns="0" tIns="0" rIns="0" bIns="0" rtlCol="0">
                          <a:prstTxWarp prst="textNoShape">
                            <a:avLst/>
                          </a:prstTxWarp>
                          <a:noAutofit/>
                        </wps:bodyPr>
                      </wps:wsp>
                      <wps:wsp>
                        <wps:cNvPr id="121" name="Graphic 121"/>
                        <wps:cNvSpPr/>
                        <wps:spPr>
                          <a:xfrm>
                            <a:off x="4762" y="4762"/>
                            <a:ext cx="5362575" cy="2663190"/>
                          </a:xfrm>
                          <a:custGeom>
                            <a:avLst/>
                            <a:gdLst/>
                            <a:ahLst/>
                            <a:cxnLst/>
                            <a:rect l="l" t="t" r="r" b="b"/>
                            <a:pathLst>
                              <a:path w="5362575" h="2663190">
                                <a:moveTo>
                                  <a:pt x="0" y="2663190"/>
                                </a:moveTo>
                                <a:lnTo>
                                  <a:pt x="5362575" y="2663190"/>
                                </a:lnTo>
                                <a:lnTo>
                                  <a:pt x="5362575" y="0"/>
                                </a:lnTo>
                                <a:lnTo>
                                  <a:pt x="0" y="0"/>
                                </a:lnTo>
                                <a:lnTo>
                                  <a:pt x="0" y="2663190"/>
                                </a:lnTo>
                                <a:close/>
                              </a:path>
                            </a:pathLst>
                          </a:custGeom>
                          <a:ln w="9525">
                            <a:solidFill>
                              <a:srgbClr val="D9D9D9"/>
                            </a:solidFill>
                            <a:prstDash val="solid"/>
                          </a:ln>
                        </wps:spPr>
                        <wps:bodyPr wrap="square" lIns="0" tIns="0" rIns="0" bIns="0" rtlCol="0">
                          <a:prstTxWarp prst="textNoShape">
                            <a:avLst/>
                          </a:prstTxWarp>
                          <a:noAutofit/>
                        </wps:bodyPr>
                      </wps:wsp>
                      <wps:wsp>
                        <wps:cNvPr id="122" name="Textbox 122"/>
                        <wps:cNvSpPr txBox="1"/>
                        <wps:spPr>
                          <a:xfrm>
                            <a:off x="2247328" y="2405570"/>
                            <a:ext cx="1054735" cy="139700"/>
                          </a:xfrm>
                          <a:prstGeom prst="rect">
                            <a:avLst/>
                          </a:prstGeom>
                        </wps:spPr>
                        <wps:txbx>
                          <w:txbxContent>
                            <w:p w14:paraId="0FB17E44" w14:textId="77777777" w:rsidR="003669B0" w:rsidRDefault="00000000">
                              <w:pPr>
                                <w:tabs>
                                  <w:tab w:val="left" w:pos="879"/>
                                </w:tabs>
                                <w:spacing w:line="220" w:lineRule="exact"/>
                                <w:rPr>
                                  <w:rFonts w:ascii="Calibri" w:hAnsi="Calibri"/>
                                  <w:b/>
                                  <w:i/>
                                </w:rPr>
                              </w:pPr>
                              <w:r>
                                <w:rPr>
                                  <w:rFonts w:ascii="Calibri" w:hAnsi="Calibri"/>
                                  <w:b/>
                                  <w:i/>
                                  <w:color w:val="DBDBDB"/>
                                  <w:spacing w:val="-2"/>
                                </w:rPr>
                                <w:t>Antes</w:t>
                              </w:r>
                              <w:r>
                                <w:rPr>
                                  <w:rFonts w:ascii="Calibri" w:hAnsi="Calibri"/>
                                  <w:b/>
                                  <w:i/>
                                  <w:color w:val="DBDBDB"/>
                                </w:rPr>
                                <w:tab/>
                              </w:r>
                              <w:r>
                                <w:rPr>
                                  <w:rFonts w:ascii="Calibri" w:hAnsi="Calibri"/>
                                  <w:b/>
                                  <w:i/>
                                  <w:color w:val="DBDBDB"/>
                                  <w:spacing w:val="-2"/>
                                </w:rPr>
                                <w:t>Después</w:t>
                              </w:r>
                            </w:p>
                          </w:txbxContent>
                        </wps:txbx>
                        <wps:bodyPr wrap="square" lIns="0" tIns="0" rIns="0" bIns="0" rtlCol="0">
                          <a:noAutofit/>
                        </wps:bodyPr>
                      </wps:wsp>
                      <wps:wsp>
                        <wps:cNvPr id="123" name="Textbox 123"/>
                        <wps:cNvSpPr txBox="1"/>
                        <wps:spPr>
                          <a:xfrm>
                            <a:off x="3200971" y="2103056"/>
                            <a:ext cx="692150" cy="139700"/>
                          </a:xfrm>
                          <a:prstGeom prst="rect">
                            <a:avLst/>
                          </a:prstGeom>
                        </wps:spPr>
                        <wps:txbx>
                          <w:txbxContent>
                            <w:p w14:paraId="3A58CD72" w14:textId="77777777" w:rsidR="003669B0" w:rsidRDefault="00000000">
                              <w:pPr>
                                <w:spacing w:line="220" w:lineRule="exact"/>
                                <w:rPr>
                                  <w:rFonts w:ascii="Calibri"/>
                                  <w:b/>
                                  <w:i/>
                                </w:rPr>
                              </w:pPr>
                              <w:r>
                                <w:rPr>
                                  <w:rFonts w:ascii="Calibri"/>
                                  <w:b/>
                                  <w:i/>
                                  <w:color w:val="DBDBDB"/>
                                  <w:spacing w:val="-2"/>
                                </w:rPr>
                                <w:t>Inadecuado</w:t>
                              </w:r>
                            </w:p>
                          </w:txbxContent>
                        </wps:txbx>
                        <wps:bodyPr wrap="square" lIns="0" tIns="0" rIns="0" bIns="0" rtlCol="0">
                          <a:noAutofit/>
                        </wps:bodyPr>
                      </wps:wsp>
                      <wps:wsp>
                        <wps:cNvPr id="124" name="Textbox 124"/>
                        <wps:cNvSpPr txBox="1"/>
                        <wps:spPr>
                          <a:xfrm>
                            <a:off x="1375092" y="2103056"/>
                            <a:ext cx="591820" cy="139700"/>
                          </a:xfrm>
                          <a:prstGeom prst="rect">
                            <a:avLst/>
                          </a:prstGeom>
                        </wps:spPr>
                        <wps:txbx>
                          <w:txbxContent>
                            <w:p w14:paraId="3A5F81D1" w14:textId="77777777" w:rsidR="003669B0" w:rsidRDefault="00000000">
                              <w:pPr>
                                <w:spacing w:line="220" w:lineRule="exact"/>
                                <w:rPr>
                                  <w:rFonts w:ascii="Calibri"/>
                                  <w:b/>
                                  <w:i/>
                                </w:rPr>
                              </w:pPr>
                              <w:r>
                                <w:rPr>
                                  <w:rFonts w:ascii="Calibri"/>
                                  <w:b/>
                                  <w:i/>
                                  <w:color w:val="DBDBDB"/>
                                  <w:spacing w:val="-2"/>
                                </w:rPr>
                                <w:t>Adecuado</w:t>
                              </w:r>
                            </w:p>
                          </w:txbxContent>
                        </wps:txbx>
                        <wps:bodyPr wrap="square" lIns="0" tIns="0" rIns="0" bIns="0" rtlCol="0">
                          <a:noAutofit/>
                        </wps:bodyPr>
                      </wps:wsp>
                      <wps:wsp>
                        <wps:cNvPr id="125" name="Textbox 125"/>
                        <wps:cNvSpPr txBox="1"/>
                        <wps:spPr>
                          <a:xfrm>
                            <a:off x="478853" y="1938845"/>
                            <a:ext cx="154940" cy="114300"/>
                          </a:xfrm>
                          <a:prstGeom prst="rect">
                            <a:avLst/>
                          </a:prstGeom>
                        </wps:spPr>
                        <wps:txbx>
                          <w:txbxContent>
                            <w:p w14:paraId="1FB70E88" w14:textId="77777777" w:rsidR="003669B0" w:rsidRDefault="00000000">
                              <w:pPr>
                                <w:spacing w:line="180" w:lineRule="exact"/>
                                <w:rPr>
                                  <w:rFonts w:ascii="Calibri"/>
                                  <w:b/>
                                  <w:i/>
                                  <w:sz w:val="18"/>
                                </w:rPr>
                              </w:pPr>
                              <w:r>
                                <w:rPr>
                                  <w:rFonts w:ascii="Calibri"/>
                                  <w:b/>
                                  <w:i/>
                                  <w:color w:val="DBDBDB"/>
                                  <w:spacing w:val="-5"/>
                                  <w:sz w:val="18"/>
                                </w:rPr>
                                <w:t>0%</w:t>
                              </w:r>
                            </w:p>
                          </w:txbxContent>
                        </wps:txbx>
                        <wps:bodyPr wrap="square" lIns="0" tIns="0" rIns="0" bIns="0" rtlCol="0">
                          <a:noAutofit/>
                        </wps:bodyPr>
                      </wps:wsp>
                      <wps:wsp>
                        <wps:cNvPr id="126" name="Textbox 126"/>
                        <wps:cNvSpPr txBox="1"/>
                        <wps:spPr>
                          <a:xfrm>
                            <a:off x="1526222" y="1716214"/>
                            <a:ext cx="186690" cy="139700"/>
                          </a:xfrm>
                          <a:prstGeom prst="rect">
                            <a:avLst/>
                          </a:prstGeom>
                        </wps:spPr>
                        <wps:txbx>
                          <w:txbxContent>
                            <w:p w14:paraId="5F855764" w14:textId="77777777" w:rsidR="003669B0" w:rsidRDefault="00000000">
                              <w:pPr>
                                <w:spacing w:line="220" w:lineRule="exact"/>
                                <w:rPr>
                                  <w:rFonts w:ascii="Calibri"/>
                                  <w:b/>
                                </w:rPr>
                              </w:pPr>
                              <w:r>
                                <w:rPr>
                                  <w:rFonts w:ascii="Calibri"/>
                                  <w:b/>
                                  <w:color w:val="404040"/>
                                  <w:spacing w:val="-5"/>
                                </w:rPr>
                                <w:t>4%</w:t>
                              </w:r>
                            </w:p>
                          </w:txbxContent>
                        </wps:txbx>
                        <wps:bodyPr wrap="square" lIns="0" tIns="0" rIns="0" bIns="0" rtlCol="0">
                          <a:noAutofit/>
                        </wps:bodyPr>
                      </wps:wsp>
                      <wps:wsp>
                        <wps:cNvPr id="127" name="Textbox 127"/>
                        <wps:cNvSpPr txBox="1"/>
                        <wps:spPr>
                          <a:xfrm>
                            <a:off x="420941" y="1646745"/>
                            <a:ext cx="212090" cy="114300"/>
                          </a:xfrm>
                          <a:prstGeom prst="rect">
                            <a:avLst/>
                          </a:prstGeom>
                        </wps:spPr>
                        <wps:txbx>
                          <w:txbxContent>
                            <w:p w14:paraId="704D8B60" w14:textId="77777777" w:rsidR="003669B0" w:rsidRDefault="00000000">
                              <w:pPr>
                                <w:spacing w:line="180" w:lineRule="exact"/>
                                <w:rPr>
                                  <w:rFonts w:ascii="Calibri"/>
                                  <w:b/>
                                  <w:i/>
                                  <w:sz w:val="18"/>
                                </w:rPr>
                              </w:pPr>
                              <w:r>
                                <w:rPr>
                                  <w:rFonts w:ascii="Calibri"/>
                                  <w:b/>
                                  <w:i/>
                                  <w:color w:val="DBDBDB"/>
                                  <w:spacing w:val="-5"/>
                                  <w:sz w:val="18"/>
                                </w:rPr>
                                <w:t>20%</w:t>
                              </w:r>
                            </w:p>
                          </w:txbxContent>
                        </wps:txbx>
                        <wps:bodyPr wrap="square" lIns="0" tIns="0" rIns="0" bIns="0" rtlCol="0">
                          <a:noAutofit/>
                        </wps:bodyPr>
                      </wps:wsp>
                      <wps:wsp>
                        <wps:cNvPr id="128" name="Textbox 128"/>
                        <wps:cNvSpPr txBox="1"/>
                        <wps:spPr>
                          <a:xfrm>
                            <a:off x="4017962" y="1323784"/>
                            <a:ext cx="257175" cy="139700"/>
                          </a:xfrm>
                          <a:prstGeom prst="rect">
                            <a:avLst/>
                          </a:prstGeom>
                        </wps:spPr>
                        <wps:txbx>
                          <w:txbxContent>
                            <w:p w14:paraId="25ABF139" w14:textId="77777777" w:rsidR="003669B0" w:rsidRDefault="00000000">
                              <w:pPr>
                                <w:spacing w:line="220" w:lineRule="exact"/>
                                <w:rPr>
                                  <w:rFonts w:ascii="Calibri"/>
                                  <w:b/>
                                  <w:i/>
                                </w:rPr>
                              </w:pPr>
                              <w:r>
                                <w:rPr>
                                  <w:rFonts w:ascii="Calibri"/>
                                  <w:b/>
                                  <w:i/>
                                  <w:color w:val="DBDBDB"/>
                                  <w:spacing w:val="-5"/>
                                </w:rPr>
                                <w:t>21%</w:t>
                              </w:r>
                            </w:p>
                          </w:txbxContent>
                        </wps:txbx>
                        <wps:bodyPr wrap="square" lIns="0" tIns="0" rIns="0" bIns="0" rtlCol="0">
                          <a:noAutofit/>
                        </wps:bodyPr>
                      </wps:wsp>
                      <wps:wsp>
                        <wps:cNvPr id="129" name="Textbox 129"/>
                        <wps:cNvSpPr txBox="1"/>
                        <wps:spPr>
                          <a:xfrm>
                            <a:off x="420941" y="1062164"/>
                            <a:ext cx="212090" cy="406400"/>
                          </a:xfrm>
                          <a:prstGeom prst="rect">
                            <a:avLst/>
                          </a:prstGeom>
                        </wps:spPr>
                        <wps:txbx>
                          <w:txbxContent>
                            <w:p w14:paraId="6ECCA625" w14:textId="77777777" w:rsidR="003669B0" w:rsidRDefault="00000000">
                              <w:pPr>
                                <w:spacing w:line="183" w:lineRule="exact"/>
                                <w:rPr>
                                  <w:rFonts w:ascii="Calibri"/>
                                  <w:b/>
                                  <w:i/>
                                  <w:sz w:val="18"/>
                                </w:rPr>
                              </w:pPr>
                              <w:r>
                                <w:rPr>
                                  <w:rFonts w:ascii="Calibri"/>
                                  <w:b/>
                                  <w:i/>
                                  <w:color w:val="DBDBDB"/>
                                  <w:spacing w:val="-5"/>
                                  <w:sz w:val="18"/>
                                </w:rPr>
                                <w:t>60%</w:t>
                              </w:r>
                            </w:p>
                            <w:p w14:paraId="3C0EDB84" w14:textId="77777777" w:rsidR="003669B0" w:rsidRDefault="003669B0">
                              <w:pPr>
                                <w:spacing w:before="20"/>
                                <w:rPr>
                                  <w:rFonts w:ascii="Calibri"/>
                                  <w:b/>
                                  <w:i/>
                                  <w:sz w:val="18"/>
                                </w:rPr>
                              </w:pPr>
                            </w:p>
                            <w:p w14:paraId="21083D62" w14:textId="77777777" w:rsidR="003669B0" w:rsidRDefault="00000000">
                              <w:pPr>
                                <w:spacing w:line="216" w:lineRule="exact"/>
                                <w:rPr>
                                  <w:rFonts w:ascii="Calibri"/>
                                  <w:b/>
                                  <w:i/>
                                  <w:sz w:val="18"/>
                                </w:rPr>
                              </w:pPr>
                              <w:r>
                                <w:rPr>
                                  <w:rFonts w:ascii="Calibri"/>
                                  <w:b/>
                                  <w:i/>
                                  <w:color w:val="DBDBDB"/>
                                  <w:spacing w:val="-5"/>
                                  <w:sz w:val="18"/>
                                </w:rPr>
                                <w:t>40%</w:t>
                              </w:r>
                            </w:p>
                          </w:txbxContent>
                        </wps:txbx>
                        <wps:bodyPr wrap="square" lIns="0" tIns="0" rIns="0" bIns="0" rtlCol="0">
                          <a:noAutofit/>
                        </wps:bodyPr>
                      </wps:wsp>
                      <wps:wsp>
                        <wps:cNvPr id="130" name="Textbox 130"/>
                        <wps:cNvSpPr txBox="1"/>
                        <wps:spPr>
                          <a:xfrm>
                            <a:off x="3357308" y="672163"/>
                            <a:ext cx="257175" cy="140335"/>
                          </a:xfrm>
                          <a:prstGeom prst="rect">
                            <a:avLst/>
                          </a:prstGeom>
                        </wps:spPr>
                        <wps:txbx>
                          <w:txbxContent>
                            <w:p w14:paraId="0DF338E5" w14:textId="77777777" w:rsidR="003669B0" w:rsidRDefault="00000000">
                              <w:pPr>
                                <w:spacing w:line="221" w:lineRule="exact"/>
                                <w:rPr>
                                  <w:rFonts w:ascii="Calibri"/>
                                  <w:b/>
                                </w:rPr>
                              </w:pPr>
                              <w:r>
                                <w:rPr>
                                  <w:rFonts w:ascii="Calibri"/>
                                  <w:b/>
                                  <w:color w:val="404040"/>
                                  <w:spacing w:val="-5"/>
                                </w:rPr>
                                <w:t>96%</w:t>
                              </w:r>
                            </w:p>
                          </w:txbxContent>
                        </wps:txbx>
                        <wps:bodyPr wrap="square" lIns="0" tIns="0" rIns="0" bIns="0" rtlCol="0">
                          <a:noAutofit/>
                        </wps:bodyPr>
                      </wps:wsp>
                      <wps:wsp>
                        <wps:cNvPr id="131" name="Textbox 131"/>
                        <wps:cNvSpPr txBox="1"/>
                        <wps:spPr>
                          <a:xfrm>
                            <a:off x="420941" y="770064"/>
                            <a:ext cx="212090" cy="114300"/>
                          </a:xfrm>
                          <a:prstGeom prst="rect">
                            <a:avLst/>
                          </a:prstGeom>
                        </wps:spPr>
                        <wps:txbx>
                          <w:txbxContent>
                            <w:p w14:paraId="4413276B" w14:textId="77777777" w:rsidR="003669B0" w:rsidRDefault="00000000">
                              <w:pPr>
                                <w:spacing w:line="180" w:lineRule="exact"/>
                                <w:rPr>
                                  <w:rFonts w:ascii="Calibri"/>
                                  <w:b/>
                                  <w:i/>
                                  <w:sz w:val="18"/>
                                </w:rPr>
                              </w:pPr>
                              <w:r>
                                <w:rPr>
                                  <w:rFonts w:ascii="Calibri"/>
                                  <w:b/>
                                  <w:i/>
                                  <w:color w:val="DBDBDB"/>
                                  <w:spacing w:val="-5"/>
                                  <w:sz w:val="18"/>
                                </w:rPr>
                                <w:t>80%</w:t>
                              </w:r>
                            </w:p>
                          </w:txbxContent>
                        </wps:txbx>
                        <wps:bodyPr wrap="square" lIns="0" tIns="0" rIns="0" bIns="0" rtlCol="0">
                          <a:noAutofit/>
                        </wps:bodyPr>
                      </wps:wsp>
                      <wps:wsp>
                        <wps:cNvPr id="132" name="Textbox 132"/>
                        <wps:cNvSpPr txBox="1"/>
                        <wps:spPr>
                          <a:xfrm>
                            <a:off x="2127313" y="453596"/>
                            <a:ext cx="257175" cy="140335"/>
                          </a:xfrm>
                          <a:prstGeom prst="rect">
                            <a:avLst/>
                          </a:prstGeom>
                        </wps:spPr>
                        <wps:txbx>
                          <w:txbxContent>
                            <w:p w14:paraId="7059D604" w14:textId="77777777" w:rsidR="003669B0" w:rsidRDefault="00000000">
                              <w:pPr>
                                <w:spacing w:line="221" w:lineRule="exact"/>
                                <w:rPr>
                                  <w:rFonts w:ascii="Calibri"/>
                                  <w:b/>
                                  <w:i/>
                                </w:rPr>
                              </w:pPr>
                              <w:r>
                                <w:rPr>
                                  <w:rFonts w:ascii="Calibri"/>
                                  <w:b/>
                                  <w:i/>
                                  <w:color w:val="DBDBDB"/>
                                  <w:spacing w:val="-5"/>
                                </w:rPr>
                                <w:t>79%</w:t>
                              </w:r>
                            </w:p>
                          </w:txbxContent>
                        </wps:txbx>
                        <wps:bodyPr wrap="square" lIns="0" tIns="0" rIns="0" bIns="0" rtlCol="0">
                          <a:noAutofit/>
                        </wps:bodyPr>
                      </wps:wsp>
                      <wps:wsp>
                        <wps:cNvPr id="133" name="Textbox 133"/>
                        <wps:cNvSpPr txBox="1"/>
                        <wps:spPr>
                          <a:xfrm>
                            <a:off x="362902" y="477710"/>
                            <a:ext cx="269875" cy="114300"/>
                          </a:xfrm>
                          <a:prstGeom prst="rect">
                            <a:avLst/>
                          </a:prstGeom>
                        </wps:spPr>
                        <wps:txbx>
                          <w:txbxContent>
                            <w:p w14:paraId="25E68A21" w14:textId="77777777" w:rsidR="003669B0" w:rsidRDefault="00000000">
                              <w:pPr>
                                <w:spacing w:line="180" w:lineRule="exact"/>
                                <w:rPr>
                                  <w:rFonts w:ascii="Calibri"/>
                                  <w:b/>
                                  <w:i/>
                                  <w:sz w:val="18"/>
                                </w:rPr>
                              </w:pPr>
                              <w:r>
                                <w:rPr>
                                  <w:rFonts w:ascii="Calibri"/>
                                  <w:b/>
                                  <w:i/>
                                  <w:color w:val="DBDBDB"/>
                                  <w:spacing w:val="-4"/>
                                  <w:sz w:val="18"/>
                                </w:rPr>
                                <w:t>100%</w:t>
                              </w:r>
                            </w:p>
                          </w:txbxContent>
                        </wps:txbx>
                        <wps:bodyPr wrap="square" lIns="0" tIns="0" rIns="0" bIns="0" rtlCol="0">
                          <a:noAutofit/>
                        </wps:bodyPr>
                      </wps:wsp>
                    </wpg:wgp>
                  </a:graphicData>
                </a:graphic>
              </wp:anchor>
            </w:drawing>
          </mc:Choice>
          <mc:Fallback>
            <w:pict>
              <v:group w14:anchorId="062B3FD4" id="Group 113" o:spid="_x0000_s1103" style="position:absolute;margin-left:98.85pt;margin-top:7.5pt;width:423pt;height:210.45pt;z-index:-15722496;mso-wrap-distance-left:0;mso-wrap-distance-right:0;mso-position-horizontal-relative:page;mso-position-vertical-relative:text" coordsize="53721,2672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">
                <v:shape id="Graphic 114" o:spid="_x0000_s1104" style="position:absolute;left:47;top:47;width:53626;height:26632;visibility:visible;mso-wrap-style:square;v-text-anchor:top" coordsize="5362575,2663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" path="m5362575,l,,,2663190r5362575,l5362575,xe" fillcolor="#77923b" stroked="f">
                  <v:path arrowok="t"/>
                </v:shape>
                <v:shape id="Image 115" o:spid="_x0000_s1105" type="#_x0000_t75" style="position:absolute;left:7051;top:1437;width:42649;height:185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">
                  <v:imagedata r:id="rId126" o:title=""/>
                </v:shape>
                <v:shape id="Graphic 116" o:spid="_x0000_s1106" style="position:absolute;left:20695;top:6144;width:20701;height:9583;visibility:visible;mso-wrap-style:square;v-text-anchor:top" coordsize="2070100,958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" path="m,113157l179324,em1875663,957707r194183,-88138e" filled="f" strokecolor="#a6a6a6">
                  <v:path arrowok="t"/>
                </v:shape>
                <v:shape id="Graphic 117" o:spid="_x0000_s1107" style="position:absolute;left:21364;top:24307;width:768;height:769;visibility:visible;mso-wrap-style:square;v-text-anchor:top" coordsize="76835,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" path="m76752,l,,,76752r76752,l76752,xe" stroked="f">
                  <v:path arrowok="t"/>
                </v:shape>
                <v:shape id="Graphic 118" o:spid="_x0000_s1108" style="position:absolute;left:21364;top:24307;width:768;height:769;visibility:visible;mso-wrap-style:square;v-text-anchor:top" coordsize="76835,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" path="m,76752r76752,l76752,,,,,76752xe" filled="f" strokecolor="white">
                  <v:path arrowok="t"/>
                </v:shape>
                <v:shape id="Image 119" o:spid="_x0000_s1109" type="#_x0000_t75" style="position:absolute;left:26951;top:24307;width:767;height: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">
                  <v:imagedata r:id="rId127" o:title=""/>
                </v:shape>
                <v:shape id="Graphic 120" o:spid="_x0000_s1110" style="position:absolute;left:26951;top:24307;width:768;height:769;visibility:visible;mso-wrap-style:square;v-text-anchor:top" coordsize="76835,768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" path="m,76752r76752,l76752,,,,,76752xe" filled="f">
                  <v:path arrowok="t"/>
                </v:shape>
                <v:shape id="Graphic 121" o:spid="_x0000_s1111" style="position:absolute;left:47;top:47;width:53626;height:26632;visibility:visible;mso-wrap-style:square;v-text-anchor:top" coordsize="5362575,2663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" path="m,2663190r5362575,l5362575,,,,,2663190xe" filled="f" strokecolor="#d9d9d9">
                  <v:path arrowok="t"/>
                </v:shape>
                <v:shape id="Textbox 122" o:spid="_x0000_s1112" type="#_x0000_t202" style="position:absolute;left:22473;top:24055;width:10547;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" filled="f" stroked="f">
                  <v:textbox inset="0,0,0,0">
                    <w:txbxContent>
                      <w:p w14:paraId="0FB17E44" w14:textId="77777777" w:rsidR="003669B0" w:rsidRDefault="00000000">
                        <w:pPr>
                          <w:tabs>
                            <w:tab w:val="left" w:pos="879"/>
                          </w:tabs>
                          <w:spacing w:line="220" w:lineRule="exact"/>
                          <w:rPr>
                            <w:rFonts w:ascii="Calibri" w:hAnsi="Calibri"/>
                            <w:b/>
                            <w:i/>
                          </w:rPr>
                        </w:pPr>
                        <w:r>
                          <w:rPr>
                            <w:rFonts w:ascii="Calibri" w:hAnsi="Calibri"/>
                            <w:b/>
                            <w:i/>
                            <w:color w:val="DBDBDB"/>
                            <w:spacing w:val="-2"/>
                          </w:rPr>
                          <w:t>Antes</w:t>
                        </w:r>
                        <w:r>
                          <w:rPr>
                            <w:rFonts w:ascii="Calibri" w:hAnsi="Calibri"/>
                            <w:b/>
                            <w:i/>
                            <w:color w:val="DBDBDB"/>
                          </w:rPr>
                          <w:tab/>
                        </w:r>
                        <w:r>
                          <w:rPr>
                            <w:rFonts w:ascii="Calibri" w:hAnsi="Calibri"/>
                            <w:b/>
                            <w:i/>
                            <w:color w:val="DBDBDB"/>
                            <w:spacing w:val="-2"/>
                          </w:rPr>
                          <w:t>Después</w:t>
                        </w:r>
                      </w:p>
                    </w:txbxContent>
                  </v:textbox>
                </v:shape>
                <v:shape id="Textbox 123" o:spid="_x0000_s1113" type="#_x0000_t202" style="position:absolute;left:32009;top:21030;width:6922;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ZP4wwAAANwAAAAPAAAAZHJzL2Rvd25yZXYueG1sRE9Na8JA&#10;EL0X+h+WKfTWbLQg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2rmT+MMAAADcAAAADwAA&#10;AAAAAAAAAAAAAAAHAgAAZHJzL2Rvd25yZXYueG1sUEsFBgAAAAADAAMAtwAAAPcCAAAAAA==&#10;" filled="f" stroked="f">
                  <v:textbox inset="0,0,0,0">
                    <w:txbxContent>
                      <w:p w14:paraId="3A58CD72" w14:textId="77777777" w:rsidR="003669B0" w:rsidRDefault="00000000">
                        <w:pPr>
                          <w:spacing w:line="220" w:lineRule="exact"/>
                          <w:rPr>
                            <w:rFonts w:ascii="Calibri"/>
                            <w:b/>
                            <w:i/>
                          </w:rPr>
                        </w:pPr>
                        <w:r>
                          <w:rPr>
                            <w:rFonts w:ascii="Calibri"/>
                            <w:b/>
                            <w:i/>
                            <w:color w:val="DBDBDB"/>
                            <w:spacing w:val="-2"/>
                          </w:rPr>
                          <w:t>Inadecuado</w:t>
                        </w:r>
                      </w:p>
                    </w:txbxContent>
                  </v:textbox>
                </v:shape>
                <v:shape id="Textbox 124" o:spid="_x0000_s1114" type="#_x0000_t202" style="position:absolute;left:13750;top:21030;width:5919;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AuMwwAAANwAAAAPAAAAZHJzL2Rvd25yZXYueG1sRE9Na8JA&#10;EL0X+h+WKfTWbJQi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VVALjMMAAADcAAAADwAA&#10;AAAAAAAAAAAAAAAHAgAAZHJzL2Rvd25yZXYueG1sUEsFBgAAAAADAAMAtwAAAPcCAAAAAA==&#10;" filled="f" stroked="f">
                  <v:textbox inset="0,0,0,0">
                    <w:txbxContent>
                      <w:p w14:paraId="3A5F81D1" w14:textId="77777777" w:rsidR="003669B0" w:rsidRDefault="00000000">
                        <w:pPr>
                          <w:spacing w:line="220" w:lineRule="exact"/>
                          <w:rPr>
                            <w:rFonts w:ascii="Calibri"/>
                            <w:b/>
                            <w:i/>
                          </w:rPr>
                        </w:pPr>
                        <w:r>
                          <w:rPr>
                            <w:rFonts w:ascii="Calibri"/>
                            <w:b/>
                            <w:i/>
                            <w:color w:val="DBDBDB"/>
                            <w:spacing w:val="-2"/>
                          </w:rPr>
                          <w:t>Adecuado</w:t>
                        </w:r>
                      </w:p>
                    </w:txbxContent>
                  </v:textbox>
                </v:shape>
                <v:shape id="Textbox 125" o:spid="_x0000_s1115" type="#_x0000_t202" style="position:absolute;left:4788;top:19388;width:1549;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" filled="f" stroked="f">
                  <v:textbox inset="0,0,0,0">
                    <w:txbxContent>
                      <w:p w14:paraId="1FB70E88" w14:textId="77777777" w:rsidR="003669B0" w:rsidRDefault="00000000">
                        <w:pPr>
                          <w:spacing w:line="180" w:lineRule="exact"/>
                          <w:rPr>
                            <w:rFonts w:ascii="Calibri"/>
                            <w:b/>
                            <w:i/>
                            <w:sz w:val="18"/>
                          </w:rPr>
                        </w:pPr>
                        <w:r>
                          <w:rPr>
                            <w:rFonts w:ascii="Calibri"/>
                            <w:b/>
                            <w:i/>
                            <w:color w:val="DBDBDB"/>
                            <w:spacing w:val="-5"/>
                            <w:sz w:val="18"/>
                          </w:rPr>
                          <w:t>0%</w:t>
                        </w:r>
                      </w:p>
                    </w:txbxContent>
                  </v:textbox>
                </v:shape>
                <v:shape id="Textbox 126" o:spid="_x0000_s1116" type="#_x0000_t202" style="position:absolute;left:15262;top:17162;width:1867;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" filled="f" stroked="f">
                  <v:textbox inset="0,0,0,0">
                    <w:txbxContent>
                      <w:p w14:paraId="5F855764" w14:textId="77777777" w:rsidR="003669B0" w:rsidRDefault="00000000">
                        <w:pPr>
                          <w:spacing w:line="220" w:lineRule="exact"/>
                          <w:rPr>
                            <w:rFonts w:ascii="Calibri"/>
                            <w:b/>
                          </w:rPr>
                        </w:pPr>
                        <w:r>
                          <w:rPr>
                            <w:rFonts w:ascii="Calibri"/>
                            <w:b/>
                            <w:color w:val="404040"/>
                            <w:spacing w:val="-5"/>
                          </w:rPr>
                          <w:t>4%</w:t>
                        </w:r>
                      </w:p>
                    </w:txbxContent>
                  </v:textbox>
                </v:shape>
                <v:shape id="Textbox 127" o:spid="_x0000_s1117" type="#_x0000_t202" style="position:absolute;left:4209;top:16467;width:2121;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" filled="f" stroked="f">
                  <v:textbox inset="0,0,0,0">
                    <w:txbxContent>
                      <w:p w14:paraId="704D8B60" w14:textId="77777777" w:rsidR="003669B0" w:rsidRDefault="00000000">
                        <w:pPr>
                          <w:spacing w:line="180" w:lineRule="exact"/>
                          <w:rPr>
                            <w:rFonts w:ascii="Calibri"/>
                            <w:b/>
                            <w:i/>
                            <w:sz w:val="18"/>
                          </w:rPr>
                        </w:pPr>
                        <w:r>
                          <w:rPr>
                            <w:rFonts w:ascii="Calibri"/>
                            <w:b/>
                            <w:i/>
                            <w:color w:val="DBDBDB"/>
                            <w:spacing w:val="-5"/>
                            <w:sz w:val="18"/>
                          </w:rPr>
                          <w:t>20%</w:t>
                        </w:r>
                      </w:p>
                    </w:txbxContent>
                  </v:textbox>
                </v:shape>
                <v:shape id="Textbox 128" o:spid="_x0000_s1118" type="#_x0000_t202" style="position:absolute;left:40179;top:13237;width:2572;height:13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" filled="f" stroked="f">
                  <v:textbox inset="0,0,0,0">
                    <w:txbxContent>
                      <w:p w14:paraId="25ABF139" w14:textId="77777777" w:rsidR="003669B0" w:rsidRDefault="00000000">
                        <w:pPr>
                          <w:spacing w:line="220" w:lineRule="exact"/>
                          <w:rPr>
                            <w:rFonts w:ascii="Calibri"/>
                            <w:b/>
                            <w:i/>
                          </w:rPr>
                        </w:pPr>
                        <w:r>
                          <w:rPr>
                            <w:rFonts w:ascii="Calibri"/>
                            <w:b/>
                            <w:i/>
                            <w:color w:val="DBDBDB"/>
                            <w:spacing w:val="-5"/>
                          </w:rPr>
                          <w:t>21%</w:t>
                        </w:r>
                      </w:p>
                    </w:txbxContent>
                  </v:textbox>
                </v:shape>
                <v:shape id="Textbox 129" o:spid="_x0000_s1119" type="#_x0000_t202" style="position:absolute;left:4209;top:10621;width:2121;height:4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" filled="f" stroked="f">
                  <v:textbox inset="0,0,0,0">
                    <w:txbxContent>
                      <w:p w14:paraId="6ECCA625" w14:textId="77777777" w:rsidR="003669B0" w:rsidRDefault="00000000">
                        <w:pPr>
                          <w:spacing w:line="183" w:lineRule="exact"/>
                          <w:rPr>
                            <w:rFonts w:ascii="Calibri"/>
                            <w:b/>
                            <w:i/>
                            <w:sz w:val="18"/>
                          </w:rPr>
                        </w:pPr>
                        <w:r>
                          <w:rPr>
                            <w:rFonts w:ascii="Calibri"/>
                            <w:b/>
                            <w:i/>
                            <w:color w:val="DBDBDB"/>
                            <w:spacing w:val="-5"/>
                            <w:sz w:val="18"/>
                          </w:rPr>
                          <w:t>60%</w:t>
                        </w:r>
                      </w:p>
                      <w:p w14:paraId="3C0EDB84" w14:textId="77777777" w:rsidR="003669B0" w:rsidRDefault="003669B0">
                        <w:pPr>
                          <w:spacing w:before="20"/>
                          <w:rPr>
                            <w:rFonts w:ascii="Calibri"/>
                            <w:b/>
                            <w:i/>
                            <w:sz w:val="18"/>
                          </w:rPr>
                        </w:pPr>
                      </w:p>
                      <w:p w14:paraId="21083D62" w14:textId="77777777" w:rsidR="003669B0" w:rsidRDefault="00000000">
                        <w:pPr>
                          <w:spacing w:line="216" w:lineRule="exact"/>
                          <w:rPr>
                            <w:rFonts w:ascii="Calibri"/>
                            <w:b/>
                            <w:i/>
                            <w:sz w:val="18"/>
                          </w:rPr>
                        </w:pPr>
                        <w:r>
                          <w:rPr>
                            <w:rFonts w:ascii="Calibri"/>
                            <w:b/>
                            <w:i/>
                            <w:color w:val="DBDBDB"/>
                            <w:spacing w:val="-5"/>
                            <w:sz w:val="18"/>
                          </w:rPr>
                          <w:t>40%</w:t>
                        </w:r>
                      </w:p>
                    </w:txbxContent>
                  </v:textbox>
                </v:shape>
                <v:shape id="Textbox 130" o:spid="_x0000_s1120" type="#_x0000_t202" style="position:absolute;left:33573;top:6721;width:2571;height:14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" filled="f" stroked="f">
                  <v:textbox inset="0,0,0,0">
                    <w:txbxContent>
                      <w:p w14:paraId="0DF338E5" w14:textId="77777777" w:rsidR="003669B0" w:rsidRDefault="00000000">
                        <w:pPr>
                          <w:spacing w:line="221" w:lineRule="exact"/>
                          <w:rPr>
                            <w:rFonts w:ascii="Calibri"/>
                            <w:b/>
                          </w:rPr>
                        </w:pPr>
                        <w:r>
                          <w:rPr>
                            <w:rFonts w:ascii="Calibri"/>
                            <w:b/>
                            <w:color w:val="404040"/>
                            <w:spacing w:val="-5"/>
                          </w:rPr>
                          <w:t>96%</w:t>
                        </w:r>
                      </w:p>
                    </w:txbxContent>
                  </v:textbox>
                </v:shape>
                <v:shape id="Textbox 131" o:spid="_x0000_s1121" type="#_x0000_t202" style="position:absolute;left:4209;top:7700;width:2121;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JwwAAANwAAAAPAAAAZHJzL2Rvd25yZXYueG1sRE9Na8JA&#10;EL0X+h+WKXhrNi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wP4+ycMAAADcAAAADwAA&#10;AAAAAAAAAAAAAAAHAgAAZHJzL2Rvd25yZXYueG1sUEsFBgAAAAADAAMAtwAAAPcCAAAAAA==&#10;" filled="f" stroked="f">
                  <v:textbox inset="0,0,0,0">
                    <w:txbxContent>
                      <w:p w14:paraId="4413276B" w14:textId="77777777" w:rsidR="003669B0" w:rsidRDefault="00000000">
                        <w:pPr>
                          <w:spacing w:line="180" w:lineRule="exact"/>
                          <w:rPr>
                            <w:rFonts w:ascii="Calibri"/>
                            <w:b/>
                            <w:i/>
                            <w:sz w:val="18"/>
                          </w:rPr>
                        </w:pPr>
                        <w:r>
                          <w:rPr>
                            <w:rFonts w:ascii="Calibri"/>
                            <w:b/>
                            <w:i/>
                            <w:color w:val="DBDBDB"/>
                            <w:spacing w:val="-5"/>
                            <w:sz w:val="18"/>
                          </w:rPr>
                          <w:t>80%</w:t>
                        </w:r>
                      </w:p>
                    </w:txbxContent>
                  </v:textbox>
                </v:shape>
                <v:shape id="Textbox 132" o:spid="_x0000_s1122" type="#_x0000_t202" style="position:absolute;left:21273;top:4535;width:2571;height:140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" filled="f" stroked="f">
                  <v:textbox inset="0,0,0,0">
                    <w:txbxContent>
                      <w:p w14:paraId="7059D604" w14:textId="77777777" w:rsidR="003669B0" w:rsidRDefault="00000000">
                        <w:pPr>
                          <w:spacing w:line="221" w:lineRule="exact"/>
                          <w:rPr>
                            <w:rFonts w:ascii="Calibri"/>
                            <w:b/>
                            <w:i/>
                          </w:rPr>
                        </w:pPr>
                        <w:r>
                          <w:rPr>
                            <w:rFonts w:ascii="Calibri"/>
                            <w:b/>
                            <w:i/>
                            <w:color w:val="DBDBDB"/>
                            <w:spacing w:val="-5"/>
                          </w:rPr>
                          <w:t>79%</w:t>
                        </w:r>
                      </w:p>
                    </w:txbxContent>
                  </v:textbox>
                </v:shape>
                <v:shape id="Textbox 133" o:spid="_x0000_s1123" type="#_x0000_t202" style="position:absolute;left:3629;top:4777;width:2698;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YAUlwgAAANwAAAAPAAAAZHJzL2Rvd25yZXYueG1sRE9Ni8Iw&#10;EL0L+x/CLHjTdBXE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fYAUlwgAAANwAAAAPAAAA&#10;AAAAAAAAAAAAAAcCAABkcnMvZG93bnJldi54bWxQSwUGAAAAAAMAAwC3AAAA9gIAAAAA&#10;" filled="f" stroked="f">
                  <v:textbox inset="0,0,0,0">
                    <w:txbxContent>
                      <w:p w14:paraId="25E68A21" w14:textId="77777777" w:rsidR="003669B0" w:rsidRDefault="00000000">
                        <w:pPr>
                          <w:spacing w:line="180" w:lineRule="exact"/>
                          <w:rPr>
                            <w:rFonts w:ascii="Calibri"/>
                            <w:b/>
                            <w:i/>
                            <w:sz w:val="18"/>
                          </w:rPr>
                        </w:pPr>
                        <w:r>
                          <w:rPr>
                            <w:rFonts w:ascii="Calibri"/>
                            <w:b/>
                            <w:i/>
                            <w:color w:val="DBDBDB"/>
                            <w:spacing w:val="-4"/>
                            <w:sz w:val="18"/>
                          </w:rPr>
                          <w:t>100%</w:t>
                        </w:r>
                      </w:p>
                    </w:txbxContent>
                  </v:textbox>
                </v:shape>
                <w10:wrap type="topAndBottom" anchorx="page"/>
              </v:group>
            </w:pict>
          </mc:Fallback>
        </mc:AlternateContent>
      </w:r>
    </w:p>
    <w:p w14:paraId="25E9EE8A" w14:textId="77777777" w:rsidR="003669B0" w:rsidRDefault="003669B0">
      <w:pPr>
        <w:pStyle w:val="Textoindependiente"/>
        <w:spacing w:before="87"/>
      </w:pPr>
    </w:p>
    <w:p w14:paraId="1A70F595" w14:textId="77777777" w:rsidR="003669B0" w:rsidRDefault="00000000">
      <w:pPr>
        <w:pStyle w:val="Textoindependiente"/>
        <w:ind w:left="306"/>
        <w:jc w:val="both"/>
      </w:pPr>
      <w:r>
        <w:t>Interpretación</w:t>
      </w:r>
      <w:r>
        <w:rPr>
          <w:spacing w:val="-3"/>
        </w:rPr>
        <w:t xml:space="preserve"> </w:t>
      </w:r>
      <w:r>
        <w:t>Tabla 6</w:t>
      </w:r>
      <w:r>
        <w:rPr>
          <w:spacing w:val="-3"/>
        </w:rPr>
        <w:t xml:space="preserve"> </w:t>
      </w:r>
      <w:r>
        <w:t>-</w:t>
      </w:r>
      <w:r>
        <w:rPr>
          <w:spacing w:val="-1"/>
        </w:rPr>
        <w:t xml:space="preserve"> </w:t>
      </w:r>
      <w:r>
        <w:t>Figura</w:t>
      </w:r>
      <w:r>
        <w:rPr>
          <w:spacing w:val="-1"/>
        </w:rPr>
        <w:t xml:space="preserve"> </w:t>
      </w:r>
      <w:r>
        <w:rPr>
          <w:spacing w:val="-10"/>
        </w:rPr>
        <w:t>6</w:t>
      </w:r>
    </w:p>
    <w:p w14:paraId="7A8A199C" w14:textId="77777777" w:rsidR="003669B0" w:rsidRDefault="003669B0">
      <w:pPr>
        <w:pStyle w:val="Textoindependiente"/>
        <w:spacing w:before="13"/>
      </w:pPr>
    </w:p>
    <w:p w14:paraId="1F0576A0" w14:textId="77777777" w:rsidR="003669B0" w:rsidRDefault="00000000">
      <w:pPr>
        <w:pStyle w:val="Textoindependiente"/>
        <w:spacing w:line="360" w:lineRule="auto"/>
        <w:ind w:left="306" w:right="813"/>
        <w:jc w:val="both"/>
      </w:pPr>
      <w:r>
        <w:t>Después de la intervención, se observa diferencias significativas (p- valor&lt;.05) en el nivel de conocimientos de los estudiantes a nivel general, incrementándose la proporción de quienes tuvieron un conocimiento adecuado en un 75%.</w:t>
      </w:r>
    </w:p>
    <w:p w14:paraId="2FA4A2D4" w14:textId="77777777" w:rsidR="003669B0" w:rsidRDefault="003669B0">
      <w:pPr>
        <w:spacing w:line="360" w:lineRule="auto"/>
        <w:jc w:val="both"/>
        <w:sectPr w:rsidR="003669B0">
          <w:pgSz w:w="11910" w:h="16840"/>
          <w:pgMar w:top="1340" w:right="600" w:bottom="980" w:left="1680" w:header="0" w:footer="787" w:gutter="0"/>
          <w:cols w:space="720"/>
        </w:sectPr>
      </w:pPr>
    </w:p>
    <w:p w14:paraId="5A077C86" w14:textId="77777777" w:rsidR="003669B0" w:rsidRDefault="00000000">
      <w:pPr>
        <w:pStyle w:val="Textoindependiente"/>
        <w:spacing w:before="79"/>
        <w:ind w:right="1282"/>
        <w:jc w:val="center"/>
        <w:rPr>
          <w:rFonts w:ascii="Arial MT" w:hAnsi="Arial MT"/>
        </w:rPr>
      </w:pPr>
      <w:r>
        <w:rPr>
          <w:rFonts w:ascii="Arial MT" w:hAnsi="Arial MT"/>
          <w:spacing w:val="-2"/>
        </w:rPr>
        <w:lastRenderedPageBreak/>
        <w:t>DISCUSIÓN</w:t>
      </w:r>
    </w:p>
    <w:p w14:paraId="6C4114E4" w14:textId="77777777" w:rsidR="003669B0" w:rsidRDefault="003669B0">
      <w:pPr>
        <w:pStyle w:val="Textoindependiente"/>
        <w:spacing w:before="102"/>
        <w:rPr>
          <w:rFonts w:ascii="Arial MT"/>
        </w:rPr>
      </w:pPr>
    </w:p>
    <w:p w14:paraId="17CB6478" w14:textId="77777777" w:rsidR="003669B0" w:rsidRDefault="00000000">
      <w:pPr>
        <w:pStyle w:val="Textoindependiente"/>
        <w:spacing w:line="360" w:lineRule="auto"/>
        <w:ind w:left="306" w:right="812"/>
        <w:jc w:val="both"/>
      </w:pPr>
      <w:r>
        <w:t>Una nutrición adecuada</w:t>
      </w:r>
      <w:r>
        <w:rPr>
          <w:spacing w:val="-2"/>
        </w:rPr>
        <w:t xml:space="preserve"> </w:t>
      </w:r>
      <w:r>
        <w:t>es la clave para</w:t>
      </w:r>
      <w:r>
        <w:rPr>
          <w:spacing w:val="-3"/>
        </w:rPr>
        <w:t xml:space="preserve"> </w:t>
      </w:r>
      <w:r>
        <w:t>una buena salud y</w:t>
      </w:r>
      <w:r>
        <w:rPr>
          <w:spacing w:val="-2"/>
        </w:rPr>
        <w:t xml:space="preserve"> </w:t>
      </w:r>
      <w:r>
        <w:t>estar libre de enfermedades. Para ello, la educación es la herramienta más poderosa, ya</w:t>
      </w:r>
      <w:r>
        <w:rPr>
          <w:spacing w:val="-4"/>
        </w:rPr>
        <w:t xml:space="preserve"> </w:t>
      </w:r>
      <w:r>
        <w:t>que</w:t>
      </w:r>
      <w:r>
        <w:rPr>
          <w:spacing w:val="-2"/>
        </w:rPr>
        <w:t xml:space="preserve"> </w:t>
      </w:r>
      <w:r>
        <w:t>puede crear</w:t>
      </w:r>
      <w:r>
        <w:rPr>
          <w:spacing w:val="-3"/>
        </w:rPr>
        <w:t xml:space="preserve"> </w:t>
      </w:r>
      <w:r>
        <w:t>o</w:t>
      </w:r>
      <w:r>
        <w:rPr>
          <w:spacing w:val="-6"/>
        </w:rPr>
        <w:t xml:space="preserve"> </w:t>
      </w:r>
      <w:r>
        <w:t>fortalecer nuevas relaciones positivas con</w:t>
      </w:r>
      <w:r>
        <w:rPr>
          <w:spacing w:val="-2"/>
        </w:rPr>
        <w:t xml:space="preserve"> </w:t>
      </w:r>
      <w:r>
        <w:t>la comida. Cabe mencionar</w:t>
      </w:r>
      <w:r>
        <w:rPr>
          <w:spacing w:val="-2"/>
        </w:rPr>
        <w:t xml:space="preserve"> </w:t>
      </w:r>
      <w:r>
        <w:t>que su importancia va más allá de la idea estética de</w:t>
      </w:r>
      <w:r>
        <w:rPr>
          <w:spacing w:val="-4"/>
        </w:rPr>
        <w:t xml:space="preserve"> </w:t>
      </w:r>
      <w:r>
        <w:t>un cuerpo</w:t>
      </w:r>
      <w:r>
        <w:rPr>
          <w:spacing w:val="-2"/>
        </w:rPr>
        <w:t xml:space="preserve"> </w:t>
      </w:r>
      <w:r>
        <w:t>hermoso,</w:t>
      </w:r>
      <w:r>
        <w:rPr>
          <w:spacing w:val="-2"/>
        </w:rPr>
        <w:t xml:space="preserve"> </w:t>
      </w:r>
      <w:r>
        <w:t>pues</w:t>
      </w:r>
      <w:r>
        <w:rPr>
          <w:spacing w:val="-5"/>
        </w:rPr>
        <w:t xml:space="preserve"> </w:t>
      </w:r>
      <w:r>
        <w:t>si</w:t>
      </w:r>
      <w:r>
        <w:rPr>
          <w:spacing w:val="-3"/>
        </w:rPr>
        <w:t xml:space="preserve"> </w:t>
      </w:r>
      <w:r>
        <w:t>se tienen buenos hábitos alimentarios</w:t>
      </w:r>
      <w:r>
        <w:rPr>
          <w:spacing w:val="-1"/>
        </w:rPr>
        <w:t xml:space="preserve"> </w:t>
      </w:r>
      <w:r>
        <w:t>la vida de una persona es completamente diferente, y prestar atención al</w:t>
      </w:r>
      <w:r>
        <w:rPr>
          <w:spacing w:val="-2"/>
        </w:rPr>
        <w:t xml:space="preserve"> </w:t>
      </w:r>
      <w:r>
        <w:t>consumo de ciertos macronutrientes es</w:t>
      </w:r>
      <w:r>
        <w:rPr>
          <w:spacing w:val="-1"/>
        </w:rPr>
        <w:t xml:space="preserve"> </w:t>
      </w:r>
      <w:r>
        <w:t>un factor clave para la salud.</w:t>
      </w:r>
    </w:p>
    <w:p w14:paraId="70DA09F6" w14:textId="77777777" w:rsidR="003669B0" w:rsidRDefault="00000000">
      <w:pPr>
        <w:pStyle w:val="Textoindependiente"/>
        <w:spacing w:before="160" w:line="360" w:lineRule="auto"/>
        <w:ind w:left="306" w:right="812"/>
        <w:jc w:val="both"/>
      </w:pPr>
      <w:r>
        <w:t>La</w:t>
      </w:r>
      <w:r>
        <w:rPr>
          <w:spacing w:val="-20"/>
        </w:rPr>
        <w:t xml:space="preserve"> </w:t>
      </w:r>
      <w:r>
        <w:t>población</w:t>
      </w:r>
      <w:r>
        <w:rPr>
          <w:spacing w:val="-20"/>
        </w:rPr>
        <w:t xml:space="preserve"> </w:t>
      </w:r>
      <w:r>
        <w:t>de</w:t>
      </w:r>
      <w:r>
        <w:rPr>
          <w:spacing w:val="-19"/>
        </w:rPr>
        <w:t xml:space="preserve"> </w:t>
      </w:r>
      <w:r>
        <w:t>estudio</w:t>
      </w:r>
      <w:r>
        <w:rPr>
          <w:spacing w:val="-19"/>
        </w:rPr>
        <w:t xml:space="preserve"> </w:t>
      </w:r>
      <w:r>
        <w:t>se</w:t>
      </w:r>
      <w:r>
        <w:rPr>
          <w:spacing w:val="-19"/>
        </w:rPr>
        <w:t xml:space="preserve"> </w:t>
      </w:r>
      <w:r>
        <w:t>caracterizó</w:t>
      </w:r>
      <w:r>
        <w:rPr>
          <w:spacing w:val="-19"/>
        </w:rPr>
        <w:t xml:space="preserve"> </w:t>
      </w:r>
      <w:r>
        <w:t>por</w:t>
      </w:r>
      <w:r>
        <w:rPr>
          <w:spacing w:val="-20"/>
        </w:rPr>
        <w:t xml:space="preserve"> </w:t>
      </w:r>
      <w:r>
        <w:t>tener</w:t>
      </w:r>
      <w:r>
        <w:rPr>
          <w:spacing w:val="-20"/>
        </w:rPr>
        <w:t xml:space="preserve"> </w:t>
      </w:r>
      <w:r>
        <w:t>edades</w:t>
      </w:r>
      <w:r>
        <w:rPr>
          <w:spacing w:val="-13"/>
        </w:rPr>
        <w:t xml:space="preserve"> </w:t>
      </w:r>
      <w:r>
        <w:t>de</w:t>
      </w:r>
      <w:r>
        <w:rPr>
          <w:spacing w:val="-19"/>
        </w:rPr>
        <w:t xml:space="preserve"> </w:t>
      </w:r>
      <w:r>
        <w:t>6</w:t>
      </w:r>
      <w:r>
        <w:rPr>
          <w:spacing w:val="-20"/>
        </w:rPr>
        <w:t xml:space="preserve"> </w:t>
      </w:r>
      <w:r>
        <w:t>a</w:t>
      </w:r>
      <w:r>
        <w:rPr>
          <w:spacing w:val="-20"/>
        </w:rPr>
        <w:t xml:space="preserve"> </w:t>
      </w:r>
      <w:r>
        <w:t>12</w:t>
      </w:r>
      <w:r>
        <w:rPr>
          <w:spacing w:val="-17"/>
        </w:rPr>
        <w:t xml:space="preserve"> </w:t>
      </w:r>
      <w:r>
        <w:t>años, siendo que predominaron los grupos etarios con 10, 7, 8 y 11 años; significando</w:t>
      </w:r>
      <w:r>
        <w:rPr>
          <w:spacing w:val="-7"/>
        </w:rPr>
        <w:t xml:space="preserve"> </w:t>
      </w:r>
      <w:r>
        <w:t>un</w:t>
      </w:r>
      <w:r>
        <w:rPr>
          <w:spacing w:val="-8"/>
        </w:rPr>
        <w:t xml:space="preserve"> </w:t>
      </w:r>
      <w:r>
        <w:t>27,</w:t>
      </w:r>
      <w:r>
        <w:rPr>
          <w:spacing w:val="-8"/>
        </w:rPr>
        <w:t xml:space="preserve"> </w:t>
      </w:r>
      <w:r>
        <w:t>16,</w:t>
      </w:r>
      <w:r>
        <w:rPr>
          <w:spacing w:val="-7"/>
        </w:rPr>
        <w:t xml:space="preserve"> </w:t>
      </w:r>
      <w:r>
        <w:t>16</w:t>
      </w:r>
      <w:r>
        <w:rPr>
          <w:spacing w:val="-9"/>
        </w:rPr>
        <w:t xml:space="preserve"> </w:t>
      </w:r>
      <w:r>
        <w:t>y</w:t>
      </w:r>
      <w:r>
        <w:rPr>
          <w:spacing w:val="-8"/>
        </w:rPr>
        <w:t xml:space="preserve"> </w:t>
      </w:r>
      <w:r>
        <w:t>16%</w:t>
      </w:r>
      <w:r>
        <w:rPr>
          <w:spacing w:val="-6"/>
        </w:rPr>
        <w:t xml:space="preserve"> </w:t>
      </w:r>
      <w:r>
        <w:t>del</w:t>
      </w:r>
      <w:r>
        <w:rPr>
          <w:spacing w:val="-8"/>
        </w:rPr>
        <w:t xml:space="preserve"> </w:t>
      </w:r>
      <w:r>
        <w:t>total.</w:t>
      </w:r>
      <w:r>
        <w:rPr>
          <w:spacing w:val="-7"/>
        </w:rPr>
        <w:t xml:space="preserve"> </w:t>
      </w:r>
      <w:r>
        <w:t>La</w:t>
      </w:r>
      <w:r>
        <w:rPr>
          <w:spacing w:val="-8"/>
        </w:rPr>
        <w:t xml:space="preserve"> </w:t>
      </w:r>
      <w:r>
        <w:t>proporción</w:t>
      </w:r>
      <w:r>
        <w:rPr>
          <w:spacing w:val="-7"/>
        </w:rPr>
        <w:t xml:space="preserve"> </w:t>
      </w:r>
      <w:r>
        <w:t>de</w:t>
      </w:r>
      <w:r>
        <w:rPr>
          <w:spacing w:val="-7"/>
        </w:rPr>
        <w:t xml:space="preserve"> </w:t>
      </w:r>
      <w:r>
        <w:t>varones</w:t>
      </w:r>
      <w:r>
        <w:rPr>
          <w:spacing w:val="-7"/>
        </w:rPr>
        <w:t xml:space="preserve"> </w:t>
      </w:r>
      <w:r>
        <w:t>y mujeres</w:t>
      </w:r>
      <w:r>
        <w:rPr>
          <w:spacing w:val="-1"/>
        </w:rPr>
        <w:t xml:space="preserve"> </w:t>
      </w:r>
      <w:r>
        <w:t>fue</w:t>
      </w:r>
      <w:r>
        <w:rPr>
          <w:spacing w:val="-1"/>
        </w:rPr>
        <w:t xml:space="preserve"> </w:t>
      </w:r>
      <w:r>
        <w:t>estadísticamente</w:t>
      </w:r>
      <w:r>
        <w:rPr>
          <w:spacing w:val="-2"/>
        </w:rPr>
        <w:t xml:space="preserve"> </w:t>
      </w:r>
      <w:r>
        <w:t>equitativa,</w:t>
      </w:r>
      <w:r>
        <w:rPr>
          <w:spacing w:val="-2"/>
        </w:rPr>
        <w:t xml:space="preserve"> </w:t>
      </w:r>
      <w:r>
        <w:t>con</w:t>
      </w:r>
      <w:r>
        <w:rPr>
          <w:spacing w:val="-2"/>
        </w:rPr>
        <w:t xml:space="preserve"> </w:t>
      </w:r>
      <w:r>
        <w:t>un 52</w:t>
      </w:r>
      <w:r>
        <w:rPr>
          <w:spacing w:val="-3"/>
        </w:rPr>
        <w:t xml:space="preserve"> </w:t>
      </w:r>
      <w:r>
        <w:t>y</w:t>
      </w:r>
      <w:r>
        <w:rPr>
          <w:spacing w:val="-2"/>
        </w:rPr>
        <w:t xml:space="preserve"> </w:t>
      </w:r>
      <w:r>
        <w:t>48</w:t>
      </w:r>
      <w:r>
        <w:rPr>
          <w:spacing w:val="-1"/>
        </w:rPr>
        <w:t xml:space="preserve"> </w:t>
      </w:r>
      <w:r>
        <w:t>%.</w:t>
      </w:r>
      <w:r>
        <w:rPr>
          <w:spacing w:val="-1"/>
        </w:rPr>
        <w:t xml:space="preserve"> </w:t>
      </w:r>
      <w:r>
        <w:t>La</w:t>
      </w:r>
      <w:r>
        <w:rPr>
          <w:spacing w:val="-2"/>
        </w:rPr>
        <w:t xml:space="preserve"> </w:t>
      </w:r>
      <w:r>
        <w:t>mayor parte</w:t>
      </w:r>
      <w:r>
        <w:rPr>
          <w:spacing w:val="-3"/>
        </w:rPr>
        <w:t xml:space="preserve"> </w:t>
      </w:r>
      <w:r>
        <w:t>de</w:t>
      </w:r>
      <w:r>
        <w:rPr>
          <w:spacing w:val="-3"/>
        </w:rPr>
        <w:t xml:space="preserve"> </w:t>
      </w:r>
      <w:r>
        <w:t>niños</w:t>
      </w:r>
      <w:r>
        <w:rPr>
          <w:spacing w:val="-3"/>
        </w:rPr>
        <w:t xml:space="preserve"> </w:t>
      </w:r>
      <w:r>
        <w:t>vive</w:t>
      </w:r>
      <w:r>
        <w:rPr>
          <w:spacing w:val="-3"/>
        </w:rPr>
        <w:t xml:space="preserve"> </w:t>
      </w:r>
      <w:r>
        <w:t>con</w:t>
      </w:r>
      <w:r>
        <w:rPr>
          <w:spacing w:val="-3"/>
        </w:rPr>
        <w:t xml:space="preserve"> </w:t>
      </w:r>
      <w:r>
        <w:t>ambos</w:t>
      </w:r>
      <w:r>
        <w:rPr>
          <w:spacing w:val="-2"/>
        </w:rPr>
        <w:t xml:space="preserve"> </w:t>
      </w:r>
      <w:r>
        <w:t>padres</w:t>
      </w:r>
      <w:r>
        <w:rPr>
          <w:spacing w:val="-2"/>
        </w:rPr>
        <w:t xml:space="preserve"> </w:t>
      </w:r>
      <w:r>
        <w:t>(66%),</w:t>
      </w:r>
      <w:r>
        <w:rPr>
          <w:spacing w:val="-5"/>
        </w:rPr>
        <w:t xml:space="preserve"> </w:t>
      </w:r>
      <w:r>
        <w:t>el</w:t>
      </w:r>
      <w:r>
        <w:rPr>
          <w:spacing w:val="-6"/>
        </w:rPr>
        <w:t xml:space="preserve"> </w:t>
      </w:r>
      <w:r>
        <w:t>25%</w:t>
      </w:r>
      <w:r>
        <w:rPr>
          <w:spacing w:val="-4"/>
        </w:rPr>
        <w:t xml:space="preserve"> </w:t>
      </w:r>
      <w:r>
        <w:t>vive</w:t>
      </w:r>
      <w:r>
        <w:rPr>
          <w:spacing w:val="-2"/>
        </w:rPr>
        <w:t xml:space="preserve"> </w:t>
      </w:r>
      <w:r>
        <w:t>solo</w:t>
      </w:r>
      <w:r>
        <w:rPr>
          <w:spacing w:val="-3"/>
        </w:rPr>
        <w:t xml:space="preserve"> </w:t>
      </w:r>
      <w:r>
        <w:t>con</w:t>
      </w:r>
      <w:r>
        <w:rPr>
          <w:spacing w:val="-3"/>
        </w:rPr>
        <w:t xml:space="preserve"> </w:t>
      </w:r>
      <w:r>
        <w:t>su madre,</w:t>
      </w:r>
      <w:r>
        <w:rPr>
          <w:spacing w:val="-18"/>
        </w:rPr>
        <w:t xml:space="preserve"> </w:t>
      </w:r>
      <w:r>
        <w:t>el</w:t>
      </w:r>
      <w:r>
        <w:rPr>
          <w:spacing w:val="-17"/>
        </w:rPr>
        <w:t xml:space="preserve"> </w:t>
      </w:r>
      <w:r>
        <w:t>7%</w:t>
      </w:r>
      <w:r>
        <w:rPr>
          <w:spacing w:val="-18"/>
        </w:rPr>
        <w:t xml:space="preserve"> </w:t>
      </w:r>
      <w:r>
        <w:t>vive</w:t>
      </w:r>
      <w:r>
        <w:rPr>
          <w:spacing w:val="-16"/>
        </w:rPr>
        <w:t xml:space="preserve"> </w:t>
      </w:r>
      <w:r>
        <w:t>con</w:t>
      </w:r>
      <w:r>
        <w:rPr>
          <w:spacing w:val="-17"/>
        </w:rPr>
        <w:t xml:space="preserve"> </w:t>
      </w:r>
      <w:r>
        <w:t>su</w:t>
      </w:r>
      <w:r>
        <w:rPr>
          <w:spacing w:val="-19"/>
        </w:rPr>
        <w:t xml:space="preserve"> </w:t>
      </w:r>
      <w:r>
        <w:t>madre</w:t>
      </w:r>
      <w:r>
        <w:rPr>
          <w:spacing w:val="-18"/>
        </w:rPr>
        <w:t xml:space="preserve"> </w:t>
      </w:r>
      <w:r>
        <w:t>y</w:t>
      </w:r>
      <w:r>
        <w:rPr>
          <w:spacing w:val="-19"/>
        </w:rPr>
        <w:t xml:space="preserve"> </w:t>
      </w:r>
      <w:r>
        <w:t>padrastro</w:t>
      </w:r>
      <w:r>
        <w:rPr>
          <w:spacing w:val="-17"/>
        </w:rPr>
        <w:t xml:space="preserve"> </w:t>
      </w:r>
      <w:r>
        <w:t>y</w:t>
      </w:r>
      <w:r>
        <w:rPr>
          <w:spacing w:val="-19"/>
        </w:rPr>
        <w:t xml:space="preserve"> </w:t>
      </w:r>
      <w:r>
        <w:t>el</w:t>
      </w:r>
      <w:r>
        <w:rPr>
          <w:spacing w:val="-17"/>
        </w:rPr>
        <w:t xml:space="preserve"> </w:t>
      </w:r>
      <w:r>
        <w:t>2%</w:t>
      </w:r>
      <w:r>
        <w:rPr>
          <w:spacing w:val="-17"/>
        </w:rPr>
        <w:t xml:space="preserve"> </w:t>
      </w:r>
      <w:r>
        <w:t>solo</w:t>
      </w:r>
      <w:r>
        <w:rPr>
          <w:spacing w:val="-18"/>
        </w:rPr>
        <w:t xml:space="preserve"> </w:t>
      </w:r>
      <w:r>
        <w:t>con</w:t>
      </w:r>
      <w:r>
        <w:rPr>
          <w:spacing w:val="-18"/>
        </w:rPr>
        <w:t xml:space="preserve"> </w:t>
      </w:r>
      <w:r>
        <w:t>su</w:t>
      </w:r>
      <w:r>
        <w:rPr>
          <w:spacing w:val="-17"/>
        </w:rPr>
        <w:t xml:space="preserve"> </w:t>
      </w:r>
      <w:r>
        <w:t>padre. La mayoría consume tres comidas al día (88%), el 6% más de 3 comidas y el 5% menos de 3. Los niños acuden al colegio predominantemente tomando desayuno (95%), el 2% sin desayuno, el 2% llevando desayuno, el 1% acude con dinero para comprar el desayuno. Los niños gastan su propina preferentemente en fruta (38%)</w:t>
      </w:r>
      <w:r>
        <w:rPr>
          <w:spacing w:val="-1"/>
        </w:rPr>
        <w:t xml:space="preserve"> </w:t>
      </w:r>
      <w:r>
        <w:t>y</w:t>
      </w:r>
      <w:r>
        <w:rPr>
          <w:spacing w:val="-2"/>
        </w:rPr>
        <w:t xml:space="preserve"> </w:t>
      </w:r>
      <w:r>
        <w:t>comida</w:t>
      </w:r>
      <w:r>
        <w:rPr>
          <w:spacing w:val="-4"/>
        </w:rPr>
        <w:t xml:space="preserve"> </w:t>
      </w:r>
      <w:r>
        <w:t>preparada</w:t>
      </w:r>
      <w:r>
        <w:rPr>
          <w:spacing w:val="-2"/>
        </w:rPr>
        <w:t xml:space="preserve"> </w:t>
      </w:r>
      <w:r>
        <w:t>(30.5), golosinas</w:t>
      </w:r>
      <w:r>
        <w:rPr>
          <w:spacing w:val="-3"/>
        </w:rPr>
        <w:t xml:space="preserve"> </w:t>
      </w:r>
      <w:r>
        <w:t>(24%)</w:t>
      </w:r>
      <w:r>
        <w:rPr>
          <w:spacing w:val="-1"/>
        </w:rPr>
        <w:t xml:space="preserve"> </w:t>
      </w:r>
      <w:r>
        <w:t>y</w:t>
      </w:r>
      <w:r>
        <w:rPr>
          <w:spacing w:val="-2"/>
        </w:rPr>
        <w:t xml:space="preserve"> </w:t>
      </w:r>
      <w:r>
        <w:t>gaseosas</w:t>
      </w:r>
      <w:r>
        <w:rPr>
          <w:spacing w:val="-3"/>
        </w:rPr>
        <w:t xml:space="preserve"> </w:t>
      </w:r>
      <w:r>
        <w:t>(7%).</w:t>
      </w:r>
    </w:p>
    <w:p w14:paraId="77BD0F4F" w14:textId="77777777" w:rsidR="003669B0" w:rsidRDefault="00000000">
      <w:pPr>
        <w:pStyle w:val="Textoindependiente"/>
        <w:spacing w:before="161" w:line="360" w:lineRule="auto"/>
        <w:ind w:left="306" w:right="812"/>
        <w:jc w:val="both"/>
      </w:pPr>
      <w:r>
        <w:t>Alemán</w:t>
      </w:r>
      <w:r>
        <w:rPr>
          <w:spacing w:val="-3"/>
        </w:rPr>
        <w:t xml:space="preserve"> </w:t>
      </w:r>
      <w:r>
        <w:t>et al.</w:t>
      </w:r>
      <w:r>
        <w:rPr>
          <w:spacing w:val="-4"/>
        </w:rPr>
        <w:t xml:space="preserve"> </w:t>
      </w:r>
      <w:r>
        <w:t>(28), en su estudio sobre una estrategia de educación nutricional</w:t>
      </w:r>
      <w:r>
        <w:rPr>
          <w:spacing w:val="40"/>
        </w:rPr>
        <w:t xml:space="preserve"> </w:t>
      </w:r>
      <w:r>
        <w:t>para</w:t>
      </w:r>
      <w:r>
        <w:rPr>
          <w:spacing w:val="-2"/>
        </w:rPr>
        <w:t xml:space="preserve"> </w:t>
      </w:r>
      <w:r>
        <w:t>cambiar</w:t>
      </w:r>
      <w:r>
        <w:rPr>
          <w:spacing w:val="-3"/>
        </w:rPr>
        <w:t xml:space="preserve"> </w:t>
      </w:r>
      <w:r>
        <w:t>la</w:t>
      </w:r>
      <w:r>
        <w:rPr>
          <w:spacing w:val="40"/>
        </w:rPr>
        <w:t xml:space="preserve"> </w:t>
      </w:r>
      <w:r>
        <w:t>calidad</w:t>
      </w:r>
      <w:r>
        <w:rPr>
          <w:spacing w:val="40"/>
        </w:rPr>
        <w:t xml:space="preserve"> </w:t>
      </w:r>
      <w:r>
        <w:t>de</w:t>
      </w:r>
      <w:r>
        <w:rPr>
          <w:spacing w:val="-2"/>
        </w:rPr>
        <w:t xml:space="preserve"> </w:t>
      </w:r>
      <w:r>
        <w:t>la</w:t>
      </w:r>
      <w:r>
        <w:rPr>
          <w:spacing w:val="40"/>
        </w:rPr>
        <w:t xml:space="preserve"> </w:t>
      </w:r>
      <w:r>
        <w:t>merienda</w:t>
      </w:r>
      <w:r>
        <w:rPr>
          <w:spacing w:val="40"/>
        </w:rPr>
        <w:t xml:space="preserve"> </w:t>
      </w:r>
      <w:r>
        <w:t>de</w:t>
      </w:r>
      <w:r>
        <w:rPr>
          <w:spacing w:val="-2"/>
        </w:rPr>
        <w:t xml:space="preserve"> </w:t>
      </w:r>
      <w:r>
        <w:t>los</w:t>
      </w:r>
      <w:r>
        <w:rPr>
          <w:spacing w:val="40"/>
        </w:rPr>
        <w:t xml:space="preserve"> </w:t>
      </w:r>
      <w:r>
        <w:t>escolares de</w:t>
      </w:r>
      <w:r>
        <w:rPr>
          <w:spacing w:val="-3"/>
        </w:rPr>
        <w:t xml:space="preserve"> </w:t>
      </w:r>
      <w:r>
        <w:t>Tamaulipas,</w:t>
      </w:r>
      <w:r>
        <w:rPr>
          <w:spacing w:val="-2"/>
        </w:rPr>
        <w:t xml:space="preserve"> </w:t>
      </w:r>
      <w:r>
        <w:t>México</w:t>
      </w:r>
      <w:r>
        <w:rPr>
          <w:spacing w:val="-1"/>
        </w:rPr>
        <w:t xml:space="preserve"> </w:t>
      </w:r>
      <w:r>
        <w:t>–</w:t>
      </w:r>
      <w:r>
        <w:rPr>
          <w:spacing w:val="-4"/>
        </w:rPr>
        <w:t xml:space="preserve"> </w:t>
      </w:r>
      <w:r>
        <w:t xml:space="preserve">2020, trabajó con una población en edades </w:t>
      </w:r>
      <w:r>
        <w:rPr>
          <w:spacing w:val="-2"/>
        </w:rPr>
        <w:t>similares.</w:t>
      </w:r>
    </w:p>
    <w:p w14:paraId="2B014E19" w14:textId="77777777" w:rsidR="003669B0" w:rsidRDefault="003669B0">
      <w:pPr>
        <w:spacing w:line="360" w:lineRule="auto"/>
        <w:jc w:val="both"/>
        <w:sectPr w:rsidR="003669B0">
          <w:pgSz w:w="11910" w:h="16840"/>
          <w:pgMar w:top="1340" w:right="600" w:bottom="980" w:left="1680" w:header="0" w:footer="787" w:gutter="0"/>
          <w:cols w:space="720"/>
        </w:sectPr>
      </w:pPr>
    </w:p>
    <w:p w14:paraId="6C1DED6C" w14:textId="77777777" w:rsidR="003669B0" w:rsidRDefault="00000000">
      <w:pPr>
        <w:pStyle w:val="Textoindependiente"/>
        <w:spacing w:before="78" w:line="360" w:lineRule="auto"/>
        <w:ind w:left="306" w:right="814"/>
        <w:jc w:val="both"/>
      </w:pPr>
      <w:r>
        <w:lastRenderedPageBreak/>
        <w:t>Por otra parte, después de la intervención, se observa diferencias significativas (p- valor&lt;.05) en el nivel de conocimientos de los estudiantes</w:t>
      </w:r>
      <w:r>
        <w:rPr>
          <w:spacing w:val="-10"/>
        </w:rPr>
        <w:t xml:space="preserve"> </w:t>
      </w:r>
      <w:r>
        <w:t>sobre</w:t>
      </w:r>
      <w:r>
        <w:rPr>
          <w:spacing w:val="-10"/>
        </w:rPr>
        <w:t xml:space="preserve"> </w:t>
      </w:r>
      <w:r>
        <w:t>nutrición</w:t>
      </w:r>
      <w:r>
        <w:rPr>
          <w:spacing w:val="-11"/>
        </w:rPr>
        <w:t xml:space="preserve"> </w:t>
      </w:r>
      <w:r>
        <w:t>en</w:t>
      </w:r>
      <w:r>
        <w:rPr>
          <w:spacing w:val="-11"/>
        </w:rPr>
        <w:t xml:space="preserve"> </w:t>
      </w:r>
      <w:r>
        <w:t>la</w:t>
      </w:r>
      <w:r>
        <w:rPr>
          <w:spacing w:val="-8"/>
        </w:rPr>
        <w:t xml:space="preserve"> </w:t>
      </w:r>
      <w:r>
        <w:t>dimensión</w:t>
      </w:r>
      <w:r>
        <w:rPr>
          <w:spacing w:val="-11"/>
        </w:rPr>
        <w:t xml:space="preserve"> </w:t>
      </w:r>
      <w:r>
        <w:t>Clasificación</w:t>
      </w:r>
      <w:r>
        <w:rPr>
          <w:spacing w:val="-11"/>
        </w:rPr>
        <w:t xml:space="preserve"> </w:t>
      </w:r>
      <w:r>
        <w:t>de</w:t>
      </w:r>
      <w:r>
        <w:rPr>
          <w:spacing w:val="-10"/>
        </w:rPr>
        <w:t xml:space="preserve"> </w:t>
      </w:r>
      <w:r>
        <w:t xml:space="preserve">alimentos, incrementándose la proporción de quienes tuvieron un conocimiento adecuado en un 72%. </w:t>
      </w:r>
      <w:proofErr w:type="spellStart"/>
      <w:r>
        <w:t>Jaliri</w:t>
      </w:r>
      <w:proofErr w:type="spellEnd"/>
      <w:r>
        <w:t>, Mamani (15), en su estudio sobre el impacto de</w:t>
      </w:r>
      <w:r>
        <w:rPr>
          <w:spacing w:val="-1"/>
        </w:rPr>
        <w:t xml:space="preserve"> </w:t>
      </w:r>
      <w:r>
        <w:t>la</w:t>
      </w:r>
      <w:r>
        <w:rPr>
          <w:spacing w:val="-6"/>
        </w:rPr>
        <w:t xml:space="preserve"> </w:t>
      </w:r>
      <w:r>
        <w:t>estrategia de nutrición escolar en el estado nutricional de</w:t>
      </w:r>
      <w:r>
        <w:rPr>
          <w:spacing w:val="80"/>
          <w:w w:val="150"/>
        </w:rPr>
        <w:t xml:space="preserve"> </w:t>
      </w:r>
      <w:r>
        <w:t>los</w:t>
      </w:r>
      <w:r>
        <w:rPr>
          <w:spacing w:val="80"/>
          <w:w w:val="150"/>
        </w:rPr>
        <w:t xml:space="preserve"> </w:t>
      </w:r>
      <w:r>
        <w:t>estudiantes</w:t>
      </w:r>
      <w:r>
        <w:rPr>
          <w:spacing w:val="80"/>
          <w:w w:val="150"/>
        </w:rPr>
        <w:t xml:space="preserve"> </w:t>
      </w:r>
      <w:r>
        <w:t>de</w:t>
      </w:r>
      <w:r>
        <w:rPr>
          <w:spacing w:val="80"/>
          <w:w w:val="150"/>
        </w:rPr>
        <w:t xml:space="preserve"> </w:t>
      </w:r>
      <w:r>
        <w:t>I.E. Desde Arequipa,</w:t>
      </w:r>
      <w:r>
        <w:rPr>
          <w:spacing w:val="80"/>
          <w:w w:val="150"/>
        </w:rPr>
        <w:t xml:space="preserve"> </w:t>
      </w:r>
      <w:r>
        <w:t>Perú</w:t>
      </w:r>
      <w:r>
        <w:rPr>
          <w:spacing w:val="-2"/>
        </w:rPr>
        <w:t xml:space="preserve"> </w:t>
      </w:r>
      <w:r>
        <w:t>–</w:t>
      </w:r>
      <w:r>
        <w:rPr>
          <w:spacing w:val="-4"/>
        </w:rPr>
        <w:t xml:space="preserve"> </w:t>
      </w:r>
      <w:r>
        <w:t>2020, observaron</w:t>
      </w:r>
      <w:r>
        <w:rPr>
          <w:spacing w:val="-2"/>
        </w:rPr>
        <w:t xml:space="preserve"> </w:t>
      </w:r>
      <w:r>
        <w:t>cambios positivos en los conocimientos de los participantes,</w:t>
      </w:r>
      <w:r>
        <w:rPr>
          <w:spacing w:val="-3"/>
        </w:rPr>
        <w:t xml:space="preserve"> </w:t>
      </w:r>
      <w:proofErr w:type="gramStart"/>
      <w:r>
        <w:t>los</w:t>
      </w:r>
      <w:r>
        <w:rPr>
          <w:spacing w:val="80"/>
        </w:rPr>
        <w:t xml:space="preserve">  </w:t>
      </w:r>
      <w:r>
        <w:t>cuales</w:t>
      </w:r>
      <w:proofErr w:type="gramEnd"/>
      <w:r>
        <w:rPr>
          <w:spacing w:val="80"/>
        </w:rPr>
        <w:t xml:space="preserve">  </w:t>
      </w:r>
      <w:r>
        <w:t>disminuyeron del</w:t>
      </w:r>
      <w:r>
        <w:rPr>
          <w:spacing w:val="80"/>
        </w:rPr>
        <w:t xml:space="preserve">  </w:t>
      </w:r>
      <w:r>
        <w:t>52%</w:t>
      </w:r>
      <w:r>
        <w:rPr>
          <w:spacing w:val="80"/>
        </w:rPr>
        <w:t xml:space="preserve">  </w:t>
      </w:r>
      <w:r>
        <w:t>de</w:t>
      </w:r>
      <w:r>
        <w:rPr>
          <w:spacing w:val="80"/>
        </w:rPr>
        <w:t xml:space="preserve">  </w:t>
      </w:r>
      <w:r>
        <w:t>niños</w:t>
      </w:r>
      <w:r>
        <w:rPr>
          <w:spacing w:val="40"/>
        </w:rPr>
        <w:t xml:space="preserve"> </w:t>
      </w:r>
      <w:r>
        <w:t>con</w:t>
      </w:r>
      <w:r>
        <w:rPr>
          <w:spacing w:val="-2"/>
        </w:rPr>
        <w:t xml:space="preserve"> </w:t>
      </w:r>
      <w:r>
        <w:t>conocimientos</w:t>
      </w:r>
      <w:r>
        <w:rPr>
          <w:spacing w:val="80"/>
        </w:rPr>
        <w:t xml:space="preserve"> </w:t>
      </w:r>
      <w:r>
        <w:t>insuficientes</w:t>
      </w:r>
      <w:r>
        <w:rPr>
          <w:spacing w:val="80"/>
        </w:rPr>
        <w:t xml:space="preserve"> </w:t>
      </w:r>
      <w:r>
        <w:t>al</w:t>
      </w:r>
      <w:r>
        <w:rPr>
          <w:spacing w:val="80"/>
        </w:rPr>
        <w:t xml:space="preserve"> </w:t>
      </w:r>
      <w:r>
        <w:t>38%, y</w:t>
      </w:r>
      <w:r>
        <w:rPr>
          <w:spacing w:val="-3"/>
        </w:rPr>
        <w:t xml:space="preserve"> </w:t>
      </w:r>
      <w:r>
        <w:t>la</w:t>
      </w:r>
      <w:r>
        <w:rPr>
          <w:spacing w:val="80"/>
        </w:rPr>
        <w:t xml:space="preserve"> </w:t>
      </w:r>
      <w:r>
        <w:t>proporción</w:t>
      </w:r>
      <w:r>
        <w:rPr>
          <w:spacing w:val="80"/>
        </w:rPr>
        <w:t xml:space="preserve"> </w:t>
      </w:r>
      <w:r>
        <w:t>de</w:t>
      </w:r>
      <w:r>
        <w:rPr>
          <w:spacing w:val="-1"/>
        </w:rPr>
        <w:t xml:space="preserve"> </w:t>
      </w:r>
      <w:r>
        <w:t>niños con</w:t>
      </w:r>
      <w:r>
        <w:rPr>
          <w:spacing w:val="-5"/>
        </w:rPr>
        <w:t xml:space="preserve"> </w:t>
      </w:r>
      <w:r>
        <w:t>buenos conocimientos</w:t>
      </w:r>
      <w:r>
        <w:rPr>
          <w:spacing w:val="-5"/>
        </w:rPr>
        <w:t xml:space="preserve"> </w:t>
      </w:r>
      <w:r>
        <w:t>sobre alimentación, resultados parecidos a los encontrados en este estudio.</w:t>
      </w:r>
      <w:r>
        <w:rPr>
          <w:spacing w:val="40"/>
        </w:rPr>
        <w:t xml:space="preserve"> </w:t>
      </w:r>
      <w:r>
        <w:t>Así mismo, después de la intervención,</w:t>
      </w:r>
      <w:r>
        <w:rPr>
          <w:spacing w:val="-1"/>
        </w:rPr>
        <w:t xml:space="preserve"> </w:t>
      </w:r>
      <w:r>
        <w:t>se</w:t>
      </w:r>
      <w:r>
        <w:rPr>
          <w:spacing w:val="-3"/>
        </w:rPr>
        <w:t xml:space="preserve"> </w:t>
      </w:r>
      <w:r>
        <w:t>observa</w:t>
      </w:r>
      <w:r>
        <w:rPr>
          <w:spacing w:val="-3"/>
        </w:rPr>
        <w:t xml:space="preserve"> </w:t>
      </w:r>
      <w:r>
        <w:t>diferencias</w:t>
      </w:r>
      <w:r>
        <w:rPr>
          <w:spacing w:val="-1"/>
        </w:rPr>
        <w:t xml:space="preserve"> </w:t>
      </w:r>
      <w:r>
        <w:t>significativas</w:t>
      </w:r>
      <w:r>
        <w:rPr>
          <w:spacing w:val="-3"/>
        </w:rPr>
        <w:t xml:space="preserve"> </w:t>
      </w:r>
      <w:r>
        <w:t>(p-</w:t>
      </w:r>
      <w:r>
        <w:rPr>
          <w:spacing w:val="-1"/>
        </w:rPr>
        <w:t xml:space="preserve"> </w:t>
      </w:r>
      <w:r>
        <w:t>valor&lt;.05)</w:t>
      </w:r>
      <w:r>
        <w:rPr>
          <w:spacing w:val="-1"/>
        </w:rPr>
        <w:t xml:space="preserve"> </w:t>
      </w:r>
      <w:r>
        <w:t>en</w:t>
      </w:r>
      <w:r>
        <w:rPr>
          <w:spacing w:val="-2"/>
        </w:rPr>
        <w:t xml:space="preserve"> </w:t>
      </w:r>
      <w:r>
        <w:t xml:space="preserve">el nivel de conocimientos de los estudiantes sobre nutrición en la dimensión Alimentos procesados, incrementándose la proporción de quienes tuvieron un conocimiento adecuado en un 60%. </w:t>
      </w:r>
      <w:proofErr w:type="spellStart"/>
      <w:r>
        <w:rPr>
          <w:rFonts w:ascii="Arial MT" w:hAnsi="Arial MT"/>
        </w:rPr>
        <w:t>Blondin</w:t>
      </w:r>
      <w:proofErr w:type="spellEnd"/>
      <w:r>
        <w:rPr>
          <w:rFonts w:ascii="Arial MT" w:hAnsi="Arial MT"/>
        </w:rPr>
        <w:t xml:space="preserve"> SA, et al,</w:t>
      </w:r>
      <w:r>
        <w:rPr>
          <w:rFonts w:ascii="Arial MT" w:hAnsi="Arial MT"/>
          <w:spacing w:val="-15"/>
        </w:rPr>
        <w:t xml:space="preserve"> </w:t>
      </w:r>
      <w:r>
        <w:rPr>
          <w:rFonts w:ascii="Arial MT" w:hAnsi="Arial MT"/>
        </w:rPr>
        <w:t>encontró</w:t>
      </w:r>
      <w:r>
        <w:rPr>
          <w:rFonts w:ascii="Arial MT" w:hAnsi="Arial MT"/>
          <w:spacing w:val="-14"/>
        </w:rPr>
        <w:t xml:space="preserve"> </w:t>
      </w:r>
      <w:r>
        <w:rPr>
          <w:rFonts w:ascii="Arial MT" w:hAnsi="Arial MT"/>
        </w:rPr>
        <w:t>que</w:t>
      </w:r>
      <w:r>
        <w:rPr>
          <w:rFonts w:ascii="Arial MT" w:hAnsi="Arial MT"/>
          <w:spacing w:val="-14"/>
        </w:rPr>
        <w:t xml:space="preserve"> </w:t>
      </w:r>
      <w:r>
        <w:rPr>
          <w:rFonts w:ascii="Arial MT" w:hAnsi="Arial MT"/>
        </w:rPr>
        <w:t>l</w:t>
      </w:r>
      <w:r>
        <w:t>os</w:t>
      </w:r>
      <w:r>
        <w:rPr>
          <w:spacing w:val="-16"/>
        </w:rPr>
        <w:t xml:space="preserve"> </w:t>
      </w:r>
      <w:r>
        <w:t>alimentos</w:t>
      </w:r>
      <w:r>
        <w:rPr>
          <w:spacing w:val="-16"/>
        </w:rPr>
        <w:t xml:space="preserve"> </w:t>
      </w:r>
      <w:r>
        <w:t>altamente</w:t>
      </w:r>
      <w:r>
        <w:rPr>
          <w:spacing w:val="-18"/>
        </w:rPr>
        <w:t xml:space="preserve"> </w:t>
      </w:r>
      <w:r>
        <w:t>procesados</w:t>
      </w:r>
      <w:r>
        <w:rPr>
          <w:spacing w:val="-16"/>
        </w:rPr>
        <w:t xml:space="preserve"> </w:t>
      </w:r>
      <w:r>
        <w:t>prevalecieron</w:t>
      </w:r>
      <w:r>
        <w:rPr>
          <w:spacing w:val="-19"/>
        </w:rPr>
        <w:t xml:space="preserve"> </w:t>
      </w:r>
      <w:r>
        <w:t>en</w:t>
      </w:r>
      <w:r>
        <w:rPr>
          <w:spacing w:val="-17"/>
        </w:rPr>
        <w:t xml:space="preserve"> </w:t>
      </w:r>
      <w:r>
        <w:t>los almuerzos y meriendas para llevar en casa, y estos patrones persistieron después de una intervención específica</w:t>
      </w:r>
    </w:p>
    <w:p w14:paraId="532A27FE" w14:textId="77777777" w:rsidR="003669B0" w:rsidRDefault="003669B0">
      <w:pPr>
        <w:pStyle w:val="Textoindependiente"/>
        <w:spacing w:before="148"/>
      </w:pPr>
    </w:p>
    <w:p w14:paraId="134D1A83" w14:textId="77777777" w:rsidR="003669B0" w:rsidRDefault="00000000">
      <w:pPr>
        <w:pStyle w:val="Textoindependiente"/>
        <w:spacing w:line="360" w:lineRule="auto"/>
        <w:ind w:left="306" w:right="813"/>
        <w:jc w:val="both"/>
      </w:pPr>
      <w:r>
        <w:t>Se aprecia que después de la intervención, se observa diferencias significativas (p- valor&lt;.05) en el nivel de conocimientos de los estudiantes sobre nutrición en la dimensión Horarios de comidas, incrementándose la proporción de quienes tuvieron un conocimiento adecuado</w:t>
      </w:r>
      <w:r>
        <w:rPr>
          <w:spacing w:val="-12"/>
        </w:rPr>
        <w:t xml:space="preserve"> </w:t>
      </w:r>
      <w:r>
        <w:t>en</w:t>
      </w:r>
      <w:r>
        <w:rPr>
          <w:spacing w:val="-12"/>
        </w:rPr>
        <w:t xml:space="preserve"> </w:t>
      </w:r>
      <w:r>
        <w:t>un</w:t>
      </w:r>
      <w:r>
        <w:rPr>
          <w:spacing w:val="-14"/>
        </w:rPr>
        <w:t xml:space="preserve"> </w:t>
      </w:r>
      <w:r>
        <w:t>52%.</w:t>
      </w:r>
      <w:r>
        <w:rPr>
          <w:spacing w:val="-10"/>
        </w:rPr>
        <w:t xml:space="preserve"> </w:t>
      </w:r>
      <w:r>
        <w:t>De</w:t>
      </w:r>
      <w:r>
        <w:rPr>
          <w:spacing w:val="-11"/>
        </w:rPr>
        <w:t xml:space="preserve"> </w:t>
      </w:r>
      <w:r>
        <w:t>igual</w:t>
      </w:r>
      <w:r>
        <w:rPr>
          <w:spacing w:val="-13"/>
        </w:rPr>
        <w:t xml:space="preserve"> </w:t>
      </w:r>
      <w:r>
        <w:t>se</w:t>
      </w:r>
      <w:r>
        <w:rPr>
          <w:spacing w:val="-11"/>
        </w:rPr>
        <w:t xml:space="preserve"> </w:t>
      </w:r>
      <w:r>
        <w:t>observa</w:t>
      </w:r>
      <w:r>
        <w:rPr>
          <w:spacing w:val="-12"/>
        </w:rPr>
        <w:t xml:space="preserve"> </w:t>
      </w:r>
      <w:r>
        <w:t>diferencias</w:t>
      </w:r>
      <w:r>
        <w:rPr>
          <w:spacing w:val="-13"/>
        </w:rPr>
        <w:t xml:space="preserve"> </w:t>
      </w:r>
      <w:r>
        <w:t>significativas</w:t>
      </w:r>
      <w:r>
        <w:rPr>
          <w:spacing w:val="-11"/>
        </w:rPr>
        <w:t xml:space="preserve"> </w:t>
      </w:r>
      <w:r>
        <w:t>(p- valor&lt;.05) en el nivel de conocimientos de los estudiantes sobre nutrición en la dimensión Tipos de Alimentos, incrementándose la proporción</w:t>
      </w:r>
      <w:r>
        <w:rPr>
          <w:spacing w:val="-11"/>
        </w:rPr>
        <w:t xml:space="preserve"> </w:t>
      </w:r>
      <w:r>
        <w:t>de</w:t>
      </w:r>
      <w:r>
        <w:rPr>
          <w:spacing w:val="-10"/>
        </w:rPr>
        <w:t xml:space="preserve"> </w:t>
      </w:r>
      <w:r>
        <w:t>quienes</w:t>
      </w:r>
      <w:r>
        <w:rPr>
          <w:spacing w:val="-10"/>
        </w:rPr>
        <w:t xml:space="preserve"> </w:t>
      </w:r>
      <w:r>
        <w:t>tuvieron</w:t>
      </w:r>
      <w:r>
        <w:rPr>
          <w:spacing w:val="-11"/>
        </w:rPr>
        <w:t xml:space="preserve"> </w:t>
      </w:r>
      <w:r>
        <w:t>un</w:t>
      </w:r>
      <w:r>
        <w:rPr>
          <w:spacing w:val="-11"/>
        </w:rPr>
        <w:t xml:space="preserve"> </w:t>
      </w:r>
      <w:r>
        <w:t>conocimiento</w:t>
      </w:r>
      <w:r>
        <w:rPr>
          <w:spacing w:val="-11"/>
        </w:rPr>
        <w:t xml:space="preserve"> </w:t>
      </w:r>
      <w:r>
        <w:t>adecuado</w:t>
      </w:r>
      <w:r>
        <w:rPr>
          <w:spacing w:val="-11"/>
        </w:rPr>
        <w:t xml:space="preserve"> </w:t>
      </w:r>
      <w:r>
        <w:t>en</w:t>
      </w:r>
      <w:r>
        <w:rPr>
          <w:spacing w:val="-11"/>
        </w:rPr>
        <w:t xml:space="preserve"> </w:t>
      </w:r>
      <w:r>
        <w:t>un</w:t>
      </w:r>
      <w:r>
        <w:rPr>
          <w:spacing w:val="-13"/>
        </w:rPr>
        <w:t xml:space="preserve"> </w:t>
      </w:r>
      <w:r>
        <w:t xml:space="preserve">61%. Después de la intervención, se observa diferencias significativas (p- valor&lt;.05) en el nivel de conocimientos de los estudiantes a nivel general, incrementándose la proporción de quienes tuvieron un </w:t>
      </w:r>
      <w:proofErr w:type="gramStart"/>
      <w:r>
        <w:t>conocimiento</w:t>
      </w:r>
      <w:r>
        <w:rPr>
          <w:spacing w:val="45"/>
        </w:rPr>
        <w:t xml:space="preserve">  </w:t>
      </w:r>
      <w:r>
        <w:t>adecuado</w:t>
      </w:r>
      <w:proofErr w:type="gramEnd"/>
      <w:r>
        <w:rPr>
          <w:spacing w:val="46"/>
        </w:rPr>
        <w:t xml:space="preserve">  </w:t>
      </w:r>
      <w:r>
        <w:t>en</w:t>
      </w:r>
      <w:r>
        <w:rPr>
          <w:spacing w:val="44"/>
        </w:rPr>
        <w:t xml:space="preserve">  </w:t>
      </w:r>
      <w:r>
        <w:t>un</w:t>
      </w:r>
      <w:r>
        <w:rPr>
          <w:spacing w:val="46"/>
        </w:rPr>
        <w:t xml:space="preserve">  </w:t>
      </w:r>
      <w:r>
        <w:t>75%.</w:t>
      </w:r>
      <w:r>
        <w:rPr>
          <w:spacing w:val="48"/>
        </w:rPr>
        <w:t xml:space="preserve">  </w:t>
      </w:r>
      <w:proofErr w:type="gramStart"/>
      <w:r>
        <w:t>Reyes,</w:t>
      </w:r>
      <w:r>
        <w:rPr>
          <w:spacing w:val="46"/>
        </w:rPr>
        <w:t xml:space="preserve">  </w:t>
      </w:r>
      <w:r>
        <w:t>Oyola</w:t>
      </w:r>
      <w:proofErr w:type="gramEnd"/>
      <w:r>
        <w:rPr>
          <w:spacing w:val="46"/>
        </w:rPr>
        <w:t xml:space="preserve">  </w:t>
      </w:r>
      <w:r>
        <w:t>(30),</w:t>
      </w:r>
      <w:r>
        <w:rPr>
          <w:spacing w:val="45"/>
        </w:rPr>
        <w:t xml:space="preserve">  </w:t>
      </w:r>
      <w:r>
        <w:rPr>
          <w:spacing w:val="-5"/>
        </w:rPr>
        <w:t>en</w:t>
      </w:r>
    </w:p>
    <w:p w14:paraId="0FFEC1E6" w14:textId="77777777" w:rsidR="003669B0" w:rsidRDefault="003669B0">
      <w:pPr>
        <w:spacing w:line="360" w:lineRule="auto"/>
        <w:jc w:val="both"/>
        <w:sectPr w:rsidR="003669B0">
          <w:pgSz w:w="11910" w:h="16840"/>
          <w:pgMar w:top="1340" w:right="600" w:bottom="980" w:left="1680" w:header="0" w:footer="787" w:gutter="0"/>
          <w:cols w:space="720"/>
        </w:sectPr>
      </w:pPr>
    </w:p>
    <w:p w14:paraId="3B6151C6" w14:textId="77777777" w:rsidR="003669B0" w:rsidRDefault="00000000">
      <w:pPr>
        <w:pStyle w:val="Textoindependiente"/>
        <w:spacing w:before="78" w:line="360" w:lineRule="auto"/>
        <w:ind w:left="306" w:right="813"/>
        <w:jc w:val="both"/>
      </w:pPr>
      <w:r>
        <w:lastRenderedPageBreak/>
        <w:t>su</w:t>
      </w:r>
      <w:r>
        <w:rPr>
          <w:spacing w:val="-3"/>
        </w:rPr>
        <w:t xml:space="preserve"> </w:t>
      </w:r>
      <w:r>
        <w:t>estudio para</w:t>
      </w:r>
      <w:r>
        <w:rPr>
          <w:spacing w:val="80"/>
        </w:rPr>
        <w:t xml:space="preserve"> </w:t>
      </w:r>
      <w:r>
        <w:t>evaluar</w:t>
      </w:r>
      <w:r>
        <w:rPr>
          <w:spacing w:val="-3"/>
        </w:rPr>
        <w:t xml:space="preserve"> </w:t>
      </w:r>
      <w:r>
        <w:t>el</w:t>
      </w:r>
      <w:r>
        <w:rPr>
          <w:spacing w:val="-2"/>
        </w:rPr>
        <w:t xml:space="preserve"> </w:t>
      </w:r>
      <w:r>
        <w:t>efecto</w:t>
      </w:r>
      <w:r>
        <w:rPr>
          <w:spacing w:val="-2"/>
        </w:rPr>
        <w:t xml:space="preserve"> </w:t>
      </w:r>
      <w:r>
        <w:t>de</w:t>
      </w:r>
      <w:r>
        <w:rPr>
          <w:spacing w:val="80"/>
        </w:rPr>
        <w:t xml:space="preserve"> </w:t>
      </w:r>
      <w:r>
        <w:t>la</w:t>
      </w:r>
      <w:r>
        <w:rPr>
          <w:spacing w:val="-2"/>
        </w:rPr>
        <w:t xml:space="preserve"> </w:t>
      </w:r>
      <w:r>
        <w:t>implementación</w:t>
      </w:r>
      <w:r>
        <w:rPr>
          <w:spacing w:val="-2"/>
        </w:rPr>
        <w:t xml:space="preserve"> </w:t>
      </w:r>
      <w:r>
        <w:t>de</w:t>
      </w:r>
      <w:r>
        <w:rPr>
          <w:spacing w:val="80"/>
        </w:rPr>
        <w:t xml:space="preserve"> </w:t>
      </w:r>
      <w:r>
        <w:t>un programa</w:t>
      </w:r>
      <w:r>
        <w:rPr>
          <w:spacing w:val="-4"/>
        </w:rPr>
        <w:t xml:space="preserve"> </w:t>
      </w:r>
      <w:r>
        <w:t>de educación alimentaria saludable en el estado nutricional de</w:t>
      </w:r>
      <w:r>
        <w:rPr>
          <w:spacing w:val="-6"/>
        </w:rPr>
        <w:t xml:space="preserve"> </w:t>
      </w:r>
      <w:r>
        <w:t>estudiantes</w:t>
      </w:r>
      <w:r>
        <w:rPr>
          <w:spacing w:val="-6"/>
        </w:rPr>
        <w:t xml:space="preserve"> </w:t>
      </w:r>
      <w:r>
        <w:t>del</w:t>
      </w:r>
      <w:r>
        <w:rPr>
          <w:spacing w:val="-2"/>
        </w:rPr>
        <w:t xml:space="preserve"> </w:t>
      </w:r>
      <w:r>
        <w:t>Distrito</w:t>
      </w:r>
      <w:r>
        <w:rPr>
          <w:spacing w:val="-5"/>
        </w:rPr>
        <w:t xml:space="preserve"> </w:t>
      </w:r>
      <w:r>
        <w:t>de</w:t>
      </w:r>
      <w:r>
        <w:rPr>
          <w:spacing w:val="-6"/>
        </w:rPr>
        <w:t xml:space="preserve"> </w:t>
      </w:r>
      <w:r>
        <w:t>Barranca,</w:t>
      </w:r>
      <w:r>
        <w:rPr>
          <w:spacing w:val="-6"/>
        </w:rPr>
        <w:t xml:space="preserve"> </w:t>
      </w:r>
      <w:r>
        <w:t>Perú</w:t>
      </w:r>
      <w:r>
        <w:rPr>
          <w:spacing w:val="-4"/>
        </w:rPr>
        <w:t xml:space="preserve"> </w:t>
      </w:r>
      <w:r>
        <w:t>–</w:t>
      </w:r>
      <w:r>
        <w:rPr>
          <w:spacing w:val="-6"/>
        </w:rPr>
        <w:t xml:space="preserve"> </w:t>
      </w:r>
      <w:r>
        <w:t>2020,</w:t>
      </w:r>
      <w:r>
        <w:rPr>
          <w:spacing w:val="-6"/>
        </w:rPr>
        <w:t xml:space="preserve"> </w:t>
      </w:r>
      <w:r>
        <w:t>encontraron</w:t>
      </w:r>
      <w:r>
        <w:rPr>
          <w:spacing w:val="-7"/>
        </w:rPr>
        <w:t xml:space="preserve"> </w:t>
      </w:r>
      <w:r>
        <w:t>que el programa de intervención educativa mejoró</w:t>
      </w:r>
      <w:r>
        <w:rPr>
          <w:spacing w:val="-1"/>
        </w:rPr>
        <w:t xml:space="preserve"> </w:t>
      </w:r>
      <w:r>
        <w:t xml:space="preserve">el conocimiento de los estudiantes sobre educación nutricional, resultados similares al presente estudio. También Rabanal (31), en un estudio sobre un programa nutricional multidisciplinario para mejorar el estado </w:t>
      </w:r>
      <w:proofErr w:type="gramStart"/>
      <w:r>
        <w:t>nutricional</w:t>
      </w:r>
      <w:r>
        <w:rPr>
          <w:spacing w:val="74"/>
          <w:w w:val="150"/>
        </w:rPr>
        <w:t xml:space="preserve">  </w:t>
      </w:r>
      <w:r>
        <w:t>de</w:t>
      </w:r>
      <w:proofErr w:type="gramEnd"/>
      <w:r>
        <w:rPr>
          <w:spacing w:val="74"/>
          <w:w w:val="150"/>
        </w:rPr>
        <w:t xml:space="preserve">  </w:t>
      </w:r>
      <w:r>
        <w:t>los</w:t>
      </w:r>
      <w:r>
        <w:rPr>
          <w:spacing w:val="75"/>
          <w:w w:val="150"/>
        </w:rPr>
        <w:t xml:space="preserve">  </w:t>
      </w:r>
      <w:r>
        <w:t>niños de</w:t>
      </w:r>
      <w:r>
        <w:rPr>
          <w:spacing w:val="75"/>
          <w:w w:val="150"/>
        </w:rPr>
        <w:t xml:space="preserve">  </w:t>
      </w:r>
      <w:r>
        <w:t>la</w:t>
      </w:r>
      <w:r>
        <w:rPr>
          <w:spacing w:val="-2"/>
        </w:rPr>
        <w:t xml:space="preserve"> </w:t>
      </w:r>
      <w:r>
        <w:t>comunidad</w:t>
      </w:r>
      <w:r>
        <w:rPr>
          <w:spacing w:val="75"/>
          <w:w w:val="150"/>
        </w:rPr>
        <w:t xml:space="preserve">  </w:t>
      </w:r>
      <w:r>
        <w:t>de Huamachuco en</w:t>
      </w:r>
      <w:r>
        <w:rPr>
          <w:spacing w:val="-3"/>
        </w:rPr>
        <w:t xml:space="preserve"> </w:t>
      </w:r>
      <w:r>
        <w:t>Perú</w:t>
      </w:r>
      <w:r>
        <w:rPr>
          <w:spacing w:val="-3"/>
        </w:rPr>
        <w:t xml:space="preserve"> </w:t>
      </w:r>
      <w:r>
        <w:t>–</w:t>
      </w:r>
      <w:r>
        <w:rPr>
          <w:spacing w:val="-3"/>
        </w:rPr>
        <w:t xml:space="preserve"> </w:t>
      </w:r>
      <w:r>
        <w:t xml:space="preserve">2019, halló que </w:t>
      </w:r>
      <w:proofErr w:type="spellStart"/>
      <w:r>
        <w:t>que</w:t>
      </w:r>
      <w:proofErr w:type="spellEnd"/>
      <w:r>
        <w:t xml:space="preserve"> la implementación de un programa</w:t>
      </w:r>
      <w:r>
        <w:rPr>
          <w:spacing w:val="-1"/>
        </w:rPr>
        <w:t xml:space="preserve"> </w:t>
      </w:r>
      <w:r>
        <w:t>de nutrición basado</w:t>
      </w:r>
      <w:r>
        <w:rPr>
          <w:spacing w:val="-2"/>
        </w:rPr>
        <w:t xml:space="preserve"> </w:t>
      </w:r>
      <w:r>
        <w:t>en un enfoque multidisciplinario mejora positivamente</w:t>
      </w:r>
      <w:r>
        <w:rPr>
          <w:spacing w:val="-1"/>
        </w:rPr>
        <w:t xml:space="preserve"> </w:t>
      </w:r>
      <w:r>
        <w:t>el nivel de cultura alimentaria de</w:t>
      </w:r>
      <w:r>
        <w:rPr>
          <w:spacing w:val="-4"/>
        </w:rPr>
        <w:t xml:space="preserve"> </w:t>
      </w:r>
      <w:r>
        <w:t>los niños y</w:t>
      </w:r>
      <w:r>
        <w:rPr>
          <w:spacing w:val="-3"/>
        </w:rPr>
        <w:t xml:space="preserve"> </w:t>
      </w:r>
      <w:r>
        <w:t>con ello también fortalece su estado nutricional, coincidiendo con esta tesis.</w:t>
      </w:r>
    </w:p>
    <w:p w14:paraId="1F8ADBC5" w14:textId="77777777" w:rsidR="003669B0" w:rsidRDefault="003669B0">
      <w:pPr>
        <w:spacing w:line="360" w:lineRule="auto"/>
        <w:jc w:val="both"/>
        <w:sectPr w:rsidR="003669B0">
          <w:pgSz w:w="11910" w:h="16840"/>
          <w:pgMar w:top="1340" w:right="600" w:bottom="980" w:left="1680" w:header="0" w:footer="787" w:gutter="0"/>
          <w:cols w:space="720"/>
        </w:sectPr>
      </w:pPr>
    </w:p>
    <w:p w14:paraId="2D1DC8F1" w14:textId="77777777" w:rsidR="003669B0" w:rsidRDefault="00000000">
      <w:pPr>
        <w:pStyle w:val="Prrafodelista"/>
        <w:numPr>
          <w:ilvl w:val="0"/>
          <w:numId w:val="42"/>
        </w:numPr>
        <w:tabs>
          <w:tab w:val="left" w:pos="730"/>
        </w:tabs>
        <w:spacing w:before="79"/>
        <w:ind w:left="730" w:hanging="424"/>
        <w:jc w:val="left"/>
        <w:rPr>
          <w:sz w:val="24"/>
        </w:rPr>
      </w:pPr>
      <w:r>
        <w:rPr>
          <w:spacing w:val="-2"/>
          <w:sz w:val="24"/>
        </w:rPr>
        <w:lastRenderedPageBreak/>
        <w:t>CONCLUSIONES</w:t>
      </w:r>
    </w:p>
    <w:p w14:paraId="6AB29E1D" w14:textId="77777777" w:rsidR="003669B0" w:rsidRDefault="003669B0">
      <w:pPr>
        <w:pStyle w:val="Textoindependiente"/>
        <w:spacing w:before="102"/>
        <w:rPr>
          <w:rFonts w:ascii="Arial MT"/>
        </w:rPr>
      </w:pPr>
    </w:p>
    <w:p w14:paraId="6168B332" w14:textId="77777777" w:rsidR="003669B0" w:rsidRDefault="00000000">
      <w:pPr>
        <w:pStyle w:val="Textoindependiente"/>
        <w:spacing w:line="360" w:lineRule="auto"/>
        <w:ind w:left="590" w:right="812"/>
        <w:jc w:val="both"/>
      </w:pPr>
      <w:r>
        <w:t>En cuanto a las edades de los estudiantes fueron de 6 a 12 años, siendo</w:t>
      </w:r>
      <w:r>
        <w:rPr>
          <w:spacing w:val="-3"/>
        </w:rPr>
        <w:t xml:space="preserve"> </w:t>
      </w:r>
      <w:r>
        <w:t>que</w:t>
      </w:r>
      <w:r>
        <w:rPr>
          <w:spacing w:val="-2"/>
        </w:rPr>
        <w:t xml:space="preserve"> </w:t>
      </w:r>
      <w:r>
        <w:t>predominaron</w:t>
      </w:r>
      <w:r>
        <w:rPr>
          <w:spacing w:val="-3"/>
        </w:rPr>
        <w:t xml:space="preserve"> </w:t>
      </w:r>
      <w:r>
        <w:t>los</w:t>
      </w:r>
      <w:r>
        <w:rPr>
          <w:spacing w:val="-3"/>
        </w:rPr>
        <w:t xml:space="preserve"> </w:t>
      </w:r>
      <w:r>
        <w:t>grupos</w:t>
      </w:r>
      <w:r>
        <w:rPr>
          <w:spacing w:val="-2"/>
        </w:rPr>
        <w:t xml:space="preserve"> </w:t>
      </w:r>
      <w:r>
        <w:t>etarios</w:t>
      </w:r>
      <w:r>
        <w:rPr>
          <w:spacing w:val="-3"/>
        </w:rPr>
        <w:t xml:space="preserve"> </w:t>
      </w:r>
      <w:r>
        <w:t>con</w:t>
      </w:r>
      <w:r>
        <w:rPr>
          <w:spacing w:val="-5"/>
        </w:rPr>
        <w:t xml:space="preserve"> </w:t>
      </w:r>
      <w:r>
        <w:t>10,</w:t>
      </w:r>
      <w:r>
        <w:rPr>
          <w:spacing w:val="-3"/>
        </w:rPr>
        <w:t xml:space="preserve"> </w:t>
      </w:r>
      <w:r>
        <w:t>7,</w:t>
      </w:r>
      <w:r>
        <w:rPr>
          <w:spacing w:val="-1"/>
        </w:rPr>
        <w:t xml:space="preserve"> </w:t>
      </w:r>
      <w:r>
        <w:t>8</w:t>
      </w:r>
      <w:r>
        <w:rPr>
          <w:spacing w:val="-5"/>
        </w:rPr>
        <w:t xml:space="preserve"> </w:t>
      </w:r>
      <w:r>
        <w:t>y</w:t>
      </w:r>
      <w:r>
        <w:rPr>
          <w:spacing w:val="-2"/>
        </w:rPr>
        <w:t xml:space="preserve"> </w:t>
      </w:r>
      <w:r>
        <w:t>11</w:t>
      </w:r>
      <w:r>
        <w:rPr>
          <w:spacing w:val="-2"/>
        </w:rPr>
        <w:t xml:space="preserve"> </w:t>
      </w:r>
      <w:r>
        <w:t>años. La</w:t>
      </w:r>
      <w:r>
        <w:rPr>
          <w:spacing w:val="-16"/>
        </w:rPr>
        <w:t xml:space="preserve"> </w:t>
      </w:r>
      <w:r>
        <w:t>proporción</w:t>
      </w:r>
      <w:r>
        <w:rPr>
          <w:spacing w:val="-16"/>
        </w:rPr>
        <w:t xml:space="preserve"> </w:t>
      </w:r>
      <w:r>
        <w:t>de</w:t>
      </w:r>
      <w:r>
        <w:rPr>
          <w:spacing w:val="-16"/>
        </w:rPr>
        <w:t xml:space="preserve"> </w:t>
      </w:r>
      <w:r>
        <w:t>varones</w:t>
      </w:r>
      <w:r>
        <w:rPr>
          <w:spacing w:val="-15"/>
        </w:rPr>
        <w:t xml:space="preserve"> </w:t>
      </w:r>
      <w:r>
        <w:t>y</w:t>
      </w:r>
      <w:r>
        <w:rPr>
          <w:spacing w:val="-16"/>
        </w:rPr>
        <w:t xml:space="preserve"> </w:t>
      </w:r>
      <w:r>
        <w:t>mujeres</w:t>
      </w:r>
      <w:r>
        <w:rPr>
          <w:spacing w:val="-15"/>
        </w:rPr>
        <w:t xml:space="preserve"> </w:t>
      </w:r>
      <w:r>
        <w:t>fue</w:t>
      </w:r>
      <w:r>
        <w:rPr>
          <w:spacing w:val="-15"/>
        </w:rPr>
        <w:t xml:space="preserve"> </w:t>
      </w:r>
      <w:r>
        <w:t>estadísticamente</w:t>
      </w:r>
      <w:r>
        <w:rPr>
          <w:spacing w:val="-15"/>
        </w:rPr>
        <w:t xml:space="preserve"> </w:t>
      </w:r>
      <w:r>
        <w:t>equitativa, con un 52 y 48 % respectivamente. La mayor parte de niños vive con ambos padres. La mayor proporción consume tres comidas al día. Los niños acuden al colegio predominantemente tomando desayuno. Los niños gastan mayormente su propina en fruta y comida preparada.</w:t>
      </w:r>
    </w:p>
    <w:p w14:paraId="08AF7E40" w14:textId="77777777" w:rsidR="003669B0" w:rsidRDefault="00000000">
      <w:pPr>
        <w:pStyle w:val="Textoindependiente"/>
        <w:spacing w:before="160" w:line="360" w:lineRule="auto"/>
        <w:ind w:left="590" w:right="820"/>
        <w:jc w:val="both"/>
      </w:pPr>
      <w:r>
        <w:t>El</w:t>
      </w:r>
      <w:r>
        <w:rPr>
          <w:spacing w:val="-21"/>
        </w:rPr>
        <w:t xml:space="preserve"> </w:t>
      </w:r>
      <w:r>
        <w:t>nivel</w:t>
      </w:r>
      <w:r>
        <w:rPr>
          <w:spacing w:val="-21"/>
        </w:rPr>
        <w:t xml:space="preserve"> </w:t>
      </w:r>
      <w:r>
        <w:t>de</w:t>
      </w:r>
      <w:r>
        <w:rPr>
          <w:spacing w:val="-20"/>
        </w:rPr>
        <w:t xml:space="preserve"> </w:t>
      </w:r>
      <w:r>
        <w:t>conocimientos</w:t>
      </w:r>
      <w:r>
        <w:rPr>
          <w:spacing w:val="-20"/>
        </w:rPr>
        <w:t xml:space="preserve"> </w:t>
      </w:r>
      <w:r>
        <w:t>sobre</w:t>
      </w:r>
      <w:r>
        <w:rPr>
          <w:spacing w:val="-20"/>
        </w:rPr>
        <w:t xml:space="preserve"> </w:t>
      </w:r>
      <w:r>
        <w:t>nutrición</w:t>
      </w:r>
      <w:r>
        <w:rPr>
          <w:spacing w:val="-21"/>
        </w:rPr>
        <w:t xml:space="preserve"> </w:t>
      </w:r>
      <w:r>
        <w:t>de</w:t>
      </w:r>
      <w:r>
        <w:rPr>
          <w:spacing w:val="-20"/>
        </w:rPr>
        <w:t xml:space="preserve"> </w:t>
      </w:r>
      <w:r>
        <w:t>los</w:t>
      </w:r>
      <w:r>
        <w:rPr>
          <w:spacing w:val="-20"/>
        </w:rPr>
        <w:t xml:space="preserve"> </w:t>
      </w:r>
      <w:r>
        <w:t>estudiantes</w:t>
      </w:r>
      <w:r>
        <w:rPr>
          <w:spacing w:val="-20"/>
        </w:rPr>
        <w:t xml:space="preserve"> </w:t>
      </w:r>
      <w:r>
        <w:t>de</w:t>
      </w:r>
      <w:r>
        <w:rPr>
          <w:spacing w:val="-20"/>
        </w:rPr>
        <w:t xml:space="preserve"> </w:t>
      </w:r>
      <w:r>
        <w:t>la</w:t>
      </w:r>
      <w:r>
        <w:rPr>
          <w:spacing w:val="-20"/>
        </w:rPr>
        <w:t xml:space="preserve"> </w:t>
      </w:r>
      <w:r>
        <w:t>I.E. 10235 de manera general, antes del desarrollo de la estrategia educativa fue inadecuado en un 96.1%.</w:t>
      </w:r>
    </w:p>
    <w:p w14:paraId="4F8B251B" w14:textId="77777777" w:rsidR="003669B0" w:rsidRDefault="00000000">
      <w:pPr>
        <w:pStyle w:val="Textoindependiente"/>
        <w:spacing w:before="160" w:line="360" w:lineRule="auto"/>
        <w:ind w:left="590" w:right="813"/>
        <w:jc w:val="both"/>
      </w:pPr>
      <w:r>
        <w:t>Después</w:t>
      </w:r>
      <w:r>
        <w:rPr>
          <w:spacing w:val="-22"/>
        </w:rPr>
        <w:t xml:space="preserve"> </w:t>
      </w:r>
      <w:r>
        <w:t>de</w:t>
      </w:r>
      <w:r>
        <w:rPr>
          <w:spacing w:val="-21"/>
        </w:rPr>
        <w:t xml:space="preserve"> </w:t>
      </w:r>
      <w:r>
        <w:t>la</w:t>
      </w:r>
      <w:r>
        <w:rPr>
          <w:spacing w:val="-21"/>
        </w:rPr>
        <w:t xml:space="preserve"> </w:t>
      </w:r>
      <w:r>
        <w:t>intervención</w:t>
      </w:r>
      <w:r>
        <w:rPr>
          <w:spacing w:val="-21"/>
        </w:rPr>
        <w:t xml:space="preserve"> </w:t>
      </w:r>
      <w:r>
        <w:t>educativa</w:t>
      </w:r>
      <w:r>
        <w:rPr>
          <w:spacing w:val="-21"/>
        </w:rPr>
        <w:t xml:space="preserve"> </w:t>
      </w:r>
      <w:r>
        <w:t>el</w:t>
      </w:r>
      <w:r>
        <w:rPr>
          <w:spacing w:val="-21"/>
        </w:rPr>
        <w:t xml:space="preserve"> </w:t>
      </w:r>
      <w:r>
        <w:t>nivel</w:t>
      </w:r>
      <w:r>
        <w:rPr>
          <w:spacing w:val="-21"/>
        </w:rPr>
        <w:t xml:space="preserve"> </w:t>
      </w:r>
      <w:r>
        <w:t>de</w:t>
      </w:r>
      <w:r>
        <w:rPr>
          <w:spacing w:val="-21"/>
        </w:rPr>
        <w:t xml:space="preserve"> </w:t>
      </w:r>
      <w:r>
        <w:t>conocimientos</w:t>
      </w:r>
      <w:r>
        <w:rPr>
          <w:spacing w:val="-21"/>
        </w:rPr>
        <w:t xml:space="preserve"> </w:t>
      </w:r>
      <w:r>
        <w:t>sobre nutrición de los estudiantes de la I.E. 10235 de manera general, Cutervo, Cajamarca-2023, fue adecuado en un 79%,</w:t>
      </w:r>
    </w:p>
    <w:p w14:paraId="281B5E11" w14:textId="77777777" w:rsidR="003669B0" w:rsidRDefault="00000000">
      <w:pPr>
        <w:pStyle w:val="Textoindependiente"/>
        <w:spacing w:before="161" w:line="360" w:lineRule="auto"/>
        <w:ind w:left="590" w:right="813"/>
        <w:jc w:val="both"/>
      </w:pPr>
      <w:r>
        <w:t>El impacto de la estrategia educativa fue positivo, se observa diferencias significativas en el nivel de conocimientos de los estudiantes sobre nutrición en la dimensión Horarios de comidas, incrementándose</w:t>
      </w:r>
      <w:r>
        <w:rPr>
          <w:spacing w:val="-12"/>
        </w:rPr>
        <w:t xml:space="preserve"> </w:t>
      </w:r>
      <w:r>
        <w:t>la</w:t>
      </w:r>
      <w:r>
        <w:rPr>
          <w:spacing w:val="-12"/>
        </w:rPr>
        <w:t xml:space="preserve"> </w:t>
      </w:r>
      <w:r>
        <w:t>proporción</w:t>
      </w:r>
      <w:r>
        <w:rPr>
          <w:spacing w:val="-13"/>
        </w:rPr>
        <w:t xml:space="preserve"> </w:t>
      </w:r>
      <w:r>
        <w:t>de</w:t>
      </w:r>
      <w:r>
        <w:rPr>
          <w:spacing w:val="-12"/>
        </w:rPr>
        <w:t xml:space="preserve"> </w:t>
      </w:r>
      <w:r>
        <w:t>quienes</w:t>
      </w:r>
      <w:r>
        <w:rPr>
          <w:spacing w:val="-12"/>
        </w:rPr>
        <w:t xml:space="preserve"> </w:t>
      </w:r>
      <w:r>
        <w:t>tuvieron</w:t>
      </w:r>
      <w:r>
        <w:rPr>
          <w:spacing w:val="-13"/>
        </w:rPr>
        <w:t xml:space="preserve"> </w:t>
      </w:r>
      <w:r>
        <w:t>un</w:t>
      </w:r>
      <w:r>
        <w:rPr>
          <w:spacing w:val="-13"/>
        </w:rPr>
        <w:t xml:space="preserve"> </w:t>
      </w:r>
      <w:r>
        <w:t>conocimiento adecuado</w:t>
      </w:r>
      <w:r>
        <w:rPr>
          <w:spacing w:val="-1"/>
        </w:rPr>
        <w:t xml:space="preserve"> </w:t>
      </w:r>
      <w:r>
        <w:t>en</w:t>
      </w:r>
      <w:r>
        <w:rPr>
          <w:spacing w:val="-1"/>
        </w:rPr>
        <w:t xml:space="preserve"> </w:t>
      </w:r>
      <w:r>
        <w:t>un</w:t>
      </w:r>
      <w:r>
        <w:rPr>
          <w:spacing w:val="-1"/>
        </w:rPr>
        <w:t xml:space="preserve"> </w:t>
      </w:r>
      <w:r>
        <w:t>52%. También</w:t>
      </w:r>
      <w:r>
        <w:rPr>
          <w:spacing w:val="-1"/>
        </w:rPr>
        <w:t xml:space="preserve"> </w:t>
      </w:r>
      <w:r>
        <w:t>se observa diferencias significativas en</w:t>
      </w:r>
      <w:r>
        <w:rPr>
          <w:spacing w:val="-7"/>
        </w:rPr>
        <w:t xml:space="preserve"> </w:t>
      </w:r>
      <w:r>
        <w:t>el</w:t>
      </w:r>
      <w:r>
        <w:rPr>
          <w:spacing w:val="-7"/>
        </w:rPr>
        <w:t xml:space="preserve"> </w:t>
      </w:r>
      <w:r>
        <w:t>nivel</w:t>
      </w:r>
      <w:r>
        <w:rPr>
          <w:spacing w:val="-7"/>
        </w:rPr>
        <w:t xml:space="preserve"> </w:t>
      </w:r>
      <w:r>
        <w:t>de</w:t>
      </w:r>
      <w:r>
        <w:rPr>
          <w:spacing w:val="-6"/>
        </w:rPr>
        <w:t xml:space="preserve"> </w:t>
      </w:r>
      <w:r>
        <w:t>conocimientos</w:t>
      </w:r>
      <w:r>
        <w:rPr>
          <w:spacing w:val="-6"/>
        </w:rPr>
        <w:t xml:space="preserve"> </w:t>
      </w:r>
      <w:r>
        <w:t>de</w:t>
      </w:r>
      <w:r>
        <w:rPr>
          <w:spacing w:val="-6"/>
        </w:rPr>
        <w:t xml:space="preserve"> </w:t>
      </w:r>
      <w:r>
        <w:t>los</w:t>
      </w:r>
      <w:r>
        <w:rPr>
          <w:spacing w:val="-6"/>
        </w:rPr>
        <w:t xml:space="preserve"> </w:t>
      </w:r>
      <w:r>
        <w:t>estudiantes</w:t>
      </w:r>
      <w:r>
        <w:rPr>
          <w:spacing w:val="-6"/>
        </w:rPr>
        <w:t xml:space="preserve"> </w:t>
      </w:r>
      <w:r>
        <w:t>sobre</w:t>
      </w:r>
      <w:r>
        <w:rPr>
          <w:spacing w:val="-6"/>
        </w:rPr>
        <w:t xml:space="preserve"> </w:t>
      </w:r>
      <w:r>
        <w:t>nutrición</w:t>
      </w:r>
      <w:r>
        <w:rPr>
          <w:spacing w:val="-7"/>
        </w:rPr>
        <w:t xml:space="preserve"> </w:t>
      </w:r>
      <w:r>
        <w:t>en</w:t>
      </w:r>
      <w:r>
        <w:rPr>
          <w:spacing w:val="-7"/>
        </w:rPr>
        <w:t xml:space="preserve"> </w:t>
      </w:r>
      <w:r>
        <w:t>la dimensión Tipos de Alimentos, incrementándose la proporción de quienes tuvieron un conocimiento adecuado en un 61%. Además, después de la intervención, se observa diferencias significativas en el nivel de conocimientos de los estudiantes a nivel general, incrementándose</w:t>
      </w:r>
      <w:r>
        <w:rPr>
          <w:spacing w:val="-12"/>
        </w:rPr>
        <w:t xml:space="preserve"> </w:t>
      </w:r>
      <w:r>
        <w:t>la</w:t>
      </w:r>
      <w:r>
        <w:rPr>
          <w:spacing w:val="-12"/>
        </w:rPr>
        <w:t xml:space="preserve"> </w:t>
      </w:r>
      <w:r>
        <w:t>proporción</w:t>
      </w:r>
      <w:r>
        <w:rPr>
          <w:spacing w:val="-13"/>
        </w:rPr>
        <w:t xml:space="preserve"> </w:t>
      </w:r>
      <w:r>
        <w:t>de</w:t>
      </w:r>
      <w:r>
        <w:rPr>
          <w:spacing w:val="-11"/>
        </w:rPr>
        <w:t xml:space="preserve"> </w:t>
      </w:r>
      <w:r>
        <w:t>quienes</w:t>
      </w:r>
      <w:r>
        <w:rPr>
          <w:spacing w:val="-12"/>
        </w:rPr>
        <w:t xml:space="preserve"> </w:t>
      </w:r>
      <w:r>
        <w:t>tuvieron</w:t>
      </w:r>
      <w:r>
        <w:rPr>
          <w:spacing w:val="-13"/>
        </w:rPr>
        <w:t xml:space="preserve"> </w:t>
      </w:r>
      <w:r>
        <w:t>un</w:t>
      </w:r>
      <w:r>
        <w:rPr>
          <w:spacing w:val="-13"/>
        </w:rPr>
        <w:t xml:space="preserve"> </w:t>
      </w:r>
      <w:r>
        <w:t>conocimiento adecuado en un 75%.</w:t>
      </w:r>
    </w:p>
    <w:p w14:paraId="3CF4832C" w14:textId="77777777" w:rsidR="003669B0" w:rsidRDefault="003669B0">
      <w:pPr>
        <w:spacing w:line="360" w:lineRule="auto"/>
        <w:jc w:val="both"/>
        <w:sectPr w:rsidR="003669B0">
          <w:pgSz w:w="11910" w:h="16840"/>
          <w:pgMar w:top="1340" w:right="600" w:bottom="980" w:left="1680" w:header="0" w:footer="787" w:gutter="0"/>
          <w:cols w:space="720"/>
        </w:sectPr>
      </w:pPr>
    </w:p>
    <w:p w14:paraId="0B591664" w14:textId="77777777" w:rsidR="003669B0" w:rsidRDefault="00000000">
      <w:pPr>
        <w:pStyle w:val="Prrafodelista"/>
        <w:numPr>
          <w:ilvl w:val="0"/>
          <w:numId w:val="42"/>
        </w:numPr>
        <w:tabs>
          <w:tab w:val="left" w:pos="730"/>
        </w:tabs>
        <w:spacing w:before="78"/>
        <w:ind w:left="730" w:hanging="424"/>
        <w:jc w:val="left"/>
        <w:rPr>
          <w:rFonts w:ascii="Verdana"/>
          <w:sz w:val="24"/>
        </w:rPr>
      </w:pPr>
      <w:r>
        <w:rPr>
          <w:rFonts w:ascii="Verdana"/>
          <w:spacing w:val="-2"/>
          <w:sz w:val="24"/>
        </w:rPr>
        <w:lastRenderedPageBreak/>
        <w:t>RECOMENDACIONES</w:t>
      </w:r>
    </w:p>
    <w:p w14:paraId="73BCA0EA" w14:textId="77777777" w:rsidR="003669B0" w:rsidRDefault="003669B0">
      <w:pPr>
        <w:pStyle w:val="Textoindependiente"/>
        <w:spacing w:before="95"/>
      </w:pPr>
    </w:p>
    <w:p w14:paraId="26761FC1" w14:textId="77777777" w:rsidR="003669B0" w:rsidRDefault="00000000">
      <w:pPr>
        <w:pStyle w:val="Textoindependiente"/>
        <w:ind w:left="732"/>
        <w:jc w:val="both"/>
      </w:pPr>
      <w:r>
        <w:t>Se</w:t>
      </w:r>
      <w:r>
        <w:rPr>
          <w:spacing w:val="-2"/>
        </w:rPr>
        <w:t xml:space="preserve"> </w:t>
      </w:r>
      <w:r>
        <w:t>recomienda</w:t>
      </w:r>
      <w:r>
        <w:rPr>
          <w:spacing w:val="-2"/>
        </w:rPr>
        <w:t xml:space="preserve"> </w:t>
      </w:r>
      <w:r>
        <w:t>a</w:t>
      </w:r>
      <w:r>
        <w:rPr>
          <w:spacing w:val="-5"/>
        </w:rPr>
        <w:t xml:space="preserve"> </w:t>
      </w:r>
      <w:r>
        <w:t>la</w:t>
      </w:r>
      <w:r>
        <w:rPr>
          <w:spacing w:val="-2"/>
        </w:rPr>
        <w:t xml:space="preserve"> </w:t>
      </w:r>
      <w:r>
        <w:t>institución</w:t>
      </w:r>
      <w:r>
        <w:rPr>
          <w:spacing w:val="-1"/>
        </w:rPr>
        <w:t xml:space="preserve"> </w:t>
      </w:r>
      <w:r>
        <w:rPr>
          <w:spacing w:val="-2"/>
        </w:rPr>
        <w:t>educativa:</w:t>
      </w:r>
    </w:p>
    <w:p w14:paraId="1CACF493" w14:textId="77777777" w:rsidR="003669B0" w:rsidRDefault="00000000">
      <w:pPr>
        <w:pStyle w:val="Prrafodelista"/>
        <w:numPr>
          <w:ilvl w:val="1"/>
          <w:numId w:val="42"/>
        </w:numPr>
        <w:tabs>
          <w:tab w:val="left" w:pos="1452"/>
        </w:tabs>
        <w:spacing w:before="147" w:line="360" w:lineRule="auto"/>
        <w:ind w:right="814"/>
        <w:jc w:val="both"/>
        <w:rPr>
          <w:rFonts w:ascii="Verdana" w:hAnsi="Verdana"/>
          <w:sz w:val="24"/>
        </w:rPr>
      </w:pPr>
      <w:r>
        <w:rPr>
          <w:rFonts w:ascii="Verdana" w:hAnsi="Verdana"/>
          <w:sz w:val="24"/>
        </w:rPr>
        <w:t>Se</w:t>
      </w:r>
      <w:r>
        <w:rPr>
          <w:rFonts w:ascii="Verdana" w:hAnsi="Verdana"/>
          <w:spacing w:val="-22"/>
          <w:sz w:val="24"/>
        </w:rPr>
        <w:t xml:space="preserve"> </w:t>
      </w:r>
      <w:r>
        <w:rPr>
          <w:rFonts w:ascii="Verdana" w:hAnsi="Verdana"/>
          <w:sz w:val="24"/>
        </w:rPr>
        <w:t>realicen</w:t>
      </w:r>
      <w:r>
        <w:rPr>
          <w:rFonts w:ascii="Verdana" w:hAnsi="Verdana"/>
          <w:spacing w:val="-21"/>
          <w:sz w:val="24"/>
        </w:rPr>
        <w:t xml:space="preserve"> </w:t>
      </w:r>
      <w:r>
        <w:rPr>
          <w:rFonts w:ascii="Verdana" w:hAnsi="Verdana"/>
          <w:sz w:val="24"/>
        </w:rPr>
        <w:t>estrategias</w:t>
      </w:r>
      <w:r>
        <w:rPr>
          <w:rFonts w:ascii="Verdana" w:hAnsi="Verdana"/>
          <w:spacing w:val="-21"/>
          <w:sz w:val="24"/>
        </w:rPr>
        <w:t xml:space="preserve"> </w:t>
      </w:r>
      <w:r>
        <w:rPr>
          <w:rFonts w:ascii="Verdana" w:hAnsi="Verdana"/>
          <w:sz w:val="24"/>
        </w:rPr>
        <w:t>educativas</w:t>
      </w:r>
      <w:r>
        <w:rPr>
          <w:rFonts w:ascii="Verdana" w:hAnsi="Verdana"/>
          <w:spacing w:val="-21"/>
          <w:sz w:val="24"/>
        </w:rPr>
        <w:t xml:space="preserve"> </w:t>
      </w:r>
      <w:r>
        <w:rPr>
          <w:rFonts w:ascii="Verdana" w:hAnsi="Verdana"/>
          <w:sz w:val="24"/>
        </w:rPr>
        <w:t>en</w:t>
      </w:r>
      <w:r>
        <w:rPr>
          <w:rFonts w:ascii="Verdana" w:hAnsi="Verdana"/>
          <w:spacing w:val="-21"/>
          <w:sz w:val="24"/>
        </w:rPr>
        <w:t xml:space="preserve"> </w:t>
      </w:r>
      <w:r>
        <w:rPr>
          <w:rFonts w:ascii="Verdana" w:hAnsi="Verdana"/>
          <w:sz w:val="24"/>
        </w:rPr>
        <w:t>alimentación</w:t>
      </w:r>
      <w:r>
        <w:rPr>
          <w:rFonts w:ascii="Verdana" w:hAnsi="Verdana"/>
          <w:spacing w:val="-21"/>
          <w:sz w:val="24"/>
        </w:rPr>
        <w:t xml:space="preserve"> </w:t>
      </w:r>
      <w:r>
        <w:rPr>
          <w:rFonts w:ascii="Verdana" w:hAnsi="Verdana"/>
          <w:sz w:val="24"/>
        </w:rPr>
        <w:t>y</w:t>
      </w:r>
      <w:r>
        <w:rPr>
          <w:rFonts w:ascii="Verdana" w:hAnsi="Verdana"/>
          <w:spacing w:val="-21"/>
          <w:sz w:val="24"/>
        </w:rPr>
        <w:t xml:space="preserve"> </w:t>
      </w:r>
      <w:r>
        <w:rPr>
          <w:rFonts w:ascii="Verdana" w:hAnsi="Verdana"/>
          <w:sz w:val="24"/>
        </w:rPr>
        <w:t xml:space="preserve">nutrición de manera sostenida y se implemente un sistema de vigilancia nutricional a los estudiantes ya que están en una etapa de vida en que el crecimiento y desarrollo se ha </w:t>
      </w:r>
      <w:r>
        <w:rPr>
          <w:rFonts w:ascii="Verdana" w:hAnsi="Verdana"/>
          <w:spacing w:val="-2"/>
          <w:sz w:val="24"/>
        </w:rPr>
        <w:t>acelerado.</w:t>
      </w:r>
    </w:p>
    <w:p w14:paraId="322F6D7E" w14:textId="77777777" w:rsidR="003669B0" w:rsidRDefault="003669B0">
      <w:pPr>
        <w:pStyle w:val="Textoindependiente"/>
        <w:spacing w:before="141"/>
      </w:pPr>
    </w:p>
    <w:p w14:paraId="60883631" w14:textId="77777777" w:rsidR="003669B0" w:rsidRDefault="00000000">
      <w:pPr>
        <w:pStyle w:val="Textoindependiente"/>
        <w:ind w:left="732"/>
        <w:jc w:val="both"/>
      </w:pPr>
      <w:r>
        <w:t>A</w:t>
      </w:r>
      <w:r>
        <w:rPr>
          <w:spacing w:val="-4"/>
        </w:rPr>
        <w:t xml:space="preserve"> </w:t>
      </w:r>
      <w:r>
        <w:t>las</w:t>
      </w:r>
      <w:r>
        <w:rPr>
          <w:spacing w:val="-1"/>
        </w:rPr>
        <w:t xml:space="preserve"> </w:t>
      </w:r>
      <w:r>
        <w:t>universidades</w:t>
      </w:r>
      <w:r>
        <w:rPr>
          <w:spacing w:val="-1"/>
        </w:rPr>
        <w:t xml:space="preserve"> </w:t>
      </w:r>
      <w:r>
        <w:t>donde</w:t>
      </w:r>
      <w:r>
        <w:rPr>
          <w:spacing w:val="-3"/>
        </w:rPr>
        <w:t xml:space="preserve"> </w:t>
      </w:r>
      <w:r>
        <w:t>se</w:t>
      </w:r>
      <w:r>
        <w:rPr>
          <w:spacing w:val="-2"/>
        </w:rPr>
        <w:t xml:space="preserve"> </w:t>
      </w:r>
      <w:r>
        <w:t>imparta</w:t>
      </w:r>
      <w:r>
        <w:rPr>
          <w:spacing w:val="-1"/>
        </w:rPr>
        <w:t xml:space="preserve"> </w:t>
      </w:r>
      <w:r>
        <w:t>la</w:t>
      </w:r>
      <w:r>
        <w:rPr>
          <w:spacing w:val="-2"/>
        </w:rPr>
        <w:t xml:space="preserve"> </w:t>
      </w:r>
      <w:r>
        <w:t xml:space="preserve">carrera de </w:t>
      </w:r>
      <w:r>
        <w:rPr>
          <w:spacing w:val="-2"/>
        </w:rPr>
        <w:t>Nutrición:</w:t>
      </w:r>
    </w:p>
    <w:p w14:paraId="6493D136" w14:textId="77777777" w:rsidR="003669B0" w:rsidRDefault="00000000">
      <w:pPr>
        <w:pStyle w:val="Prrafodelista"/>
        <w:numPr>
          <w:ilvl w:val="1"/>
          <w:numId w:val="42"/>
        </w:numPr>
        <w:tabs>
          <w:tab w:val="left" w:pos="1452"/>
        </w:tabs>
        <w:spacing w:before="146" w:line="357" w:lineRule="auto"/>
        <w:ind w:right="817"/>
        <w:jc w:val="both"/>
        <w:rPr>
          <w:rFonts w:ascii="Verdana" w:hAnsi="Verdana"/>
          <w:sz w:val="24"/>
        </w:rPr>
      </w:pPr>
      <w:r>
        <w:rPr>
          <w:rFonts w:ascii="Verdana" w:hAnsi="Verdana"/>
          <w:sz w:val="24"/>
        </w:rPr>
        <w:t>Enriquecer los contenidos curriculares en cuanto a intervenciones que mejoren la cultura alimentaria y nutricional de las personas.</w:t>
      </w:r>
    </w:p>
    <w:p w14:paraId="15CDF589" w14:textId="77777777" w:rsidR="003669B0" w:rsidRDefault="003669B0">
      <w:pPr>
        <w:pStyle w:val="Textoindependiente"/>
        <w:spacing w:before="152"/>
      </w:pPr>
    </w:p>
    <w:p w14:paraId="19515859" w14:textId="77777777" w:rsidR="003669B0" w:rsidRDefault="00000000">
      <w:pPr>
        <w:pStyle w:val="Prrafodelista"/>
        <w:numPr>
          <w:ilvl w:val="1"/>
          <w:numId w:val="42"/>
        </w:numPr>
        <w:tabs>
          <w:tab w:val="left" w:pos="1452"/>
        </w:tabs>
        <w:spacing w:before="0" w:line="357" w:lineRule="auto"/>
        <w:ind w:right="821"/>
        <w:jc w:val="both"/>
        <w:rPr>
          <w:rFonts w:ascii="Verdana" w:hAnsi="Verdana"/>
          <w:sz w:val="24"/>
        </w:rPr>
      </w:pPr>
      <w:r>
        <w:rPr>
          <w:rFonts w:ascii="Verdana" w:hAnsi="Verdana"/>
          <w:sz w:val="24"/>
        </w:rPr>
        <w:t>Que se realicen estudios con esta temática y propositivos a fin</w:t>
      </w:r>
      <w:r>
        <w:rPr>
          <w:rFonts w:ascii="Verdana" w:hAnsi="Verdana"/>
          <w:spacing w:val="-14"/>
          <w:sz w:val="24"/>
        </w:rPr>
        <w:t xml:space="preserve"> </w:t>
      </w:r>
      <w:r>
        <w:rPr>
          <w:rFonts w:ascii="Verdana" w:hAnsi="Verdana"/>
          <w:sz w:val="24"/>
        </w:rPr>
        <w:t>de</w:t>
      </w:r>
      <w:r>
        <w:rPr>
          <w:rFonts w:ascii="Verdana" w:hAnsi="Verdana"/>
          <w:spacing w:val="-14"/>
          <w:sz w:val="24"/>
        </w:rPr>
        <w:t xml:space="preserve"> </w:t>
      </w:r>
      <w:r>
        <w:rPr>
          <w:rFonts w:ascii="Verdana" w:hAnsi="Verdana"/>
          <w:sz w:val="24"/>
        </w:rPr>
        <w:t>contribuir</w:t>
      </w:r>
      <w:r>
        <w:rPr>
          <w:rFonts w:ascii="Verdana" w:hAnsi="Verdana"/>
          <w:spacing w:val="-17"/>
          <w:sz w:val="24"/>
        </w:rPr>
        <w:t xml:space="preserve"> </w:t>
      </w:r>
      <w:r>
        <w:rPr>
          <w:rFonts w:ascii="Verdana" w:hAnsi="Verdana"/>
          <w:sz w:val="24"/>
        </w:rPr>
        <w:t>con</w:t>
      </w:r>
      <w:r>
        <w:rPr>
          <w:rFonts w:ascii="Verdana" w:hAnsi="Verdana"/>
          <w:spacing w:val="-14"/>
          <w:sz w:val="24"/>
        </w:rPr>
        <w:t xml:space="preserve"> </w:t>
      </w:r>
      <w:r>
        <w:rPr>
          <w:rFonts w:ascii="Verdana" w:hAnsi="Verdana"/>
          <w:sz w:val="24"/>
        </w:rPr>
        <w:t>alguna</w:t>
      </w:r>
      <w:r>
        <w:rPr>
          <w:rFonts w:ascii="Verdana" w:hAnsi="Verdana"/>
          <w:spacing w:val="-15"/>
          <w:sz w:val="24"/>
        </w:rPr>
        <w:t xml:space="preserve"> </w:t>
      </w:r>
      <w:r>
        <w:rPr>
          <w:rFonts w:ascii="Verdana" w:hAnsi="Verdana"/>
          <w:sz w:val="24"/>
        </w:rPr>
        <w:t>alternativa</w:t>
      </w:r>
      <w:r>
        <w:rPr>
          <w:rFonts w:ascii="Verdana" w:hAnsi="Verdana"/>
          <w:spacing w:val="-14"/>
          <w:sz w:val="24"/>
        </w:rPr>
        <w:t xml:space="preserve"> </w:t>
      </w:r>
      <w:r>
        <w:rPr>
          <w:rFonts w:ascii="Verdana" w:hAnsi="Verdana"/>
          <w:sz w:val="24"/>
        </w:rPr>
        <w:t>de</w:t>
      </w:r>
      <w:r>
        <w:rPr>
          <w:rFonts w:ascii="Verdana" w:hAnsi="Verdana"/>
          <w:spacing w:val="-14"/>
          <w:sz w:val="24"/>
        </w:rPr>
        <w:t xml:space="preserve"> </w:t>
      </w:r>
      <w:r>
        <w:rPr>
          <w:rFonts w:ascii="Verdana" w:hAnsi="Verdana"/>
          <w:sz w:val="24"/>
        </w:rPr>
        <w:t>solución</w:t>
      </w:r>
      <w:r>
        <w:rPr>
          <w:rFonts w:ascii="Verdana" w:hAnsi="Verdana"/>
          <w:spacing w:val="-15"/>
          <w:sz w:val="24"/>
        </w:rPr>
        <w:t xml:space="preserve"> </w:t>
      </w:r>
      <w:r>
        <w:rPr>
          <w:rFonts w:ascii="Verdana" w:hAnsi="Verdana"/>
          <w:sz w:val="24"/>
        </w:rPr>
        <w:t>frente</w:t>
      </w:r>
      <w:r>
        <w:rPr>
          <w:rFonts w:ascii="Verdana" w:hAnsi="Verdana"/>
          <w:spacing w:val="-14"/>
          <w:sz w:val="24"/>
        </w:rPr>
        <w:t xml:space="preserve"> </w:t>
      </w:r>
      <w:r>
        <w:rPr>
          <w:rFonts w:ascii="Verdana" w:hAnsi="Verdana"/>
          <w:sz w:val="24"/>
        </w:rPr>
        <w:t>a</w:t>
      </w:r>
      <w:r>
        <w:rPr>
          <w:rFonts w:ascii="Verdana" w:hAnsi="Verdana"/>
          <w:spacing w:val="-15"/>
          <w:sz w:val="24"/>
        </w:rPr>
        <w:t xml:space="preserve"> </w:t>
      </w:r>
      <w:r>
        <w:rPr>
          <w:rFonts w:ascii="Verdana" w:hAnsi="Verdana"/>
          <w:sz w:val="24"/>
        </w:rPr>
        <w:t>la problemática nutricional.</w:t>
      </w:r>
    </w:p>
    <w:p w14:paraId="60B6FE0F" w14:textId="77777777" w:rsidR="003669B0" w:rsidRDefault="003669B0">
      <w:pPr>
        <w:pStyle w:val="Textoindependiente"/>
        <w:spacing w:before="151"/>
      </w:pPr>
    </w:p>
    <w:p w14:paraId="673D7A56" w14:textId="77777777" w:rsidR="003669B0" w:rsidRDefault="00000000">
      <w:pPr>
        <w:pStyle w:val="Textoindependiente"/>
        <w:ind w:left="732"/>
        <w:jc w:val="both"/>
      </w:pPr>
      <w:r>
        <w:t>A</w:t>
      </w:r>
      <w:r>
        <w:rPr>
          <w:spacing w:val="-3"/>
        </w:rPr>
        <w:t xml:space="preserve"> </w:t>
      </w:r>
      <w:r>
        <w:t>los</w:t>
      </w:r>
      <w:r>
        <w:rPr>
          <w:spacing w:val="-1"/>
        </w:rPr>
        <w:t xml:space="preserve"> </w:t>
      </w:r>
      <w:r>
        <w:t>profesionales</w:t>
      </w:r>
      <w:r>
        <w:rPr>
          <w:spacing w:val="-2"/>
        </w:rPr>
        <w:t xml:space="preserve"> Nutricionistas:</w:t>
      </w:r>
    </w:p>
    <w:p w14:paraId="3C8B1CDE" w14:textId="77777777" w:rsidR="003669B0" w:rsidRDefault="003669B0">
      <w:pPr>
        <w:pStyle w:val="Textoindependiente"/>
        <w:spacing w:before="94"/>
      </w:pPr>
    </w:p>
    <w:p w14:paraId="3FDF5281" w14:textId="77777777" w:rsidR="003669B0" w:rsidRDefault="00000000">
      <w:pPr>
        <w:pStyle w:val="Prrafodelista"/>
        <w:numPr>
          <w:ilvl w:val="1"/>
          <w:numId w:val="42"/>
        </w:numPr>
        <w:tabs>
          <w:tab w:val="left" w:pos="1452"/>
        </w:tabs>
        <w:spacing w:before="1" w:line="360" w:lineRule="auto"/>
        <w:ind w:right="815"/>
        <w:jc w:val="both"/>
        <w:rPr>
          <w:rFonts w:ascii="Verdana" w:hAnsi="Verdana"/>
          <w:sz w:val="24"/>
        </w:rPr>
      </w:pPr>
      <w:r>
        <w:rPr>
          <w:rFonts w:ascii="Verdana" w:hAnsi="Verdana"/>
          <w:sz w:val="24"/>
        </w:rPr>
        <w:t xml:space="preserve">Hacer intervenciones educativas en el área que se desenvuelvan con el propósito de mejorar los comportamientos con respecto a la selección e ingesta de </w:t>
      </w:r>
      <w:r>
        <w:rPr>
          <w:rFonts w:ascii="Verdana" w:hAnsi="Verdana"/>
          <w:spacing w:val="-2"/>
          <w:sz w:val="24"/>
        </w:rPr>
        <w:t>alimentos.</w:t>
      </w:r>
    </w:p>
    <w:p w14:paraId="756D013E" w14:textId="77777777" w:rsidR="003669B0" w:rsidRDefault="003669B0">
      <w:pPr>
        <w:spacing w:line="360" w:lineRule="auto"/>
        <w:jc w:val="both"/>
        <w:rPr>
          <w:sz w:val="24"/>
        </w:rPr>
        <w:sectPr w:rsidR="003669B0">
          <w:pgSz w:w="11910" w:h="16840"/>
          <w:pgMar w:top="1340" w:right="600" w:bottom="980" w:left="1680" w:header="0" w:footer="787" w:gutter="0"/>
          <w:cols w:space="720"/>
        </w:sectPr>
      </w:pPr>
    </w:p>
    <w:p w14:paraId="71D59451" w14:textId="77777777" w:rsidR="003669B0" w:rsidRDefault="00000000">
      <w:pPr>
        <w:pStyle w:val="Textoindependiente"/>
        <w:spacing w:before="78"/>
        <w:ind w:left="306"/>
      </w:pPr>
      <w:r>
        <w:lastRenderedPageBreak/>
        <w:t>REFERENCIAS</w:t>
      </w:r>
      <w:r>
        <w:rPr>
          <w:spacing w:val="-8"/>
        </w:rPr>
        <w:t xml:space="preserve"> </w:t>
      </w:r>
      <w:r>
        <w:rPr>
          <w:spacing w:val="-2"/>
        </w:rPr>
        <w:t>BIBLIOGRÁFICAS</w:t>
      </w:r>
    </w:p>
    <w:p w14:paraId="29A7DDBD" w14:textId="77777777" w:rsidR="003669B0" w:rsidRDefault="003669B0">
      <w:pPr>
        <w:pStyle w:val="Textoindependiente"/>
        <w:spacing w:before="95"/>
      </w:pPr>
    </w:p>
    <w:p w14:paraId="27F26E4F" w14:textId="77777777" w:rsidR="003669B0" w:rsidRDefault="00000000">
      <w:pPr>
        <w:pStyle w:val="Prrafodelista"/>
        <w:numPr>
          <w:ilvl w:val="0"/>
          <w:numId w:val="38"/>
        </w:numPr>
        <w:tabs>
          <w:tab w:val="left" w:pos="730"/>
          <w:tab w:val="left" w:pos="732"/>
        </w:tabs>
        <w:spacing w:before="1" w:line="360" w:lineRule="auto"/>
        <w:ind w:right="813"/>
        <w:jc w:val="both"/>
        <w:rPr>
          <w:color w:val="0D0D0D"/>
          <w:sz w:val="24"/>
        </w:rPr>
      </w:pPr>
      <w:r>
        <w:rPr>
          <w:sz w:val="24"/>
        </w:rPr>
        <w:t xml:space="preserve">Martínez G, Jiménez O, López S, Ortega RM. Estrategias nutricionales que mejoran la función cognitiva. </w:t>
      </w:r>
      <w:r>
        <w:rPr>
          <w:rFonts w:ascii="Arial" w:hAnsi="Arial"/>
          <w:i/>
          <w:sz w:val="24"/>
        </w:rPr>
        <w:t>Nutrición Hospitalaria</w:t>
      </w:r>
      <w:r>
        <w:rPr>
          <w:sz w:val="24"/>
        </w:rPr>
        <w:t xml:space="preserve">. 2018;35(6): 16–19. </w:t>
      </w:r>
      <w:r>
        <w:rPr>
          <w:color w:val="0000FF"/>
          <w:spacing w:val="-2"/>
          <w:sz w:val="24"/>
          <w:u w:val="single" w:color="0000FF"/>
        </w:rPr>
        <w:t>https://doi.org/10.20960/NH.2281.</w:t>
      </w:r>
    </w:p>
    <w:p w14:paraId="1A7E8D97" w14:textId="77777777" w:rsidR="003669B0" w:rsidRDefault="00000000">
      <w:pPr>
        <w:pStyle w:val="Prrafodelista"/>
        <w:numPr>
          <w:ilvl w:val="0"/>
          <w:numId w:val="38"/>
        </w:numPr>
        <w:tabs>
          <w:tab w:val="left" w:pos="730"/>
          <w:tab w:val="left" w:pos="732"/>
        </w:tabs>
        <w:spacing w:before="240" w:line="360" w:lineRule="auto"/>
        <w:ind w:right="814"/>
        <w:jc w:val="both"/>
        <w:rPr>
          <w:color w:val="0D0D0D"/>
          <w:sz w:val="24"/>
        </w:rPr>
      </w:pPr>
      <w:proofErr w:type="spellStart"/>
      <w:r>
        <w:rPr>
          <w:sz w:val="24"/>
        </w:rPr>
        <w:t>Madhumita</w:t>
      </w:r>
      <w:proofErr w:type="spellEnd"/>
      <w:r>
        <w:rPr>
          <w:sz w:val="24"/>
        </w:rPr>
        <w:t xml:space="preserve"> B, Roy S, </w:t>
      </w:r>
      <w:proofErr w:type="spellStart"/>
      <w:r>
        <w:rPr>
          <w:sz w:val="24"/>
        </w:rPr>
        <w:t>Sarkar</w:t>
      </w:r>
      <w:proofErr w:type="spellEnd"/>
      <w:r>
        <w:rPr>
          <w:sz w:val="24"/>
        </w:rPr>
        <w:t xml:space="preserve"> A, </w:t>
      </w:r>
      <w:proofErr w:type="spellStart"/>
      <w:r>
        <w:rPr>
          <w:sz w:val="24"/>
        </w:rPr>
        <w:t>Sinha</w:t>
      </w:r>
      <w:proofErr w:type="spellEnd"/>
      <w:r>
        <w:rPr>
          <w:sz w:val="24"/>
        </w:rPr>
        <w:t xml:space="preserve"> R, </w:t>
      </w:r>
      <w:proofErr w:type="spellStart"/>
      <w:r>
        <w:rPr>
          <w:sz w:val="24"/>
        </w:rPr>
        <w:t>Mallick</w:t>
      </w:r>
      <w:proofErr w:type="spellEnd"/>
      <w:r>
        <w:rPr>
          <w:sz w:val="24"/>
        </w:rPr>
        <w:t xml:space="preserve"> A, </w:t>
      </w:r>
      <w:proofErr w:type="spellStart"/>
      <w:r>
        <w:rPr>
          <w:sz w:val="24"/>
        </w:rPr>
        <w:t>Bandyopadhyay</w:t>
      </w:r>
      <w:proofErr w:type="spellEnd"/>
      <w:r>
        <w:rPr>
          <w:sz w:val="24"/>
        </w:rPr>
        <w:t xml:space="preserve"> S. </w:t>
      </w:r>
      <w:proofErr w:type="spellStart"/>
      <w:r>
        <w:rPr>
          <w:spacing w:val="-2"/>
          <w:sz w:val="24"/>
        </w:rPr>
        <w:t>Burden</w:t>
      </w:r>
      <w:proofErr w:type="spellEnd"/>
      <w:r>
        <w:rPr>
          <w:spacing w:val="-7"/>
          <w:sz w:val="24"/>
        </w:rPr>
        <w:t xml:space="preserve"> </w:t>
      </w:r>
      <w:proofErr w:type="spellStart"/>
      <w:r>
        <w:rPr>
          <w:spacing w:val="-2"/>
          <w:sz w:val="24"/>
        </w:rPr>
        <w:t>of</w:t>
      </w:r>
      <w:proofErr w:type="spellEnd"/>
      <w:r>
        <w:rPr>
          <w:spacing w:val="-8"/>
          <w:sz w:val="24"/>
        </w:rPr>
        <w:t xml:space="preserve"> </w:t>
      </w:r>
      <w:proofErr w:type="spellStart"/>
      <w:r>
        <w:rPr>
          <w:spacing w:val="-2"/>
          <w:sz w:val="24"/>
        </w:rPr>
        <w:t>malnutrition</w:t>
      </w:r>
      <w:proofErr w:type="spellEnd"/>
      <w:r>
        <w:rPr>
          <w:spacing w:val="-7"/>
          <w:sz w:val="24"/>
        </w:rPr>
        <w:t xml:space="preserve"> </w:t>
      </w:r>
      <w:proofErr w:type="spellStart"/>
      <w:r>
        <w:rPr>
          <w:spacing w:val="-2"/>
          <w:sz w:val="24"/>
        </w:rPr>
        <w:t>among</w:t>
      </w:r>
      <w:proofErr w:type="spellEnd"/>
      <w:r>
        <w:rPr>
          <w:spacing w:val="-7"/>
          <w:sz w:val="24"/>
        </w:rPr>
        <w:t xml:space="preserve"> </w:t>
      </w:r>
      <w:proofErr w:type="spellStart"/>
      <w:r>
        <w:rPr>
          <w:spacing w:val="-2"/>
          <w:sz w:val="24"/>
        </w:rPr>
        <w:t>school-going</w:t>
      </w:r>
      <w:proofErr w:type="spellEnd"/>
      <w:r>
        <w:rPr>
          <w:spacing w:val="-7"/>
          <w:sz w:val="24"/>
        </w:rPr>
        <w:t xml:space="preserve"> </w:t>
      </w:r>
      <w:proofErr w:type="spellStart"/>
      <w:r>
        <w:rPr>
          <w:spacing w:val="-2"/>
          <w:sz w:val="24"/>
        </w:rPr>
        <w:t>children</w:t>
      </w:r>
      <w:proofErr w:type="spellEnd"/>
      <w:r>
        <w:rPr>
          <w:spacing w:val="-7"/>
          <w:sz w:val="24"/>
        </w:rPr>
        <w:t xml:space="preserve"> </w:t>
      </w:r>
      <w:r>
        <w:rPr>
          <w:spacing w:val="-2"/>
          <w:sz w:val="24"/>
        </w:rPr>
        <w:t>in</w:t>
      </w:r>
      <w:r>
        <w:rPr>
          <w:spacing w:val="-11"/>
          <w:sz w:val="24"/>
        </w:rPr>
        <w:t xml:space="preserve"> </w:t>
      </w:r>
      <w:r>
        <w:rPr>
          <w:spacing w:val="-2"/>
          <w:sz w:val="24"/>
        </w:rPr>
        <w:t>a</w:t>
      </w:r>
      <w:r>
        <w:rPr>
          <w:spacing w:val="-8"/>
          <w:sz w:val="24"/>
        </w:rPr>
        <w:t xml:space="preserve"> </w:t>
      </w:r>
      <w:proofErr w:type="spellStart"/>
      <w:r>
        <w:rPr>
          <w:spacing w:val="-2"/>
          <w:sz w:val="24"/>
        </w:rPr>
        <w:t>slum</w:t>
      </w:r>
      <w:proofErr w:type="spellEnd"/>
      <w:r>
        <w:rPr>
          <w:spacing w:val="-9"/>
          <w:sz w:val="24"/>
        </w:rPr>
        <w:t xml:space="preserve"> </w:t>
      </w:r>
      <w:proofErr w:type="spellStart"/>
      <w:r>
        <w:rPr>
          <w:spacing w:val="-2"/>
          <w:sz w:val="24"/>
        </w:rPr>
        <w:t>area</w:t>
      </w:r>
      <w:proofErr w:type="spellEnd"/>
      <w:r>
        <w:rPr>
          <w:spacing w:val="-8"/>
          <w:sz w:val="24"/>
        </w:rPr>
        <w:t xml:space="preserve"> </w:t>
      </w:r>
      <w:proofErr w:type="spellStart"/>
      <w:r>
        <w:rPr>
          <w:spacing w:val="-2"/>
          <w:sz w:val="24"/>
        </w:rPr>
        <w:t>of</w:t>
      </w:r>
      <w:proofErr w:type="spellEnd"/>
      <w:r>
        <w:rPr>
          <w:spacing w:val="-6"/>
          <w:sz w:val="24"/>
        </w:rPr>
        <w:t xml:space="preserve"> </w:t>
      </w:r>
      <w:r>
        <w:rPr>
          <w:spacing w:val="-2"/>
          <w:sz w:val="24"/>
        </w:rPr>
        <w:t xml:space="preserve">Kolkata: </w:t>
      </w:r>
      <w:r>
        <w:rPr>
          <w:sz w:val="24"/>
        </w:rPr>
        <w:t xml:space="preserve">A </w:t>
      </w:r>
      <w:proofErr w:type="spellStart"/>
      <w:r>
        <w:rPr>
          <w:sz w:val="24"/>
        </w:rPr>
        <w:t>matter</w:t>
      </w:r>
      <w:proofErr w:type="spellEnd"/>
      <w:r>
        <w:rPr>
          <w:sz w:val="24"/>
        </w:rPr>
        <w:t xml:space="preserve"> </w:t>
      </w:r>
      <w:proofErr w:type="spellStart"/>
      <w:r>
        <w:rPr>
          <w:sz w:val="24"/>
        </w:rPr>
        <w:t>of</w:t>
      </w:r>
      <w:proofErr w:type="spellEnd"/>
      <w:r>
        <w:rPr>
          <w:sz w:val="24"/>
        </w:rPr>
        <w:t xml:space="preserve"> </w:t>
      </w:r>
      <w:proofErr w:type="spellStart"/>
      <w:r>
        <w:rPr>
          <w:sz w:val="24"/>
        </w:rPr>
        <w:t>concern</w:t>
      </w:r>
      <w:proofErr w:type="spellEnd"/>
      <w:r>
        <w:rPr>
          <w:sz w:val="24"/>
        </w:rPr>
        <w:t xml:space="preserve">. </w:t>
      </w:r>
      <w:proofErr w:type="spellStart"/>
      <w:r>
        <w:rPr>
          <w:sz w:val="24"/>
        </w:rPr>
        <w:t>Journal</w:t>
      </w:r>
      <w:proofErr w:type="spellEnd"/>
      <w:r>
        <w:rPr>
          <w:sz w:val="24"/>
        </w:rPr>
        <w:t xml:space="preserve"> of </w:t>
      </w:r>
      <w:proofErr w:type="spellStart"/>
      <w:r>
        <w:rPr>
          <w:sz w:val="24"/>
        </w:rPr>
        <w:t>Family</w:t>
      </w:r>
      <w:proofErr w:type="spellEnd"/>
      <w:r>
        <w:rPr>
          <w:sz w:val="24"/>
        </w:rPr>
        <w:t xml:space="preserve"> Medicine and </w:t>
      </w:r>
      <w:proofErr w:type="spellStart"/>
      <w:r>
        <w:rPr>
          <w:sz w:val="24"/>
        </w:rPr>
        <w:t>Primary</w:t>
      </w:r>
      <w:proofErr w:type="spellEnd"/>
      <w:r>
        <w:rPr>
          <w:sz w:val="24"/>
        </w:rPr>
        <w:t xml:space="preserve"> Care. 2021;10(8): 2940–2946. https://doi.org/10.4103/JFMPC.JFMPC_2472_20.</w:t>
      </w:r>
    </w:p>
    <w:p w14:paraId="040A98E0" w14:textId="77777777" w:rsidR="003669B0" w:rsidRDefault="00000000">
      <w:pPr>
        <w:pStyle w:val="Prrafodelista"/>
        <w:numPr>
          <w:ilvl w:val="0"/>
          <w:numId w:val="38"/>
        </w:numPr>
        <w:tabs>
          <w:tab w:val="left" w:pos="730"/>
          <w:tab w:val="left" w:pos="732"/>
        </w:tabs>
        <w:spacing w:before="240" w:line="360" w:lineRule="auto"/>
        <w:ind w:right="815"/>
        <w:jc w:val="both"/>
        <w:rPr>
          <w:color w:val="0D0D0D"/>
          <w:sz w:val="24"/>
        </w:rPr>
      </w:pPr>
      <w:proofErr w:type="spellStart"/>
      <w:r>
        <w:rPr>
          <w:sz w:val="24"/>
        </w:rPr>
        <w:t>Siddiqui</w:t>
      </w:r>
      <w:proofErr w:type="spellEnd"/>
      <w:r>
        <w:rPr>
          <w:sz w:val="24"/>
        </w:rPr>
        <w:t xml:space="preserve"> F, </w:t>
      </w:r>
      <w:proofErr w:type="spellStart"/>
      <w:r>
        <w:rPr>
          <w:sz w:val="24"/>
        </w:rPr>
        <w:t>Salam</w:t>
      </w:r>
      <w:proofErr w:type="spellEnd"/>
      <w:r>
        <w:rPr>
          <w:sz w:val="24"/>
        </w:rPr>
        <w:t xml:space="preserve"> RA, </w:t>
      </w:r>
      <w:proofErr w:type="spellStart"/>
      <w:r>
        <w:rPr>
          <w:sz w:val="24"/>
        </w:rPr>
        <w:t>Lassi</w:t>
      </w:r>
      <w:proofErr w:type="spellEnd"/>
      <w:r>
        <w:rPr>
          <w:sz w:val="24"/>
        </w:rPr>
        <w:t xml:space="preserve"> ZS, Das JK. </w:t>
      </w:r>
      <w:proofErr w:type="spellStart"/>
      <w:r>
        <w:rPr>
          <w:sz w:val="24"/>
        </w:rPr>
        <w:t>The</w:t>
      </w:r>
      <w:proofErr w:type="spellEnd"/>
      <w:r>
        <w:rPr>
          <w:sz w:val="24"/>
        </w:rPr>
        <w:t xml:space="preserve"> </w:t>
      </w:r>
      <w:proofErr w:type="spellStart"/>
      <w:r>
        <w:rPr>
          <w:sz w:val="24"/>
        </w:rPr>
        <w:t>Intertwined</w:t>
      </w:r>
      <w:proofErr w:type="spellEnd"/>
      <w:r>
        <w:rPr>
          <w:sz w:val="24"/>
        </w:rPr>
        <w:t xml:space="preserve"> </w:t>
      </w:r>
      <w:proofErr w:type="spellStart"/>
      <w:r>
        <w:rPr>
          <w:sz w:val="24"/>
        </w:rPr>
        <w:t>Relationship</w:t>
      </w:r>
      <w:proofErr w:type="spellEnd"/>
      <w:r>
        <w:rPr>
          <w:sz w:val="24"/>
        </w:rPr>
        <w:t xml:space="preserve"> Between </w:t>
      </w:r>
      <w:proofErr w:type="spellStart"/>
      <w:r>
        <w:rPr>
          <w:sz w:val="24"/>
        </w:rPr>
        <w:t>Malnutrition</w:t>
      </w:r>
      <w:proofErr w:type="spellEnd"/>
      <w:r>
        <w:rPr>
          <w:sz w:val="24"/>
        </w:rPr>
        <w:t xml:space="preserve"> and </w:t>
      </w:r>
      <w:proofErr w:type="spellStart"/>
      <w:r>
        <w:rPr>
          <w:sz w:val="24"/>
        </w:rPr>
        <w:t>Poverty</w:t>
      </w:r>
      <w:proofErr w:type="spellEnd"/>
      <w:r>
        <w:rPr>
          <w:sz w:val="24"/>
        </w:rPr>
        <w:t xml:space="preserve">. </w:t>
      </w:r>
      <w:proofErr w:type="spellStart"/>
      <w:r>
        <w:rPr>
          <w:sz w:val="24"/>
        </w:rPr>
        <w:t>Frontiers</w:t>
      </w:r>
      <w:proofErr w:type="spellEnd"/>
      <w:r>
        <w:rPr>
          <w:sz w:val="24"/>
        </w:rPr>
        <w:t xml:space="preserve"> in </w:t>
      </w:r>
      <w:proofErr w:type="spellStart"/>
      <w:r>
        <w:rPr>
          <w:sz w:val="24"/>
        </w:rPr>
        <w:t>Public</w:t>
      </w:r>
      <w:proofErr w:type="spellEnd"/>
      <w:r>
        <w:rPr>
          <w:sz w:val="24"/>
        </w:rPr>
        <w:t xml:space="preserve"> </w:t>
      </w:r>
      <w:proofErr w:type="spellStart"/>
      <w:r>
        <w:rPr>
          <w:sz w:val="24"/>
        </w:rPr>
        <w:t>Health</w:t>
      </w:r>
      <w:proofErr w:type="spellEnd"/>
      <w:r>
        <w:rPr>
          <w:sz w:val="24"/>
        </w:rPr>
        <w:t xml:space="preserve">. 2020;8: 453. </w:t>
      </w:r>
      <w:r>
        <w:rPr>
          <w:color w:val="0000FF"/>
          <w:spacing w:val="-2"/>
          <w:sz w:val="24"/>
          <w:u w:val="single" w:color="0000FF"/>
        </w:rPr>
        <w:t>https://doi.org/10.3389/FPUBH.2020.00453/BIBTEX.</w:t>
      </w:r>
    </w:p>
    <w:p w14:paraId="259773A3" w14:textId="77777777" w:rsidR="003669B0" w:rsidRDefault="00000000">
      <w:pPr>
        <w:pStyle w:val="Prrafodelista"/>
        <w:numPr>
          <w:ilvl w:val="0"/>
          <w:numId w:val="38"/>
        </w:numPr>
        <w:tabs>
          <w:tab w:val="left" w:pos="730"/>
          <w:tab w:val="left" w:pos="732"/>
        </w:tabs>
        <w:spacing w:before="241" w:line="360" w:lineRule="auto"/>
        <w:ind w:right="817"/>
        <w:jc w:val="left"/>
        <w:rPr>
          <w:color w:val="0D0D0D"/>
          <w:sz w:val="24"/>
        </w:rPr>
      </w:pPr>
      <w:proofErr w:type="spellStart"/>
      <w:r>
        <w:rPr>
          <w:sz w:val="24"/>
        </w:rPr>
        <w:t>Khanam</w:t>
      </w:r>
      <w:proofErr w:type="spellEnd"/>
      <w:r>
        <w:rPr>
          <w:spacing w:val="-11"/>
          <w:sz w:val="24"/>
        </w:rPr>
        <w:t xml:space="preserve"> </w:t>
      </w:r>
      <w:r>
        <w:rPr>
          <w:sz w:val="24"/>
        </w:rPr>
        <w:t>SJ,</w:t>
      </w:r>
      <w:r>
        <w:rPr>
          <w:spacing w:val="-12"/>
          <w:sz w:val="24"/>
        </w:rPr>
        <w:t xml:space="preserve"> </w:t>
      </w:r>
      <w:proofErr w:type="spellStart"/>
      <w:r>
        <w:rPr>
          <w:sz w:val="24"/>
        </w:rPr>
        <w:t>Haque</w:t>
      </w:r>
      <w:proofErr w:type="spellEnd"/>
      <w:r>
        <w:rPr>
          <w:spacing w:val="-11"/>
          <w:sz w:val="24"/>
        </w:rPr>
        <w:t xml:space="preserve"> </w:t>
      </w:r>
      <w:r>
        <w:rPr>
          <w:sz w:val="24"/>
        </w:rPr>
        <w:t>MA.</w:t>
      </w:r>
      <w:r>
        <w:rPr>
          <w:spacing w:val="-12"/>
          <w:sz w:val="24"/>
        </w:rPr>
        <w:t xml:space="preserve"> </w:t>
      </w:r>
      <w:proofErr w:type="spellStart"/>
      <w:r>
        <w:rPr>
          <w:sz w:val="24"/>
        </w:rPr>
        <w:t>Prevalence</w:t>
      </w:r>
      <w:proofErr w:type="spellEnd"/>
      <w:r>
        <w:rPr>
          <w:spacing w:val="-13"/>
          <w:sz w:val="24"/>
        </w:rPr>
        <w:t xml:space="preserve"> </w:t>
      </w:r>
      <w:r>
        <w:rPr>
          <w:sz w:val="24"/>
        </w:rPr>
        <w:t>and</w:t>
      </w:r>
      <w:r>
        <w:rPr>
          <w:spacing w:val="-11"/>
          <w:sz w:val="24"/>
        </w:rPr>
        <w:t xml:space="preserve"> </w:t>
      </w:r>
      <w:proofErr w:type="spellStart"/>
      <w:r>
        <w:rPr>
          <w:sz w:val="24"/>
        </w:rPr>
        <w:t>determinants</w:t>
      </w:r>
      <w:proofErr w:type="spellEnd"/>
      <w:r>
        <w:rPr>
          <w:spacing w:val="-11"/>
          <w:sz w:val="24"/>
        </w:rPr>
        <w:t xml:space="preserve"> </w:t>
      </w:r>
      <w:proofErr w:type="spellStart"/>
      <w:r>
        <w:rPr>
          <w:sz w:val="24"/>
        </w:rPr>
        <w:t>of</w:t>
      </w:r>
      <w:proofErr w:type="spellEnd"/>
      <w:r>
        <w:rPr>
          <w:spacing w:val="-12"/>
          <w:sz w:val="24"/>
        </w:rPr>
        <w:t xml:space="preserve"> </w:t>
      </w:r>
      <w:proofErr w:type="spellStart"/>
      <w:r>
        <w:rPr>
          <w:sz w:val="24"/>
        </w:rPr>
        <w:t>malnutrition</w:t>
      </w:r>
      <w:proofErr w:type="spellEnd"/>
      <w:r>
        <w:rPr>
          <w:spacing w:val="-10"/>
          <w:sz w:val="24"/>
        </w:rPr>
        <w:t xml:space="preserve"> </w:t>
      </w:r>
      <w:proofErr w:type="spellStart"/>
      <w:r>
        <w:rPr>
          <w:sz w:val="24"/>
        </w:rPr>
        <w:t>among</w:t>
      </w:r>
      <w:proofErr w:type="spellEnd"/>
      <w:r>
        <w:rPr>
          <w:sz w:val="24"/>
        </w:rPr>
        <w:t xml:space="preserve"> </w:t>
      </w:r>
      <w:proofErr w:type="spellStart"/>
      <w:r>
        <w:rPr>
          <w:sz w:val="24"/>
        </w:rPr>
        <w:t>primary</w:t>
      </w:r>
      <w:proofErr w:type="spellEnd"/>
      <w:r>
        <w:rPr>
          <w:spacing w:val="38"/>
          <w:sz w:val="24"/>
        </w:rPr>
        <w:t xml:space="preserve"> </w:t>
      </w:r>
      <w:proofErr w:type="spellStart"/>
      <w:r>
        <w:rPr>
          <w:sz w:val="24"/>
        </w:rPr>
        <w:t>school</w:t>
      </w:r>
      <w:proofErr w:type="spellEnd"/>
      <w:r>
        <w:rPr>
          <w:spacing w:val="38"/>
          <w:sz w:val="24"/>
        </w:rPr>
        <w:t xml:space="preserve"> </w:t>
      </w:r>
      <w:proofErr w:type="spellStart"/>
      <w:r>
        <w:rPr>
          <w:sz w:val="24"/>
        </w:rPr>
        <w:t>going</w:t>
      </w:r>
      <w:proofErr w:type="spellEnd"/>
      <w:r>
        <w:rPr>
          <w:spacing w:val="39"/>
          <w:sz w:val="24"/>
        </w:rPr>
        <w:t xml:space="preserve"> </w:t>
      </w:r>
      <w:proofErr w:type="spellStart"/>
      <w:r>
        <w:rPr>
          <w:sz w:val="24"/>
        </w:rPr>
        <w:t>children</w:t>
      </w:r>
      <w:proofErr w:type="spellEnd"/>
      <w:r>
        <w:rPr>
          <w:spacing w:val="39"/>
          <w:sz w:val="24"/>
        </w:rPr>
        <w:t xml:space="preserve"> </w:t>
      </w:r>
      <w:r>
        <w:rPr>
          <w:sz w:val="24"/>
        </w:rPr>
        <w:t>in</w:t>
      </w:r>
      <w:r>
        <w:rPr>
          <w:spacing w:val="38"/>
          <w:sz w:val="24"/>
        </w:rPr>
        <w:t xml:space="preserve"> </w:t>
      </w:r>
      <w:proofErr w:type="spellStart"/>
      <w:r>
        <w:rPr>
          <w:sz w:val="24"/>
        </w:rPr>
        <w:t>the</w:t>
      </w:r>
      <w:proofErr w:type="spellEnd"/>
      <w:r>
        <w:rPr>
          <w:spacing w:val="36"/>
          <w:sz w:val="24"/>
        </w:rPr>
        <w:t xml:space="preserve"> </w:t>
      </w:r>
      <w:proofErr w:type="spellStart"/>
      <w:r>
        <w:rPr>
          <w:sz w:val="24"/>
        </w:rPr>
        <w:t>haor</w:t>
      </w:r>
      <w:proofErr w:type="spellEnd"/>
      <w:r>
        <w:rPr>
          <w:spacing w:val="39"/>
          <w:sz w:val="24"/>
        </w:rPr>
        <w:t xml:space="preserve"> </w:t>
      </w:r>
      <w:proofErr w:type="spellStart"/>
      <w:r>
        <w:rPr>
          <w:sz w:val="24"/>
        </w:rPr>
        <w:t>areas</w:t>
      </w:r>
      <w:proofErr w:type="spellEnd"/>
      <w:r>
        <w:rPr>
          <w:spacing w:val="38"/>
          <w:sz w:val="24"/>
        </w:rPr>
        <w:t xml:space="preserve"> </w:t>
      </w:r>
      <w:proofErr w:type="spellStart"/>
      <w:r>
        <w:rPr>
          <w:sz w:val="24"/>
        </w:rPr>
        <w:t>of</w:t>
      </w:r>
      <w:proofErr w:type="spellEnd"/>
      <w:r>
        <w:rPr>
          <w:spacing w:val="38"/>
          <w:sz w:val="24"/>
        </w:rPr>
        <w:t xml:space="preserve"> </w:t>
      </w:r>
      <w:proofErr w:type="spellStart"/>
      <w:r>
        <w:rPr>
          <w:sz w:val="24"/>
        </w:rPr>
        <w:t>Kishoreganj</w:t>
      </w:r>
      <w:proofErr w:type="spellEnd"/>
      <w:r>
        <w:rPr>
          <w:spacing w:val="39"/>
          <w:sz w:val="24"/>
        </w:rPr>
        <w:t xml:space="preserve"> </w:t>
      </w:r>
      <w:proofErr w:type="spellStart"/>
      <w:r>
        <w:rPr>
          <w:sz w:val="24"/>
        </w:rPr>
        <w:t>district</w:t>
      </w:r>
      <w:proofErr w:type="spellEnd"/>
      <w:r>
        <w:rPr>
          <w:spacing w:val="35"/>
          <w:sz w:val="24"/>
        </w:rPr>
        <w:t xml:space="preserve"> </w:t>
      </w:r>
      <w:proofErr w:type="spellStart"/>
      <w:r>
        <w:rPr>
          <w:sz w:val="24"/>
        </w:rPr>
        <w:t>of</w:t>
      </w:r>
      <w:proofErr w:type="spellEnd"/>
      <w:r>
        <w:rPr>
          <w:sz w:val="24"/>
        </w:rPr>
        <w:t xml:space="preserve"> Bangladesh. </w:t>
      </w:r>
      <w:proofErr w:type="spellStart"/>
      <w:r>
        <w:rPr>
          <w:sz w:val="24"/>
        </w:rPr>
        <w:t>Heliyon</w:t>
      </w:r>
      <w:proofErr w:type="spellEnd"/>
      <w:r>
        <w:rPr>
          <w:sz w:val="24"/>
        </w:rPr>
        <w:t xml:space="preserve">. 2021;7(9): e08077. </w:t>
      </w:r>
      <w:r>
        <w:rPr>
          <w:color w:val="0000FF"/>
          <w:spacing w:val="-2"/>
          <w:sz w:val="24"/>
          <w:u w:val="single" w:color="0000FF"/>
        </w:rPr>
        <w:t>https://doi.org/10.1016/J.HELIYON.2021.E08077.</w:t>
      </w:r>
    </w:p>
    <w:p w14:paraId="3E3BF8C6" w14:textId="77777777" w:rsidR="003669B0" w:rsidRDefault="00000000">
      <w:pPr>
        <w:pStyle w:val="Prrafodelista"/>
        <w:numPr>
          <w:ilvl w:val="0"/>
          <w:numId w:val="38"/>
        </w:numPr>
        <w:tabs>
          <w:tab w:val="left" w:pos="730"/>
          <w:tab w:val="left" w:pos="732"/>
        </w:tabs>
        <w:spacing w:before="240" w:line="360" w:lineRule="auto"/>
        <w:ind w:right="821"/>
        <w:jc w:val="both"/>
        <w:rPr>
          <w:color w:val="0D0D0D"/>
          <w:sz w:val="24"/>
        </w:rPr>
      </w:pPr>
      <w:r>
        <w:rPr>
          <w:sz w:val="24"/>
        </w:rPr>
        <w:t xml:space="preserve">Cuervo Q, Medina M. Pedagogía de la educación alimentaria y nutricional para mejorar los estilos de vida saludables en los niños del Hogar Infantil Marcelino Pan y Vino. [Tolima]: Tesis de pregrado, Universidad de Tolima; 2019. </w:t>
      </w:r>
      <w:r>
        <w:rPr>
          <w:color w:val="0000FF"/>
          <w:sz w:val="24"/>
          <w:u w:val="single" w:color="0000FF"/>
        </w:rPr>
        <w:t>https://repository.ut.edu.co/handle/001/3299</w:t>
      </w:r>
    </w:p>
    <w:p w14:paraId="1DC3A57D" w14:textId="77777777" w:rsidR="003669B0" w:rsidRDefault="00000000">
      <w:pPr>
        <w:pStyle w:val="Prrafodelista"/>
        <w:numPr>
          <w:ilvl w:val="0"/>
          <w:numId w:val="38"/>
        </w:numPr>
        <w:tabs>
          <w:tab w:val="left" w:pos="730"/>
          <w:tab w:val="left" w:pos="732"/>
        </w:tabs>
        <w:spacing w:before="238" w:line="360" w:lineRule="auto"/>
        <w:ind w:right="810"/>
        <w:jc w:val="both"/>
        <w:rPr>
          <w:color w:val="0D0D0D"/>
          <w:sz w:val="24"/>
        </w:rPr>
      </w:pPr>
      <w:proofErr w:type="spellStart"/>
      <w:r>
        <w:rPr>
          <w:sz w:val="24"/>
        </w:rPr>
        <w:t>Lardner</w:t>
      </w:r>
      <w:proofErr w:type="spellEnd"/>
      <w:r>
        <w:rPr>
          <w:sz w:val="24"/>
        </w:rPr>
        <w:t xml:space="preserve"> D, Giordano J, Jung M, </w:t>
      </w:r>
      <w:proofErr w:type="spellStart"/>
      <w:r>
        <w:rPr>
          <w:sz w:val="24"/>
        </w:rPr>
        <w:t>Passafaro</w:t>
      </w:r>
      <w:proofErr w:type="spellEnd"/>
      <w:r>
        <w:rPr>
          <w:sz w:val="24"/>
        </w:rPr>
        <w:t xml:space="preserve"> M, Small A, </w:t>
      </w:r>
      <w:proofErr w:type="spellStart"/>
      <w:r>
        <w:rPr>
          <w:sz w:val="24"/>
        </w:rPr>
        <w:t>Haar</w:t>
      </w:r>
      <w:proofErr w:type="spellEnd"/>
      <w:r>
        <w:rPr>
          <w:sz w:val="24"/>
        </w:rPr>
        <w:t xml:space="preserve"> M, et al. </w:t>
      </w:r>
      <w:proofErr w:type="spellStart"/>
      <w:r>
        <w:rPr>
          <w:sz w:val="24"/>
        </w:rPr>
        <w:t>Evaluation</w:t>
      </w:r>
      <w:proofErr w:type="spellEnd"/>
      <w:r>
        <w:rPr>
          <w:sz w:val="24"/>
        </w:rPr>
        <w:t xml:space="preserve"> </w:t>
      </w:r>
      <w:proofErr w:type="spellStart"/>
      <w:r>
        <w:rPr>
          <w:sz w:val="24"/>
        </w:rPr>
        <w:t>of</w:t>
      </w:r>
      <w:proofErr w:type="spellEnd"/>
      <w:r>
        <w:rPr>
          <w:sz w:val="24"/>
        </w:rPr>
        <w:t xml:space="preserve"> </w:t>
      </w:r>
      <w:proofErr w:type="spellStart"/>
      <w:r>
        <w:rPr>
          <w:sz w:val="24"/>
        </w:rPr>
        <w:t>nutritional</w:t>
      </w:r>
      <w:proofErr w:type="spellEnd"/>
      <w:r>
        <w:rPr>
          <w:sz w:val="24"/>
        </w:rPr>
        <w:t xml:space="preserve"> status </w:t>
      </w:r>
      <w:proofErr w:type="spellStart"/>
      <w:r>
        <w:rPr>
          <w:sz w:val="24"/>
        </w:rPr>
        <w:t>among</w:t>
      </w:r>
      <w:proofErr w:type="spellEnd"/>
      <w:r>
        <w:rPr>
          <w:sz w:val="24"/>
        </w:rPr>
        <w:t xml:space="preserve"> </w:t>
      </w:r>
      <w:proofErr w:type="spellStart"/>
      <w:r>
        <w:rPr>
          <w:sz w:val="24"/>
        </w:rPr>
        <w:t>school-aged</w:t>
      </w:r>
      <w:proofErr w:type="spellEnd"/>
      <w:r>
        <w:rPr>
          <w:sz w:val="24"/>
        </w:rPr>
        <w:t xml:space="preserve"> </w:t>
      </w:r>
      <w:proofErr w:type="spellStart"/>
      <w:r>
        <w:rPr>
          <w:sz w:val="24"/>
        </w:rPr>
        <w:t>children</w:t>
      </w:r>
      <w:proofErr w:type="spellEnd"/>
      <w:r>
        <w:rPr>
          <w:sz w:val="24"/>
        </w:rPr>
        <w:t xml:space="preserve"> in rural </w:t>
      </w:r>
      <w:proofErr w:type="spellStart"/>
      <w:r>
        <w:rPr>
          <w:sz w:val="24"/>
        </w:rPr>
        <w:t>Kwahu</w:t>
      </w:r>
      <w:proofErr w:type="spellEnd"/>
      <w:r>
        <w:rPr>
          <w:sz w:val="24"/>
        </w:rPr>
        <w:t xml:space="preserve">- </w:t>
      </w:r>
      <w:proofErr w:type="spellStart"/>
      <w:r>
        <w:rPr>
          <w:sz w:val="24"/>
        </w:rPr>
        <w:t>eastern</w:t>
      </w:r>
      <w:proofErr w:type="spellEnd"/>
      <w:r>
        <w:rPr>
          <w:sz w:val="24"/>
        </w:rPr>
        <w:t xml:space="preserve"> </w:t>
      </w:r>
      <w:proofErr w:type="spellStart"/>
      <w:r>
        <w:rPr>
          <w:sz w:val="24"/>
        </w:rPr>
        <w:t>region</w:t>
      </w:r>
      <w:proofErr w:type="spellEnd"/>
      <w:r>
        <w:rPr>
          <w:sz w:val="24"/>
        </w:rPr>
        <w:t xml:space="preserve">, Ghana; </w:t>
      </w:r>
      <w:proofErr w:type="spellStart"/>
      <w:r>
        <w:rPr>
          <w:sz w:val="24"/>
        </w:rPr>
        <w:t>anthropometric</w:t>
      </w:r>
      <w:proofErr w:type="spellEnd"/>
      <w:r>
        <w:rPr>
          <w:sz w:val="24"/>
        </w:rPr>
        <w:t xml:space="preserve"> </w:t>
      </w:r>
      <w:proofErr w:type="spellStart"/>
      <w:r>
        <w:rPr>
          <w:sz w:val="24"/>
        </w:rPr>
        <w:t>measures</w:t>
      </w:r>
      <w:proofErr w:type="spellEnd"/>
      <w:r>
        <w:rPr>
          <w:sz w:val="24"/>
        </w:rPr>
        <w:t xml:space="preserve"> and </w:t>
      </w:r>
      <w:proofErr w:type="spellStart"/>
      <w:r>
        <w:rPr>
          <w:sz w:val="24"/>
        </w:rPr>
        <w:t>environmental</w:t>
      </w:r>
      <w:proofErr w:type="spellEnd"/>
      <w:r>
        <w:rPr>
          <w:sz w:val="24"/>
        </w:rPr>
        <w:t xml:space="preserve"> </w:t>
      </w:r>
      <w:proofErr w:type="spellStart"/>
      <w:r>
        <w:rPr>
          <w:sz w:val="24"/>
        </w:rPr>
        <w:t>influences</w:t>
      </w:r>
      <w:proofErr w:type="spellEnd"/>
      <w:r>
        <w:rPr>
          <w:sz w:val="24"/>
        </w:rPr>
        <w:t xml:space="preserve">. </w:t>
      </w:r>
      <w:proofErr w:type="spellStart"/>
      <w:r>
        <w:rPr>
          <w:sz w:val="24"/>
        </w:rPr>
        <w:t>African</w:t>
      </w:r>
      <w:proofErr w:type="spellEnd"/>
      <w:r>
        <w:rPr>
          <w:sz w:val="24"/>
        </w:rPr>
        <w:t xml:space="preserve"> </w:t>
      </w:r>
      <w:proofErr w:type="spellStart"/>
      <w:r>
        <w:rPr>
          <w:sz w:val="24"/>
        </w:rPr>
        <w:t>Journal</w:t>
      </w:r>
      <w:proofErr w:type="spellEnd"/>
      <w:r>
        <w:rPr>
          <w:sz w:val="24"/>
        </w:rPr>
        <w:t xml:space="preserve"> </w:t>
      </w:r>
      <w:proofErr w:type="spellStart"/>
      <w:r>
        <w:rPr>
          <w:sz w:val="24"/>
        </w:rPr>
        <w:t>of</w:t>
      </w:r>
      <w:proofErr w:type="spellEnd"/>
      <w:r>
        <w:rPr>
          <w:sz w:val="24"/>
        </w:rPr>
        <w:t xml:space="preserve"> </w:t>
      </w:r>
      <w:proofErr w:type="spellStart"/>
      <w:r>
        <w:rPr>
          <w:sz w:val="24"/>
        </w:rPr>
        <w:t>Food</w:t>
      </w:r>
      <w:proofErr w:type="spellEnd"/>
      <w:r>
        <w:rPr>
          <w:sz w:val="24"/>
        </w:rPr>
        <w:t xml:space="preserve">, </w:t>
      </w:r>
      <w:proofErr w:type="spellStart"/>
      <w:r>
        <w:rPr>
          <w:sz w:val="24"/>
        </w:rPr>
        <w:t>Agriculture</w:t>
      </w:r>
      <w:proofErr w:type="spellEnd"/>
      <w:r>
        <w:rPr>
          <w:sz w:val="24"/>
        </w:rPr>
        <w:t xml:space="preserve">, </w:t>
      </w:r>
      <w:proofErr w:type="spellStart"/>
      <w:r>
        <w:rPr>
          <w:sz w:val="24"/>
        </w:rPr>
        <w:t>Nutrition</w:t>
      </w:r>
      <w:proofErr w:type="spellEnd"/>
      <w:r>
        <w:rPr>
          <w:sz w:val="24"/>
        </w:rPr>
        <w:t xml:space="preserve"> and </w:t>
      </w:r>
      <w:proofErr w:type="spellStart"/>
      <w:r>
        <w:rPr>
          <w:sz w:val="24"/>
        </w:rPr>
        <w:t>Development</w:t>
      </w:r>
      <w:proofErr w:type="spellEnd"/>
      <w:r>
        <w:rPr>
          <w:sz w:val="24"/>
        </w:rPr>
        <w:t xml:space="preserve">. 2015;15(3): 9996–10012. </w:t>
      </w:r>
      <w:hyperlink r:id="rId128">
        <w:r>
          <w:rPr>
            <w:color w:val="0000FF"/>
            <w:sz w:val="24"/>
            <w:u w:val="single" w:color="0000FF"/>
          </w:rPr>
          <w:t>https://doi.org/10.4314/ajfand.v15i3</w:t>
        </w:r>
      </w:hyperlink>
      <w:r>
        <w:rPr>
          <w:sz w:val="24"/>
        </w:rPr>
        <w:t>.</w:t>
      </w:r>
    </w:p>
    <w:p w14:paraId="75B072EA" w14:textId="77777777" w:rsidR="003669B0" w:rsidRDefault="00000000">
      <w:pPr>
        <w:pStyle w:val="Prrafodelista"/>
        <w:numPr>
          <w:ilvl w:val="0"/>
          <w:numId w:val="38"/>
        </w:numPr>
        <w:tabs>
          <w:tab w:val="left" w:pos="730"/>
          <w:tab w:val="left" w:pos="732"/>
        </w:tabs>
        <w:spacing w:before="241" w:line="360" w:lineRule="auto"/>
        <w:ind w:right="814"/>
        <w:jc w:val="both"/>
        <w:rPr>
          <w:color w:val="0D0D0D"/>
          <w:sz w:val="24"/>
        </w:rPr>
      </w:pPr>
      <w:r>
        <w:rPr>
          <w:sz w:val="24"/>
        </w:rPr>
        <w:t>Organización Panamericana de la Salud. Informe ONU: 131 millones de personas en América Latina y el Caribe no pueden acceder a una dieta saludable.</w:t>
      </w:r>
      <w:r>
        <w:rPr>
          <w:spacing w:val="-13"/>
          <w:sz w:val="24"/>
        </w:rPr>
        <w:t xml:space="preserve"> </w:t>
      </w:r>
      <w:r>
        <w:rPr>
          <w:sz w:val="24"/>
        </w:rPr>
        <w:t>OMS.</w:t>
      </w:r>
      <w:r>
        <w:rPr>
          <w:spacing w:val="-15"/>
          <w:sz w:val="24"/>
        </w:rPr>
        <w:t xml:space="preserve"> </w:t>
      </w:r>
      <w:r>
        <w:rPr>
          <w:sz w:val="24"/>
        </w:rPr>
        <w:t>2023.</w:t>
      </w:r>
      <w:r>
        <w:rPr>
          <w:spacing w:val="-14"/>
          <w:sz w:val="24"/>
        </w:rPr>
        <w:t xml:space="preserve"> </w:t>
      </w:r>
      <w:r>
        <w:rPr>
          <w:color w:val="0000FF"/>
          <w:sz w:val="24"/>
          <w:u w:val="single" w:color="0000FF"/>
        </w:rPr>
        <w:t>https:/</w:t>
      </w:r>
      <w:hyperlink r:id="rId129">
        <w:r>
          <w:rPr>
            <w:color w:val="0000FF"/>
            <w:sz w:val="24"/>
            <w:u w:val="single" w:color="0000FF"/>
          </w:rPr>
          <w:t>/www.paho.org/es/noticias/19-1-2023-informe-</w:t>
        </w:r>
      </w:hyperlink>
      <w:r>
        <w:rPr>
          <w:color w:val="0000FF"/>
          <w:sz w:val="24"/>
        </w:rPr>
        <w:t xml:space="preserve"> </w:t>
      </w:r>
      <w:r>
        <w:rPr>
          <w:color w:val="0000FF"/>
          <w:spacing w:val="-2"/>
          <w:sz w:val="24"/>
          <w:u w:val="single" w:color="0000FF"/>
        </w:rPr>
        <w:t>onu-131-millones-personas-america-latina-caribe-no-pueden-acceder-dieta</w:t>
      </w:r>
    </w:p>
    <w:p w14:paraId="0D35784B" w14:textId="77777777" w:rsidR="003669B0" w:rsidRDefault="00000000">
      <w:pPr>
        <w:pStyle w:val="Prrafodelista"/>
        <w:numPr>
          <w:ilvl w:val="0"/>
          <w:numId w:val="38"/>
        </w:numPr>
        <w:tabs>
          <w:tab w:val="left" w:pos="730"/>
        </w:tabs>
        <w:spacing w:before="240"/>
        <w:ind w:left="730" w:hanging="358"/>
        <w:jc w:val="left"/>
        <w:rPr>
          <w:color w:val="0D0D0D"/>
          <w:sz w:val="24"/>
        </w:rPr>
      </w:pPr>
      <w:r>
        <w:rPr>
          <w:sz w:val="24"/>
        </w:rPr>
        <w:t>Oficina</w:t>
      </w:r>
      <w:r>
        <w:rPr>
          <w:spacing w:val="-4"/>
          <w:sz w:val="24"/>
        </w:rPr>
        <w:t xml:space="preserve"> </w:t>
      </w:r>
      <w:r>
        <w:rPr>
          <w:sz w:val="24"/>
        </w:rPr>
        <w:t>de</w:t>
      </w:r>
      <w:r>
        <w:rPr>
          <w:spacing w:val="-3"/>
          <w:sz w:val="24"/>
        </w:rPr>
        <w:t xml:space="preserve"> </w:t>
      </w:r>
      <w:r>
        <w:rPr>
          <w:sz w:val="24"/>
        </w:rPr>
        <w:t>Naciones</w:t>
      </w:r>
      <w:r>
        <w:rPr>
          <w:spacing w:val="-3"/>
          <w:sz w:val="24"/>
        </w:rPr>
        <w:t xml:space="preserve"> </w:t>
      </w:r>
      <w:r>
        <w:rPr>
          <w:sz w:val="24"/>
        </w:rPr>
        <w:t>Unidas</w:t>
      </w:r>
      <w:r>
        <w:rPr>
          <w:spacing w:val="-3"/>
          <w:sz w:val="24"/>
        </w:rPr>
        <w:t xml:space="preserve"> </w:t>
      </w:r>
      <w:r>
        <w:rPr>
          <w:sz w:val="24"/>
        </w:rPr>
        <w:t>para</w:t>
      </w:r>
      <w:r>
        <w:rPr>
          <w:spacing w:val="-4"/>
          <w:sz w:val="24"/>
        </w:rPr>
        <w:t xml:space="preserve"> </w:t>
      </w:r>
      <w:r>
        <w:rPr>
          <w:sz w:val="24"/>
        </w:rPr>
        <w:t>la</w:t>
      </w:r>
      <w:r>
        <w:rPr>
          <w:spacing w:val="-3"/>
          <w:sz w:val="24"/>
        </w:rPr>
        <w:t xml:space="preserve"> </w:t>
      </w:r>
      <w:r>
        <w:rPr>
          <w:sz w:val="24"/>
        </w:rPr>
        <w:t>Coordinación</w:t>
      </w:r>
      <w:r>
        <w:rPr>
          <w:spacing w:val="-3"/>
          <w:sz w:val="24"/>
        </w:rPr>
        <w:t xml:space="preserve"> </w:t>
      </w:r>
      <w:r>
        <w:rPr>
          <w:sz w:val="24"/>
        </w:rPr>
        <w:t>de</w:t>
      </w:r>
      <w:r>
        <w:rPr>
          <w:spacing w:val="-3"/>
          <w:sz w:val="24"/>
        </w:rPr>
        <w:t xml:space="preserve"> </w:t>
      </w:r>
      <w:r>
        <w:rPr>
          <w:sz w:val="24"/>
        </w:rPr>
        <w:t>Asuntos</w:t>
      </w:r>
      <w:r>
        <w:rPr>
          <w:spacing w:val="-3"/>
          <w:sz w:val="24"/>
        </w:rPr>
        <w:t xml:space="preserve"> </w:t>
      </w:r>
      <w:r>
        <w:rPr>
          <w:spacing w:val="-2"/>
          <w:sz w:val="24"/>
        </w:rPr>
        <w:t>Humanitarios.</w:t>
      </w:r>
    </w:p>
    <w:p w14:paraId="57547D55" w14:textId="77777777" w:rsidR="003669B0" w:rsidRDefault="003669B0">
      <w:pPr>
        <w:rPr>
          <w:sz w:val="24"/>
        </w:rPr>
        <w:sectPr w:rsidR="003669B0">
          <w:pgSz w:w="11910" w:h="16840"/>
          <w:pgMar w:top="1340" w:right="600" w:bottom="980" w:left="1680" w:header="0" w:footer="787" w:gutter="0"/>
          <w:cols w:space="720"/>
        </w:sectPr>
      </w:pPr>
    </w:p>
    <w:p w14:paraId="5F590689" w14:textId="77777777" w:rsidR="003669B0" w:rsidRDefault="00000000">
      <w:pPr>
        <w:pStyle w:val="Textoindependiente"/>
        <w:tabs>
          <w:tab w:val="left" w:pos="2234"/>
        </w:tabs>
        <w:spacing w:before="79" w:line="360" w:lineRule="auto"/>
        <w:ind w:left="732" w:right="812"/>
        <w:jc w:val="both"/>
        <w:rPr>
          <w:rFonts w:ascii="Arial MT"/>
        </w:rPr>
      </w:pPr>
      <w:proofErr w:type="spellStart"/>
      <w:r>
        <w:rPr>
          <w:rFonts w:ascii="Arial MT"/>
        </w:rPr>
        <w:lastRenderedPageBreak/>
        <w:t>Strengthening</w:t>
      </w:r>
      <w:proofErr w:type="spellEnd"/>
      <w:r>
        <w:rPr>
          <w:rFonts w:ascii="Arial MT"/>
        </w:rPr>
        <w:t xml:space="preserve"> </w:t>
      </w:r>
      <w:proofErr w:type="spellStart"/>
      <w:r>
        <w:rPr>
          <w:rFonts w:ascii="Arial MT"/>
        </w:rPr>
        <w:t>School</w:t>
      </w:r>
      <w:proofErr w:type="spellEnd"/>
      <w:r>
        <w:rPr>
          <w:rFonts w:ascii="Arial MT"/>
        </w:rPr>
        <w:t xml:space="preserve"> </w:t>
      </w:r>
      <w:proofErr w:type="spellStart"/>
      <w:r>
        <w:rPr>
          <w:rFonts w:ascii="Arial MT"/>
        </w:rPr>
        <w:t>Feeding</w:t>
      </w:r>
      <w:proofErr w:type="spellEnd"/>
      <w:r>
        <w:rPr>
          <w:rFonts w:ascii="Arial MT"/>
        </w:rPr>
        <w:t xml:space="preserve"> </w:t>
      </w:r>
      <w:proofErr w:type="spellStart"/>
      <w:r>
        <w:rPr>
          <w:rFonts w:ascii="Arial MT"/>
        </w:rPr>
        <w:t>Programmes</w:t>
      </w:r>
      <w:proofErr w:type="spellEnd"/>
      <w:r>
        <w:rPr>
          <w:rFonts w:ascii="Arial MT"/>
        </w:rPr>
        <w:t xml:space="preserve">: FAO and WFP </w:t>
      </w:r>
      <w:proofErr w:type="spellStart"/>
      <w:r>
        <w:rPr>
          <w:rFonts w:ascii="Arial MT"/>
        </w:rPr>
        <w:t>joint</w:t>
      </w:r>
      <w:proofErr w:type="spellEnd"/>
      <w:r>
        <w:rPr>
          <w:rFonts w:ascii="Arial MT"/>
        </w:rPr>
        <w:t xml:space="preserve"> </w:t>
      </w:r>
      <w:proofErr w:type="spellStart"/>
      <w:r>
        <w:rPr>
          <w:rFonts w:ascii="Arial MT"/>
        </w:rPr>
        <w:t>work</w:t>
      </w:r>
      <w:proofErr w:type="spellEnd"/>
      <w:r>
        <w:rPr>
          <w:rFonts w:ascii="Arial MT"/>
        </w:rPr>
        <w:t xml:space="preserve"> in </w:t>
      </w:r>
      <w:proofErr w:type="spellStart"/>
      <w:r>
        <w:rPr>
          <w:rFonts w:ascii="Arial MT"/>
        </w:rPr>
        <w:t>Latin</w:t>
      </w:r>
      <w:proofErr w:type="spellEnd"/>
      <w:r>
        <w:rPr>
          <w:rFonts w:ascii="Arial MT"/>
        </w:rPr>
        <w:t xml:space="preserve"> </w:t>
      </w:r>
      <w:proofErr w:type="spellStart"/>
      <w:r>
        <w:rPr>
          <w:rFonts w:ascii="Arial MT"/>
        </w:rPr>
        <w:t>America</w:t>
      </w:r>
      <w:proofErr w:type="spellEnd"/>
      <w:r>
        <w:rPr>
          <w:rFonts w:ascii="Arial MT"/>
        </w:rPr>
        <w:t xml:space="preserve"> and </w:t>
      </w:r>
      <w:proofErr w:type="spellStart"/>
      <w:r>
        <w:rPr>
          <w:rFonts w:ascii="Arial MT"/>
        </w:rPr>
        <w:t>the</w:t>
      </w:r>
      <w:proofErr w:type="spellEnd"/>
      <w:r>
        <w:rPr>
          <w:rFonts w:ascii="Arial MT"/>
        </w:rPr>
        <w:t xml:space="preserve"> </w:t>
      </w:r>
      <w:proofErr w:type="spellStart"/>
      <w:r>
        <w:rPr>
          <w:rFonts w:ascii="Arial MT"/>
        </w:rPr>
        <w:t>Caribbean</w:t>
      </w:r>
      <w:proofErr w:type="spellEnd"/>
      <w:r>
        <w:rPr>
          <w:rFonts w:ascii="Arial MT"/>
        </w:rPr>
        <w:t xml:space="preserve">. 2019 </w:t>
      </w:r>
      <w:proofErr w:type="spellStart"/>
      <w:r>
        <w:rPr>
          <w:rFonts w:ascii="Arial MT"/>
        </w:rPr>
        <w:t>Aug</w:t>
      </w:r>
      <w:proofErr w:type="spellEnd"/>
      <w:r>
        <w:rPr>
          <w:rFonts w:ascii="Arial MT"/>
        </w:rPr>
        <w:t xml:space="preserve"> [</w:t>
      </w:r>
      <w:proofErr w:type="spellStart"/>
      <w:r>
        <w:rPr>
          <w:rFonts w:ascii="Arial MT"/>
        </w:rPr>
        <w:t>Accessed</w:t>
      </w:r>
      <w:proofErr w:type="spellEnd"/>
      <w:r>
        <w:rPr>
          <w:rFonts w:ascii="Arial MT"/>
        </w:rPr>
        <w:t xml:space="preserve"> 19th </w:t>
      </w:r>
      <w:proofErr w:type="spellStart"/>
      <w:r>
        <w:rPr>
          <w:rFonts w:ascii="Arial MT"/>
        </w:rPr>
        <w:t>December</w:t>
      </w:r>
      <w:proofErr w:type="spellEnd"/>
      <w:r>
        <w:rPr>
          <w:rFonts w:ascii="Arial MT"/>
        </w:rPr>
        <w:t xml:space="preserve"> </w:t>
      </w:r>
      <w:r>
        <w:rPr>
          <w:rFonts w:ascii="Arial MT"/>
          <w:spacing w:val="-2"/>
        </w:rPr>
        <w:t>2022].</w:t>
      </w:r>
      <w:r>
        <w:rPr>
          <w:rFonts w:ascii="Arial MT"/>
        </w:rPr>
        <w:tab/>
      </w:r>
      <w:r>
        <w:rPr>
          <w:rFonts w:ascii="Arial MT"/>
          <w:color w:val="0000FF"/>
          <w:spacing w:val="-2"/>
          <w:u w:val="single" w:color="0000FF"/>
        </w:rPr>
        <w:t>https://reliefweb.int/report/world/strengthening-school-feeding-</w:t>
      </w:r>
      <w:r>
        <w:rPr>
          <w:rFonts w:ascii="Arial MT"/>
          <w:color w:val="0000FF"/>
          <w:spacing w:val="-2"/>
        </w:rPr>
        <w:t xml:space="preserve"> </w:t>
      </w:r>
      <w:proofErr w:type="spellStart"/>
      <w:r>
        <w:rPr>
          <w:rFonts w:ascii="Arial MT"/>
          <w:color w:val="0000FF"/>
          <w:spacing w:val="-2"/>
          <w:u w:val="single" w:color="0000FF"/>
        </w:rPr>
        <w:t>programmes</w:t>
      </w:r>
      <w:proofErr w:type="spellEnd"/>
      <w:r>
        <w:rPr>
          <w:rFonts w:ascii="Arial MT"/>
          <w:color w:val="0000FF"/>
          <w:spacing w:val="-2"/>
          <w:u w:val="single" w:color="0000FF"/>
        </w:rPr>
        <w:t>-fao-and-</w:t>
      </w:r>
      <w:proofErr w:type="spellStart"/>
      <w:r>
        <w:rPr>
          <w:rFonts w:ascii="Arial MT"/>
          <w:color w:val="0000FF"/>
          <w:spacing w:val="-2"/>
          <w:u w:val="single" w:color="0000FF"/>
        </w:rPr>
        <w:t>wfp</w:t>
      </w:r>
      <w:proofErr w:type="spellEnd"/>
      <w:r>
        <w:rPr>
          <w:rFonts w:ascii="Arial MT"/>
          <w:color w:val="0000FF"/>
          <w:spacing w:val="-2"/>
          <w:u w:val="single" w:color="0000FF"/>
        </w:rPr>
        <w:t>-</w:t>
      </w:r>
      <w:proofErr w:type="spellStart"/>
      <w:r>
        <w:rPr>
          <w:rFonts w:ascii="Arial MT"/>
          <w:color w:val="0000FF"/>
          <w:spacing w:val="-2"/>
          <w:u w:val="single" w:color="0000FF"/>
        </w:rPr>
        <w:t>joint</w:t>
      </w:r>
      <w:proofErr w:type="spellEnd"/>
      <w:r>
        <w:rPr>
          <w:rFonts w:ascii="Arial MT"/>
          <w:color w:val="0000FF"/>
          <w:spacing w:val="-2"/>
          <w:u w:val="single" w:color="0000FF"/>
        </w:rPr>
        <w:t>-</w:t>
      </w:r>
      <w:proofErr w:type="spellStart"/>
      <w:r>
        <w:rPr>
          <w:rFonts w:ascii="Arial MT"/>
          <w:color w:val="0000FF"/>
          <w:spacing w:val="-2"/>
          <w:u w:val="single" w:color="0000FF"/>
        </w:rPr>
        <w:t>work</w:t>
      </w:r>
      <w:proofErr w:type="spellEnd"/>
      <w:r>
        <w:rPr>
          <w:rFonts w:ascii="Arial MT"/>
          <w:color w:val="0000FF"/>
          <w:spacing w:val="-2"/>
          <w:u w:val="single" w:color="0000FF"/>
        </w:rPr>
        <w:t>-</w:t>
      </w:r>
      <w:proofErr w:type="spellStart"/>
      <w:r>
        <w:rPr>
          <w:rFonts w:ascii="Arial MT"/>
          <w:color w:val="0000FF"/>
          <w:spacing w:val="-2"/>
          <w:u w:val="single" w:color="0000FF"/>
        </w:rPr>
        <w:t>latin</w:t>
      </w:r>
      <w:proofErr w:type="spellEnd"/>
      <w:r>
        <w:rPr>
          <w:rFonts w:ascii="Arial MT"/>
          <w:color w:val="0000FF"/>
          <w:spacing w:val="-2"/>
          <w:u w:val="single" w:color="0000FF"/>
        </w:rPr>
        <w:t>-</w:t>
      </w:r>
      <w:proofErr w:type="spellStart"/>
      <w:r>
        <w:rPr>
          <w:rFonts w:ascii="Arial MT"/>
          <w:color w:val="0000FF"/>
          <w:spacing w:val="-2"/>
          <w:u w:val="single" w:color="0000FF"/>
        </w:rPr>
        <w:t>america</w:t>
      </w:r>
      <w:proofErr w:type="spellEnd"/>
      <w:r>
        <w:rPr>
          <w:rFonts w:ascii="Arial MT"/>
          <w:color w:val="0000FF"/>
          <w:spacing w:val="-2"/>
          <w:u w:val="single" w:color="0000FF"/>
        </w:rPr>
        <w:t>-and.</w:t>
      </w:r>
    </w:p>
    <w:p w14:paraId="755C9BBE" w14:textId="77777777" w:rsidR="003669B0" w:rsidRDefault="00000000">
      <w:pPr>
        <w:pStyle w:val="Prrafodelista"/>
        <w:numPr>
          <w:ilvl w:val="0"/>
          <w:numId w:val="38"/>
        </w:numPr>
        <w:tabs>
          <w:tab w:val="left" w:pos="730"/>
          <w:tab w:val="left" w:pos="732"/>
          <w:tab w:val="left" w:pos="3416"/>
          <w:tab w:val="left" w:pos="5460"/>
          <w:tab w:val="left" w:pos="8143"/>
        </w:tabs>
        <w:spacing w:before="240" w:line="360" w:lineRule="auto"/>
        <w:ind w:right="815"/>
        <w:jc w:val="left"/>
        <w:rPr>
          <w:color w:val="0D0D0D"/>
          <w:sz w:val="24"/>
        </w:rPr>
      </w:pPr>
      <w:r>
        <w:rPr>
          <w:sz w:val="24"/>
        </w:rPr>
        <w:t>INEI.</w:t>
      </w:r>
      <w:r>
        <w:rPr>
          <w:spacing w:val="-6"/>
          <w:sz w:val="24"/>
        </w:rPr>
        <w:t xml:space="preserve"> </w:t>
      </w:r>
      <w:r>
        <w:rPr>
          <w:sz w:val="24"/>
        </w:rPr>
        <w:t>Desnutrición</w:t>
      </w:r>
      <w:r>
        <w:rPr>
          <w:spacing w:val="-8"/>
          <w:sz w:val="24"/>
        </w:rPr>
        <w:t xml:space="preserve"> </w:t>
      </w:r>
      <w:r>
        <w:rPr>
          <w:sz w:val="24"/>
        </w:rPr>
        <w:t>crónica</w:t>
      </w:r>
      <w:r>
        <w:rPr>
          <w:spacing w:val="-7"/>
          <w:sz w:val="24"/>
        </w:rPr>
        <w:t xml:space="preserve"> </w:t>
      </w:r>
      <w:r>
        <w:rPr>
          <w:sz w:val="24"/>
        </w:rPr>
        <w:t>afectó</w:t>
      </w:r>
      <w:r>
        <w:rPr>
          <w:spacing w:val="-7"/>
          <w:sz w:val="24"/>
        </w:rPr>
        <w:t xml:space="preserve"> </w:t>
      </w:r>
      <w:r>
        <w:rPr>
          <w:sz w:val="24"/>
        </w:rPr>
        <w:t>al</w:t>
      </w:r>
      <w:r>
        <w:rPr>
          <w:spacing w:val="-6"/>
          <w:sz w:val="24"/>
        </w:rPr>
        <w:t xml:space="preserve"> </w:t>
      </w:r>
      <w:r>
        <w:rPr>
          <w:sz w:val="24"/>
        </w:rPr>
        <w:t>11,5%</w:t>
      </w:r>
      <w:r>
        <w:rPr>
          <w:spacing w:val="-8"/>
          <w:sz w:val="24"/>
        </w:rPr>
        <w:t xml:space="preserve"> </w:t>
      </w:r>
      <w:r>
        <w:rPr>
          <w:sz w:val="24"/>
        </w:rPr>
        <w:t>de</w:t>
      </w:r>
      <w:r>
        <w:rPr>
          <w:spacing w:val="-7"/>
          <w:sz w:val="24"/>
        </w:rPr>
        <w:t xml:space="preserve"> </w:t>
      </w:r>
      <w:r>
        <w:rPr>
          <w:sz w:val="24"/>
        </w:rPr>
        <w:t>la</w:t>
      </w:r>
      <w:r>
        <w:rPr>
          <w:spacing w:val="-8"/>
          <w:sz w:val="24"/>
        </w:rPr>
        <w:t xml:space="preserve"> </w:t>
      </w:r>
      <w:r>
        <w:rPr>
          <w:sz w:val="24"/>
        </w:rPr>
        <w:t>población</w:t>
      </w:r>
      <w:r>
        <w:rPr>
          <w:spacing w:val="-8"/>
          <w:sz w:val="24"/>
        </w:rPr>
        <w:t xml:space="preserve"> </w:t>
      </w:r>
      <w:r>
        <w:rPr>
          <w:sz w:val="24"/>
        </w:rPr>
        <w:t>menor.</w:t>
      </w:r>
      <w:r>
        <w:rPr>
          <w:spacing w:val="-2"/>
          <w:sz w:val="24"/>
        </w:rPr>
        <w:t xml:space="preserve"> </w:t>
      </w:r>
      <w:r>
        <w:rPr>
          <w:sz w:val="24"/>
        </w:rPr>
        <w:t>2022</w:t>
      </w:r>
      <w:r>
        <w:rPr>
          <w:spacing w:val="-6"/>
          <w:sz w:val="24"/>
        </w:rPr>
        <w:t xml:space="preserve"> </w:t>
      </w:r>
      <w:r>
        <w:rPr>
          <w:sz w:val="24"/>
        </w:rPr>
        <w:t xml:space="preserve">May </w:t>
      </w:r>
      <w:r>
        <w:rPr>
          <w:spacing w:val="-2"/>
          <w:sz w:val="24"/>
        </w:rPr>
        <w:t>[</w:t>
      </w:r>
      <w:proofErr w:type="spellStart"/>
      <w:r>
        <w:rPr>
          <w:spacing w:val="-2"/>
          <w:sz w:val="24"/>
        </w:rPr>
        <w:t>Accessed</w:t>
      </w:r>
      <w:proofErr w:type="spellEnd"/>
      <w:r>
        <w:rPr>
          <w:sz w:val="24"/>
        </w:rPr>
        <w:tab/>
      </w:r>
      <w:r>
        <w:rPr>
          <w:spacing w:val="-4"/>
          <w:sz w:val="24"/>
        </w:rPr>
        <w:t>19th</w:t>
      </w:r>
      <w:r>
        <w:rPr>
          <w:sz w:val="24"/>
        </w:rPr>
        <w:tab/>
      </w:r>
      <w:proofErr w:type="spellStart"/>
      <w:r>
        <w:rPr>
          <w:spacing w:val="-2"/>
          <w:sz w:val="24"/>
        </w:rPr>
        <w:t>December</w:t>
      </w:r>
      <w:proofErr w:type="spellEnd"/>
      <w:r>
        <w:rPr>
          <w:sz w:val="24"/>
        </w:rPr>
        <w:tab/>
      </w:r>
      <w:r>
        <w:rPr>
          <w:spacing w:val="-2"/>
          <w:sz w:val="24"/>
        </w:rPr>
        <w:t xml:space="preserve">2023]. </w:t>
      </w:r>
      <w:r>
        <w:rPr>
          <w:color w:val="0000FF"/>
          <w:spacing w:val="-2"/>
          <w:sz w:val="24"/>
          <w:u w:val="single" w:color="0000FF"/>
        </w:rPr>
        <w:t>https://m.inei.gob.pe/media/MenuRecursivo/noticias/nota-de-prensa-no-</w:t>
      </w:r>
      <w:r>
        <w:rPr>
          <w:color w:val="0000FF"/>
          <w:spacing w:val="80"/>
          <w:w w:val="150"/>
          <w:sz w:val="24"/>
        </w:rPr>
        <w:t xml:space="preserve"> </w:t>
      </w:r>
      <w:r>
        <w:rPr>
          <w:color w:val="0000FF"/>
          <w:spacing w:val="-2"/>
          <w:sz w:val="24"/>
          <w:u w:val="single" w:color="0000FF"/>
        </w:rPr>
        <w:t>075-2022-inei_1.pdf.</w:t>
      </w:r>
    </w:p>
    <w:p w14:paraId="7CCFD064" w14:textId="77777777" w:rsidR="003669B0" w:rsidRDefault="00000000">
      <w:pPr>
        <w:pStyle w:val="Prrafodelista"/>
        <w:numPr>
          <w:ilvl w:val="0"/>
          <w:numId w:val="38"/>
        </w:numPr>
        <w:tabs>
          <w:tab w:val="left" w:pos="730"/>
          <w:tab w:val="left" w:pos="732"/>
          <w:tab w:val="left" w:pos="2723"/>
          <w:tab w:val="left" w:pos="4982"/>
          <w:tab w:val="left" w:pos="6294"/>
          <w:tab w:val="left" w:pos="8205"/>
        </w:tabs>
        <w:spacing w:before="240" w:line="360" w:lineRule="auto"/>
        <w:ind w:right="817"/>
        <w:jc w:val="left"/>
        <w:rPr>
          <w:color w:val="0D0D0D"/>
          <w:sz w:val="24"/>
        </w:rPr>
      </w:pPr>
      <w:r>
        <w:rPr>
          <w:sz w:val="24"/>
        </w:rPr>
        <w:t xml:space="preserve">Morocho R, </w:t>
      </w:r>
      <w:proofErr w:type="spellStart"/>
      <w:r>
        <w:rPr>
          <w:sz w:val="24"/>
        </w:rPr>
        <w:t>Llallahui</w:t>
      </w:r>
      <w:proofErr w:type="spellEnd"/>
      <w:r>
        <w:rPr>
          <w:sz w:val="24"/>
        </w:rPr>
        <w:t xml:space="preserve"> H. Educación y obesidad en el Perú. [Lima]: Tesis de </w:t>
      </w:r>
      <w:r>
        <w:rPr>
          <w:spacing w:val="-2"/>
          <w:sz w:val="24"/>
        </w:rPr>
        <w:t>maestría,</w:t>
      </w:r>
      <w:r>
        <w:rPr>
          <w:sz w:val="24"/>
        </w:rPr>
        <w:tab/>
      </w:r>
      <w:r>
        <w:rPr>
          <w:spacing w:val="-2"/>
          <w:sz w:val="24"/>
        </w:rPr>
        <w:t>Universidad</w:t>
      </w:r>
      <w:r>
        <w:rPr>
          <w:sz w:val="24"/>
        </w:rPr>
        <w:tab/>
      </w:r>
      <w:r>
        <w:rPr>
          <w:spacing w:val="-4"/>
          <w:sz w:val="24"/>
        </w:rPr>
        <w:t>del</w:t>
      </w:r>
      <w:r>
        <w:rPr>
          <w:sz w:val="24"/>
        </w:rPr>
        <w:tab/>
      </w:r>
      <w:r>
        <w:rPr>
          <w:spacing w:val="-2"/>
          <w:sz w:val="24"/>
        </w:rPr>
        <w:t>Pacífico;</w:t>
      </w:r>
      <w:r>
        <w:rPr>
          <w:sz w:val="24"/>
        </w:rPr>
        <w:tab/>
      </w:r>
      <w:r>
        <w:rPr>
          <w:spacing w:val="-2"/>
          <w:sz w:val="24"/>
        </w:rPr>
        <w:t>2022.</w:t>
      </w:r>
    </w:p>
    <w:p w14:paraId="4B7A7CA5" w14:textId="77777777" w:rsidR="003669B0" w:rsidRDefault="00000000">
      <w:pPr>
        <w:pStyle w:val="Textoindependiente"/>
        <w:spacing w:before="1"/>
        <w:ind w:left="732"/>
        <w:rPr>
          <w:rFonts w:ascii="Arial MT"/>
        </w:rPr>
      </w:pPr>
      <w:r>
        <w:rPr>
          <w:rFonts w:ascii="Arial MT"/>
          <w:color w:val="0000FF"/>
          <w:u w:val="single" w:color="0000FF"/>
        </w:rPr>
        <w:t>https://repositorio.up.edu.pe/handle/11354/3750</w:t>
      </w:r>
      <w:r>
        <w:rPr>
          <w:rFonts w:ascii="Arial MT"/>
          <w:color w:val="0000FF"/>
          <w:spacing w:val="-13"/>
          <w:u w:val="single" w:color="0000FF"/>
        </w:rPr>
        <w:t xml:space="preserve"> </w:t>
      </w:r>
      <w:r>
        <w:rPr>
          <w:rFonts w:ascii="Arial MT"/>
          <w:color w:val="0000FF"/>
          <w:u w:val="single" w:color="0000FF"/>
        </w:rPr>
        <w:t>[</w:t>
      </w:r>
      <w:proofErr w:type="spellStart"/>
      <w:r>
        <w:rPr>
          <w:rFonts w:ascii="Arial MT"/>
          <w:color w:val="0000FF"/>
          <w:u w:val="single" w:color="0000FF"/>
        </w:rPr>
        <w:t>Accessed</w:t>
      </w:r>
      <w:proofErr w:type="spellEnd"/>
      <w:r>
        <w:rPr>
          <w:rFonts w:ascii="Arial MT"/>
          <w:color w:val="0000FF"/>
          <w:spacing w:val="-13"/>
          <w:u w:val="single" w:color="0000FF"/>
        </w:rPr>
        <w:t xml:space="preserve"> </w:t>
      </w:r>
      <w:r>
        <w:rPr>
          <w:rFonts w:ascii="Arial MT"/>
          <w:color w:val="0000FF"/>
          <w:u w:val="single" w:color="0000FF"/>
        </w:rPr>
        <w:t>8th</w:t>
      </w:r>
      <w:r>
        <w:rPr>
          <w:rFonts w:ascii="Arial MT"/>
          <w:color w:val="0000FF"/>
          <w:spacing w:val="-13"/>
          <w:u w:val="single" w:color="0000FF"/>
        </w:rPr>
        <w:t xml:space="preserve"> </w:t>
      </w:r>
      <w:r>
        <w:rPr>
          <w:rFonts w:ascii="Arial MT"/>
          <w:color w:val="0000FF"/>
          <w:u w:val="single" w:color="0000FF"/>
        </w:rPr>
        <w:t>Jun</w:t>
      </w:r>
      <w:r>
        <w:rPr>
          <w:rFonts w:ascii="Arial MT"/>
          <w:color w:val="0000FF"/>
          <w:spacing w:val="-13"/>
          <w:u w:val="single" w:color="0000FF"/>
        </w:rPr>
        <w:t xml:space="preserve"> </w:t>
      </w:r>
      <w:r>
        <w:rPr>
          <w:rFonts w:ascii="Arial MT"/>
          <w:color w:val="0000FF"/>
          <w:spacing w:val="-2"/>
          <w:u w:val="single" w:color="0000FF"/>
        </w:rPr>
        <w:t>2024].</w:t>
      </w:r>
    </w:p>
    <w:p w14:paraId="350CAA92" w14:textId="77777777" w:rsidR="003669B0" w:rsidRDefault="003669B0">
      <w:pPr>
        <w:pStyle w:val="Textoindependiente"/>
        <w:spacing w:before="102"/>
        <w:rPr>
          <w:rFonts w:ascii="Arial MT"/>
        </w:rPr>
      </w:pPr>
    </w:p>
    <w:p w14:paraId="41F87AB5" w14:textId="77777777" w:rsidR="003669B0" w:rsidRDefault="00000000">
      <w:pPr>
        <w:pStyle w:val="Prrafodelista"/>
        <w:numPr>
          <w:ilvl w:val="0"/>
          <w:numId w:val="38"/>
        </w:numPr>
        <w:tabs>
          <w:tab w:val="left" w:pos="730"/>
          <w:tab w:val="left" w:pos="732"/>
        </w:tabs>
        <w:spacing w:before="0" w:line="360" w:lineRule="auto"/>
        <w:ind w:right="818"/>
        <w:jc w:val="both"/>
        <w:rPr>
          <w:color w:val="0D0D0D"/>
          <w:sz w:val="24"/>
        </w:rPr>
      </w:pPr>
      <w:proofErr w:type="spellStart"/>
      <w:r>
        <w:rPr>
          <w:sz w:val="24"/>
        </w:rPr>
        <w:t>Sabbah</w:t>
      </w:r>
      <w:proofErr w:type="spellEnd"/>
      <w:r>
        <w:rPr>
          <w:sz w:val="24"/>
        </w:rPr>
        <w:t xml:space="preserve"> A, Assaf H, Al-</w:t>
      </w:r>
      <w:proofErr w:type="spellStart"/>
      <w:r>
        <w:rPr>
          <w:sz w:val="24"/>
        </w:rPr>
        <w:t>Jawaldeh</w:t>
      </w:r>
      <w:proofErr w:type="spellEnd"/>
      <w:r>
        <w:rPr>
          <w:sz w:val="24"/>
        </w:rPr>
        <w:t xml:space="preserve"> EA,</w:t>
      </w:r>
      <w:r>
        <w:rPr>
          <w:spacing w:val="-1"/>
          <w:sz w:val="24"/>
        </w:rPr>
        <w:t xml:space="preserve"> </w:t>
      </w:r>
      <w:proofErr w:type="spellStart"/>
      <w:r>
        <w:rPr>
          <w:sz w:val="24"/>
        </w:rPr>
        <w:t>Alsammach</w:t>
      </w:r>
      <w:proofErr w:type="spellEnd"/>
      <w:r>
        <w:rPr>
          <w:sz w:val="24"/>
        </w:rPr>
        <w:t xml:space="preserve"> A, Madi AS, </w:t>
      </w:r>
      <w:proofErr w:type="spellStart"/>
      <w:r>
        <w:rPr>
          <w:sz w:val="24"/>
        </w:rPr>
        <w:t>Khamis</w:t>
      </w:r>
      <w:proofErr w:type="spellEnd"/>
      <w:r>
        <w:rPr>
          <w:sz w:val="24"/>
        </w:rPr>
        <w:t xml:space="preserve"> H, et al. </w:t>
      </w:r>
      <w:proofErr w:type="spellStart"/>
      <w:r>
        <w:rPr>
          <w:sz w:val="24"/>
        </w:rPr>
        <w:t>Nutrition</w:t>
      </w:r>
      <w:proofErr w:type="spellEnd"/>
      <w:r>
        <w:rPr>
          <w:sz w:val="24"/>
        </w:rPr>
        <w:t xml:space="preserve"> </w:t>
      </w:r>
      <w:proofErr w:type="spellStart"/>
      <w:r>
        <w:rPr>
          <w:sz w:val="24"/>
        </w:rPr>
        <w:t>Situation</w:t>
      </w:r>
      <w:proofErr w:type="spellEnd"/>
      <w:r>
        <w:rPr>
          <w:sz w:val="24"/>
        </w:rPr>
        <w:t xml:space="preserve"> </w:t>
      </w:r>
      <w:proofErr w:type="spellStart"/>
      <w:r>
        <w:rPr>
          <w:sz w:val="24"/>
        </w:rPr>
        <w:t>Analysis</w:t>
      </w:r>
      <w:proofErr w:type="spellEnd"/>
      <w:r>
        <w:rPr>
          <w:sz w:val="24"/>
        </w:rPr>
        <w:t xml:space="preserve"> in </w:t>
      </w:r>
      <w:proofErr w:type="spellStart"/>
      <w:r>
        <w:rPr>
          <w:sz w:val="24"/>
        </w:rPr>
        <w:t>the</w:t>
      </w:r>
      <w:proofErr w:type="spellEnd"/>
      <w:r>
        <w:rPr>
          <w:sz w:val="24"/>
        </w:rPr>
        <w:t xml:space="preserve"> UAE: A </w:t>
      </w:r>
      <w:proofErr w:type="spellStart"/>
      <w:r>
        <w:rPr>
          <w:sz w:val="24"/>
        </w:rPr>
        <w:t>Review</w:t>
      </w:r>
      <w:proofErr w:type="spellEnd"/>
      <w:r>
        <w:rPr>
          <w:sz w:val="24"/>
        </w:rPr>
        <w:t xml:space="preserve"> </w:t>
      </w:r>
      <w:proofErr w:type="spellStart"/>
      <w:r>
        <w:rPr>
          <w:sz w:val="24"/>
        </w:rPr>
        <w:t>Study</w:t>
      </w:r>
      <w:proofErr w:type="spellEnd"/>
      <w:r>
        <w:rPr>
          <w:sz w:val="24"/>
        </w:rPr>
        <w:t xml:space="preserve">. </w:t>
      </w:r>
      <w:proofErr w:type="spellStart"/>
      <w:r>
        <w:rPr>
          <w:sz w:val="24"/>
        </w:rPr>
        <w:t>Nutrients</w:t>
      </w:r>
      <w:proofErr w:type="spellEnd"/>
      <w:r>
        <w:rPr>
          <w:sz w:val="24"/>
        </w:rPr>
        <w:t xml:space="preserve">. 2023;15(2): 372. </w:t>
      </w:r>
      <w:r>
        <w:rPr>
          <w:color w:val="0000FF"/>
          <w:sz w:val="24"/>
          <w:u w:val="single" w:color="0000FF"/>
        </w:rPr>
        <w:t>https://doi.org/10.3390/NU15020363</w:t>
      </w:r>
      <w:r>
        <w:rPr>
          <w:sz w:val="24"/>
        </w:rPr>
        <w:t>.</w:t>
      </w:r>
    </w:p>
    <w:p w14:paraId="74883928" w14:textId="77777777" w:rsidR="003669B0" w:rsidRDefault="00000000">
      <w:pPr>
        <w:pStyle w:val="Prrafodelista"/>
        <w:numPr>
          <w:ilvl w:val="0"/>
          <w:numId w:val="38"/>
        </w:numPr>
        <w:tabs>
          <w:tab w:val="left" w:pos="730"/>
          <w:tab w:val="left" w:pos="732"/>
        </w:tabs>
        <w:spacing w:before="240" w:line="360" w:lineRule="auto"/>
        <w:ind w:right="812"/>
        <w:jc w:val="both"/>
        <w:rPr>
          <w:color w:val="0D0D0D"/>
          <w:sz w:val="24"/>
        </w:rPr>
      </w:pPr>
      <w:proofErr w:type="spellStart"/>
      <w:r>
        <w:rPr>
          <w:sz w:val="24"/>
        </w:rPr>
        <w:t>Msughter</w:t>
      </w:r>
      <w:proofErr w:type="spellEnd"/>
      <w:r>
        <w:rPr>
          <w:sz w:val="24"/>
        </w:rPr>
        <w:t xml:space="preserve"> AE. </w:t>
      </w:r>
      <w:proofErr w:type="spellStart"/>
      <w:r>
        <w:rPr>
          <w:sz w:val="24"/>
        </w:rPr>
        <w:t>Hyper</w:t>
      </w:r>
      <w:proofErr w:type="spellEnd"/>
      <w:r>
        <w:rPr>
          <w:sz w:val="24"/>
        </w:rPr>
        <w:t xml:space="preserve"> </w:t>
      </w:r>
      <w:proofErr w:type="spellStart"/>
      <w:r>
        <w:rPr>
          <w:sz w:val="24"/>
        </w:rPr>
        <w:t>Prevalence</w:t>
      </w:r>
      <w:proofErr w:type="spellEnd"/>
      <w:r>
        <w:rPr>
          <w:sz w:val="24"/>
        </w:rPr>
        <w:t xml:space="preserve"> </w:t>
      </w:r>
      <w:proofErr w:type="spellStart"/>
      <w:r>
        <w:rPr>
          <w:sz w:val="24"/>
        </w:rPr>
        <w:t>of</w:t>
      </w:r>
      <w:proofErr w:type="spellEnd"/>
      <w:r>
        <w:rPr>
          <w:sz w:val="24"/>
        </w:rPr>
        <w:t xml:space="preserve"> </w:t>
      </w:r>
      <w:proofErr w:type="spellStart"/>
      <w:r>
        <w:rPr>
          <w:sz w:val="24"/>
        </w:rPr>
        <w:t>Malnutrition</w:t>
      </w:r>
      <w:proofErr w:type="spellEnd"/>
      <w:r>
        <w:rPr>
          <w:sz w:val="24"/>
        </w:rPr>
        <w:t xml:space="preserve"> in </w:t>
      </w:r>
      <w:proofErr w:type="spellStart"/>
      <w:r>
        <w:rPr>
          <w:sz w:val="24"/>
        </w:rPr>
        <w:t>Nigerian</w:t>
      </w:r>
      <w:proofErr w:type="spellEnd"/>
      <w:r>
        <w:rPr>
          <w:sz w:val="24"/>
        </w:rPr>
        <w:t xml:space="preserve"> </w:t>
      </w:r>
      <w:proofErr w:type="spellStart"/>
      <w:r>
        <w:rPr>
          <w:sz w:val="24"/>
        </w:rPr>
        <w:t>Context</w:t>
      </w:r>
      <w:proofErr w:type="spellEnd"/>
      <w:r>
        <w:rPr>
          <w:sz w:val="24"/>
        </w:rPr>
        <w:t xml:space="preserve">. </w:t>
      </w:r>
      <w:proofErr w:type="spellStart"/>
      <w:r>
        <w:rPr>
          <w:sz w:val="24"/>
        </w:rPr>
        <w:t>Biomedical</w:t>
      </w:r>
      <w:proofErr w:type="spellEnd"/>
      <w:r>
        <w:rPr>
          <w:sz w:val="24"/>
        </w:rPr>
        <w:t xml:space="preserve"> </w:t>
      </w:r>
      <w:proofErr w:type="spellStart"/>
      <w:r>
        <w:rPr>
          <w:sz w:val="24"/>
        </w:rPr>
        <w:t>Journal</w:t>
      </w:r>
      <w:proofErr w:type="spellEnd"/>
      <w:r>
        <w:rPr>
          <w:sz w:val="24"/>
        </w:rPr>
        <w:t xml:space="preserve"> </w:t>
      </w:r>
      <w:proofErr w:type="spellStart"/>
      <w:r>
        <w:rPr>
          <w:sz w:val="24"/>
        </w:rPr>
        <w:t>of</w:t>
      </w:r>
      <w:proofErr w:type="spellEnd"/>
      <w:r>
        <w:rPr>
          <w:sz w:val="24"/>
        </w:rPr>
        <w:t xml:space="preserve"> </w:t>
      </w:r>
      <w:proofErr w:type="spellStart"/>
      <w:r>
        <w:rPr>
          <w:sz w:val="24"/>
        </w:rPr>
        <w:t>Scientific</w:t>
      </w:r>
      <w:proofErr w:type="spellEnd"/>
      <w:r>
        <w:rPr>
          <w:sz w:val="24"/>
        </w:rPr>
        <w:t xml:space="preserve"> &amp; </w:t>
      </w:r>
      <w:proofErr w:type="spellStart"/>
      <w:r>
        <w:rPr>
          <w:sz w:val="24"/>
        </w:rPr>
        <w:t>Technical</w:t>
      </w:r>
      <w:proofErr w:type="spellEnd"/>
      <w:r>
        <w:rPr>
          <w:sz w:val="24"/>
        </w:rPr>
        <w:t xml:space="preserve"> </w:t>
      </w:r>
      <w:proofErr w:type="spellStart"/>
      <w:r>
        <w:rPr>
          <w:sz w:val="24"/>
        </w:rPr>
        <w:t>Research</w:t>
      </w:r>
      <w:proofErr w:type="spellEnd"/>
      <w:r>
        <w:rPr>
          <w:sz w:val="24"/>
        </w:rPr>
        <w:t xml:space="preserve">. 2021;39(1): 30916– 30925. </w:t>
      </w:r>
      <w:r>
        <w:rPr>
          <w:color w:val="0000FF"/>
          <w:sz w:val="24"/>
          <w:u w:val="single" w:color="0000FF"/>
        </w:rPr>
        <w:t>https://doi.org/10.26717/BJSTR.2021.39.006237.</w:t>
      </w:r>
    </w:p>
    <w:p w14:paraId="2905B7B5" w14:textId="77777777" w:rsidR="003669B0" w:rsidRDefault="00000000">
      <w:pPr>
        <w:pStyle w:val="Prrafodelista"/>
        <w:numPr>
          <w:ilvl w:val="0"/>
          <w:numId w:val="38"/>
        </w:numPr>
        <w:tabs>
          <w:tab w:val="left" w:pos="730"/>
          <w:tab w:val="left" w:pos="732"/>
        </w:tabs>
        <w:spacing w:before="240" w:line="360" w:lineRule="auto"/>
        <w:ind w:right="814"/>
        <w:jc w:val="both"/>
        <w:rPr>
          <w:color w:val="0D0D0D"/>
          <w:sz w:val="24"/>
        </w:rPr>
      </w:pPr>
      <w:proofErr w:type="spellStart"/>
      <w:r>
        <w:rPr>
          <w:sz w:val="24"/>
        </w:rPr>
        <w:t>Angeles</w:t>
      </w:r>
      <w:proofErr w:type="spellEnd"/>
      <w:r>
        <w:rPr>
          <w:sz w:val="24"/>
        </w:rPr>
        <w:t xml:space="preserve"> A, </w:t>
      </w:r>
      <w:proofErr w:type="spellStart"/>
      <w:r>
        <w:rPr>
          <w:sz w:val="24"/>
        </w:rPr>
        <w:t>Monville</w:t>
      </w:r>
      <w:proofErr w:type="spellEnd"/>
      <w:r>
        <w:rPr>
          <w:sz w:val="24"/>
        </w:rPr>
        <w:t xml:space="preserve"> O, Gonsalves JF, </w:t>
      </w:r>
      <w:proofErr w:type="spellStart"/>
      <w:r>
        <w:rPr>
          <w:sz w:val="24"/>
        </w:rPr>
        <w:t>Capanzana</w:t>
      </w:r>
      <w:proofErr w:type="spellEnd"/>
      <w:r>
        <w:rPr>
          <w:sz w:val="24"/>
        </w:rPr>
        <w:t xml:space="preserve"> M V. </w:t>
      </w:r>
      <w:proofErr w:type="spellStart"/>
      <w:r>
        <w:rPr>
          <w:sz w:val="24"/>
        </w:rPr>
        <w:t>Integrated</w:t>
      </w:r>
      <w:proofErr w:type="spellEnd"/>
      <w:r>
        <w:rPr>
          <w:sz w:val="24"/>
        </w:rPr>
        <w:t xml:space="preserve"> </w:t>
      </w:r>
      <w:proofErr w:type="spellStart"/>
      <w:r>
        <w:rPr>
          <w:sz w:val="24"/>
        </w:rPr>
        <w:t>school</w:t>
      </w:r>
      <w:proofErr w:type="spellEnd"/>
      <w:r>
        <w:rPr>
          <w:sz w:val="24"/>
        </w:rPr>
        <w:t xml:space="preserve"> </w:t>
      </w:r>
      <w:proofErr w:type="spellStart"/>
      <w:r>
        <w:rPr>
          <w:sz w:val="24"/>
        </w:rPr>
        <w:t>based</w:t>
      </w:r>
      <w:proofErr w:type="spellEnd"/>
      <w:r>
        <w:rPr>
          <w:sz w:val="24"/>
        </w:rPr>
        <w:t xml:space="preserve"> </w:t>
      </w:r>
      <w:proofErr w:type="spellStart"/>
      <w:r>
        <w:rPr>
          <w:sz w:val="24"/>
        </w:rPr>
        <w:t>nutrition</w:t>
      </w:r>
      <w:proofErr w:type="spellEnd"/>
      <w:r>
        <w:rPr>
          <w:sz w:val="24"/>
        </w:rPr>
        <w:t xml:space="preserve"> </w:t>
      </w:r>
      <w:proofErr w:type="spellStart"/>
      <w:r>
        <w:rPr>
          <w:sz w:val="24"/>
        </w:rPr>
        <w:t>programme</w:t>
      </w:r>
      <w:proofErr w:type="spellEnd"/>
      <w:r>
        <w:rPr>
          <w:sz w:val="24"/>
        </w:rPr>
        <w:t xml:space="preserve"> </w:t>
      </w:r>
      <w:proofErr w:type="spellStart"/>
      <w:r>
        <w:rPr>
          <w:sz w:val="24"/>
        </w:rPr>
        <w:t>improved</w:t>
      </w:r>
      <w:proofErr w:type="spellEnd"/>
      <w:r>
        <w:rPr>
          <w:sz w:val="24"/>
        </w:rPr>
        <w:t xml:space="preserve"> </w:t>
      </w:r>
      <w:proofErr w:type="spellStart"/>
      <w:r>
        <w:rPr>
          <w:sz w:val="24"/>
        </w:rPr>
        <w:t>the</w:t>
      </w:r>
      <w:proofErr w:type="spellEnd"/>
      <w:r>
        <w:rPr>
          <w:sz w:val="24"/>
        </w:rPr>
        <w:t xml:space="preserve"> </w:t>
      </w:r>
      <w:proofErr w:type="spellStart"/>
      <w:r>
        <w:rPr>
          <w:sz w:val="24"/>
        </w:rPr>
        <w:t>knowledge</w:t>
      </w:r>
      <w:proofErr w:type="spellEnd"/>
      <w:r>
        <w:rPr>
          <w:sz w:val="24"/>
        </w:rPr>
        <w:t xml:space="preserve"> </w:t>
      </w:r>
      <w:proofErr w:type="spellStart"/>
      <w:r>
        <w:rPr>
          <w:sz w:val="24"/>
        </w:rPr>
        <w:t>of</w:t>
      </w:r>
      <w:proofErr w:type="spellEnd"/>
      <w:r>
        <w:rPr>
          <w:sz w:val="24"/>
        </w:rPr>
        <w:t xml:space="preserve"> </w:t>
      </w:r>
      <w:proofErr w:type="spellStart"/>
      <w:r>
        <w:rPr>
          <w:sz w:val="24"/>
        </w:rPr>
        <w:t>mother</w:t>
      </w:r>
      <w:proofErr w:type="spellEnd"/>
      <w:r>
        <w:rPr>
          <w:sz w:val="24"/>
        </w:rPr>
        <w:t xml:space="preserve"> and </w:t>
      </w:r>
      <w:proofErr w:type="spellStart"/>
      <w:r>
        <w:rPr>
          <w:sz w:val="24"/>
        </w:rPr>
        <w:t>schoolchildren</w:t>
      </w:r>
      <w:proofErr w:type="spellEnd"/>
      <w:r>
        <w:rPr>
          <w:sz w:val="24"/>
        </w:rPr>
        <w:t xml:space="preserve">. Maternal &amp; Child </w:t>
      </w:r>
      <w:proofErr w:type="spellStart"/>
      <w:r>
        <w:rPr>
          <w:sz w:val="24"/>
        </w:rPr>
        <w:t>Nutrition</w:t>
      </w:r>
      <w:proofErr w:type="spellEnd"/>
      <w:r>
        <w:rPr>
          <w:sz w:val="24"/>
        </w:rPr>
        <w:t xml:space="preserve">. 2019;15(S3): 794–812. </w:t>
      </w:r>
      <w:r>
        <w:rPr>
          <w:color w:val="0000FF"/>
          <w:spacing w:val="-2"/>
          <w:sz w:val="24"/>
          <w:u w:val="single" w:color="0000FF"/>
        </w:rPr>
        <w:t>https://doi.org/10.1111/MCN.12794.</w:t>
      </w:r>
    </w:p>
    <w:p w14:paraId="5B655E1D" w14:textId="77777777" w:rsidR="003669B0" w:rsidRDefault="00000000">
      <w:pPr>
        <w:pStyle w:val="Prrafodelista"/>
        <w:numPr>
          <w:ilvl w:val="0"/>
          <w:numId w:val="38"/>
        </w:numPr>
        <w:tabs>
          <w:tab w:val="left" w:pos="730"/>
          <w:tab w:val="left" w:pos="732"/>
        </w:tabs>
        <w:spacing w:before="241" w:line="360" w:lineRule="auto"/>
        <w:ind w:right="818"/>
        <w:jc w:val="both"/>
        <w:rPr>
          <w:color w:val="0D0D0D"/>
          <w:sz w:val="24"/>
        </w:rPr>
      </w:pPr>
      <w:proofErr w:type="spellStart"/>
      <w:r>
        <w:rPr>
          <w:spacing w:val="-4"/>
          <w:sz w:val="24"/>
        </w:rPr>
        <w:t>Gardašević</w:t>
      </w:r>
      <w:proofErr w:type="spellEnd"/>
      <w:r>
        <w:rPr>
          <w:spacing w:val="-13"/>
          <w:sz w:val="24"/>
        </w:rPr>
        <w:t xml:space="preserve"> </w:t>
      </w:r>
      <w:r>
        <w:rPr>
          <w:spacing w:val="-4"/>
          <w:sz w:val="24"/>
        </w:rPr>
        <w:t>N,</w:t>
      </w:r>
      <w:r>
        <w:rPr>
          <w:spacing w:val="-13"/>
          <w:sz w:val="24"/>
        </w:rPr>
        <w:t xml:space="preserve"> </w:t>
      </w:r>
      <w:proofErr w:type="spellStart"/>
      <w:r>
        <w:rPr>
          <w:spacing w:val="-4"/>
          <w:sz w:val="24"/>
        </w:rPr>
        <w:t>Anđelić</w:t>
      </w:r>
      <w:proofErr w:type="spellEnd"/>
      <w:r>
        <w:rPr>
          <w:spacing w:val="-12"/>
          <w:sz w:val="24"/>
        </w:rPr>
        <w:t xml:space="preserve"> </w:t>
      </w:r>
      <w:r>
        <w:rPr>
          <w:spacing w:val="-4"/>
          <w:sz w:val="24"/>
        </w:rPr>
        <w:t>M,</w:t>
      </w:r>
      <w:r>
        <w:rPr>
          <w:spacing w:val="-13"/>
          <w:sz w:val="24"/>
        </w:rPr>
        <w:t xml:space="preserve"> </w:t>
      </w:r>
      <w:proofErr w:type="spellStart"/>
      <w:r>
        <w:rPr>
          <w:spacing w:val="-4"/>
          <w:sz w:val="24"/>
        </w:rPr>
        <w:t>Joksimović</w:t>
      </w:r>
      <w:proofErr w:type="spellEnd"/>
      <w:r>
        <w:rPr>
          <w:spacing w:val="-13"/>
          <w:sz w:val="24"/>
        </w:rPr>
        <w:t xml:space="preserve"> </w:t>
      </w:r>
      <w:r>
        <w:rPr>
          <w:spacing w:val="-4"/>
          <w:sz w:val="24"/>
        </w:rPr>
        <w:t>M,</w:t>
      </w:r>
      <w:r>
        <w:rPr>
          <w:spacing w:val="-13"/>
          <w:sz w:val="24"/>
        </w:rPr>
        <w:t xml:space="preserve"> </w:t>
      </w:r>
      <w:proofErr w:type="spellStart"/>
      <w:r>
        <w:rPr>
          <w:spacing w:val="-4"/>
          <w:sz w:val="24"/>
        </w:rPr>
        <w:t>Ahmedov</w:t>
      </w:r>
      <w:proofErr w:type="spellEnd"/>
      <w:r>
        <w:rPr>
          <w:spacing w:val="-12"/>
          <w:sz w:val="24"/>
        </w:rPr>
        <w:t xml:space="preserve"> </w:t>
      </w:r>
      <w:r>
        <w:rPr>
          <w:spacing w:val="-4"/>
          <w:sz w:val="24"/>
        </w:rPr>
        <w:t>F.</w:t>
      </w:r>
      <w:r>
        <w:rPr>
          <w:spacing w:val="-13"/>
          <w:sz w:val="24"/>
        </w:rPr>
        <w:t xml:space="preserve"> </w:t>
      </w:r>
      <w:proofErr w:type="spellStart"/>
      <w:r>
        <w:rPr>
          <w:spacing w:val="-4"/>
          <w:sz w:val="24"/>
        </w:rPr>
        <w:t>Analysis</w:t>
      </w:r>
      <w:proofErr w:type="spellEnd"/>
      <w:r>
        <w:rPr>
          <w:spacing w:val="-13"/>
          <w:sz w:val="24"/>
        </w:rPr>
        <w:t xml:space="preserve"> </w:t>
      </w:r>
      <w:proofErr w:type="spellStart"/>
      <w:r>
        <w:rPr>
          <w:spacing w:val="-4"/>
          <w:sz w:val="24"/>
        </w:rPr>
        <w:t>of</w:t>
      </w:r>
      <w:proofErr w:type="spellEnd"/>
      <w:r>
        <w:rPr>
          <w:spacing w:val="-12"/>
          <w:sz w:val="24"/>
        </w:rPr>
        <w:t xml:space="preserve"> </w:t>
      </w:r>
      <w:proofErr w:type="spellStart"/>
      <w:r>
        <w:rPr>
          <w:spacing w:val="-4"/>
          <w:sz w:val="24"/>
        </w:rPr>
        <w:t>nutritional</w:t>
      </w:r>
      <w:proofErr w:type="spellEnd"/>
      <w:r>
        <w:rPr>
          <w:spacing w:val="-4"/>
          <w:sz w:val="24"/>
        </w:rPr>
        <w:t xml:space="preserve"> </w:t>
      </w:r>
      <w:r>
        <w:rPr>
          <w:sz w:val="24"/>
        </w:rPr>
        <w:t>status</w:t>
      </w:r>
      <w:r>
        <w:rPr>
          <w:spacing w:val="-13"/>
          <w:sz w:val="24"/>
        </w:rPr>
        <w:t xml:space="preserve"> </w:t>
      </w:r>
      <w:proofErr w:type="spellStart"/>
      <w:r>
        <w:rPr>
          <w:sz w:val="24"/>
        </w:rPr>
        <w:t>of</w:t>
      </w:r>
      <w:proofErr w:type="spellEnd"/>
      <w:r>
        <w:rPr>
          <w:spacing w:val="-13"/>
          <w:sz w:val="24"/>
        </w:rPr>
        <w:t xml:space="preserve"> </w:t>
      </w:r>
      <w:proofErr w:type="spellStart"/>
      <w:r>
        <w:rPr>
          <w:sz w:val="24"/>
        </w:rPr>
        <w:t>primary</w:t>
      </w:r>
      <w:proofErr w:type="spellEnd"/>
      <w:r>
        <w:rPr>
          <w:spacing w:val="-13"/>
          <w:sz w:val="24"/>
        </w:rPr>
        <w:t xml:space="preserve"> </w:t>
      </w:r>
      <w:proofErr w:type="spellStart"/>
      <w:r>
        <w:rPr>
          <w:sz w:val="24"/>
        </w:rPr>
        <w:t>school</w:t>
      </w:r>
      <w:proofErr w:type="spellEnd"/>
      <w:r>
        <w:rPr>
          <w:spacing w:val="-12"/>
          <w:sz w:val="24"/>
        </w:rPr>
        <w:t xml:space="preserve"> </w:t>
      </w:r>
      <w:proofErr w:type="spellStart"/>
      <w:r>
        <w:rPr>
          <w:sz w:val="24"/>
        </w:rPr>
        <w:t>children</w:t>
      </w:r>
      <w:proofErr w:type="spellEnd"/>
      <w:r>
        <w:rPr>
          <w:spacing w:val="-12"/>
          <w:sz w:val="24"/>
        </w:rPr>
        <w:t xml:space="preserve"> </w:t>
      </w:r>
      <w:r>
        <w:rPr>
          <w:sz w:val="24"/>
        </w:rPr>
        <w:t>in</w:t>
      </w:r>
      <w:r>
        <w:rPr>
          <w:spacing w:val="-13"/>
          <w:sz w:val="24"/>
        </w:rPr>
        <w:t xml:space="preserve"> </w:t>
      </w:r>
      <w:r>
        <w:rPr>
          <w:sz w:val="24"/>
        </w:rPr>
        <w:t>Montenegro.</w:t>
      </w:r>
      <w:r>
        <w:rPr>
          <w:spacing w:val="-13"/>
          <w:sz w:val="24"/>
        </w:rPr>
        <w:t xml:space="preserve"> </w:t>
      </w:r>
      <w:r>
        <w:rPr>
          <w:sz w:val="24"/>
        </w:rPr>
        <w:t>Sport</w:t>
      </w:r>
      <w:r>
        <w:rPr>
          <w:spacing w:val="-14"/>
          <w:sz w:val="24"/>
        </w:rPr>
        <w:t xml:space="preserve"> </w:t>
      </w:r>
      <w:r>
        <w:rPr>
          <w:sz w:val="24"/>
        </w:rPr>
        <w:t>I</w:t>
      </w:r>
      <w:r>
        <w:rPr>
          <w:spacing w:val="-14"/>
          <w:sz w:val="24"/>
        </w:rPr>
        <w:t xml:space="preserve"> </w:t>
      </w:r>
      <w:proofErr w:type="spellStart"/>
      <w:r>
        <w:rPr>
          <w:sz w:val="24"/>
        </w:rPr>
        <w:t>Zdravlje</w:t>
      </w:r>
      <w:proofErr w:type="spellEnd"/>
      <w:r>
        <w:rPr>
          <w:sz w:val="24"/>
        </w:rPr>
        <w:t>.</w:t>
      </w:r>
      <w:r>
        <w:rPr>
          <w:spacing w:val="-13"/>
          <w:sz w:val="24"/>
        </w:rPr>
        <w:t xml:space="preserve"> </w:t>
      </w:r>
      <w:r>
        <w:rPr>
          <w:sz w:val="24"/>
        </w:rPr>
        <w:t xml:space="preserve">2020;15(1). </w:t>
      </w:r>
      <w:r>
        <w:rPr>
          <w:color w:val="0000FF"/>
          <w:spacing w:val="-2"/>
          <w:sz w:val="24"/>
          <w:u w:val="single" w:color="0000FF"/>
        </w:rPr>
        <w:t>https://doi.org/10.7251/SIZEN2001102G.</w:t>
      </w:r>
    </w:p>
    <w:p w14:paraId="5AD863B0" w14:textId="77777777" w:rsidR="003669B0" w:rsidRDefault="00000000">
      <w:pPr>
        <w:pStyle w:val="Prrafodelista"/>
        <w:numPr>
          <w:ilvl w:val="0"/>
          <w:numId w:val="38"/>
        </w:numPr>
        <w:tabs>
          <w:tab w:val="left" w:pos="730"/>
          <w:tab w:val="left" w:pos="732"/>
        </w:tabs>
        <w:spacing w:before="240" w:line="360" w:lineRule="auto"/>
        <w:ind w:right="813"/>
        <w:jc w:val="both"/>
        <w:rPr>
          <w:color w:val="0D0D0D"/>
          <w:sz w:val="24"/>
        </w:rPr>
      </w:pPr>
      <w:r>
        <w:rPr>
          <w:sz w:val="24"/>
        </w:rPr>
        <w:t xml:space="preserve">García, Alina Sofía Rodríguez, José Joaquín García </w:t>
      </w:r>
      <w:proofErr w:type="spellStart"/>
      <w:r>
        <w:rPr>
          <w:sz w:val="24"/>
        </w:rPr>
        <w:t>Orrí</w:t>
      </w:r>
      <w:proofErr w:type="spellEnd"/>
      <w:r>
        <w:rPr>
          <w:sz w:val="24"/>
        </w:rPr>
        <w:t xml:space="preserve">, María Rafaela Pérez Marchena, Cándida Alejandrina Lois </w:t>
      </w:r>
      <w:proofErr w:type="spellStart"/>
      <w:r>
        <w:rPr>
          <w:sz w:val="24"/>
        </w:rPr>
        <w:t>Guada</w:t>
      </w:r>
      <w:proofErr w:type="spellEnd"/>
      <w:r>
        <w:rPr>
          <w:sz w:val="24"/>
        </w:rPr>
        <w:t>, Niurka Pérez-</w:t>
      </w:r>
      <w:proofErr w:type="spellStart"/>
      <w:r>
        <w:rPr>
          <w:sz w:val="24"/>
        </w:rPr>
        <w:t>Borroto</w:t>
      </w:r>
      <w:proofErr w:type="spellEnd"/>
      <w:r>
        <w:rPr>
          <w:sz w:val="24"/>
        </w:rPr>
        <w:t xml:space="preserve"> Muñoz, and Silvio Javier Benítez Nieto. “Estrategia Integradora Para La Educación Nutricional En El Ámbito Escolar.” Revista Del Jardín Botánico Nacional 24, no. 1/2 (2003): 27–40. </w:t>
      </w:r>
      <w:hyperlink r:id="rId130">
        <w:r>
          <w:rPr>
            <w:sz w:val="24"/>
          </w:rPr>
          <w:t>http://www.jstor.org/stable/42597189.</w:t>
        </w:r>
      </w:hyperlink>
    </w:p>
    <w:p w14:paraId="3A753905" w14:textId="77777777" w:rsidR="003669B0" w:rsidRDefault="003669B0">
      <w:pPr>
        <w:spacing w:line="360" w:lineRule="auto"/>
        <w:jc w:val="both"/>
        <w:rPr>
          <w:sz w:val="24"/>
        </w:rPr>
        <w:sectPr w:rsidR="003669B0">
          <w:pgSz w:w="11910" w:h="16840"/>
          <w:pgMar w:top="1340" w:right="600" w:bottom="980" w:left="1680" w:header="0" w:footer="787" w:gutter="0"/>
          <w:cols w:space="720"/>
        </w:sectPr>
      </w:pPr>
    </w:p>
    <w:p w14:paraId="3E1945BD" w14:textId="77777777" w:rsidR="003669B0" w:rsidRDefault="00000000">
      <w:pPr>
        <w:pStyle w:val="Prrafodelista"/>
        <w:numPr>
          <w:ilvl w:val="0"/>
          <w:numId w:val="38"/>
        </w:numPr>
        <w:tabs>
          <w:tab w:val="left" w:pos="732"/>
          <w:tab w:val="left" w:pos="796"/>
        </w:tabs>
        <w:spacing w:before="79" w:line="360" w:lineRule="auto"/>
        <w:ind w:right="817"/>
        <w:jc w:val="both"/>
        <w:rPr>
          <w:color w:val="0D0D0D"/>
          <w:sz w:val="24"/>
        </w:rPr>
      </w:pPr>
      <w:r>
        <w:rPr>
          <w:color w:val="0D0D0D"/>
          <w:sz w:val="24"/>
        </w:rPr>
        <w:lastRenderedPageBreak/>
        <w:tab/>
      </w:r>
      <w:r>
        <w:rPr>
          <w:sz w:val="24"/>
        </w:rPr>
        <w:t>Ugarte U. Informe técnico de la Vigilancia Alimentaria y Nutricional por Etapas de Vida: Niños 2017-2018. 2018 [</w:t>
      </w:r>
      <w:proofErr w:type="spellStart"/>
      <w:r>
        <w:rPr>
          <w:sz w:val="24"/>
        </w:rPr>
        <w:t>Accessed</w:t>
      </w:r>
      <w:proofErr w:type="spellEnd"/>
      <w:r>
        <w:rPr>
          <w:sz w:val="24"/>
        </w:rPr>
        <w:t xml:space="preserve"> 18th </w:t>
      </w:r>
      <w:proofErr w:type="spellStart"/>
      <w:r>
        <w:rPr>
          <w:sz w:val="24"/>
        </w:rPr>
        <w:t>January</w:t>
      </w:r>
      <w:proofErr w:type="spellEnd"/>
      <w:r>
        <w:rPr>
          <w:sz w:val="24"/>
        </w:rPr>
        <w:t xml:space="preserve"> 2024]. </w:t>
      </w:r>
      <w:r>
        <w:rPr>
          <w:color w:val="0000FF"/>
          <w:spacing w:val="-2"/>
          <w:sz w:val="24"/>
          <w:u w:val="single" w:color="0000FF"/>
        </w:rPr>
        <w:t>https://web.ins.gob.pe/sites/default/files/Archivos/cenan/van/sala_nutricional</w:t>
      </w:r>
    </w:p>
    <w:p w14:paraId="6A954417" w14:textId="77777777" w:rsidR="003669B0" w:rsidRDefault="00000000">
      <w:pPr>
        <w:pStyle w:val="Textoindependiente"/>
        <w:spacing w:line="360" w:lineRule="auto"/>
        <w:ind w:left="732" w:right="931"/>
        <w:rPr>
          <w:rFonts w:ascii="Arial MT"/>
        </w:rPr>
      </w:pPr>
      <w:r>
        <w:rPr>
          <w:rFonts w:ascii="Arial MT"/>
          <w:color w:val="0000FF"/>
          <w:spacing w:val="-2"/>
          <w:u w:val="single" w:color="0000FF"/>
        </w:rPr>
        <w:t>/sala_3/Informe%20Tecnico%20Estado%20Nutricional%20en%20ni%C3%</w:t>
      </w:r>
      <w:r>
        <w:rPr>
          <w:rFonts w:ascii="Arial MT"/>
          <w:color w:val="0000FF"/>
          <w:spacing w:val="-2"/>
        </w:rPr>
        <w:t xml:space="preserve"> </w:t>
      </w:r>
      <w:r>
        <w:rPr>
          <w:rFonts w:ascii="Arial MT"/>
          <w:color w:val="0000FF"/>
          <w:spacing w:val="-2"/>
          <w:u w:val="single" w:color="0000FF"/>
        </w:rPr>
        <w:t>B1os%20de%206%20a%2013%20a%C3%B1os%202017-2018.pdf</w:t>
      </w:r>
    </w:p>
    <w:p w14:paraId="7B621DCA" w14:textId="77777777" w:rsidR="003669B0" w:rsidRDefault="00000000">
      <w:pPr>
        <w:pStyle w:val="Prrafodelista"/>
        <w:numPr>
          <w:ilvl w:val="0"/>
          <w:numId w:val="38"/>
        </w:numPr>
        <w:tabs>
          <w:tab w:val="left" w:pos="730"/>
          <w:tab w:val="left" w:pos="732"/>
          <w:tab w:val="left" w:pos="2305"/>
          <w:tab w:val="left" w:pos="3502"/>
          <w:tab w:val="left" w:pos="4555"/>
          <w:tab w:val="left" w:pos="5153"/>
          <w:tab w:val="left" w:pos="6513"/>
          <w:tab w:val="left" w:pos="7712"/>
        </w:tabs>
        <w:spacing w:before="240" w:line="360" w:lineRule="auto"/>
        <w:ind w:right="818"/>
        <w:jc w:val="left"/>
        <w:rPr>
          <w:color w:val="0D0D0D"/>
          <w:sz w:val="24"/>
        </w:rPr>
      </w:pPr>
      <w:r>
        <w:rPr>
          <w:sz w:val="24"/>
        </w:rPr>
        <w:t>Vásquez GY, Carrillo FO. Estrategia de intervención nutricional educativa desde</w:t>
      </w:r>
      <w:r>
        <w:rPr>
          <w:spacing w:val="40"/>
          <w:sz w:val="24"/>
        </w:rPr>
        <w:t xml:space="preserve"> </w:t>
      </w:r>
      <w:r>
        <w:rPr>
          <w:sz w:val="24"/>
        </w:rPr>
        <w:t>la</w:t>
      </w:r>
      <w:r>
        <w:rPr>
          <w:spacing w:val="40"/>
          <w:sz w:val="24"/>
        </w:rPr>
        <w:t xml:space="preserve"> </w:t>
      </w:r>
      <w:r>
        <w:rPr>
          <w:sz w:val="24"/>
        </w:rPr>
        <w:t>universidad</w:t>
      </w:r>
      <w:r>
        <w:rPr>
          <w:spacing w:val="40"/>
          <w:sz w:val="24"/>
        </w:rPr>
        <w:t xml:space="preserve"> </w:t>
      </w:r>
      <w:r>
        <w:rPr>
          <w:sz w:val="24"/>
        </w:rPr>
        <w:t>ecuatoriana</w:t>
      </w:r>
      <w:r>
        <w:rPr>
          <w:spacing w:val="40"/>
          <w:sz w:val="24"/>
        </w:rPr>
        <w:t xml:space="preserve"> </w:t>
      </w:r>
      <w:r>
        <w:rPr>
          <w:sz w:val="24"/>
        </w:rPr>
        <w:t>a</w:t>
      </w:r>
      <w:r>
        <w:rPr>
          <w:spacing w:val="40"/>
          <w:sz w:val="24"/>
        </w:rPr>
        <w:t xml:space="preserve"> </w:t>
      </w:r>
      <w:r>
        <w:rPr>
          <w:sz w:val="24"/>
        </w:rPr>
        <w:t>la</w:t>
      </w:r>
      <w:r>
        <w:rPr>
          <w:spacing w:val="40"/>
          <w:sz w:val="24"/>
        </w:rPr>
        <w:t xml:space="preserve"> </w:t>
      </w:r>
      <w:r>
        <w:rPr>
          <w:sz w:val="24"/>
        </w:rPr>
        <w:t>comunidad.</w:t>
      </w:r>
      <w:r>
        <w:rPr>
          <w:spacing w:val="40"/>
          <w:sz w:val="24"/>
        </w:rPr>
        <w:t xml:space="preserve"> </w:t>
      </w:r>
      <w:r>
        <w:rPr>
          <w:sz w:val="24"/>
        </w:rPr>
        <w:t>Revista</w:t>
      </w:r>
      <w:r>
        <w:rPr>
          <w:spacing w:val="40"/>
          <w:sz w:val="24"/>
        </w:rPr>
        <w:t xml:space="preserve"> </w:t>
      </w:r>
      <w:r>
        <w:rPr>
          <w:sz w:val="24"/>
        </w:rPr>
        <w:t>Estudios</w:t>
      </w:r>
      <w:r>
        <w:rPr>
          <w:spacing w:val="40"/>
          <w:sz w:val="24"/>
        </w:rPr>
        <w:t xml:space="preserve"> </w:t>
      </w:r>
      <w:r>
        <w:rPr>
          <w:sz w:val="24"/>
        </w:rPr>
        <w:t xml:space="preserve">del </w:t>
      </w:r>
      <w:r>
        <w:rPr>
          <w:spacing w:val="-2"/>
          <w:sz w:val="24"/>
        </w:rPr>
        <w:t>Desarrollo</w:t>
      </w:r>
      <w:r>
        <w:rPr>
          <w:sz w:val="24"/>
        </w:rPr>
        <w:tab/>
      </w:r>
      <w:r>
        <w:rPr>
          <w:spacing w:val="-2"/>
          <w:sz w:val="24"/>
        </w:rPr>
        <w:t>Social:</w:t>
      </w:r>
      <w:r>
        <w:rPr>
          <w:sz w:val="24"/>
        </w:rPr>
        <w:tab/>
      </w:r>
      <w:r>
        <w:rPr>
          <w:spacing w:val="-4"/>
          <w:sz w:val="24"/>
        </w:rPr>
        <w:t>Cuba</w:t>
      </w:r>
      <w:r>
        <w:rPr>
          <w:sz w:val="24"/>
        </w:rPr>
        <w:tab/>
      </w:r>
      <w:r>
        <w:rPr>
          <w:spacing w:val="-10"/>
          <w:sz w:val="24"/>
        </w:rPr>
        <w:t>y</w:t>
      </w:r>
      <w:r>
        <w:rPr>
          <w:sz w:val="24"/>
        </w:rPr>
        <w:tab/>
      </w:r>
      <w:r>
        <w:rPr>
          <w:spacing w:val="-2"/>
          <w:sz w:val="24"/>
        </w:rPr>
        <w:t>América</w:t>
      </w:r>
      <w:r>
        <w:rPr>
          <w:sz w:val="24"/>
        </w:rPr>
        <w:tab/>
      </w:r>
      <w:r>
        <w:rPr>
          <w:spacing w:val="-2"/>
          <w:sz w:val="24"/>
        </w:rPr>
        <w:t>Latina.</w:t>
      </w:r>
      <w:r>
        <w:rPr>
          <w:sz w:val="24"/>
        </w:rPr>
        <w:tab/>
      </w:r>
      <w:r>
        <w:rPr>
          <w:spacing w:val="-2"/>
          <w:sz w:val="24"/>
        </w:rPr>
        <w:t xml:space="preserve">2019;7(3). </w:t>
      </w:r>
      <w:hyperlink r:id="rId131">
        <w:r>
          <w:rPr>
            <w:color w:val="0000FF"/>
            <w:spacing w:val="-2"/>
            <w:sz w:val="24"/>
            <w:u w:val="single" w:color="0000FF"/>
          </w:rPr>
          <w:t>http://scielo.sld.cu/scielo.php?script=sci_arttext&amp;pid=S2308-</w:t>
        </w:r>
      </w:hyperlink>
      <w:r>
        <w:rPr>
          <w:color w:val="0000FF"/>
          <w:spacing w:val="-2"/>
          <w:sz w:val="24"/>
        </w:rPr>
        <w:t xml:space="preserve"> </w:t>
      </w:r>
      <w:r>
        <w:rPr>
          <w:color w:val="0000FF"/>
          <w:spacing w:val="-2"/>
          <w:sz w:val="24"/>
          <w:u w:val="single" w:color="0000FF"/>
        </w:rPr>
        <w:t>01322019000300008</w:t>
      </w:r>
    </w:p>
    <w:p w14:paraId="7E1DBCC0" w14:textId="77777777" w:rsidR="003669B0" w:rsidRDefault="00000000">
      <w:pPr>
        <w:pStyle w:val="Prrafodelista"/>
        <w:numPr>
          <w:ilvl w:val="0"/>
          <w:numId w:val="38"/>
        </w:numPr>
        <w:tabs>
          <w:tab w:val="left" w:pos="730"/>
          <w:tab w:val="left" w:pos="732"/>
        </w:tabs>
        <w:spacing w:before="241" w:line="360" w:lineRule="auto"/>
        <w:ind w:right="815"/>
        <w:jc w:val="both"/>
        <w:rPr>
          <w:color w:val="0D0D0D"/>
          <w:sz w:val="24"/>
        </w:rPr>
      </w:pPr>
      <w:r>
        <w:rPr>
          <w:sz w:val="24"/>
        </w:rPr>
        <w:t xml:space="preserve">Núñez A, </w:t>
      </w:r>
      <w:proofErr w:type="spellStart"/>
      <w:r>
        <w:rPr>
          <w:sz w:val="24"/>
        </w:rPr>
        <w:t>Collante</w:t>
      </w:r>
      <w:proofErr w:type="spellEnd"/>
      <w:r>
        <w:rPr>
          <w:sz w:val="24"/>
        </w:rPr>
        <w:t xml:space="preserve"> C, López MI, Galeano C, Núñez A, </w:t>
      </w:r>
      <w:proofErr w:type="spellStart"/>
      <w:r>
        <w:rPr>
          <w:sz w:val="24"/>
        </w:rPr>
        <w:t>Collante</w:t>
      </w:r>
      <w:proofErr w:type="spellEnd"/>
      <w:r>
        <w:rPr>
          <w:sz w:val="24"/>
        </w:rPr>
        <w:t xml:space="preserve"> C, et al. Impacto</w:t>
      </w:r>
      <w:r>
        <w:rPr>
          <w:spacing w:val="-17"/>
          <w:sz w:val="24"/>
        </w:rPr>
        <w:t xml:space="preserve"> </w:t>
      </w:r>
      <w:r>
        <w:rPr>
          <w:sz w:val="24"/>
        </w:rPr>
        <w:t>de</w:t>
      </w:r>
      <w:r>
        <w:rPr>
          <w:spacing w:val="-15"/>
          <w:sz w:val="24"/>
        </w:rPr>
        <w:t xml:space="preserve"> </w:t>
      </w:r>
      <w:r>
        <w:rPr>
          <w:sz w:val="24"/>
        </w:rPr>
        <w:t>la</w:t>
      </w:r>
      <w:r>
        <w:rPr>
          <w:spacing w:val="-17"/>
          <w:sz w:val="24"/>
        </w:rPr>
        <w:t xml:space="preserve"> </w:t>
      </w:r>
      <w:r>
        <w:rPr>
          <w:sz w:val="24"/>
        </w:rPr>
        <w:t>estrategia</w:t>
      </w:r>
      <w:r>
        <w:rPr>
          <w:spacing w:val="-16"/>
          <w:sz w:val="24"/>
        </w:rPr>
        <w:t xml:space="preserve"> </w:t>
      </w:r>
      <w:r>
        <w:rPr>
          <w:sz w:val="24"/>
        </w:rPr>
        <w:t>de</w:t>
      </w:r>
      <w:r>
        <w:rPr>
          <w:spacing w:val="-17"/>
          <w:sz w:val="24"/>
        </w:rPr>
        <w:t xml:space="preserve"> </w:t>
      </w:r>
      <w:r>
        <w:rPr>
          <w:sz w:val="24"/>
        </w:rPr>
        <w:t>entrega</w:t>
      </w:r>
      <w:r>
        <w:rPr>
          <w:spacing w:val="-17"/>
          <w:sz w:val="24"/>
        </w:rPr>
        <w:t xml:space="preserve"> </w:t>
      </w:r>
      <w:r>
        <w:rPr>
          <w:sz w:val="24"/>
        </w:rPr>
        <w:t>de</w:t>
      </w:r>
      <w:r>
        <w:rPr>
          <w:spacing w:val="-16"/>
          <w:sz w:val="24"/>
        </w:rPr>
        <w:t xml:space="preserve"> </w:t>
      </w:r>
      <w:r>
        <w:rPr>
          <w:sz w:val="24"/>
        </w:rPr>
        <w:t>frutas</w:t>
      </w:r>
      <w:r>
        <w:rPr>
          <w:spacing w:val="-16"/>
          <w:sz w:val="24"/>
        </w:rPr>
        <w:t xml:space="preserve"> </w:t>
      </w:r>
      <w:r>
        <w:rPr>
          <w:sz w:val="24"/>
        </w:rPr>
        <w:t>con</w:t>
      </w:r>
      <w:r>
        <w:rPr>
          <w:spacing w:val="-15"/>
          <w:sz w:val="24"/>
        </w:rPr>
        <w:t xml:space="preserve"> </w:t>
      </w:r>
      <w:r>
        <w:rPr>
          <w:sz w:val="24"/>
        </w:rPr>
        <w:t>educación</w:t>
      </w:r>
      <w:r>
        <w:rPr>
          <w:spacing w:val="-16"/>
          <w:sz w:val="24"/>
        </w:rPr>
        <w:t xml:space="preserve"> </w:t>
      </w:r>
      <w:r>
        <w:rPr>
          <w:sz w:val="24"/>
        </w:rPr>
        <w:t>nutricional</w:t>
      </w:r>
      <w:r>
        <w:rPr>
          <w:spacing w:val="-16"/>
          <w:sz w:val="24"/>
        </w:rPr>
        <w:t xml:space="preserve"> </w:t>
      </w:r>
      <w:r>
        <w:rPr>
          <w:sz w:val="24"/>
        </w:rPr>
        <w:t>sobre el estado nutricional y consumo frutas en escolares de la Escuela pública héroes</w:t>
      </w:r>
      <w:r>
        <w:rPr>
          <w:spacing w:val="-13"/>
          <w:sz w:val="24"/>
        </w:rPr>
        <w:t xml:space="preserve"> </w:t>
      </w:r>
      <w:proofErr w:type="spellStart"/>
      <w:r>
        <w:rPr>
          <w:sz w:val="24"/>
        </w:rPr>
        <w:t>luqueños</w:t>
      </w:r>
      <w:proofErr w:type="spellEnd"/>
      <w:r>
        <w:rPr>
          <w:spacing w:val="-13"/>
          <w:sz w:val="24"/>
        </w:rPr>
        <w:t xml:space="preserve"> </w:t>
      </w:r>
      <w:r>
        <w:rPr>
          <w:sz w:val="24"/>
        </w:rPr>
        <w:t>de</w:t>
      </w:r>
      <w:r>
        <w:rPr>
          <w:spacing w:val="-13"/>
          <w:sz w:val="24"/>
        </w:rPr>
        <w:t xml:space="preserve"> </w:t>
      </w:r>
      <w:r>
        <w:rPr>
          <w:sz w:val="24"/>
        </w:rPr>
        <w:t>la</w:t>
      </w:r>
      <w:r>
        <w:rPr>
          <w:spacing w:val="-13"/>
          <w:sz w:val="24"/>
        </w:rPr>
        <w:t xml:space="preserve"> </w:t>
      </w:r>
      <w:r>
        <w:rPr>
          <w:sz w:val="24"/>
        </w:rPr>
        <w:t>comunidad</w:t>
      </w:r>
      <w:r>
        <w:rPr>
          <w:spacing w:val="-12"/>
          <w:sz w:val="24"/>
        </w:rPr>
        <w:t xml:space="preserve"> </w:t>
      </w:r>
      <w:r>
        <w:rPr>
          <w:sz w:val="24"/>
        </w:rPr>
        <w:t>de</w:t>
      </w:r>
      <w:r>
        <w:rPr>
          <w:spacing w:val="-14"/>
          <w:sz w:val="24"/>
        </w:rPr>
        <w:t xml:space="preserve"> </w:t>
      </w:r>
      <w:proofErr w:type="spellStart"/>
      <w:r>
        <w:rPr>
          <w:sz w:val="24"/>
        </w:rPr>
        <w:t>Jukyry</w:t>
      </w:r>
      <w:proofErr w:type="spellEnd"/>
      <w:r>
        <w:rPr>
          <w:spacing w:val="-13"/>
          <w:sz w:val="24"/>
        </w:rPr>
        <w:t xml:space="preserve"> </w:t>
      </w:r>
      <w:r>
        <w:rPr>
          <w:sz w:val="24"/>
        </w:rPr>
        <w:t>Luque,</w:t>
      </w:r>
      <w:r>
        <w:rPr>
          <w:spacing w:val="-13"/>
          <w:sz w:val="24"/>
        </w:rPr>
        <w:t xml:space="preserve"> </w:t>
      </w:r>
      <w:r>
        <w:rPr>
          <w:sz w:val="24"/>
        </w:rPr>
        <w:t>Paraguay.</w:t>
      </w:r>
      <w:r>
        <w:rPr>
          <w:spacing w:val="-14"/>
          <w:sz w:val="24"/>
        </w:rPr>
        <w:t xml:space="preserve"> </w:t>
      </w:r>
      <w:r>
        <w:rPr>
          <w:sz w:val="24"/>
        </w:rPr>
        <w:t>Memorias</w:t>
      </w:r>
      <w:r>
        <w:rPr>
          <w:spacing w:val="-13"/>
          <w:sz w:val="24"/>
        </w:rPr>
        <w:t xml:space="preserve"> </w:t>
      </w:r>
      <w:r>
        <w:rPr>
          <w:sz w:val="24"/>
        </w:rPr>
        <w:t xml:space="preserve">del Instituto de Investigaciones en Ciencias de la Salud. 2019;17(3): 55–62. </w:t>
      </w:r>
      <w:r>
        <w:rPr>
          <w:color w:val="0000FF"/>
          <w:spacing w:val="-2"/>
          <w:sz w:val="24"/>
          <w:u w:val="single" w:color="0000FF"/>
        </w:rPr>
        <w:t>https://doi.org/10.18004/MEM.IICS/1812-9528/2019.017.03.55-062.</w:t>
      </w:r>
    </w:p>
    <w:p w14:paraId="55DF0104" w14:textId="77777777" w:rsidR="003669B0" w:rsidRDefault="00000000">
      <w:pPr>
        <w:pStyle w:val="Prrafodelista"/>
        <w:numPr>
          <w:ilvl w:val="0"/>
          <w:numId w:val="38"/>
        </w:numPr>
        <w:tabs>
          <w:tab w:val="left" w:pos="730"/>
          <w:tab w:val="left" w:pos="732"/>
        </w:tabs>
        <w:spacing w:before="240" w:line="360" w:lineRule="auto"/>
        <w:ind w:right="813"/>
        <w:jc w:val="both"/>
        <w:rPr>
          <w:color w:val="0D0D0D"/>
          <w:sz w:val="24"/>
        </w:rPr>
      </w:pPr>
      <w:proofErr w:type="spellStart"/>
      <w:r>
        <w:rPr>
          <w:sz w:val="24"/>
        </w:rPr>
        <w:t>Rumjaun</w:t>
      </w:r>
      <w:proofErr w:type="spellEnd"/>
      <w:r>
        <w:rPr>
          <w:sz w:val="24"/>
        </w:rPr>
        <w:t xml:space="preserve"> A, </w:t>
      </w:r>
      <w:proofErr w:type="spellStart"/>
      <w:r>
        <w:rPr>
          <w:sz w:val="24"/>
        </w:rPr>
        <w:t>Narod</w:t>
      </w:r>
      <w:proofErr w:type="spellEnd"/>
      <w:r>
        <w:rPr>
          <w:sz w:val="24"/>
        </w:rPr>
        <w:t xml:space="preserve"> F. Social </w:t>
      </w:r>
      <w:proofErr w:type="spellStart"/>
      <w:r>
        <w:rPr>
          <w:sz w:val="24"/>
        </w:rPr>
        <w:t>Learning</w:t>
      </w:r>
      <w:proofErr w:type="spellEnd"/>
      <w:r>
        <w:rPr>
          <w:sz w:val="24"/>
        </w:rPr>
        <w:t xml:space="preserve"> </w:t>
      </w:r>
      <w:proofErr w:type="spellStart"/>
      <w:r>
        <w:rPr>
          <w:sz w:val="24"/>
        </w:rPr>
        <w:t>Theory</w:t>
      </w:r>
      <w:proofErr w:type="spellEnd"/>
      <w:r>
        <w:rPr>
          <w:sz w:val="24"/>
        </w:rPr>
        <w:t xml:space="preserve">—Albert Bandura. </w:t>
      </w:r>
      <w:proofErr w:type="spellStart"/>
      <w:r>
        <w:rPr>
          <w:sz w:val="24"/>
        </w:rPr>
        <w:t>Science</w:t>
      </w:r>
      <w:proofErr w:type="spellEnd"/>
      <w:r>
        <w:rPr>
          <w:sz w:val="24"/>
        </w:rPr>
        <w:t xml:space="preserve"> </w:t>
      </w:r>
      <w:proofErr w:type="spellStart"/>
      <w:r>
        <w:rPr>
          <w:sz w:val="24"/>
        </w:rPr>
        <w:t>Education</w:t>
      </w:r>
      <w:proofErr w:type="spellEnd"/>
      <w:r>
        <w:rPr>
          <w:sz w:val="24"/>
        </w:rPr>
        <w:t xml:space="preserve"> in </w:t>
      </w:r>
      <w:proofErr w:type="spellStart"/>
      <w:r>
        <w:rPr>
          <w:sz w:val="24"/>
        </w:rPr>
        <w:t>Theory</w:t>
      </w:r>
      <w:proofErr w:type="spellEnd"/>
      <w:r>
        <w:rPr>
          <w:sz w:val="24"/>
        </w:rPr>
        <w:t xml:space="preserve"> and </w:t>
      </w:r>
      <w:proofErr w:type="spellStart"/>
      <w:r>
        <w:rPr>
          <w:sz w:val="24"/>
        </w:rPr>
        <w:t>Practice</w:t>
      </w:r>
      <w:proofErr w:type="spellEnd"/>
      <w:r>
        <w:rPr>
          <w:sz w:val="24"/>
        </w:rPr>
        <w:t xml:space="preserve">. 2020;4(2): 85–99. </w:t>
      </w:r>
      <w:r>
        <w:rPr>
          <w:color w:val="0000FF"/>
          <w:spacing w:val="-2"/>
          <w:sz w:val="24"/>
          <w:u w:val="single" w:color="0000FF"/>
        </w:rPr>
        <w:t>https://doi.org/10.1007/978-3-030-43620-9_7.</w:t>
      </w:r>
    </w:p>
    <w:p w14:paraId="6736EC9D" w14:textId="77777777" w:rsidR="003669B0" w:rsidRDefault="00000000">
      <w:pPr>
        <w:pStyle w:val="Prrafodelista"/>
        <w:numPr>
          <w:ilvl w:val="0"/>
          <w:numId w:val="38"/>
        </w:numPr>
        <w:tabs>
          <w:tab w:val="left" w:pos="730"/>
          <w:tab w:val="left" w:pos="732"/>
        </w:tabs>
        <w:spacing w:before="241" w:line="360" w:lineRule="auto"/>
        <w:ind w:right="813"/>
        <w:jc w:val="both"/>
        <w:rPr>
          <w:color w:val="0D0D0D"/>
          <w:sz w:val="24"/>
        </w:rPr>
      </w:pPr>
      <w:proofErr w:type="spellStart"/>
      <w:r>
        <w:rPr>
          <w:sz w:val="24"/>
        </w:rPr>
        <w:t>Luo</w:t>
      </w:r>
      <w:proofErr w:type="spellEnd"/>
      <w:r>
        <w:rPr>
          <w:sz w:val="24"/>
        </w:rPr>
        <w:t xml:space="preserve"> M,</w:t>
      </w:r>
      <w:r>
        <w:rPr>
          <w:spacing w:val="-1"/>
          <w:sz w:val="24"/>
        </w:rPr>
        <w:t xml:space="preserve"> </w:t>
      </w:r>
      <w:proofErr w:type="spellStart"/>
      <w:r>
        <w:rPr>
          <w:sz w:val="24"/>
        </w:rPr>
        <w:t>Allman</w:t>
      </w:r>
      <w:proofErr w:type="spellEnd"/>
      <w:r>
        <w:rPr>
          <w:sz w:val="24"/>
        </w:rPr>
        <w:t xml:space="preserve"> F.</w:t>
      </w:r>
      <w:r>
        <w:rPr>
          <w:spacing w:val="-2"/>
          <w:sz w:val="24"/>
        </w:rPr>
        <w:t xml:space="preserve"> </w:t>
      </w:r>
      <w:proofErr w:type="spellStart"/>
      <w:r>
        <w:rPr>
          <w:sz w:val="24"/>
        </w:rPr>
        <w:t>Trends</w:t>
      </w:r>
      <w:proofErr w:type="spellEnd"/>
      <w:r>
        <w:rPr>
          <w:sz w:val="24"/>
        </w:rPr>
        <w:t xml:space="preserve"> in </w:t>
      </w:r>
      <w:proofErr w:type="spellStart"/>
      <w:r>
        <w:rPr>
          <w:sz w:val="24"/>
        </w:rPr>
        <w:t>the</w:t>
      </w:r>
      <w:proofErr w:type="spellEnd"/>
      <w:r>
        <w:rPr>
          <w:sz w:val="24"/>
        </w:rPr>
        <w:t xml:space="preserve"> </w:t>
      </w:r>
      <w:proofErr w:type="spellStart"/>
      <w:r>
        <w:rPr>
          <w:sz w:val="24"/>
        </w:rPr>
        <w:t>number</w:t>
      </w:r>
      <w:proofErr w:type="spellEnd"/>
      <w:r>
        <w:rPr>
          <w:sz w:val="24"/>
        </w:rPr>
        <w:t xml:space="preserve"> </w:t>
      </w:r>
      <w:proofErr w:type="spellStart"/>
      <w:r>
        <w:rPr>
          <w:sz w:val="24"/>
        </w:rPr>
        <w:t>of</w:t>
      </w:r>
      <w:proofErr w:type="spellEnd"/>
      <w:r>
        <w:rPr>
          <w:spacing w:val="-1"/>
          <w:sz w:val="24"/>
        </w:rPr>
        <w:t xml:space="preserve"> </w:t>
      </w:r>
      <w:proofErr w:type="spellStart"/>
      <w:r>
        <w:rPr>
          <w:sz w:val="24"/>
        </w:rPr>
        <w:t>behavioural</w:t>
      </w:r>
      <w:proofErr w:type="spellEnd"/>
      <w:r>
        <w:rPr>
          <w:sz w:val="24"/>
        </w:rPr>
        <w:t xml:space="preserve"> </w:t>
      </w:r>
      <w:proofErr w:type="spellStart"/>
      <w:r>
        <w:rPr>
          <w:sz w:val="24"/>
        </w:rPr>
        <w:t>theory-based</w:t>
      </w:r>
      <w:proofErr w:type="spellEnd"/>
      <w:r>
        <w:rPr>
          <w:sz w:val="24"/>
        </w:rPr>
        <w:t xml:space="preserve"> </w:t>
      </w:r>
      <w:proofErr w:type="spellStart"/>
      <w:r>
        <w:rPr>
          <w:sz w:val="24"/>
        </w:rPr>
        <w:t>healthy</w:t>
      </w:r>
      <w:proofErr w:type="spellEnd"/>
      <w:r>
        <w:rPr>
          <w:sz w:val="24"/>
        </w:rPr>
        <w:t xml:space="preserve"> </w:t>
      </w:r>
      <w:proofErr w:type="spellStart"/>
      <w:r>
        <w:rPr>
          <w:sz w:val="24"/>
        </w:rPr>
        <w:t>eating</w:t>
      </w:r>
      <w:proofErr w:type="spellEnd"/>
      <w:r>
        <w:rPr>
          <w:sz w:val="24"/>
        </w:rPr>
        <w:t xml:space="preserve"> </w:t>
      </w:r>
      <w:proofErr w:type="spellStart"/>
      <w:r>
        <w:rPr>
          <w:sz w:val="24"/>
        </w:rPr>
        <w:t>interventions</w:t>
      </w:r>
      <w:proofErr w:type="spellEnd"/>
      <w:r>
        <w:rPr>
          <w:sz w:val="24"/>
        </w:rPr>
        <w:t xml:space="preserve"> inclusive </w:t>
      </w:r>
      <w:proofErr w:type="spellStart"/>
      <w:r>
        <w:rPr>
          <w:sz w:val="24"/>
        </w:rPr>
        <w:t>of</w:t>
      </w:r>
      <w:proofErr w:type="spellEnd"/>
      <w:r>
        <w:rPr>
          <w:sz w:val="24"/>
        </w:rPr>
        <w:t xml:space="preserve"> </w:t>
      </w:r>
      <w:proofErr w:type="spellStart"/>
      <w:r>
        <w:rPr>
          <w:sz w:val="24"/>
        </w:rPr>
        <w:t>dietitians</w:t>
      </w:r>
      <w:proofErr w:type="spellEnd"/>
      <w:r>
        <w:rPr>
          <w:sz w:val="24"/>
        </w:rPr>
        <w:t>/</w:t>
      </w:r>
      <w:proofErr w:type="spellStart"/>
      <w:r>
        <w:rPr>
          <w:sz w:val="24"/>
        </w:rPr>
        <w:t>nutritionists</w:t>
      </w:r>
      <w:proofErr w:type="spellEnd"/>
      <w:r>
        <w:rPr>
          <w:sz w:val="24"/>
        </w:rPr>
        <w:t xml:space="preserve"> in 2000–2020. </w:t>
      </w:r>
      <w:proofErr w:type="spellStart"/>
      <w:r>
        <w:rPr>
          <w:sz w:val="24"/>
        </w:rPr>
        <w:t>Nutrients</w:t>
      </w:r>
      <w:proofErr w:type="spellEnd"/>
      <w:r>
        <w:rPr>
          <w:sz w:val="24"/>
        </w:rPr>
        <w:t xml:space="preserve">. 2021;13(11): 41–61. </w:t>
      </w:r>
      <w:r>
        <w:rPr>
          <w:color w:val="0000FF"/>
          <w:sz w:val="24"/>
          <w:u w:val="single" w:color="0000FF"/>
        </w:rPr>
        <w:t>https://doi.org/10.3390/NU13114161/S1.</w:t>
      </w:r>
    </w:p>
    <w:p w14:paraId="41202E08" w14:textId="77777777" w:rsidR="003669B0" w:rsidRDefault="00000000">
      <w:pPr>
        <w:pStyle w:val="Prrafodelista"/>
        <w:numPr>
          <w:ilvl w:val="0"/>
          <w:numId w:val="38"/>
        </w:numPr>
        <w:tabs>
          <w:tab w:val="left" w:pos="730"/>
          <w:tab w:val="left" w:pos="732"/>
          <w:tab w:val="left" w:pos="1755"/>
          <w:tab w:val="left" w:pos="3045"/>
          <w:tab w:val="left" w:pos="4538"/>
        </w:tabs>
        <w:spacing w:before="240" w:line="360" w:lineRule="auto"/>
        <w:ind w:right="814"/>
        <w:jc w:val="left"/>
        <w:rPr>
          <w:color w:val="0D0D0D"/>
          <w:sz w:val="24"/>
        </w:rPr>
      </w:pPr>
      <w:r>
        <w:rPr>
          <w:sz w:val="24"/>
        </w:rPr>
        <w:t>Brooks</w:t>
      </w:r>
      <w:r>
        <w:rPr>
          <w:spacing w:val="80"/>
          <w:sz w:val="24"/>
        </w:rPr>
        <w:t xml:space="preserve"> </w:t>
      </w:r>
      <w:r>
        <w:rPr>
          <w:sz w:val="24"/>
        </w:rPr>
        <w:t>GJ.</w:t>
      </w:r>
      <w:r>
        <w:rPr>
          <w:spacing w:val="80"/>
          <w:sz w:val="24"/>
        </w:rPr>
        <w:t xml:space="preserve"> </w:t>
      </w:r>
      <w:proofErr w:type="spellStart"/>
      <w:r>
        <w:rPr>
          <w:sz w:val="24"/>
        </w:rPr>
        <w:t>Promoting</w:t>
      </w:r>
      <w:proofErr w:type="spellEnd"/>
      <w:r>
        <w:rPr>
          <w:spacing w:val="80"/>
          <w:sz w:val="24"/>
        </w:rPr>
        <w:t xml:space="preserve"> </w:t>
      </w:r>
      <w:proofErr w:type="spellStart"/>
      <w:r>
        <w:rPr>
          <w:sz w:val="24"/>
        </w:rPr>
        <w:t>healthy</w:t>
      </w:r>
      <w:proofErr w:type="spellEnd"/>
      <w:r>
        <w:rPr>
          <w:spacing w:val="80"/>
          <w:sz w:val="24"/>
        </w:rPr>
        <w:t xml:space="preserve"> </w:t>
      </w:r>
      <w:proofErr w:type="spellStart"/>
      <w:r>
        <w:rPr>
          <w:sz w:val="24"/>
        </w:rPr>
        <w:t>development</w:t>
      </w:r>
      <w:proofErr w:type="spellEnd"/>
      <w:r>
        <w:rPr>
          <w:spacing w:val="80"/>
          <w:sz w:val="24"/>
        </w:rPr>
        <w:t xml:space="preserve"> </w:t>
      </w:r>
      <w:r>
        <w:rPr>
          <w:sz w:val="24"/>
        </w:rPr>
        <w:t>in</w:t>
      </w:r>
      <w:r>
        <w:rPr>
          <w:spacing w:val="80"/>
          <w:sz w:val="24"/>
        </w:rPr>
        <w:t xml:space="preserve"> </w:t>
      </w:r>
      <w:proofErr w:type="spellStart"/>
      <w:r>
        <w:rPr>
          <w:sz w:val="24"/>
        </w:rPr>
        <w:t>young</w:t>
      </w:r>
      <w:proofErr w:type="spellEnd"/>
      <w:r>
        <w:rPr>
          <w:spacing w:val="80"/>
          <w:sz w:val="24"/>
        </w:rPr>
        <w:t xml:space="preserve"> </w:t>
      </w:r>
      <w:proofErr w:type="spellStart"/>
      <w:r>
        <w:rPr>
          <w:sz w:val="24"/>
        </w:rPr>
        <w:t>children</w:t>
      </w:r>
      <w:proofErr w:type="spellEnd"/>
      <w:r>
        <w:rPr>
          <w:sz w:val="24"/>
        </w:rPr>
        <w:t>:</w:t>
      </w:r>
      <w:r>
        <w:rPr>
          <w:spacing w:val="80"/>
          <w:sz w:val="24"/>
        </w:rPr>
        <w:t xml:space="preserve"> </w:t>
      </w:r>
      <w:proofErr w:type="spellStart"/>
      <w:proofErr w:type="gramStart"/>
      <w:r>
        <w:rPr>
          <w:sz w:val="24"/>
        </w:rPr>
        <w:t>What</w:t>
      </w:r>
      <w:proofErr w:type="spellEnd"/>
      <w:r>
        <w:rPr>
          <w:sz w:val="24"/>
        </w:rPr>
        <w:t xml:space="preserve"> </w:t>
      </w:r>
      <w:proofErr w:type="spellStart"/>
      <w:r>
        <w:rPr>
          <w:sz w:val="24"/>
        </w:rPr>
        <w:t>educational</w:t>
      </w:r>
      <w:proofErr w:type="spellEnd"/>
      <w:r>
        <w:rPr>
          <w:sz w:val="24"/>
        </w:rPr>
        <w:t xml:space="preserve"> </w:t>
      </w:r>
      <w:proofErr w:type="spellStart"/>
      <w:r>
        <w:rPr>
          <w:sz w:val="24"/>
        </w:rPr>
        <w:t>interventions</w:t>
      </w:r>
      <w:proofErr w:type="spellEnd"/>
      <w:r>
        <w:rPr>
          <w:sz w:val="24"/>
        </w:rPr>
        <w:t xml:space="preserve"> </w:t>
      </w:r>
      <w:proofErr w:type="spellStart"/>
      <w:r>
        <w:rPr>
          <w:sz w:val="24"/>
        </w:rPr>
        <w:t>work</w:t>
      </w:r>
      <w:proofErr w:type="spellEnd"/>
      <w:r>
        <w:rPr>
          <w:sz w:val="24"/>
        </w:rPr>
        <w:t>?</w:t>
      </w:r>
      <w:proofErr w:type="gramEnd"/>
      <w:r>
        <w:rPr>
          <w:sz w:val="24"/>
        </w:rPr>
        <w:t xml:space="preserve"> </w:t>
      </w:r>
      <w:proofErr w:type="spellStart"/>
      <w:r>
        <w:rPr>
          <w:sz w:val="24"/>
        </w:rPr>
        <w:t>Improving</w:t>
      </w:r>
      <w:proofErr w:type="spellEnd"/>
      <w:r>
        <w:rPr>
          <w:sz w:val="24"/>
        </w:rPr>
        <w:t xml:space="preserve"> </w:t>
      </w:r>
      <w:proofErr w:type="spellStart"/>
      <w:r>
        <w:rPr>
          <w:sz w:val="24"/>
        </w:rPr>
        <w:t>the</w:t>
      </w:r>
      <w:proofErr w:type="spellEnd"/>
      <w:r>
        <w:rPr>
          <w:sz w:val="24"/>
        </w:rPr>
        <w:t xml:space="preserve"> </w:t>
      </w:r>
      <w:proofErr w:type="spellStart"/>
      <w:r>
        <w:rPr>
          <w:sz w:val="24"/>
        </w:rPr>
        <w:t>Life</w:t>
      </w:r>
      <w:proofErr w:type="spellEnd"/>
      <w:r>
        <w:rPr>
          <w:sz w:val="24"/>
        </w:rPr>
        <w:t xml:space="preserve"> Chances </w:t>
      </w:r>
      <w:proofErr w:type="spellStart"/>
      <w:r>
        <w:rPr>
          <w:sz w:val="24"/>
        </w:rPr>
        <w:t>of</w:t>
      </w:r>
      <w:proofErr w:type="spellEnd"/>
      <w:r>
        <w:rPr>
          <w:sz w:val="24"/>
        </w:rPr>
        <w:t xml:space="preserve"> </w:t>
      </w:r>
      <w:proofErr w:type="spellStart"/>
      <w:r>
        <w:rPr>
          <w:sz w:val="24"/>
        </w:rPr>
        <w:t>Children</w:t>
      </w:r>
      <w:proofErr w:type="spellEnd"/>
      <w:r>
        <w:rPr>
          <w:sz w:val="24"/>
        </w:rPr>
        <w:t xml:space="preserve"> at </w:t>
      </w:r>
      <w:proofErr w:type="spellStart"/>
      <w:r>
        <w:rPr>
          <w:spacing w:val="-2"/>
          <w:sz w:val="24"/>
        </w:rPr>
        <w:t>Risk</w:t>
      </w:r>
      <w:proofErr w:type="spellEnd"/>
      <w:r>
        <w:rPr>
          <w:spacing w:val="-2"/>
          <w:sz w:val="24"/>
        </w:rPr>
        <w:t>.</w:t>
      </w:r>
      <w:r>
        <w:rPr>
          <w:sz w:val="24"/>
        </w:rPr>
        <w:tab/>
      </w:r>
      <w:r>
        <w:rPr>
          <w:spacing w:val="-2"/>
          <w:sz w:val="24"/>
        </w:rPr>
        <w:t>2019;1:</w:t>
      </w:r>
      <w:r>
        <w:rPr>
          <w:sz w:val="24"/>
        </w:rPr>
        <w:tab/>
      </w:r>
      <w:r>
        <w:rPr>
          <w:spacing w:val="-2"/>
          <w:sz w:val="24"/>
        </w:rPr>
        <w:t>125–145.</w:t>
      </w:r>
      <w:r>
        <w:rPr>
          <w:sz w:val="24"/>
        </w:rPr>
        <w:tab/>
      </w:r>
      <w:r>
        <w:rPr>
          <w:color w:val="0000FF"/>
          <w:spacing w:val="-2"/>
          <w:sz w:val="24"/>
          <w:u w:val="single" w:color="0000FF"/>
        </w:rPr>
        <w:t>https://doi.org/10.4324/9780429045318-</w:t>
      </w:r>
      <w:r>
        <w:rPr>
          <w:color w:val="0000FF"/>
          <w:spacing w:val="-2"/>
          <w:sz w:val="24"/>
        </w:rPr>
        <w:t xml:space="preserve"> </w:t>
      </w:r>
      <w:r>
        <w:rPr>
          <w:color w:val="0000FF"/>
          <w:spacing w:val="-2"/>
          <w:sz w:val="24"/>
          <w:u w:val="single" w:color="0000FF"/>
        </w:rPr>
        <w:t>11/PROMOTING-HEALTHY-DEVELOPMENT-YOUNG-CHILDREN-</w:t>
      </w:r>
      <w:r>
        <w:rPr>
          <w:color w:val="0000FF"/>
          <w:spacing w:val="-2"/>
          <w:sz w:val="24"/>
        </w:rPr>
        <w:t xml:space="preserve"> </w:t>
      </w:r>
      <w:r>
        <w:rPr>
          <w:color w:val="0000FF"/>
          <w:spacing w:val="-2"/>
          <w:sz w:val="24"/>
          <w:u w:val="single" w:color="0000FF"/>
        </w:rPr>
        <w:t>EDUCATIONAL-INTERVENTIONS-WORK-JEANNE-BROOKS-GUNN.</w:t>
      </w:r>
    </w:p>
    <w:p w14:paraId="0A92D16F" w14:textId="77777777" w:rsidR="003669B0" w:rsidRDefault="00000000">
      <w:pPr>
        <w:pStyle w:val="Prrafodelista"/>
        <w:numPr>
          <w:ilvl w:val="0"/>
          <w:numId w:val="38"/>
        </w:numPr>
        <w:tabs>
          <w:tab w:val="left" w:pos="730"/>
          <w:tab w:val="left" w:pos="732"/>
        </w:tabs>
        <w:spacing w:before="241" w:line="360" w:lineRule="auto"/>
        <w:ind w:right="812"/>
        <w:jc w:val="both"/>
        <w:rPr>
          <w:color w:val="0D0D0D"/>
          <w:sz w:val="24"/>
        </w:rPr>
      </w:pPr>
      <w:proofErr w:type="spellStart"/>
      <w:r>
        <w:rPr>
          <w:sz w:val="24"/>
        </w:rPr>
        <w:t>Raghupathi</w:t>
      </w:r>
      <w:proofErr w:type="spellEnd"/>
      <w:r>
        <w:rPr>
          <w:sz w:val="24"/>
        </w:rPr>
        <w:t xml:space="preserve"> V, </w:t>
      </w:r>
      <w:proofErr w:type="spellStart"/>
      <w:r>
        <w:rPr>
          <w:sz w:val="24"/>
        </w:rPr>
        <w:t>Raghupathi</w:t>
      </w:r>
      <w:proofErr w:type="spellEnd"/>
      <w:r>
        <w:rPr>
          <w:sz w:val="24"/>
        </w:rPr>
        <w:t xml:space="preserve"> W. </w:t>
      </w:r>
      <w:proofErr w:type="spellStart"/>
      <w:r>
        <w:rPr>
          <w:sz w:val="24"/>
        </w:rPr>
        <w:t>The</w:t>
      </w:r>
      <w:proofErr w:type="spellEnd"/>
      <w:r>
        <w:rPr>
          <w:sz w:val="24"/>
        </w:rPr>
        <w:t xml:space="preserve"> </w:t>
      </w:r>
      <w:proofErr w:type="spellStart"/>
      <w:r>
        <w:rPr>
          <w:sz w:val="24"/>
        </w:rPr>
        <w:t>influence</w:t>
      </w:r>
      <w:proofErr w:type="spellEnd"/>
      <w:r>
        <w:rPr>
          <w:sz w:val="24"/>
        </w:rPr>
        <w:t xml:space="preserve"> </w:t>
      </w:r>
      <w:proofErr w:type="spellStart"/>
      <w:r>
        <w:rPr>
          <w:sz w:val="24"/>
        </w:rPr>
        <w:t>of</w:t>
      </w:r>
      <w:proofErr w:type="spellEnd"/>
      <w:r>
        <w:rPr>
          <w:sz w:val="24"/>
        </w:rPr>
        <w:t xml:space="preserve"> </w:t>
      </w:r>
      <w:proofErr w:type="spellStart"/>
      <w:r>
        <w:rPr>
          <w:sz w:val="24"/>
        </w:rPr>
        <w:t>education</w:t>
      </w:r>
      <w:proofErr w:type="spellEnd"/>
      <w:r>
        <w:rPr>
          <w:sz w:val="24"/>
        </w:rPr>
        <w:t xml:space="preserve"> </w:t>
      </w:r>
      <w:proofErr w:type="spellStart"/>
      <w:r>
        <w:rPr>
          <w:sz w:val="24"/>
        </w:rPr>
        <w:t>on</w:t>
      </w:r>
      <w:proofErr w:type="spellEnd"/>
      <w:r>
        <w:rPr>
          <w:sz w:val="24"/>
        </w:rPr>
        <w:t xml:space="preserve"> </w:t>
      </w:r>
      <w:proofErr w:type="spellStart"/>
      <w:r>
        <w:rPr>
          <w:sz w:val="24"/>
        </w:rPr>
        <w:t>health</w:t>
      </w:r>
      <w:proofErr w:type="spellEnd"/>
      <w:r>
        <w:rPr>
          <w:sz w:val="24"/>
        </w:rPr>
        <w:t xml:space="preserve">: </w:t>
      </w:r>
      <w:proofErr w:type="spellStart"/>
      <w:r>
        <w:rPr>
          <w:sz w:val="24"/>
        </w:rPr>
        <w:t>An</w:t>
      </w:r>
      <w:proofErr w:type="spellEnd"/>
      <w:r>
        <w:rPr>
          <w:sz w:val="24"/>
        </w:rPr>
        <w:t xml:space="preserve"> </w:t>
      </w:r>
      <w:proofErr w:type="spellStart"/>
      <w:r>
        <w:rPr>
          <w:sz w:val="24"/>
        </w:rPr>
        <w:t>empirical</w:t>
      </w:r>
      <w:proofErr w:type="spellEnd"/>
      <w:r>
        <w:rPr>
          <w:spacing w:val="-9"/>
          <w:sz w:val="24"/>
        </w:rPr>
        <w:t xml:space="preserve"> </w:t>
      </w:r>
      <w:proofErr w:type="spellStart"/>
      <w:r>
        <w:rPr>
          <w:sz w:val="24"/>
        </w:rPr>
        <w:t>assessment</w:t>
      </w:r>
      <w:proofErr w:type="spellEnd"/>
      <w:r>
        <w:rPr>
          <w:spacing w:val="-11"/>
          <w:sz w:val="24"/>
        </w:rPr>
        <w:t xml:space="preserve"> </w:t>
      </w:r>
      <w:proofErr w:type="spellStart"/>
      <w:r>
        <w:rPr>
          <w:sz w:val="24"/>
        </w:rPr>
        <w:t>of</w:t>
      </w:r>
      <w:proofErr w:type="spellEnd"/>
      <w:r>
        <w:rPr>
          <w:spacing w:val="-8"/>
          <w:sz w:val="24"/>
        </w:rPr>
        <w:t xml:space="preserve"> </w:t>
      </w:r>
      <w:r>
        <w:rPr>
          <w:sz w:val="24"/>
        </w:rPr>
        <w:t>OECD</w:t>
      </w:r>
      <w:r>
        <w:rPr>
          <w:spacing w:val="-9"/>
          <w:sz w:val="24"/>
        </w:rPr>
        <w:t xml:space="preserve"> </w:t>
      </w:r>
      <w:proofErr w:type="spellStart"/>
      <w:r>
        <w:rPr>
          <w:sz w:val="24"/>
        </w:rPr>
        <w:t>countries</w:t>
      </w:r>
      <w:proofErr w:type="spellEnd"/>
      <w:r>
        <w:rPr>
          <w:spacing w:val="-10"/>
          <w:sz w:val="24"/>
        </w:rPr>
        <w:t xml:space="preserve"> </w:t>
      </w:r>
      <w:proofErr w:type="spellStart"/>
      <w:r>
        <w:rPr>
          <w:sz w:val="24"/>
        </w:rPr>
        <w:t>for</w:t>
      </w:r>
      <w:proofErr w:type="spellEnd"/>
      <w:r>
        <w:rPr>
          <w:spacing w:val="-10"/>
          <w:sz w:val="24"/>
        </w:rPr>
        <w:t xml:space="preserve"> </w:t>
      </w:r>
      <w:proofErr w:type="spellStart"/>
      <w:r>
        <w:rPr>
          <w:sz w:val="24"/>
        </w:rPr>
        <w:t>the</w:t>
      </w:r>
      <w:proofErr w:type="spellEnd"/>
      <w:r>
        <w:rPr>
          <w:spacing w:val="-8"/>
          <w:sz w:val="24"/>
        </w:rPr>
        <w:t xml:space="preserve"> </w:t>
      </w:r>
      <w:proofErr w:type="spellStart"/>
      <w:r>
        <w:rPr>
          <w:sz w:val="24"/>
        </w:rPr>
        <w:t>period</w:t>
      </w:r>
      <w:proofErr w:type="spellEnd"/>
      <w:r>
        <w:rPr>
          <w:spacing w:val="-9"/>
          <w:sz w:val="24"/>
        </w:rPr>
        <w:t xml:space="preserve"> </w:t>
      </w:r>
      <w:r>
        <w:rPr>
          <w:sz w:val="24"/>
        </w:rPr>
        <w:t>1995-2015.</w:t>
      </w:r>
      <w:r>
        <w:rPr>
          <w:spacing w:val="-10"/>
          <w:sz w:val="24"/>
        </w:rPr>
        <w:t xml:space="preserve"> </w:t>
      </w:r>
      <w:r>
        <w:rPr>
          <w:sz w:val="24"/>
        </w:rPr>
        <w:t xml:space="preserve">Archives </w:t>
      </w:r>
      <w:proofErr w:type="spellStart"/>
      <w:r>
        <w:rPr>
          <w:sz w:val="24"/>
        </w:rPr>
        <w:t>of</w:t>
      </w:r>
      <w:proofErr w:type="spellEnd"/>
      <w:r>
        <w:rPr>
          <w:spacing w:val="80"/>
          <w:sz w:val="24"/>
        </w:rPr>
        <w:t xml:space="preserve"> </w:t>
      </w:r>
      <w:proofErr w:type="spellStart"/>
      <w:r>
        <w:rPr>
          <w:sz w:val="24"/>
        </w:rPr>
        <w:t>Public</w:t>
      </w:r>
      <w:proofErr w:type="spellEnd"/>
      <w:r>
        <w:rPr>
          <w:spacing w:val="80"/>
          <w:sz w:val="24"/>
        </w:rPr>
        <w:t xml:space="preserve"> </w:t>
      </w:r>
      <w:proofErr w:type="spellStart"/>
      <w:r>
        <w:rPr>
          <w:sz w:val="24"/>
        </w:rPr>
        <w:t>Health</w:t>
      </w:r>
      <w:proofErr w:type="spellEnd"/>
      <w:r>
        <w:rPr>
          <w:sz w:val="24"/>
        </w:rPr>
        <w:t>.</w:t>
      </w:r>
      <w:r>
        <w:rPr>
          <w:spacing w:val="80"/>
          <w:sz w:val="24"/>
        </w:rPr>
        <w:t xml:space="preserve"> </w:t>
      </w:r>
      <w:r>
        <w:rPr>
          <w:sz w:val="24"/>
        </w:rPr>
        <w:t>2020;78(1):</w:t>
      </w:r>
      <w:r>
        <w:rPr>
          <w:spacing w:val="80"/>
          <w:sz w:val="24"/>
        </w:rPr>
        <w:t xml:space="preserve"> </w:t>
      </w:r>
      <w:r>
        <w:rPr>
          <w:sz w:val="24"/>
        </w:rPr>
        <w:t>1–18.</w:t>
      </w:r>
      <w:r>
        <w:rPr>
          <w:spacing w:val="80"/>
          <w:sz w:val="24"/>
        </w:rPr>
        <w:t xml:space="preserve"> </w:t>
      </w:r>
      <w:r>
        <w:rPr>
          <w:color w:val="0000FF"/>
          <w:sz w:val="24"/>
          <w:u w:val="single" w:color="0000FF"/>
        </w:rPr>
        <w:t>https://doi.org/10.1186/S13690-020-</w:t>
      </w:r>
    </w:p>
    <w:p w14:paraId="3D7951B6" w14:textId="77777777" w:rsidR="003669B0" w:rsidRDefault="003669B0">
      <w:pPr>
        <w:spacing w:line="360" w:lineRule="auto"/>
        <w:jc w:val="both"/>
        <w:rPr>
          <w:sz w:val="24"/>
        </w:rPr>
        <w:sectPr w:rsidR="003669B0">
          <w:pgSz w:w="11910" w:h="16840"/>
          <w:pgMar w:top="1340" w:right="600" w:bottom="980" w:left="1680" w:header="0" w:footer="787" w:gutter="0"/>
          <w:cols w:space="720"/>
        </w:sectPr>
      </w:pPr>
    </w:p>
    <w:p w14:paraId="72408A68" w14:textId="77777777" w:rsidR="003669B0" w:rsidRDefault="00000000">
      <w:pPr>
        <w:pStyle w:val="Textoindependiente"/>
        <w:spacing w:before="79"/>
        <w:ind w:left="732"/>
        <w:rPr>
          <w:rFonts w:ascii="Arial MT"/>
        </w:rPr>
      </w:pPr>
      <w:r>
        <w:rPr>
          <w:rFonts w:ascii="Arial MT"/>
          <w:color w:val="0000FF"/>
          <w:spacing w:val="-2"/>
          <w:u w:val="single" w:color="0000FF"/>
        </w:rPr>
        <w:lastRenderedPageBreak/>
        <w:t>00402-5/FIGURES/17.</w:t>
      </w:r>
    </w:p>
    <w:p w14:paraId="310AA913" w14:textId="77777777" w:rsidR="003669B0" w:rsidRDefault="003669B0">
      <w:pPr>
        <w:pStyle w:val="Textoindependiente"/>
        <w:spacing w:before="102"/>
        <w:rPr>
          <w:rFonts w:ascii="Arial MT"/>
        </w:rPr>
      </w:pPr>
    </w:p>
    <w:p w14:paraId="010509F5" w14:textId="77777777" w:rsidR="003669B0" w:rsidRDefault="00000000">
      <w:pPr>
        <w:pStyle w:val="Prrafodelista"/>
        <w:numPr>
          <w:ilvl w:val="0"/>
          <w:numId w:val="38"/>
        </w:numPr>
        <w:tabs>
          <w:tab w:val="left" w:pos="730"/>
          <w:tab w:val="left" w:pos="732"/>
        </w:tabs>
        <w:spacing w:before="0" w:line="360" w:lineRule="auto"/>
        <w:ind w:right="813"/>
        <w:jc w:val="both"/>
        <w:rPr>
          <w:color w:val="0D0D0D"/>
          <w:sz w:val="24"/>
        </w:rPr>
      </w:pPr>
      <w:r>
        <w:rPr>
          <w:sz w:val="24"/>
        </w:rPr>
        <w:t xml:space="preserve">Keats EC, Das JK, </w:t>
      </w:r>
      <w:proofErr w:type="spellStart"/>
      <w:r>
        <w:rPr>
          <w:sz w:val="24"/>
        </w:rPr>
        <w:t>Salam</w:t>
      </w:r>
      <w:proofErr w:type="spellEnd"/>
      <w:r>
        <w:rPr>
          <w:sz w:val="24"/>
        </w:rPr>
        <w:t xml:space="preserve"> RA, </w:t>
      </w:r>
      <w:proofErr w:type="spellStart"/>
      <w:r>
        <w:rPr>
          <w:sz w:val="24"/>
        </w:rPr>
        <w:t>Lassi</w:t>
      </w:r>
      <w:proofErr w:type="spellEnd"/>
      <w:r>
        <w:rPr>
          <w:sz w:val="24"/>
        </w:rPr>
        <w:t xml:space="preserve"> ZS, </w:t>
      </w:r>
      <w:proofErr w:type="spellStart"/>
      <w:r>
        <w:rPr>
          <w:sz w:val="24"/>
        </w:rPr>
        <w:t>Imdad</w:t>
      </w:r>
      <w:proofErr w:type="spellEnd"/>
      <w:r>
        <w:rPr>
          <w:sz w:val="24"/>
        </w:rPr>
        <w:t xml:space="preserve"> A, Black RE, et al. </w:t>
      </w:r>
      <w:proofErr w:type="spellStart"/>
      <w:r>
        <w:rPr>
          <w:sz w:val="24"/>
        </w:rPr>
        <w:t>Effective</w:t>
      </w:r>
      <w:proofErr w:type="spellEnd"/>
      <w:r>
        <w:rPr>
          <w:sz w:val="24"/>
        </w:rPr>
        <w:t xml:space="preserve"> </w:t>
      </w:r>
      <w:proofErr w:type="spellStart"/>
      <w:r>
        <w:rPr>
          <w:sz w:val="24"/>
        </w:rPr>
        <w:t>interventions</w:t>
      </w:r>
      <w:proofErr w:type="spellEnd"/>
      <w:r>
        <w:rPr>
          <w:sz w:val="24"/>
        </w:rPr>
        <w:t xml:space="preserve"> </w:t>
      </w:r>
      <w:proofErr w:type="spellStart"/>
      <w:r>
        <w:rPr>
          <w:sz w:val="24"/>
        </w:rPr>
        <w:t>to</w:t>
      </w:r>
      <w:proofErr w:type="spellEnd"/>
      <w:r>
        <w:rPr>
          <w:sz w:val="24"/>
        </w:rPr>
        <w:t xml:space="preserve"> </w:t>
      </w:r>
      <w:proofErr w:type="spellStart"/>
      <w:r>
        <w:rPr>
          <w:sz w:val="24"/>
        </w:rPr>
        <w:t>address</w:t>
      </w:r>
      <w:proofErr w:type="spellEnd"/>
      <w:r>
        <w:rPr>
          <w:sz w:val="24"/>
        </w:rPr>
        <w:t xml:space="preserve"> maternal and </w:t>
      </w:r>
      <w:proofErr w:type="spellStart"/>
      <w:r>
        <w:rPr>
          <w:sz w:val="24"/>
        </w:rPr>
        <w:t>child</w:t>
      </w:r>
      <w:proofErr w:type="spellEnd"/>
      <w:r>
        <w:rPr>
          <w:sz w:val="24"/>
        </w:rPr>
        <w:t xml:space="preserve"> </w:t>
      </w:r>
      <w:proofErr w:type="spellStart"/>
      <w:r>
        <w:rPr>
          <w:sz w:val="24"/>
        </w:rPr>
        <w:t>malnutrition</w:t>
      </w:r>
      <w:proofErr w:type="spellEnd"/>
      <w:r>
        <w:rPr>
          <w:sz w:val="24"/>
        </w:rPr>
        <w:t xml:space="preserve">: </w:t>
      </w:r>
      <w:proofErr w:type="spellStart"/>
      <w:r>
        <w:rPr>
          <w:sz w:val="24"/>
        </w:rPr>
        <w:t>an</w:t>
      </w:r>
      <w:proofErr w:type="spellEnd"/>
      <w:r>
        <w:rPr>
          <w:sz w:val="24"/>
        </w:rPr>
        <w:t xml:space="preserve"> </w:t>
      </w:r>
      <w:proofErr w:type="spellStart"/>
      <w:r>
        <w:rPr>
          <w:sz w:val="24"/>
        </w:rPr>
        <w:t>update</w:t>
      </w:r>
      <w:proofErr w:type="spellEnd"/>
      <w:r>
        <w:rPr>
          <w:sz w:val="24"/>
        </w:rPr>
        <w:t xml:space="preserve"> </w:t>
      </w:r>
      <w:proofErr w:type="spellStart"/>
      <w:r>
        <w:rPr>
          <w:sz w:val="24"/>
        </w:rPr>
        <w:t>of</w:t>
      </w:r>
      <w:proofErr w:type="spellEnd"/>
      <w:r>
        <w:rPr>
          <w:sz w:val="24"/>
        </w:rPr>
        <w:t xml:space="preserve"> </w:t>
      </w:r>
      <w:proofErr w:type="spellStart"/>
      <w:r>
        <w:rPr>
          <w:sz w:val="24"/>
        </w:rPr>
        <w:t>the</w:t>
      </w:r>
      <w:proofErr w:type="spellEnd"/>
      <w:r>
        <w:rPr>
          <w:sz w:val="24"/>
        </w:rPr>
        <w:t xml:space="preserve"> </w:t>
      </w:r>
      <w:proofErr w:type="spellStart"/>
      <w:r>
        <w:rPr>
          <w:sz w:val="24"/>
        </w:rPr>
        <w:t>evidence</w:t>
      </w:r>
      <w:proofErr w:type="spellEnd"/>
      <w:r>
        <w:rPr>
          <w:sz w:val="24"/>
        </w:rPr>
        <w:t xml:space="preserve">. </w:t>
      </w:r>
      <w:proofErr w:type="spellStart"/>
      <w:r>
        <w:rPr>
          <w:sz w:val="24"/>
        </w:rPr>
        <w:t>The</w:t>
      </w:r>
      <w:proofErr w:type="spellEnd"/>
      <w:r>
        <w:rPr>
          <w:sz w:val="24"/>
        </w:rPr>
        <w:t xml:space="preserve"> Lancet Child &amp; </w:t>
      </w:r>
      <w:proofErr w:type="spellStart"/>
      <w:r>
        <w:rPr>
          <w:sz w:val="24"/>
        </w:rPr>
        <w:t>Adolescent</w:t>
      </w:r>
      <w:proofErr w:type="spellEnd"/>
      <w:r>
        <w:rPr>
          <w:sz w:val="24"/>
        </w:rPr>
        <w:t xml:space="preserve"> </w:t>
      </w:r>
      <w:proofErr w:type="spellStart"/>
      <w:r>
        <w:rPr>
          <w:sz w:val="24"/>
        </w:rPr>
        <w:t>Health</w:t>
      </w:r>
      <w:proofErr w:type="spellEnd"/>
      <w:r>
        <w:rPr>
          <w:sz w:val="24"/>
        </w:rPr>
        <w:t xml:space="preserve">. 2021;5(5): 367–384. </w:t>
      </w:r>
      <w:r>
        <w:rPr>
          <w:color w:val="0000FF"/>
          <w:spacing w:val="-2"/>
          <w:sz w:val="24"/>
          <w:u w:val="single" w:color="0000FF"/>
        </w:rPr>
        <w:t>https://doi.org/10.1016/S2352-4642(20)30274-1.</w:t>
      </w:r>
    </w:p>
    <w:p w14:paraId="395BBD7E" w14:textId="77777777" w:rsidR="003669B0" w:rsidRDefault="00000000">
      <w:pPr>
        <w:pStyle w:val="Prrafodelista"/>
        <w:numPr>
          <w:ilvl w:val="0"/>
          <w:numId w:val="38"/>
        </w:numPr>
        <w:tabs>
          <w:tab w:val="left" w:pos="730"/>
          <w:tab w:val="left" w:pos="732"/>
        </w:tabs>
        <w:spacing w:before="240" w:line="360" w:lineRule="auto"/>
        <w:ind w:right="819"/>
        <w:jc w:val="both"/>
        <w:rPr>
          <w:color w:val="0D0D0D"/>
          <w:sz w:val="24"/>
        </w:rPr>
      </w:pPr>
      <w:r>
        <w:rPr>
          <w:sz w:val="24"/>
        </w:rPr>
        <w:t xml:space="preserve">Fajardo MG. La lonchera saludable en el comportamiento de niños. Guía para padres. [Guayaquil]: Tesis de pregrado, Universidad de Guayaquil; </w:t>
      </w:r>
      <w:r>
        <w:rPr>
          <w:spacing w:val="-2"/>
          <w:sz w:val="24"/>
        </w:rPr>
        <w:t>2022.</w:t>
      </w:r>
    </w:p>
    <w:p w14:paraId="0F815B2D" w14:textId="77777777" w:rsidR="003669B0" w:rsidRDefault="00000000">
      <w:pPr>
        <w:pStyle w:val="Textoindependiente"/>
        <w:spacing w:line="360" w:lineRule="auto"/>
        <w:ind w:left="732" w:right="1096"/>
        <w:jc w:val="both"/>
        <w:rPr>
          <w:rFonts w:ascii="Arial MT"/>
        </w:rPr>
      </w:pPr>
      <w:hyperlink r:id="rId132">
        <w:r>
          <w:rPr>
            <w:rFonts w:ascii="Arial MT"/>
            <w:color w:val="0000FF"/>
            <w:spacing w:val="-2"/>
            <w:u w:val="single" w:color="0000FF"/>
          </w:rPr>
          <w:t>http://repositorio.ug.edu.ec/bitstream/redug/63077/1/%27BP%C3%81RV-</w:t>
        </w:r>
      </w:hyperlink>
      <w:r>
        <w:rPr>
          <w:rFonts w:ascii="Arial MT"/>
          <w:color w:val="0000FF"/>
          <w:spacing w:val="-2"/>
        </w:rPr>
        <w:t xml:space="preserve"> </w:t>
      </w:r>
      <w:r>
        <w:rPr>
          <w:rFonts w:ascii="Arial MT"/>
          <w:color w:val="0000FF"/>
          <w:u w:val="single" w:color="0000FF"/>
        </w:rPr>
        <w:t>PEP-2022P153.pdf [</w:t>
      </w:r>
      <w:proofErr w:type="spellStart"/>
      <w:r>
        <w:rPr>
          <w:rFonts w:ascii="Arial MT"/>
          <w:color w:val="0000FF"/>
          <w:u w:val="single" w:color="0000FF"/>
        </w:rPr>
        <w:t>Accessed</w:t>
      </w:r>
      <w:proofErr w:type="spellEnd"/>
      <w:r>
        <w:rPr>
          <w:rFonts w:ascii="Arial MT"/>
          <w:color w:val="0000FF"/>
          <w:u w:val="single" w:color="0000FF"/>
        </w:rPr>
        <w:t xml:space="preserve"> 18th </w:t>
      </w:r>
      <w:proofErr w:type="spellStart"/>
      <w:r>
        <w:rPr>
          <w:rFonts w:ascii="Arial MT"/>
          <w:color w:val="0000FF"/>
          <w:u w:val="single" w:color="0000FF"/>
        </w:rPr>
        <w:t>January</w:t>
      </w:r>
      <w:proofErr w:type="spellEnd"/>
      <w:r>
        <w:rPr>
          <w:rFonts w:ascii="Arial MT"/>
          <w:color w:val="0000FF"/>
          <w:u w:val="single" w:color="0000FF"/>
        </w:rPr>
        <w:t xml:space="preserve"> 2024].</w:t>
      </w:r>
    </w:p>
    <w:p w14:paraId="70938877" w14:textId="77777777" w:rsidR="003669B0" w:rsidRDefault="00000000">
      <w:pPr>
        <w:pStyle w:val="Prrafodelista"/>
        <w:numPr>
          <w:ilvl w:val="0"/>
          <w:numId w:val="38"/>
        </w:numPr>
        <w:tabs>
          <w:tab w:val="left" w:pos="730"/>
          <w:tab w:val="left" w:pos="732"/>
          <w:tab w:val="left" w:pos="2485"/>
          <w:tab w:val="left" w:pos="3742"/>
          <w:tab w:val="left" w:pos="5588"/>
          <w:tab w:val="left" w:pos="7807"/>
        </w:tabs>
        <w:spacing w:before="241" w:line="360" w:lineRule="auto"/>
        <w:ind w:right="812"/>
        <w:jc w:val="both"/>
        <w:rPr>
          <w:color w:val="0D0D0D"/>
          <w:sz w:val="24"/>
        </w:rPr>
      </w:pPr>
      <w:proofErr w:type="spellStart"/>
      <w:r>
        <w:rPr>
          <w:sz w:val="24"/>
        </w:rPr>
        <w:t>Blondin</w:t>
      </w:r>
      <w:proofErr w:type="spellEnd"/>
      <w:r>
        <w:rPr>
          <w:sz w:val="24"/>
        </w:rPr>
        <w:t xml:space="preserve"> SA, </w:t>
      </w:r>
      <w:proofErr w:type="spellStart"/>
      <w:r>
        <w:rPr>
          <w:sz w:val="24"/>
        </w:rPr>
        <w:t>AlSukait</w:t>
      </w:r>
      <w:proofErr w:type="spellEnd"/>
      <w:r>
        <w:rPr>
          <w:sz w:val="24"/>
        </w:rPr>
        <w:t xml:space="preserve"> R, </w:t>
      </w:r>
      <w:proofErr w:type="spellStart"/>
      <w:r>
        <w:rPr>
          <w:sz w:val="24"/>
        </w:rPr>
        <w:t>Bleiweiss</w:t>
      </w:r>
      <w:proofErr w:type="spellEnd"/>
      <w:r>
        <w:rPr>
          <w:sz w:val="24"/>
        </w:rPr>
        <w:t xml:space="preserve">-Sande R, </w:t>
      </w:r>
      <w:proofErr w:type="spellStart"/>
      <w:r>
        <w:rPr>
          <w:sz w:val="24"/>
        </w:rPr>
        <w:t>Economos</w:t>
      </w:r>
      <w:proofErr w:type="spellEnd"/>
      <w:r>
        <w:rPr>
          <w:sz w:val="24"/>
        </w:rPr>
        <w:t xml:space="preserve"> CD, </w:t>
      </w:r>
      <w:proofErr w:type="spellStart"/>
      <w:r>
        <w:rPr>
          <w:sz w:val="24"/>
        </w:rPr>
        <w:t>Tanskey</w:t>
      </w:r>
      <w:proofErr w:type="spellEnd"/>
      <w:r>
        <w:rPr>
          <w:sz w:val="24"/>
        </w:rPr>
        <w:t xml:space="preserve"> LA, Goldberg JP. </w:t>
      </w:r>
      <w:proofErr w:type="spellStart"/>
      <w:r>
        <w:rPr>
          <w:sz w:val="24"/>
        </w:rPr>
        <w:t>Processed</w:t>
      </w:r>
      <w:proofErr w:type="spellEnd"/>
      <w:r>
        <w:rPr>
          <w:sz w:val="24"/>
        </w:rPr>
        <w:t xml:space="preserve"> and </w:t>
      </w:r>
      <w:proofErr w:type="spellStart"/>
      <w:r>
        <w:rPr>
          <w:sz w:val="24"/>
        </w:rPr>
        <w:t>Packed</w:t>
      </w:r>
      <w:proofErr w:type="spellEnd"/>
      <w:r>
        <w:rPr>
          <w:sz w:val="24"/>
        </w:rPr>
        <w:t xml:space="preserve">: </w:t>
      </w:r>
      <w:proofErr w:type="spellStart"/>
      <w:proofErr w:type="gramStart"/>
      <w:r>
        <w:rPr>
          <w:sz w:val="24"/>
        </w:rPr>
        <w:t>How</w:t>
      </w:r>
      <w:proofErr w:type="spellEnd"/>
      <w:r>
        <w:rPr>
          <w:sz w:val="24"/>
        </w:rPr>
        <w:t xml:space="preserve"> </w:t>
      </w:r>
      <w:proofErr w:type="spellStart"/>
      <w:r>
        <w:rPr>
          <w:sz w:val="24"/>
        </w:rPr>
        <w:t>Refined</w:t>
      </w:r>
      <w:proofErr w:type="spellEnd"/>
      <w:r>
        <w:rPr>
          <w:sz w:val="24"/>
        </w:rPr>
        <w:t xml:space="preserve"> Are </w:t>
      </w:r>
      <w:proofErr w:type="spellStart"/>
      <w:r>
        <w:rPr>
          <w:sz w:val="24"/>
        </w:rPr>
        <w:t>the</w:t>
      </w:r>
      <w:proofErr w:type="spellEnd"/>
      <w:r>
        <w:rPr>
          <w:sz w:val="24"/>
        </w:rPr>
        <w:t xml:space="preserve"> </w:t>
      </w:r>
      <w:proofErr w:type="spellStart"/>
      <w:r>
        <w:rPr>
          <w:sz w:val="24"/>
        </w:rPr>
        <w:t>Foods</w:t>
      </w:r>
      <w:proofErr w:type="spellEnd"/>
      <w:r>
        <w:rPr>
          <w:sz w:val="24"/>
        </w:rPr>
        <w:t xml:space="preserve"> </w:t>
      </w:r>
      <w:proofErr w:type="spellStart"/>
      <w:r>
        <w:rPr>
          <w:sz w:val="24"/>
        </w:rPr>
        <w:t>That</w:t>
      </w:r>
      <w:proofErr w:type="spellEnd"/>
      <w:r>
        <w:rPr>
          <w:sz w:val="24"/>
        </w:rPr>
        <w:t xml:space="preserve"> </w:t>
      </w:r>
      <w:proofErr w:type="spellStart"/>
      <w:r>
        <w:rPr>
          <w:sz w:val="24"/>
        </w:rPr>
        <w:t>Children</w:t>
      </w:r>
      <w:proofErr w:type="spellEnd"/>
      <w:r>
        <w:rPr>
          <w:sz w:val="24"/>
        </w:rPr>
        <w:t xml:space="preserve"> </w:t>
      </w:r>
      <w:proofErr w:type="spellStart"/>
      <w:r>
        <w:rPr>
          <w:sz w:val="24"/>
        </w:rPr>
        <w:t>Bring</w:t>
      </w:r>
      <w:proofErr w:type="spellEnd"/>
      <w:r>
        <w:rPr>
          <w:sz w:val="24"/>
        </w:rPr>
        <w:t xml:space="preserve"> </w:t>
      </w:r>
      <w:proofErr w:type="spellStart"/>
      <w:r>
        <w:rPr>
          <w:sz w:val="24"/>
        </w:rPr>
        <w:t>to</w:t>
      </w:r>
      <w:proofErr w:type="spellEnd"/>
      <w:r>
        <w:rPr>
          <w:sz w:val="24"/>
        </w:rPr>
        <w:t xml:space="preserve"> </w:t>
      </w:r>
      <w:proofErr w:type="spellStart"/>
      <w:r>
        <w:rPr>
          <w:sz w:val="24"/>
        </w:rPr>
        <w:t>School</w:t>
      </w:r>
      <w:proofErr w:type="spellEnd"/>
      <w:r>
        <w:rPr>
          <w:sz w:val="24"/>
        </w:rPr>
        <w:t xml:space="preserve"> </w:t>
      </w:r>
      <w:proofErr w:type="spellStart"/>
      <w:r>
        <w:rPr>
          <w:sz w:val="24"/>
        </w:rPr>
        <w:t>for</w:t>
      </w:r>
      <w:proofErr w:type="spellEnd"/>
      <w:r>
        <w:rPr>
          <w:sz w:val="24"/>
        </w:rPr>
        <w:t xml:space="preserve"> Snack and Lunch?</w:t>
      </w:r>
      <w:proofErr w:type="gramEnd"/>
      <w:r>
        <w:rPr>
          <w:sz w:val="24"/>
        </w:rPr>
        <w:t xml:space="preserve"> </w:t>
      </w:r>
      <w:proofErr w:type="spellStart"/>
      <w:r>
        <w:rPr>
          <w:sz w:val="24"/>
        </w:rPr>
        <w:t>Journal</w:t>
      </w:r>
      <w:proofErr w:type="spellEnd"/>
      <w:r>
        <w:rPr>
          <w:sz w:val="24"/>
        </w:rPr>
        <w:t xml:space="preserve"> </w:t>
      </w:r>
      <w:proofErr w:type="spellStart"/>
      <w:r>
        <w:rPr>
          <w:sz w:val="24"/>
        </w:rPr>
        <w:t>of</w:t>
      </w:r>
      <w:proofErr w:type="spellEnd"/>
      <w:r>
        <w:rPr>
          <w:sz w:val="24"/>
        </w:rPr>
        <w:t xml:space="preserve"> </w:t>
      </w:r>
      <w:proofErr w:type="spellStart"/>
      <w:r>
        <w:rPr>
          <w:sz w:val="24"/>
        </w:rPr>
        <w:t>the</w:t>
      </w:r>
      <w:proofErr w:type="spellEnd"/>
      <w:r>
        <w:rPr>
          <w:sz w:val="24"/>
        </w:rPr>
        <w:t xml:space="preserve"> </w:t>
      </w:r>
      <w:proofErr w:type="spellStart"/>
      <w:r>
        <w:rPr>
          <w:sz w:val="24"/>
        </w:rPr>
        <w:t>Academy</w:t>
      </w:r>
      <w:proofErr w:type="spellEnd"/>
      <w:r>
        <w:rPr>
          <w:sz w:val="24"/>
        </w:rPr>
        <w:t xml:space="preserve"> </w:t>
      </w:r>
      <w:proofErr w:type="spellStart"/>
      <w:r>
        <w:rPr>
          <w:sz w:val="24"/>
        </w:rPr>
        <w:t>of</w:t>
      </w:r>
      <w:proofErr w:type="spellEnd"/>
      <w:r>
        <w:rPr>
          <w:sz w:val="24"/>
        </w:rPr>
        <w:t xml:space="preserve"> </w:t>
      </w:r>
      <w:proofErr w:type="spellStart"/>
      <w:r>
        <w:rPr>
          <w:spacing w:val="-2"/>
          <w:sz w:val="24"/>
        </w:rPr>
        <w:t>Nutrition</w:t>
      </w:r>
      <w:proofErr w:type="spellEnd"/>
      <w:r>
        <w:rPr>
          <w:sz w:val="24"/>
        </w:rPr>
        <w:tab/>
      </w:r>
      <w:r>
        <w:rPr>
          <w:spacing w:val="-4"/>
          <w:sz w:val="24"/>
        </w:rPr>
        <w:t>and</w:t>
      </w:r>
      <w:r>
        <w:rPr>
          <w:sz w:val="24"/>
        </w:rPr>
        <w:tab/>
      </w:r>
      <w:proofErr w:type="spellStart"/>
      <w:r>
        <w:rPr>
          <w:spacing w:val="-2"/>
          <w:sz w:val="24"/>
        </w:rPr>
        <w:t>Dietetics</w:t>
      </w:r>
      <w:proofErr w:type="spellEnd"/>
      <w:r>
        <w:rPr>
          <w:spacing w:val="-2"/>
          <w:sz w:val="24"/>
        </w:rPr>
        <w:t>.</w:t>
      </w:r>
      <w:r>
        <w:rPr>
          <w:sz w:val="24"/>
        </w:rPr>
        <w:tab/>
      </w:r>
      <w:r>
        <w:rPr>
          <w:spacing w:val="-2"/>
          <w:sz w:val="24"/>
        </w:rPr>
        <w:t>2021;121(5):</w:t>
      </w:r>
      <w:r>
        <w:rPr>
          <w:sz w:val="24"/>
        </w:rPr>
        <w:tab/>
      </w:r>
      <w:r>
        <w:rPr>
          <w:spacing w:val="-2"/>
          <w:sz w:val="24"/>
        </w:rPr>
        <w:t xml:space="preserve">883–894. </w:t>
      </w:r>
      <w:r>
        <w:rPr>
          <w:color w:val="0000FF"/>
          <w:spacing w:val="-2"/>
          <w:sz w:val="24"/>
          <w:u w:val="single" w:color="0000FF"/>
        </w:rPr>
        <w:t>https://doi.org/10.1016/J.JAND.2020.07.017.</w:t>
      </w:r>
    </w:p>
    <w:p w14:paraId="66E72322" w14:textId="77777777" w:rsidR="003669B0" w:rsidRDefault="00000000">
      <w:pPr>
        <w:pStyle w:val="Prrafodelista"/>
        <w:numPr>
          <w:ilvl w:val="0"/>
          <w:numId w:val="38"/>
        </w:numPr>
        <w:tabs>
          <w:tab w:val="left" w:pos="732"/>
          <w:tab w:val="left" w:pos="872"/>
        </w:tabs>
        <w:spacing w:before="240" w:line="360" w:lineRule="auto"/>
        <w:ind w:right="815"/>
        <w:jc w:val="both"/>
        <w:rPr>
          <w:rFonts w:ascii="Verdana" w:hAnsi="Verdana"/>
          <w:color w:val="0D0D0D"/>
          <w:sz w:val="24"/>
        </w:rPr>
      </w:pPr>
      <w:r>
        <w:rPr>
          <w:rFonts w:ascii="Verdana" w:hAnsi="Verdana"/>
          <w:sz w:val="24"/>
        </w:rPr>
        <w:t xml:space="preserve">García, Alina Sofía Rodríguez, José Joaquín García </w:t>
      </w:r>
      <w:proofErr w:type="spellStart"/>
      <w:r>
        <w:rPr>
          <w:rFonts w:ascii="Verdana" w:hAnsi="Verdana"/>
          <w:sz w:val="24"/>
        </w:rPr>
        <w:t>Orrí</w:t>
      </w:r>
      <w:proofErr w:type="spellEnd"/>
      <w:r>
        <w:rPr>
          <w:rFonts w:ascii="Verdana" w:hAnsi="Verdana"/>
          <w:sz w:val="24"/>
        </w:rPr>
        <w:t xml:space="preserve">, María Rafaela Pérez Marchena, Cándida Alejandrina Lois </w:t>
      </w:r>
      <w:proofErr w:type="spellStart"/>
      <w:r>
        <w:rPr>
          <w:rFonts w:ascii="Verdana" w:hAnsi="Verdana"/>
          <w:sz w:val="24"/>
        </w:rPr>
        <w:t>Guada</w:t>
      </w:r>
      <w:proofErr w:type="spellEnd"/>
      <w:r>
        <w:rPr>
          <w:rFonts w:ascii="Verdana" w:hAnsi="Verdana"/>
          <w:sz w:val="24"/>
        </w:rPr>
        <w:t>, Niurka Pérez-</w:t>
      </w:r>
      <w:proofErr w:type="spellStart"/>
      <w:r>
        <w:rPr>
          <w:rFonts w:ascii="Verdana" w:hAnsi="Verdana"/>
          <w:sz w:val="24"/>
        </w:rPr>
        <w:t>Borroto</w:t>
      </w:r>
      <w:proofErr w:type="spellEnd"/>
      <w:r>
        <w:rPr>
          <w:rFonts w:ascii="Verdana" w:hAnsi="Verdana"/>
          <w:sz w:val="24"/>
        </w:rPr>
        <w:t xml:space="preserve"> Muñoz, and Silvio Javier Benítez Nieto. “Estrategia Integradora Para La Educación Nutricional En El Ámbito Escolar.” </w:t>
      </w:r>
      <w:r>
        <w:rPr>
          <w:rFonts w:ascii="Verdana" w:hAnsi="Verdana"/>
          <w:i/>
          <w:sz w:val="24"/>
        </w:rPr>
        <w:t xml:space="preserve">Revista Del Jardín Botánico Nacional </w:t>
      </w:r>
      <w:r>
        <w:rPr>
          <w:rFonts w:ascii="Verdana" w:hAnsi="Verdana"/>
          <w:sz w:val="24"/>
        </w:rPr>
        <w:t xml:space="preserve">24, no. 1/2 (2003): 27–40. </w:t>
      </w:r>
      <w:hyperlink r:id="rId133">
        <w:r>
          <w:rPr>
            <w:rFonts w:ascii="Verdana" w:hAnsi="Verdana"/>
            <w:spacing w:val="-2"/>
            <w:sz w:val="24"/>
          </w:rPr>
          <w:t>http://www.jstor.org/stable/42597189.</w:t>
        </w:r>
      </w:hyperlink>
    </w:p>
    <w:p w14:paraId="4C3BAA64" w14:textId="77777777" w:rsidR="003669B0" w:rsidRDefault="00000000">
      <w:pPr>
        <w:pStyle w:val="Prrafodelista"/>
        <w:numPr>
          <w:ilvl w:val="0"/>
          <w:numId w:val="38"/>
        </w:numPr>
        <w:tabs>
          <w:tab w:val="left" w:pos="730"/>
          <w:tab w:val="left" w:pos="732"/>
        </w:tabs>
        <w:spacing w:before="239" w:line="360" w:lineRule="auto"/>
        <w:ind w:right="813"/>
        <w:jc w:val="both"/>
        <w:rPr>
          <w:color w:val="0D0D0D"/>
          <w:sz w:val="24"/>
        </w:rPr>
      </w:pPr>
      <w:r>
        <w:rPr>
          <w:sz w:val="24"/>
        </w:rPr>
        <w:t xml:space="preserve">Termes EM, Martínez CD, Egea CN, Gutiérrez SA, García AD, </w:t>
      </w:r>
      <w:proofErr w:type="spellStart"/>
      <w:r>
        <w:rPr>
          <w:sz w:val="24"/>
        </w:rPr>
        <w:t>Llata</w:t>
      </w:r>
      <w:proofErr w:type="spellEnd"/>
      <w:r>
        <w:rPr>
          <w:sz w:val="24"/>
        </w:rPr>
        <w:t xml:space="preserve"> VN, et al. </w:t>
      </w:r>
      <w:proofErr w:type="spellStart"/>
      <w:r>
        <w:rPr>
          <w:sz w:val="24"/>
        </w:rPr>
        <w:t>Nutritional</w:t>
      </w:r>
      <w:proofErr w:type="spellEnd"/>
      <w:r>
        <w:rPr>
          <w:sz w:val="24"/>
        </w:rPr>
        <w:t xml:space="preserve"> </w:t>
      </w:r>
      <w:proofErr w:type="spellStart"/>
      <w:r>
        <w:rPr>
          <w:sz w:val="24"/>
        </w:rPr>
        <w:t>education</w:t>
      </w:r>
      <w:proofErr w:type="spellEnd"/>
      <w:r>
        <w:rPr>
          <w:sz w:val="24"/>
        </w:rPr>
        <w:t xml:space="preserve"> in </w:t>
      </w:r>
      <w:proofErr w:type="spellStart"/>
      <w:r>
        <w:rPr>
          <w:sz w:val="24"/>
        </w:rPr>
        <w:t>school-age</w:t>
      </w:r>
      <w:proofErr w:type="spellEnd"/>
      <w:r>
        <w:rPr>
          <w:sz w:val="24"/>
        </w:rPr>
        <w:t xml:space="preserve"> </w:t>
      </w:r>
      <w:proofErr w:type="spellStart"/>
      <w:r>
        <w:rPr>
          <w:sz w:val="24"/>
        </w:rPr>
        <w:t>children</w:t>
      </w:r>
      <w:proofErr w:type="spellEnd"/>
      <w:r>
        <w:rPr>
          <w:sz w:val="24"/>
        </w:rPr>
        <w:t xml:space="preserve"> </w:t>
      </w:r>
      <w:proofErr w:type="spellStart"/>
      <w:r>
        <w:rPr>
          <w:sz w:val="24"/>
        </w:rPr>
        <w:t>through</w:t>
      </w:r>
      <w:proofErr w:type="spellEnd"/>
      <w:r>
        <w:rPr>
          <w:sz w:val="24"/>
        </w:rPr>
        <w:t xml:space="preserve"> Programa </w:t>
      </w:r>
      <w:proofErr w:type="spellStart"/>
      <w:r>
        <w:rPr>
          <w:sz w:val="24"/>
        </w:rPr>
        <w:t>Nutriplato</w:t>
      </w:r>
      <w:proofErr w:type="spellEnd"/>
      <w:r>
        <w:rPr>
          <w:sz w:val="24"/>
        </w:rPr>
        <w:t xml:space="preserve">(r). Nutrición Hospitalaria. 2020;37(SPE2): 47–51. </w:t>
      </w:r>
      <w:r>
        <w:rPr>
          <w:color w:val="0000FF"/>
          <w:spacing w:val="-2"/>
          <w:sz w:val="24"/>
          <w:u w:val="single" w:color="0000FF"/>
        </w:rPr>
        <w:t>https://doi.org/10.20960/NH.03357.</w:t>
      </w:r>
    </w:p>
    <w:p w14:paraId="28048C68" w14:textId="77777777" w:rsidR="003669B0" w:rsidRDefault="00000000">
      <w:pPr>
        <w:pStyle w:val="Prrafodelista"/>
        <w:numPr>
          <w:ilvl w:val="0"/>
          <w:numId w:val="38"/>
        </w:numPr>
        <w:tabs>
          <w:tab w:val="left" w:pos="730"/>
          <w:tab w:val="left" w:pos="732"/>
        </w:tabs>
        <w:spacing w:before="241" w:line="360" w:lineRule="auto"/>
        <w:ind w:right="811"/>
        <w:jc w:val="both"/>
        <w:rPr>
          <w:color w:val="0D0D0D"/>
          <w:sz w:val="24"/>
        </w:rPr>
      </w:pPr>
      <w:r>
        <w:rPr>
          <w:sz w:val="24"/>
        </w:rPr>
        <w:t xml:space="preserve">Alemán CS, Castillo RO, Aviña BM, Almanza CO, Perales TA. </w:t>
      </w:r>
      <w:proofErr w:type="spellStart"/>
      <w:r>
        <w:rPr>
          <w:sz w:val="24"/>
        </w:rPr>
        <w:t>Nutrition</w:t>
      </w:r>
      <w:proofErr w:type="spellEnd"/>
      <w:r>
        <w:rPr>
          <w:sz w:val="24"/>
        </w:rPr>
        <w:t xml:space="preserve"> </w:t>
      </w:r>
      <w:proofErr w:type="spellStart"/>
      <w:r>
        <w:rPr>
          <w:sz w:val="24"/>
        </w:rPr>
        <w:t>education</w:t>
      </w:r>
      <w:proofErr w:type="spellEnd"/>
      <w:r>
        <w:rPr>
          <w:sz w:val="24"/>
        </w:rPr>
        <w:t xml:space="preserve"> </w:t>
      </w:r>
      <w:proofErr w:type="spellStart"/>
      <w:r>
        <w:rPr>
          <w:sz w:val="24"/>
        </w:rPr>
        <w:t>intervention</w:t>
      </w:r>
      <w:proofErr w:type="spellEnd"/>
      <w:r>
        <w:rPr>
          <w:sz w:val="24"/>
        </w:rPr>
        <w:t xml:space="preserve"> in </w:t>
      </w:r>
      <w:proofErr w:type="spellStart"/>
      <w:r>
        <w:rPr>
          <w:sz w:val="24"/>
        </w:rPr>
        <w:t>schoolchildren</w:t>
      </w:r>
      <w:proofErr w:type="spellEnd"/>
      <w:r>
        <w:rPr>
          <w:sz w:val="24"/>
        </w:rPr>
        <w:t xml:space="preserve"> </w:t>
      </w:r>
      <w:proofErr w:type="spellStart"/>
      <w:r>
        <w:rPr>
          <w:sz w:val="24"/>
        </w:rPr>
        <w:t>to</w:t>
      </w:r>
      <w:proofErr w:type="spellEnd"/>
      <w:r>
        <w:rPr>
          <w:sz w:val="24"/>
        </w:rPr>
        <w:t xml:space="preserve"> </w:t>
      </w:r>
      <w:proofErr w:type="spellStart"/>
      <w:r>
        <w:rPr>
          <w:sz w:val="24"/>
        </w:rPr>
        <w:t>modify</w:t>
      </w:r>
      <w:proofErr w:type="spellEnd"/>
      <w:r>
        <w:rPr>
          <w:sz w:val="24"/>
        </w:rPr>
        <w:t xml:space="preserve"> </w:t>
      </w:r>
      <w:proofErr w:type="spellStart"/>
      <w:r>
        <w:rPr>
          <w:sz w:val="24"/>
        </w:rPr>
        <w:t>the</w:t>
      </w:r>
      <w:proofErr w:type="spellEnd"/>
      <w:r>
        <w:rPr>
          <w:sz w:val="24"/>
        </w:rPr>
        <w:t xml:space="preserve"> </w:t>
      </w:r>
      <w:proofErr w:type="spellStart"/>
      <w:r>
        <w:rPr>
          <w:sz w:val="24"/>
        </w:rPr>
        <w:t>quality</w:t>
      </w:r>
      <w:proofErr w:type="spellEnd"/>
      <w:r>
        <w:rPr>
          <w:sz w:val="24"/>
        </w:rPr>
        <w:t xml:space="preserve"> </w:t>
      </w:r>
      <w:proofErr w:type="spellStart"/>
      <w:r>
        <w:rPr>
          <w:sz w:val="24"/>
        </w:rPr>
        <w:t>of</w:t>
      </w:r>
      <w:proofErr w:type="spellEnd"/>
      <w:r>
        <w:rPr>
          <w:sz w:val="24"/>
        </w:rPr>
        <w:t xml:space="preserve"> snacks </w:t>
      </w:r>
      <w:proofErr w:type="spellStart"/>
      <w:r>
        <w:rPr>
          <w:sz w:val="24"/>
        </w:rPr>
        <w:t>brought</w:t>
      </w:r>
      <w:proofErr w:type="spellEnd"/>
      <w:r>
        <w:rPr>
          <w:sz w:val="24"/>
        </w:rPr>
        <w:t xml:space="preserve"> </w:t>
      </w:r>
      <w:proofErr w:type="spellStart"/>
      <w:r>
        <w:rPr>
          <w:sz w:val="24"/>
        </w:rPr>
        <w:t>from</w:t>
      </w:r>
      <w:proofErr w:type="spellEnd"/>
      <w:r>
        <w:rPr>
          <w:sz w:val="24"/>
        </w:rPr>
        <w:t xml:space="preserve"> home. Acta universitaria. 2020;30: 1–8. </w:t>
      </w:r>
      <w:r>
        <w:rPr>
          <w:color w:val="0000FF"/>
          <w:spacing w:val="-2"/>
          <w:sz w:val="24"/>
          <w:u w:val="single" w:color="0000FF"/>
        </w:rPr>
        <w:t>https://doi.org/10.15174/AU.2020.2634.</w:t>
      </w:r>
    </w:p>
    <w:p w14:paraId="518B2F99" w14:textId="77777777" w:rsidR="003669B0" w:rsidRDefault="003669B0">
      <w:pPr>
        <w:spacing w:line="360" w:lineRule="auto"/>
        <w:jc w:val="both"/>
        <w:rPr>
          <w:sz w:val="24"/>
        </w:rPr>
        <w:sectPr w:rsidR="003669B0">
          <w:pgSz w:w="11910" w:h="16840"/>
          <w:pgMar w:top="1340" w:right="600" w:bottom="980" w:left="1680" w:header="0" w:footer="787" w:gutter="0"/>
          <w:cols w:space="720"/>
        </w:sectPr>
      </w:pPr>
    </w:p>
    <w:p w14:paraId="63ADD4CD" w14:textId="77777777" w:rsidR="003669B0" w:rsidRDefault="00000000">
      <w:pPr>
        <w:pStyle w:val="Prrafodelista"/>
        <w:numPr>
          <w:ilvl w:val="0"/>
          <w:numId w:val="38"/>
        </w:numPr>
        <w:tabs>
          <w:tab w:val="left" w:pos="730"/>
          <w:tab w:val="left" w:pos="732"/>
          <w:tab w:val="left" w:pos="3165"/>
          <w:tab w:val="left" w:pos="6093"/>
          <w:tab w:val="left" w:pos="7807"/>
        </w:tabs>
        <w:spacing w:before="79" w:line="360" w:lineRule="auto"/>
        <w:ind w:right="814"/>
        <w:jc w:val="both"/>
        <w:rPr>
          <w:color w:val="0D0D0D"/>
          <w:sz w:val="24"/>
        </w:rPr>
      </w:pPr>
      <w:r>
        <w:rPr>
          <w:sz w:val="24"/>
        </w:rPr>
        <w:lastRenderedPageBreak/>
        <w:t xml:space="preserve">Galván M, López R, González U, Hernández C, Fernández C, </w:t>
      </w:r>
      <w:proofErr w:type="spellStart"/>
      <w:r>
        <w:rPr>
          <w:sz w:val="24"/>
        </w:rPr>
        <w:t>Dieguez</w:t>
      </w:r>
      <w:proofErr w:type="spellEnd"/>
      <w:r>
        <w:rPr>
          <w:sz w:val="24"/>
        </w:rPr>
        <w:t xml:space="preserve"> TS. Prevención de sobrepeso y obesidad en escolares: intervenciones completas</w:t>
      </w:r>
      <w:r>
        <w:rPr>
          <w:spacing w:val="-6"/>
          <w:sz w:val="24"/>
        </w:rPr>
        <w:t xml:space="preserve"> </w:t>
      </w:r>
      <w:r>
        <w:rPr>
          <w:sz w:val="24"/>
        </w:rPr>
        <w:t>vs.</w:t>
      </w:r>
      <w:r>
        <w:rPr>
          <w:spacing w:val="-7"/>
          <w:sz w:val="24"/>
        </w:rPr>
        <w:t xml:space="preserve"> </w:t>
      </w:r>
      <w:r>
        <w:rPr>
          <w:sz w:val="24"/>
        </w:rPr>
        <w:t>acciones</w:t>
      </w:r>
      <w:r>
        <w:rPr>
          <w:spacing w:val="-6"/>
          <w:sz w:val="24"/>
        </w:rPr>
        <w:t xml:space="preserve"> </w:t>
      </w:r>
      <w:r>
        <w:rPr>
          <w:sz w:val="24"/>
        </w:rPr>
        <w:t>concretas.</w:t>
      </w:r>
      <w:r>
        <w:rPr>
          <w:spacing w:val="-6"/>
          <w:sz w:val="24"/>
        </w:rPr>
        <w:t xml:space="preserve"> </w:t>
      </w:r>
      <w:r>
        <w:rPr>
          <w:sz w:val="24"/>
        </w:rPr>
        <w:t>Revista</w:t>
      </w:r>
      <w:r>
        <w:rPr>
          <w:spacing w:val="-6"/>
          <w:sz w:val="24"/>
        </w:rPr>
        <w:t xml:space="preserve"> </w:t>
      </w:r>
      <w:r>
        <w:rPr>
          <w:sz w:val="24"/>
        </w:rPr>
        <w:t>Española</w:t>
      </w:r>
      <w:r>
        <w:rPr>
          <w:spacing w:val="-6"/>
          <w:sz w:val="24"/>
        </w:rPr>
        <w:t xml:space="preserve"> </w:t>
      </w:r>
      <w:r>
        <w:rPr>
          <w:sz w:val="24"/>
        </w:rPr>
        <w:t>de</w:t>
      </w:r>
      <w:r>
        <w:rPr>
          <w:spacing w:val="-7"/>
          <w:sz w:val="24"/>
        </w:rPr>
        <w:t xml:space="preserve"> </w:t>
      </w:r>
      <w:r>
        <w:rPr>
          <w:sz w:val="24"/>
        </w:rPr>
        <w:t>Nutrición</w:t>
      </w:r>
      <w:r>
        <w:rPr>
          <w:spacing w:val="-5"/>
          <w:sz w:val="24"/>
        </w:rPr>
        <w:t xml:space="preserve"> </w:t>
      </w:r>
      <w:r>
        <w:rPr>
          <w:sz w:val="24"/>
        </w:rPr>
        <w:t>Humana</w:t>
      </w:r>
      <w:r>
        <w:rPr>
          <w:spacing w:val="-7"/>
          <w:sz w:val="24"/>
        </w:rPr>
        <w:t xml:space="preserve"> </w:t>
      </w:r>
      <w:r>
        <w:rPr>
          <w:sz w:val="24"/>
        </w:rPr>
        <w:t xml:space="preserve">y </w:t>
      </w:r>
      <w:r>
        <w:rPr>
          <w:spacing w:val="-2"/>
          <w:sz w:val="24"/>
        </w:rPr>
        <w:t>Dietética.</w:t>
      </w:r>
      <w:r>
        <w:rPr>
          <w:sz w:val="24"/>
        </w:rPr>
        <w:tab/>
      </w:r>
      <w:r>
        <w:rPr>
          <w:spacing w:val="-2"/>
          <w:sz w:val="24"/>
        </w:rPr>
        <w:t>2019;23(</w:t>
      </w:r>
      <w:proofErr w:type="spellStart"/>
      <w:r>
        <w:rPr>
          <w:spacing w:val="-2"/>
          <w:sz w:val="24"/>
        </w:rPr>
        <w:t>Supl</w:t>
      </w:r>
      <w:proofErr w:type="spellEnd"/>
      <w:r>
        <w:rPr>
          <w:spacing w:val="-2"/>
          <w:sz w:val="24"/>
        </w:rPr>
        <w:t>.</w:t>
      </w:r>
      <w:r>
        <w:rPr>
          <w:sz w:val="24"/>
        </w:rPr>
        <w:tab/>
      </w:r>
      <w:r>
        <w:rPr>
          <w:spacing w:val="-4"/>
          <w:sz w:val="24"/>
        </w:rPr>
        <w:t>1):</w:t>
      </w:r>
      <w:r>
        <w:rPr>
          <w:sz w:val="24"/>
        </w:rPr>
        <w:tab/>
      </w:r>
      <w:r>
        <w:rPr>
          <w:spacing w:val="-2"/>
          <w:sz w:val="24"/>
        </w:rPr>
        <w:t xml:space="preserve">128–129. </w:t>
      </w:r>
      <w:r>
        <w:rPr>
          <w:color w:val="0000FF"/>
          <w:spacing w:val="-2"/>
          <w:sz w:val="24"/>
          <w:u w:val="single" w:color="0000FF"/>
        </w:rPr>
        <w:t>https://renhyd.org/index.php/renhyd/article/view/890</w:t>
      </w:r>
    </w:p>
    <w:p w14:paraId="1EC99C9C" w14:textId="77777777" w:rsidR="003669B0" w:rsidRDefault="00000000">
      <w:pPr>
        <w:pStyle w:val="Prrafodelista"/>
        <w:numPr>
          <w:ilvl w:val="0"/>
          <w:numId w:val="38"/>
        </w:numPr>
        <w:tabs>
          <w:tab w:val="left" w:pos="588"/>
          <w:tab w:val="left" w:pos="590"/>
          <w:tab w:val="left" w:pos="2191"/>
          <w:tab w:val="left" w:pos="3991"/>
          <w:tab w:val="left" w:pos="5058"/>
          <w:tab w:val="left" w:pos="7448"/>
        </w:tabs>
        <w:spacing w:before="240" w:line="360" w:lineRule="auto"/>
        <w:ind w:left="590" w:right="813"/>
        <w:jc w:val="both"/>
        <w:rPr>
          <w:color w:val="0D0D0D"/>
          <w:sz w:val="24"/>
        </w:rPr>
      </w:pPr>
      <w:r>
        <w:rPr>
          <w:sz w:val="24"/>
        </w:rPr>
        <w:t xml:space="preserve">Álvarez M, Centeno C, Gil V, Castillo H. </w:t>
      </w:r>
      <w:proofErr w:type="spellStart"/>
      <w:r>
        <w:rPr>
          <w:sz w:val="24"/>
        </w:rPr>
        <w:t>Community</w:t>
      </w:r>
      <w:proofErr w:type="spellEnd"/>
      <w:r>
        <w:rPr>
          <w:sz w:val="24"/>
        </w:rPr>
        <w:t xml:space="preserve"> </w:t>
      </w:r>
      <w:proofErr w:type="spellStart"/>
      <w:r>
        <w:rPr>
          <w:sz w:val="24"/>
        </w:rPr>
        <w:t>strategies</w:t>
      </w:r>
      <w:proofErr w:type="spellEnd"/>
      <w:r>
        <w:rPr>
          <w:sz w:val="24"/>
        </w:rPr>
        <w:t xml:space="preserve"> </w:t>
      </w:r>
      <w:proofErr w:type="spellStart"/>
      <w:r>
        <w:rPr>
          <w:sz w:val="24"/>
        </w:rPr>
        <w:t>for</w:t>
      </w:r>
      <w:proofErr w:type="spellEnd"/>
      <w:r>
        <w:rPr>
          <w:sz w:val="24"/>
        </w:rPr>
        <w:t xml:space="preserve"> </w:t>
      </w:r>
      <w:proofErr w:type="spellStart"/>
      <w:r>
        <w:rPr>
          <w:sz w:val="24"/>
        </w:rPr>
        <w:t>the</w:t>
      </w:r>
      <w:proofErr w:type="spellEnd"/>
      <w:r>
        <w:rPr>
          <w:sz w:val="24"/>
        </w:rPr>
        <w:t xml:space="preserve"> </w:t>
      </w:r>
      <w:proofErr w:type="spellStart"/>
      <w:r>
        <w:rPr>
          <w:sz w:val="24"/>
        </w:rPr>
        <w:t>prevention</w:t>
      </w:r>
      <w:proofErr w:type="spellEnd"/>
      <w:r>
        <w:rPr>
          <w:sz w:val="24"/>
        </w:rPr>
        <w:t xml:space="preserve"> </w:t>
      </w:r>
      <w:proofErr w:type="spellStart"/>
      <w:r>
        <w:rPr>
          <w:sz w:val="24"/>
        </w:rPr>
        <w:t>of</w:t>
      </w:r>
      <w:proofErr w:type="spellEnd"/>
      <w:r>
        <w:rPr>
          <w:sz w:val="24"/>
        </w:rPr>
        <w:t xml:space="preserve"> </w:t>
      </w:r>
      <w:proofErr w:type="spellStart"/>
      <w:r>
        <w:rPr>
          <w:sz w:val="24"/>
        </w:rPr>
        <w:t>malnutrition</w:t>
      </w:r>
      <w:proofErr w:type="spellEnd"/>
      <w:r>
        <w:rPr>
          <w:sz w:val="24"/>
        </w:rPr>
        <w:t xml:space="preserve"> in </w:t>
      </w:r>
      <w:proofErr w:type="spellStart"/>
      <w:r>
        <w:rPr>
          <w:sz w:val="24"/>
        </w:rPr>
        <w:t>children</w:t>
      </w:r>
      <w:proofErr w:type="spellEnd"/>
      <w:r>
        <w:rPr>
          <w:sz w:val="24"/>
        </w:rPr>
        <w:t xml:space="preserve"> </w:t>
      </w:r>
      <w:proofErr w:type="spellStart"/>
      <w:r>
        <w:rPr>
          <w:sz w:val="24"/>
        </w:rPr>
        <w:t>aged</w:t>
      </w:r>
      <w:proofErr w:type="spellEnd"/>
      <w:r>
        <w:rPr>
          <w:sz w:val="24"/>
        </w:rPr>
        <w:t xml:space="preserve"> 0-5 </w:t>
      </w:r>
      <w:proofErr w:type="spellStart"/>
      <w:r>
        <w:rPr>
          <w:sz w:val="24"/>
        </w:rPr>
        <w:t>years</w:t>
      </w:r>
      <w:proofErr w:type="spellEnd"/>
      <w:r>
        <w:rPr>
          <w:sz w:val="24"/>
        </w:rPr>
        <w:t xml:space="preserve"> at </w:t>
      </w:r>
      <w:proofErr w:type="spellStart"/>
      <w:r>
        <w:rPr>
          <w:sz w:val="24"/>
        </w:rPr>
        <w:t>the</w:t>
      </w:r>
      <w:proofErr w:type="spellEnd"/>
      <w:r>
        <w:rPr>
          <w:sz w:val="24"/>
        </w:rPr>
        <w:t xml:space="preserve"> El Carmen </w:t>
      </w:r>
      <w:proofErr w:type="spellStart"/>
      <w:r>
        <w:rPr>
          <w:sz w:val="24"/>
        </w:rPr>
        <w:t>health</w:t>
      </w:r>
      <w:proofErr w:type="spellEnd"/>
      <w:r>
        <w:rPr>
          <w:sz w:val="24"/>
        </w:rPr>
        <w:t xml:space="preserve"> post, sector 9, </w:t>
      </w:r>
      <w:proofErr w:type="spellStart"/>
      <w:r>
        <w:rPr>
          <w:sz w:val="24"/>
        </w:rPr>
        <w:t>municipality</w:t>
      </w:r>
      <w:proofErr w:type="spellEnd"/>
      <w:r>
        <w:rPr>
          <w:sz w:val="24"/>
        </w:rPr>
        <w:t xml:space="preserve"> </w:t>
      </w:r>
      <w:proofErr w:type="spellStart"/>
      <w:r>
        <w:rPr>
          <w:sz w:val="24"/>
        </w:rPr>
        <w:t>of</w:t>
      </w:r>
      <w:proofErr w:type="spellEnd"/>
      <w:r>
        <w:rPr>
          <w:sz w:val="24"/>
        </w:rPr>
        <w:t xml:space="preserve"> San Juan del Río Coco, Nicaragua, 2019. </w:t>
      </w:r>
      <w:r>
        <w:rPr>
          <w:spacing w:val="-2"/>
          <w:sz w:val="24"/>
        </w:rPr>
        <w:t>Revista</w:t>
      </w:r>
      <w:r>
        <w:rPr>
          <w:sz w:val="24"/>
        </w:rPr>
        <w:tab/>
      </w:r>
      <w:r>
        <w:rPr>
          <w:spacing w:val="-2"/>
          <w:sz w:val="24"/>
        </w:rPr>
        <w:t>Científica</w:t>
      </w:r>
      <w:r>
        <w:rPr>
          <w:sz w:val="24"/>
        </w:rPr>
        <w:tab/>
      </w:r>
      <w:r>
        <w:rPr>
          <w:spacing w:val="-6"/>
          <w:sz w:val="24"/>
        </w:rPr>
        <w:t>de</w:t>
      </w:r>
      <w:r>
        <w:rPr>
          <w:sz w:val="24"/>
        </w:rPr>
        <w:tab/>
      </w:r>
      <w:r>
        <w:rPr>
          <w:spacing w:val="-2"/>
          <w:sz w:val="24"/>
        </w:rPr>
        <w:t>FAREM-Estelí.</w:t>
      </w:r>
      <w:r>
        <w:rPr>
          <w:sz w:val="24"/>
        </w:rPr>
        <w:tab/>
      </w:r>
      <w:r>
        <w:rPr>
          <w:spacing w:val="-2"/>
          <w:sz w:val="24"/>
        </w:rPr>
        <w:t xml:space="preserve">2021;10(38). </w:t>
      </w:r>
      <w:r>
        <w:rPr>
          <w:color w:val="0000FF"/>
          <w:spacing w:val="-2"/>
          <w:sz w:val="24"/>
          <w:u w:val="single" w:color="0000FF"/>
        </w:rPr>
        <w:t>https://doi.org/10.5377/farem.v0i38.11939.</w:t>
      </w:r>
    </w:p>
    <w:p w14:paraId="3789C1DF" w14:textId="77777777" w:rsidR="003669B0" w:rsidRDefault="00000000">
      <w:pPr>
        <w:pStyle w:val="Prrafodelista"/>
        <w:numPr>
          <w:ilvl w:val="0"/>
          <w:numId w:val="38"/>
        </w:numPr>
        <w:tabs>
          <w:tab w:val="left" w:pos="588"/>
          <w:tab w:val="left" w:pos="590"/>
        </w:tabs>
        <w:spacing w:before="241" w:line="360" w:lineRule="auto"/>
        <w:ind w:left="590" w:right="813"/>
        <w:jc w:val="both"/>
        <w:rPr>
          <w:color w:val="0D0D0D"/>
          <w:sz w:val="24"/>
        </w:rPr>
      </w:pPr>
      <w:r>
        <w:rPr>
          <w:sz w:val="24"/>
        </w:rPr>
        <w:t>Reyes NSE, Oyola CMS. Programa educativo nutricional en estudiantes. RICS</w:t>
      </w:r>
      <w:r>
        <w:rPr>
          <w:spacing w:val="-12"/>
          <w:sz w:val="24"/>
        </w:rPr>
        <w:t xml:space="preserve"> </w:t>
      </w:r>
      <w:r>
        <w:rPr>
          <w:sz w:val="24"/>
        </w:rPr>
        <w:t>Revista</w:t>
      </w:r>
      <w:r>
        <w:rPr>
          <w:spacing w:val="-12"/>
          <w:sz w:val="24"/>
        </w:rPr>
        <w:t xml:space="preserve"> </w:t>
      </w:r>
      <w:r>
        <w:rPr>
          <w:sz w:val="24"/>
        </w:rPr>
        <w:t>Iberoamericana</w:t>
      </w:r>
      <w:r>
        <w:rPr>
          <w:spacing w:val="-11"/>
          <w:sz w:val="24"/>
        </w:rPr>
        <w:t xml:space="preserve"> </w:t>
      </w:r>
      <w:r>
        <w:rPr>
          <w:sz w:val="24"/>
        </w:rPr>
        <w:t>de</w:t>
      </w:r>
      <w:r>
        <w:rPr>
          <w:spacing w:val="-10"/>
          <w:sz w:val="24"/>
        </w:rPr>
        <w:t xml:space="preserve"> </w:t>
      </w:r>
      <w:r>
        <w:rPr>
          <w:sz w:val="24"/>
        </w:rPr>
        <w:t>las</w:t>
      </w:r>
      <w:r>
        <w:rPr>
          <w:spacing w:val="-11"/>
          <w:sz w:val="24"/>
        </w:rPr>
        <w:t xml:space="preserve"> </w:t>
      </w:r>
      <w:r>
        <w:rPr>
          <w:sz w:val="24"/>
        </w:rPr>
        <w:t>Ciencias</w:t>
      </w:r>
      <w:r>
        <w:rPr>
          <w:spacing w:val="-11"/>
          <w:sz w:val="24"/>
        </w:rPr>
        <w:t xml:space="preserve"> </w:t>
      </w:r>
      <w:r>
        <w:rPr>
          <w:sz w:val="24"/>
        </w:rPr>
        <w:t>de</w:t>
      </w:r>
      <w:r>
        <w:rPr>
          <w:spacing w:val="-11"/>
          <w:sz w:val="24"/>
        </w:rPr>
        <w:t xml:space="preserve"> </w:t>
      </w:r>
      <w:r>
        <w:rPr>
          <w:sz w:val="24"/>
        </w:rPr>
        <w:t>la</w:t>
      </w:r>
      <w:r>
        <w:rPr>
          <w:spacing w:val="-11"/>
          <w:sz w:val="24"/>
        </w:rPr>
        <w:t xml:space="preserve"> </w:t>
      </w:r>
      <w:r>
        <w:rPr>
          <w:sz w:val="24"/>
        </w:rPr>
        <w:t>Salud.</w:t>
      </w:r>
      <w:r>
        <w:rPr>
          <w:spacing w:val="-12"/>
          <w:sz w:val="24"/>
        </w:rPr>
        <w:t xml:space="preserve"> </w:t>
      </w:r>
      <w:r>
        <w:rPr>
          <w:sz w:val="24"/>
        </w:rPr>
        <w:t>2020;9(17):</w:t>
      </w:r>
      <w:r>
        <w:rPr>
          <w:spacing w:val="-12"/>
          <w:sz w:val="24"/>
        </w:rPr>
        <w:t xml:space="preserve"> </w:t>
      </w:r>
      <w:r>
        <w:rPr>
          <w:sz w:val="24"/>
        </w:rPr>
        <w:t xml:space="preserve">55–75. </w:t>
      </w:r>
      <w:r>
        <w:rPr>
          <w:color w:val="0000FF"/>
          <w:spacing w:val="-2"/>
          <w:sz w:val="24"/>
          <w:u w:val="single" w:color="0000FF"/>
        </w:rPr>
        <w:t>https://doi.org/10.23913/rics.v9i17.85.</w:t>
      </w:r>
    </w:p>
    <w:p w14:paraId="3ADF6081" w14:textId="77777777" w:rsidR="003669B0" w:rsidRDefault="00000000">
      <w:pPr>
        <w:pStyle w:val="Prrafodelista"/>
        <w:numPr>
          <w:ilvl w:val="0"/>
          <w:numId w:val="38"/>
        </w:numPr>
        <w:tabs>
          <w:tab w:val="left" w:pos="590"/>
          <w:tab w:val="left" w:pos="730"/>
          <w:tab w:val="left" w:pos="4272"/>
          <w:tab w:val="left" w:pos="8474"/>
        </w:tabs>
        <w:spacing w:before="240" w:line="360" w:lineRule="auto"/>
        <w:ind w:left="590" w:right="816" w:hanging="284"/>
        <w:jc w:val="left"/>
        <w:rPr>
          <w:color w:val="0D0D0D"/>
          <w:sz w:val="24"/>
        </w:rPr>
      </w:pPr>
      <w:proofErr w:type="spellStart"/>
      <w:r>
        <w:rPr>
          <w:sz w:val="24"/>
        </w:rPr>
        <w:t>Jaliri</w:t>
      </w:r>
      <w:proofErr w:type="spellEnd"/>
      <w:r>
        <w:rPr>
          <w:sz w:val="24"/>
        </w:rPr>
        <w:t xml:space="preserve"> FY, Mamani C. Efecto de la estrategia de nutrición escolar en el estado nutricional</w:t>
      </w:r>
      <w:r>
        <w:rPr>
          <w:spacing w:val="-13"/>
          <w:sz w:val="24"/>
        </w:rPr>
        <w:t xml:space="preserve"> </w:t>
      </w:r>
      <w:r>
        <w:rPr>
          <w:sz w:val="24"/>
        </w:rPr>
        <w:t>de</w:t>
      </w:r>
      <w:r>
        <w:rPr>
          <w:spacing w:val="-14"/>
          <w:sz w:val="24"/>
        </w:rPr>
        <w:t xml:space="preserve"> </w:t>
      </w:r>
      <w:r>
        <w:rPr>
          <w:sz w:val="24"/>
        </w:rPr>
        <w:t>los</w:t>
      </w:r>
      <w:r>
        <w:rPr>
          <w:spacing w:val="-16"/>
          <w:sz w:val="24"/>
        </w:rPr>
        <w:t xml:space="preserve"> </w:t>
      </w:r>
      <w:r>
        <w:rPr>
          <w:sz w:val="24"/>
        </w:rPr>
        <w:t>estudiantes</w:t>
      </w:r>
      <w:r>
        <w:rPr>
          <w:spacing w:val="-14"/>
          <w:sz w:val="24"/>
        </w:rPr>
        <w:t xml:space="preserve"> </w:t>
      </w:r>
      <w:r>
        <w:rPr>
          <w:sz w:val="24"/>
        </w:rPr>
        <w:t>de</w:t>
      </w:r>
      <w:r>
        <w:rPr>
          <w:spacing w:val="-14"/>
          <w:sz w:val="24"/>
        </w:rPr>
        <w:t xml:space="preserve"> </w:t>
      </w:r>
      <w:r>
        <w:rPr>
          <w:sz w:val="24"/>
        </w:rPr>
        <w:t>la</w:t>
      </w:r>
      <w:r>
        <w:rPr>
          <w:spacing w:val="-14"/>
          <w:sz w:val="24"/>
        </w:rPr>
        <w:t xml:space="preserve"> </w:t>
      </w:r>
      <w:r>
        <w:rPr>
          <w:sz w:val="24"/>
        </w:rPr>
        <w:t>I.E</w:t>
      </w:r>
      <w:r>
        <w:rPr>
          <w:spacing w:val="-14"/>
          <w:sz w:val="24"/>
        </w:rPr>
        <w:t xml:space="preserve"> </w:t>
      </w:r>
      <w:r>
        <w:rPr>
          <w:sz w:val="24"/>
        </w:rPr>
        <w:t>41025</w:t>
      </w:r>
      <w:r>
        <w:rPr>
          <w:spacing w:val="-14"/>
          <w:sz w:val="24"/>
        </w:rPr>
        <w:t xml:space="preserve"> </w:t>
      </w:r>
      <w:r>
        <w:rPr>
          <w:sz w:val="24"/>
        </w:rPr>
        <w:t>“200</w:t>
      </w:r>
      <w:r>
        <w:rPr>
          <w:spacing w:val="-14"/>
          <w:sz w:val="24"/>
        </w:rPr>
        <w:t xml:space="preserve"> </w:t>
      </w:r>
      <w:r>
        <w:rPr>
          <w:sz w:val="24"/>
        </w:rPr>
        <w:t>Millas</w:t>
      </w:r>
      <w:r>
        <w:rPr>
          <w:spacing w:val="-16"/>
          <w:sz w:val="24"/>
        </w:rPr>
        <w:t xml:space="preserve"> </w:t>
      </w:r>
      <w:r>
        <w:rPr>
          <w:sz w:val="24"/>
        </w:rPr>
        <w:t>Peruanas”,</w:t>
      </w:r>
      <w:r>
        <w:rPr>
          <w:spacing w:val="-14"/>
          <w:sz w:val="24"/>
        </w:rPr>
        <w:t xml:space="preserve"> </w:t>
      </w:r>
      <w:r>
        <w:rPr>
          <w:sz w:val="24"/>
        </w:rPr>
        <w:t xml:space="preserve">Arequipa, 2019. Tesis de pregrado, Universidad Nacional de San Agustín de Arequipa; </w:t>
      </w:r>
      <w:r>
        <w:rPr>
          <w:spacing w:val="-2"/>
          <w:sz w:val="24"/>
        </w:rPr>
        <w:t>2020.</w:t>
      </w:r>
      <w:r>
        <w:rPr>
          <w:sz w:val="24"/>
        </w:rPr>
        <w:tab/>
      </w:r>
      <w:r>
        <w:rPr>
          <w:spacing w:val="-2"/>
          <w:sz w:val="24"/>
        </w:rPr>
        <w:t>Disponible</w:t>
      </w:r>
      <w:r>
        <w:rPr>
          <w:sz w:val="24"/>
        </w:rPr>
        <w:tab/>
      </w:r>
      <w:r>
        <w:rPr>
          <w:spacing w:val="-4"/>
          <w:sz w:val="24"/>
        </w:rPr>
        <w:t xml:space="preserve">en: </w:t>
      </w:r>
      <w:hyperlink r:id="rId134">
        <w:r>
          <w:rPr>
            <w:color w:val="0000FF"/>
            <w:spacing w:val="-2"/>
            <w:sz w:val="24"/>
            <w:u w:val="single" w:color="0000FF"/>
          </w:rPr>
          <w:t>http://repositorio.unsa.edu.pe/bitstream/handle/UNSA/11215/NHjafaybmacal</w:t>
        </w:r>
      </w:hyperlink>
      <w:r>
        <w:rPr>
          <w:color w:val="0000FF"/>
          <w:spacing w:val="-2"/>
          <w:sz w:val="24"/>
        </w:rPr>
        <w:t xml:space="preserve"> </w:t>
      </w:r>
      <w:proofErr w:type="spellStart"/>
      <w:r>
        <w:rPr>
          <w:color w:val="0000FF"/>
          <w:sz w:val="24"/>
          <w:u w:val="single" w:color="0000FF"/>
        </w:rPr>
        <w:t>v.pdf?sequence</w:t>
      </w:r>
      <w:proofErr w:type="spellEnd"/>
      <w:r>
        <w:rPr>
          <w:color w:val="0000FF"/>
          <w:sz w:val="24"/>
          <w:u w:val="single" w:color="0000FF"/>
        </w:rPr>
        <w:t>=1&amp;isAllowed=y [</w:t>
      </w:r>
      <w:proofErr w:type="spellStart"/>
      <w:r>
        <w:rPr>
          <w:color w:val="0000FF"/>
          <w:sz w:val="24"/>
          <w:u w:val="single" w:color="0000FF"/>
        </w:rPr>
        <w:t>Accessed</w:t>
      </w:r>
      <w:proofErr w:type="spellEnd"/>
      <w:r>
        <w:rPr>
          <w:color w:val="0000FF"/>
          <w:sz w:val="24"/>
          <w:u w:val="single" w:color="0000FF"/>
        </w:rPr>
        <w:t xml:space="preserve"> 18th </w:t>
      </w:r>
      <w:proofErr w:type="spellStart"/>
      <w:r>
        <w:rPr>
          <w:color w:val="0000FF"/>
          <w:sz w:val="24"/>
          <w:u w:val="single" w:color="0000FF"/>
        </w:rPr>
        <w:t>December</w:t>
      </w:r>
      <w:proofErr w:type="spellEnd"/>
      <w:r>
        <w:rPr>
          <w:color w:val="0000FF"/>
          <w:sz w:val="24"/>
          <w:u w:val="single" w:color="0000FF"/>
        </w:rPr>
        <w:t xml:space="preserve"> 2023].</w:t>
      </w:r>
    </w:p>
    <w:p w14:paraId="2685FC32" w14:textId="77777777" w:rsidR="003669B0" w:rsidRDefault="00000000">
      <w:pPr>
        <w:pStyle w:val="Prrafodelista"/>
        <w:numPr>
          <w:ilvl w:val="0"/>
          <w:numId w:val="38"/>
        </w:numPr>
        <w:tabs>
          <w:tab w:val="left" w:pos="588"/>
          <w:tab w:val="left" w:pos="590"/>
          <w:tab w:val="left" w:pos="7810"/>
        </w:tabs>
        <w:spacing w:before="241" w:line="360" w:lineRule="auto"/>
        <w:ind w:left="590" w:right="811"/>
        <w:jc w:val="both"/>
        <w:rPr>
          <w:color w:val="0D0D0D"/>
          <w:sz w:val="24"/>
        </w:rPr>
      </w:pPr>
      <w:r>
        <w:rPr>
          <w:sz w:val="24"/>
        </w:rPr>
        <w:t xml:space="preserve">Rabanal J. Programa de Educación Nutricional, con abordaje multidisciplinario, para desarrollar la cultura alimentaria en estudiantes de Educación Secundaria-Huamachuco, 2017. Revista Ciencia y Tecnología. </w:t>
      </w:r>
      <w:r>
        <w:rPr>
          <w:spacing w:val="-2"/>
          <w:sz w:val="24"/>
        </w:rPr>
        <w:t>2019;15(4):</w:t>
      </w:r>
      <w:r>
        <w:rPr>
          <w:sz w:val="24"/>
        </w:rPr>
        <w:tab/>
      </w:r>
      <w:r>
        <w:rPr>
          <w:spacing w:val="-2"/>
          <w:sz w:val="24"/>
        </w:rPr>
        <w:t>133–142.</w:t>
      </w:r>
    </w:p>
    <w:p w14:paraId="7D28E101" w14:textId="77777777" w:rsidR="003669B0" w:rsidRDefault="00000000">
      <w:pPr>
        <w:pStyle w:val="Textoindependiente"/>
        <w:ind w:left="590"/>
        <w:rPr>
          <w:rFonts w:ascii="Arial MT"/>
        </w:rPr>
      </w:pPr>
      <w:r>
        <w:rPr>
          <w:rFonts w:ascii="Arial MT"/>
          <w:color w:val="0000FF"/>
          <w:spacing w:val="-2"/>
          <w:u w:val="single" w:color="0000FF"/>
        </w:rPr>
        <w:t>https://revistas.unitru.edu.pe/index.php/PGM/article/view/2674</w:t>
      </w:r>
    </w:p>
    <w:p w14:paraId="244CD136" w14:textId="77777777" w:rsidR="003669B0" w:rsidRDefault="003669B0">
      <w:pPr>
        <w:pStyle w:val="Textoindependiente"/>
        <w:spacing w:before="102"/>
        <w:rPr>
          <w:rFonts w:ascii="Arial MT"/>
        </w:rPr>
      </w:pPr>
    </w:p>
    <w:p w14:paraId="3202C32F" w14:textId="77777777" w:rsidR="003669B0" w:rsidRDefault="00000000">
      <w:pPr>
        <w:pStyle w:val="Prrafodelista"/>
        <w:numPr>
          <w:ilvl w:val="0"/>
          <w:numId w:val="38"/>
        </w:numPr>
        <w:tabs>
          <w:tab w:val="left" w:pos="588"/>
          <w:tab w:val="left" w:pos="590"/>
          <w:tab w:val="left" w:pos="2836"/>
          <w:tab w:val="left" w:pos="4749"/>
          <w:tab w:val="left" w:pos="5997"/>
          <w:tab w:val="left" w:pos="8204"/>
        </w:tabs>
        <w:spacing w:before="0" w:line="360" w:lineRule="auto"/>
        <w:ind w:left="590" w:right="813"/>
        <w:jc w:val="both"/>
        <w:rPr>
          <w:color w:val="0D0D0D"/>
          <w:sz w:val="24"/>
        </w:rPr>
      </w:pPr>
      <w:r>
        <w:rPr>
          <w:sz w:val="24"/>
        </w:rPr>
        <w:t xml:space="preserve">Idrogo G. Hábitos alimentarios y estado nutricional en preescolares. Iglesia del Nazareno </w:t>
      </w:r>
      <w:proofErr w:type="spellStart"/>
      <w:r>
        <w:rPr>
          <w:sz w:val="24"/>
        </w:rPr>
        <w:t>Cuyumalca</w:t>
      </w:r>
      <w:proofErr w:type="spellEnd"/>
      <w:r>
        <w:rPr>
          <w:sz w:val="24"/>
        </w:rPr>
        <w:t xml:space="preserve"> – Chota, 2021. [Chota]: Tesis de pregrado, </w:t>
      </w:r>
      <w:r>
        <w:rPr>
          <w:spacing w:val="-2"/>
          <w:sz w:val="24"/>
        </w:rPr>
        <w:t>Universidad</w:t>
      </w:r>
      <w:r>
        <w:rPr>
          <w:sz w:val="24"/>
        </w:rPr>
        <w:tab/>
      </w:r>
      <w:r>
        <w:rPr>
          <w:spacing w:val="-2"/>
          <w:sz w:val="24"/>
        </w:rPr>
        <w:t>Nacional</w:t>
      </w:r>
      <w:r>
        <w:rPr>
          <w:sz w:val="24"/>
        </w:rPr>
        <w:tab/>
      </w:r>
      <w:r>
        <w:rPr>
          <w:spacing w:val="-6"/>
          <w:sz w:val="24"/>
        </w:rPr>
        <w:t>de</w:t>
      </w:r>
      <w:r>
        <w:rPr>
          <w:sz w:val="24"/>
        </w:rPr>
        <w:tab/>
      </w:r>
      <w:r>
        <w:rPr>
          <w:spacing w:val="-2"/>
          <w:sz w:val="24"/>
        </w:rPr>
        <w:t>Cajamarca;</w:t>
      </w:r>
      <w:r>
        <w:rPr>
          <w:sz w:val="24"/>
        </w:rPr>
        <w:tab/>
      </w:r>
      <w:r>
        <w:rPr>
          <w:spacing w:val="-2"/>
          <w:sz w:val="24"/>
        </w:rPr>
        <w:t>2022.</w:t>
      </w:r>
    </w:p>
    <w:p w14:paraId="2F06AF40" w14:textId="77777777" w:rsidR="003669B0" w:rsidRDefault="00000000">
      <w:pPr>
        <w:pStyle w:val="Textoindependiente"/>
        <w:spacing w:line="360" w:lineRule="auto"/>
        <w:ind w:left="590" w:right="816"/>
        <w:rPr>
          <w:rFonts w:ascii="Arial MT"/>
        </w:rPr>
      </w:pPr>
      <w:r>
        <w:rPr>
          <w:rFonts w:ascii="Arial MT"/>
          <w:color w:val="0000FF"/>
          <w:spacing w:val="-2"/>
          <w:u w:val="single" w:color="0000FF"/>
        </w:rPr>
        <w:t>https://repositorio.unc.edu.pe/bitstream/handle/20.500.14074/4700/TESIS</w:t>
      </w:r>
      <w:r>
        <w:rPr>
          <w:rFonts w:ascii="Arial MT"/>
          <w:color w:val="0000FF"/>
          <w:spacing w:val="-2"/>
        </w:rPr>
        <w:t xml:space="preserve"> </w:t>
      </w:r>
      <w:r>
        <w:rPr>
          <w:rFonts w:ascii="Arial MT"/>
          <w:color w:val="0000FF"/>
          <w:u w:val="single" w:color="0000FF"/>
        </w:rPr>
        <w:t>FINAL</w:t>
      </w:r>
      <w:r>
        <w:rPr>
          <w:rFonts w:ascii="Arial MT"/>
          <w:color w:val="0000FF"/>
          <w:spacing w:val="35"/>
          <w:u w:val="single" w:color="0000FF"/>
        </w:rPr>
        <w:t xml:space="preserve"> </w:t>
      </w:r>
      <w:r>
        <w:rPr>
          <w:rFonts w:ascii="Arial MT"/>
          <w:color w:val="0000FF"/>
          <w:u w:val="single" w:color="0000FF"/>
        </w:rPr>
        <w:t>GILMER</w:t>
      </w:r>
      <w:r>
        <w:rPr>
          <w:rFonts w:ascii="Arial MT"/>
          <w:color w:val="0000FF"/>
          <w:spacing w:val="35"/>
          <w:u w:val="single" w:color="0000FF"/>
        </w:rPr>
        <w:t xml:space="preserve"> </w:t>
      </w:r>
      <w:proofErr w:type="spellStart"/>
      <w:r>
        <w:rPr>
          <w:rFonts w:ascii="Arial MT"/>
          <w:color w:val="0000FF"/>
          <w:u w:val="single" w:color="0000FF"/>
        </w:rPr>
        <w:t>EMPASTAR.pdf?sequence</w:t>
      </w:r>
      <w:proofErr w:type="spellEnd"/>
      <w:r>
        <w:rPr>
          <w:rFonts w:ascii="Arial MT"/>
          <w:color w:val="0000FF"/>
          <w:u w:val="single" w:color="0000FF"/>
        </w:rPr>
        <w:t>=1&amp;isAllowed=y</w:t>
      </w:r>
      <w:r>
        <w:rPr>
          <w:rFonts w:ascii="Arial MT"/>
          <w:color w:val="0000FF"/>
          <w:spacing w:val="34"/>
          <w:u w:val="single" w:color="0000FF"/>
        </w:rPr>
        <w:t xml:space="preserve"> </w:t>
      </w:r>
      <w:r>
        <w:rPr>
          <w:rFonts w:ascii="Arial MT"/>
          <w:color w:val="0000FF"/>
          <w:u w:val="single" w:color="0000FF"/>
        </w:rPr>
        <w:t>[</w:t>
      </w:r>
      <w:proofErr w:type="spellStart"/>
      <w:r>
        <w:rPr>
          <w:rFonts w:ascii="Arial MT"/>
          <w:color w:val="0000FF"/>
          <w:u w:val="single" w:color="0000FF"/>
        </w:rPr>
        <w:t>Accessed</w:t>
      </w:r>
      <w:proofErr w:type="spellEnd"/>
      <w:r>
        <w:rPr>
          <w:rFonts w:ascii="Arial MT"/>
          <w:color w:val="0000FF"/>
          <w:spacing w:val="35"/>
          <w:u w:val="single" w:color="0000FF"/>
        </w:rPr>
        <w:t xml:space="preserve"> </w:t>
      </w:r>
      <w:r>
        <w:rPr>
          <w:rFonts w:ascii="Arial MT"/>
          <w:color w:val="0000FF"/>
          <w:u w:val="single" w:color="0000FF"/>
        </w:rPr>
        <w:t>19th</w:t>
      </w:r>
      <w:r>
        <w:rPr>
          <w:rFonts w:ascii="Arial MT"/>
          <w:color w:val="0000FF"/>
        </w:rPr>
        <w:t xml:space="preserve"> </w:t>
      </w:r>
      <w:r>
        <w:rPr>
          <w:rFonts w:ascii="Arial MT"/>
          <w:color w:val="0000FF"/>
          <w:u w:val="single" w:color="0000FF"/>
        </w:rPr>
        <w:t>Janear 2024].</w:t>
      </w:r>
    </w:p>
    <w:p w14:paraId="2E7E078A" w14:textId="77777777" w:rsidR="003669B0" w:rsidRDefault="003669B0">
      <w:pPr>
        <w:spacing w:line="360" w:lineRule="auto"/>
        <w:rPr>
          <w:rFonts w:ascii="Arial MT"/>
        </w:rPr>
        <w:sectPr w:rsidR="003669B0">
          <w:pgSz w:w="11910" w:h="16840"/>
          <w:pgMar w:top="1340" w:right="600" w:bottom="980" w:left="1680" w:header="0" w:footer="787" w:gutter="0"/>
          <w:cols w:space="720"/>
        </w:sectPr>
      </w:pPr>
    </w:p>
    <w:p w14:paraId="33F3F214" w14:textId="77777777" w:rsidR="003669B0" w:rsidRDefault="00000000">
      <w:pPr>
        <w:pStyle w:val="Prrafodelista"/>
        <w:numPr>
          <w:ilvl w:val="0"/>
          <w:numId w:val="38"/>
        </w:numPr>
        <w:tabs>
          <w:tab w:val="left" w:pos="588"/>
          <w:tab w:val="left" w:pos="590"/>
          <w:tab w:val="left" w:pos="2836"/>
          <w:tab w:val="left" w:pos="4749"/>
          <w:tab w:val="left" w:pos="5997"/>
          <w:tab w:val="left" w:pos="8204"/>
        </w:tabs>
        <w:spacing w:before="79" w:line="360" w:lineRule="auto"/>
        <w:ind w:left="590" w:right="816"/>
        <w:jc w:val="both"/>
        <w:rPr>
          <w:color w:val="0D0D0D"/>
          <w:sz w:val="24"/>
        </w:rPr>
      </w:pPr>
      <w:r>
        <w:rPr>
          <w:sz w:val="24"/>
        </w:rPr>
        <w:lastRenderedPageBreak/>
        <w:t xml:space="preserve">Vásquez M. Estado nutricional y características sociodemográficas en niños menores de 5 años atendidos en el Centro de Salud </w:t>
      </w:r>
      <w:proofErr w:type="spellStart"/>
      <w:r>
        <w:rPr>
          <w:sz w:val="24"/>
        </w:rPr>
        <w:t>Pachacutec</w:t>
      </w:r>
      <w:proofErr w:type="spellEnd"/>
      <w:r>
        <w:rPr>
          <w:sz w:val="24"/>
        </w:rPr>
        <w:t xml:space="preserve">, Cajamarca 2021. Universidad Nacional de Cajamarca. [Cajamarca]: Tesis de pregrado, </w:t>
      </w:r>
      <w:r>
        <w:rPr>
          <w:spacing w:val="-2"/>
          <w:sz w:val="24"/>
        </w:rPr>
        <w:t>Universidad</w:t>
      </w:r>
      <w:r>
        <w:rPr>
          <w:sz w:val="24"/>
        </w:rPr>
        <w:tab/>
      </w:r>
      <w:r>
        <w:rPr>
          <w:spacing w:val="-2"/>
          <w:sz w:val="24"/>
        </w:rPr>
        <w:t>Nacional</w:t>
      </w:r>
      <w:r>
        <w:rPr>
          <w:sz w:val="24"/>
        </w:rPr>
        <w:tab/>
      </w:r>
      <w:r>
        <w:rPr>
          <w:spacing w:val="-6"/>
          <w:sz w:val="24"/>
        </w:rPr>
        <w:t>de</w:t>
      </w:r>
      <w:r>
        <w:rPr>
          <w:sz w:val="24"/>
        </w:rPr>
        <w:tab/>
      </w:r>
      <w:r>
        <w:rPr>
          <w:spacing w:val="-2"/>
          <w:sz w:val="24"/>
        </w:rPr>
        <w:t>Cajamarca;</w:t>
      </w:r>
      <w:r>
        <w:rPr>
          <w:sz w:val="24"/>
        </w:rPr>
        <w:tab/>
      </w:r>
      <w:r>
        <w:rPr>
          <w:spacing w:val="-2"/>
          <w:sz w:val="24"/>
        </w:rPr>
        <w:t>2022.</w:t>
      </w:r>
    </w:p>
    <w:p w14:paraId="309AC4E7" w14:textId="77777777" w:rsidR="003669B0" w:rsidRDefault="00000000">
      <w:pPr>
        <w:pStyle w:val="Textoindependiente"/>
        <w:spacing w:line="360" w:lineRule="auto"/>
        <w:ind w:left="590" w:right="817"/>
        <w:jc w:val="both"/>
        <w:rPr>
          <w:rFonts w:ascii="Arial MT"/>
        </w:rPr>
      </w:pPr>
      <w:r>
        <w:rPr>
          <w:rFonts w:ascii="Arial MT"/>
          <w:color w:val="0000FF"/>
          <w:u w:val="single" w:color="0000FF"/>
        </w:rPr>
        <w:t>https://repositorio.unc.edu.pe/handle/20.500.14074/4778 [</w:t>
      </w:r>
      <w:proofErr w:type="spellStart"/>
      <w:r>
        <w:rPr>
          <w:rFonts w:ascii="Arial MT"/>
          <w:color w:val="0000FF"/>
          <w:u w:val="single" w:color="0000FF"/>
        </w:rPr>
        <w:t>Accessed</w:t>
      </w:r>
      <w:proofErr w:type="spellEnd"/>
      <w:r>
        <w:rPr>
          <w:rFonts w:ascii="Arial MT"/>
          <w:color w:val="0000FF"/>
          <w:u w:val="single" w:color="0000FF"/>
        </w:rPr>
        <w:t xml:space="preserve"> 19th</w:t>
      </w:r>
      <w:r>
        <w:rPr>
          <w:rFonts w:ascii="Arial MT"/>
          <w:color w:val="0000FF"/>
        </w:rPr>
        <w:t xml:space="preserve"> </w:t>
      </w:r>
      <w:proofErr w:type="spellStart"/>
      <w:r>
        <w:rPr>
          <w:rFonts w:ascii="Arial MT"/>
          <w:color w:val="0000FF"/>
          <w:u w:val="single" w:color="0000FF"/>
        </w:rPr>
        <w:t>January</w:t>
      </w:r>
      <w:proofErr w:type="spellEnd"/>
      <w:r>
        <w:rPr>
          <w:rFonts w:ascii="Arial MT"/>
          <w:color w:val="0000FF"/>
          <w:u w:val="single" w:color="0000FF"/>
        </w:rPr>
        <w:t xml:space="preserve"> 2024].</w:t>
      </w:r>
    </w:p>
    <w:p w14:paraId="3C80B161" w14:textId="77777777" w:rsidR="003669B0" w:rsidRDefault="00000000">
      <w:pPr>
        <w:pStyle w:val="Prrafodelista"/>
        <w:numPr>
          <w:ilvl w:val="0"/>
          <w:numId w:val="38"/>
        </w:numPr>
        <w:tabs>
          <w:tab w:val="left" w:pos="588"/>
          <w:tab w:val="left" w:pos="590"/>
        </w:tabs>
        <w:spacing w:before="240" w:line="360" w:lineRule="auto"/>
        <w:ind w:left="590" w:right="814"/>
        <w:jc w:val="both"/>
        <w:rPr>
          <w:color w:val="0D0D0D"/>
          <w:sz w:val="24"/>
        </w:rPr>
      </w:pPr>
      <w:r>
        <w:rPr>
          <w:sz w:val="24"/>
        </w:rPr>
        <w:t xml:space="preserve">Hernández SR, Mendoza TC. Metodología de la investigación: las rutas: cuantitativa, cualitativa y mixta. Mc Graw Hill. 2018. </w:t>
      </w:r>
      <w:r>
        <w:rPr>
          <w:color w:val="0000FF"/>
          <w:sz w:val="24"/>
          <w:u w:val="single" w:color="0000FF"/>
        </w:rPr>
        <w:t>http://repositorio.uasb.edu.bo:8080/handle/54000/1292 [</w:t>
      </w:r>
      <w:proofErr w:type="spellStart"/>
      <w:r>
        <w:rPr>
          <w:color w:val="0000FF"/>
          <w:sz w:val="24"/>
          <w:u w:val="single" w:color="0000FF"/>
        </w:rPr>
        <w:t>Accessed</w:t>
      </w:r>
      <w:proofErr w:type="spellEnd"/>
      <w:r>
        <w:rPr>
          <w:color w:val="0000FF"/>
          <w:sz w:val="24"/>
          <w:u w:val="single" w:color="0000FF"/>
        </w:rPr>
        <w:t xml:space="preserve"> 18th </w:t>
      </w:r>
      <w:proofErr w:type="spellStart"/>
      <w:r>
        <w:rPr>
          <w:color w:val="0000FF"/>
          <w:sz w:val="24"/>
          <w:u w:val="single" w:color="0000FF"/>
        </w:rPr>
        <w:t>July</w:t>
      </w:r>
      <w:proofErr w:type="spellEnd"/>
      <w:r>
        <w:rPr>
          <w:color w:val="0000FF"/>
          <w:sz w:val="24"/>
        </w:rPr>
        <w:t xml:space="preserve"> </w:t>
      </w:r>
      <w:r>
        <w:rPr>
          <w:color w:val="0000FF"/>
          <w:spacing w:val="-2"/>
          <w:sz w:val="24"/>
          <w:u w:val="single" w:color="0000FF"/>
        </w:rPr>
        <w:t>2023].</w:t>
      </w:r>
    </w:p>
    <w:p w14:paraId="30219973" w14:textId="77777777" w:rsidR="003669B0" w:rsidRDefault="00000000">
      <w:pPr>
        <w:pStyle w:val="Prrafodelista"/>
        <w:numPr>
          <w:ilvl w:val="0"/>
          <w:numId w:val="38"/>
        </w:numPr>
        <w:tabs>
          <w:tab w:val="left" w:pos="588"/>
          <w:tab w:val="left" w:pos="590"/>
          <w:tab w:val="left" w:pos="2561"/>
          <w:tab w:val="left" w:pos="4518"/>
          <w:tab w:val="left" w:pos="6595"/>
          <w:tab w:val="left" w:pos="8207"/>
        </w:tabs>
        <w:spacing w:before="241" w:line="360" w:lineRule="auto"/>
        <w:ind w:left="590" w:right="814"/>
        <w:jc w:val="left"/>
        <w:rPr>
          <w:color w:val="0D0D0D"/>
          <w:sz w:val="24"/>
        </w:rPr>
      </w:pPr>
      <w:r>
        <w:rPr>
          <w:sz w:val="24"/>
        </w:rPr>
        <w:t>Arias</w:t>
      </w:r>
      <w:r>
        <w:rPr>
          <w:spacing w:val="40"/>
          <w:sz w:val="24"/>
        </w:rPr>
        <w:t xml:space="preserve"> </w:t>
      </w:r>
      <w:r>
        <w:rPr>
          <w:sz w:val="24"/>
        </w:rPr>
        <w:t>G,</w:t>
      </w:r>
      <w:r>
        <w:rPr>
          <w:spacing w:val="40"/>
          <w:sz w:val="24"/>
        </w:rPr>
        <w:t xml:space="preserve"> </w:t>
      </w:r>
      <w:proofErr w:type="spellStart"/>
      <w:r>
        <w:rPr>
          <w:sz w:val="24"/>
        </w:rPr>
        <w:t>Covinos</w:t>
      </w:r>
      <w:proofErr w:type="spellEnd"/>
      <w:r>
        <w:rPr>
          <w:spacing w:val="40"/>
          <w:sz w:val="24"/>
        </w:rPr>
        <w:t xml:space="preserve"> </w:t>
      </w:r>
      <w:r>
        <w:rPr>
          <w:sz w:val="24"/>
        </w:rPr>
        <w:t>G.</w:t>
      </w:r>
      <w:r>
        <w:rPr>
          <w:spacing w:val="40"/>
          <w:sz w:val="24"/>
        </w:rPr>
        <w:t xml:space="preserve"> </w:t>
      </w:r>
      <w:r>
        <w:rPr>
          <w:sz w:val="24"/>
        </w:rPr>
        <w:t>Diseño</w:t>
      </w:r>
      <w:r>
        <w:rPr>
          <w:spacing w:val="40"/>
          <w:sz w:val="24"/>
        </w:rPr>
        <w:t xml:space="preserve"> </w:t>
      </w:r>
      <w:r>
        <w:rPr>
          <w:sz w:val="24"/>
        </w:rPr>
        <w:t>y</w:t>
      </w:r>
      <w:r>
        <w:rPr>
          <w:spacing w:val="40"/>
          <w:sz w:val="24"/>
        </w:rPr>
        <w:t xml:space="preserve"> </w:t>
      </w:r>
      <w:r>
        <w:rPr>
          <w:sz w:val="24"/>
        </w:rPr>
        <w:t>metodología</w:t>
      </w:r>
      <w:r>
        <w:rPr>
          <w:spacing w:val="40"/>
          <w:sz w:val="24"/>
        </w:rPr>
        <w:t xml:space="preserve"> </w:t>
      </w:r>
      <w:r>
        <w:rPr>
          <w:sz w:val="24"/>
        </w:rPr>
        <w:t>de</w:t>
      </w:r>
      <w:r>
        <w:rPr>
          <w:spacing w:val="40"/>
          <w:sz w:val="24"/>
        </w:rPr>
        <w:t xml:space="preserve"> </w:t>
      </w:r>
      <w:r>
        <w:rPr>
          <w:sz w:val="24"/>
        </w:rPr>
        <w:t>la</w:t>
      </w:r>
      <w:r>
        <w:rPr>
          <w:spacing w:val="40"/>
          <w:sz w:val="24"/>
        </w:rPr>
        <w:t xml:space="preserve"> </w:t>
      </w:r>
      <w:proofErr w:type="gramStart"/>
      <w:r>
        <w:rPr>
          <w:sz w:val="24"/>
        </w:rPr>
        <w:t>investigación..</w:t>
      </w:r>
      <w:proofErr w:type="gramEnd"/>
      <w:r>
        <w:rPr>
          <w:spacing w:val="40"/>
          <w:sz w:val="24"/>
        </w:rPr>
        <w:t xml:space="preserve"> </w:t>
      </w:r>
      <w:r>
        <w:rPr>
          <w:sz w:val="24"/>
        </w:rPr>
        <w:t>1st</w:t>
      </w:r>
      <w:r>
        <w:rPr>
          <w:spacing w:val="40"/>
          <w:sz w:val="24"/>
        </w:rPr>
        <w:t xml:space="preserve"> </w:t>
      </w:r>
      <w:r>
        <w:rPr>
          <w:sz w:val="24"/>
        </w:rPr>
        <w:t>ed.</w:t>
      </w:r>
      <w:r>
        <w:rPr>
          <w:spacing w:val="80"/>
          <w:sz w:val="24"/>
        </w:rPr>
        <w:t xml:space="preserve"> </w:t>
      </w:r>
      <w:r>
        <w:rPr>
          <w:spacing w:val="-2"/>
          <w:sz w:val="24"/>
        </w:rPr>
        <w:t>Arequipa:</w:t>
      </w:r>
      <w:r>
        <w:rPr>
          <w:sz w:val="24"/>
        </w:rPr>
        <w:tab/>
      </w:r>
      <w:r>
        <w:rPr>
          <w:spacing w:val="-2"/>
          <w:sz w:val="24"/>
        </w:rPr>
        <w:t>Enfoques</w:t>
      </w:r>
      <w:r>
        <w:rPr>
          <w:sz w:val="24"/>
        </w:rPr>
        <w:tab/>
      </w:r>
      <w:proofErr w:type="spellStart"/>
      <w:r>
        <w:rPr>
          <w:spacing w:val="-2"/>
          <w:sz w:val="24"/>
        </w:rPr>
        <w:t>Consulting</w:t>
      </w:r>
      <w:proofErr w:type="spellEnd"/>
      <w:r>
        <w:rPr>
          <w:sz w:val="24"/>
        </w:rPr>
        <w:tab/>
      </w:r>
      <w:r>
        <w:rPr>
          <w:spacing w:val="-2"/>
          <w:sz w:val="24"/>
        </w:rPr>
        <w:t>EIRL.;</w:t>
      </w:r>
      <w:r>
        <w:rPr>
          <w:sz w:val="24"/>
        </w:rPr>
        <w:tab/>
      </w:r>
      <w:r>
        <w:rPr>
          <w:spacing w:val="-2"/>
          <w:sz w:val="24"/>
        </w:rPr>
        <w:t>2021.</w:t>
      </w:r>
    </w:p>
    <w:p w14:paraId="1408A7FF" w14:textId="77777777" w:rsidR="003669B0" w:rsidRDefault="00000000">
      <w:pPr>
        <w:pStyle w:val="Textoindependiente"/>
        <w:tabs>
          <w:tab w:val="left" w:pos="7700"/>
        </w:tabs>
        <w:spacing w:line="360" w:lineRule="auto"/>
        <w:ind w:left="590" w:right="817"/>
        <w:rPr>
          <w:rFonts w:ascii="Arial MT"/>
        </w:rPr>
      </w:pPr>
      <w:r>
        <w:rPr>
          <w:rFonts w:ascii="Arial MT"/>
          <w:color w:val="0000FF"/>
          <w:spacing w:val="-2"/>
          <w:u w:val="single" w:color="0000FF"/>
        </w:rPr>
        <w:t>https://repositorio.concytec.gob.pe/handle/20.500.12390/2260</w:t>
      </w:r>
      <w:r>
        <w:rPr>
          <w:rFonts w:ascii="Arial MT"/>
          <w:color w:val="0000FF"/>
          <w:u w:val="single" w:color="0000FF"/>
        </w:rPr>
        <w:tab/>
      </w:r>
      <w:r>
        <w:rPr>
          <w:rFonts w:ascii="Arial MT"/>
          <w:color w:val="0000FF"/>
          <w:spacing w:val="-2"/>
          <w:u w:val="single" w:color="0000FF"/>
        </w:rPr>
        <w:t>[</w:t>
      </w:r>
      <w:proofErr w:type="spellStart"/>
      <w:r>
        <w:rPr>
          <w:rFonts w:ascii="Arial MT"/>
          <w:color w:val="0000FF"/>
          <w:spacing w:val="-2"/>
          <w:u w:val="single" w:color="0000FF"/>
        </w:rPr>
        <w:t>Accessed</w:t>
      </w:r>
      <w:proofErr w:type="spellEnd"/>
      <w:r>
        <w:rPr>
          <w:rFonts w:ascii="Arial MT"/>
          <w:color w:val="0000FF"/>
          <w:spacing w:val="-2"/>
        </w:rPr>
        <w:t xml:space="preserve"> </w:t>
      </w:r>
      <w:r>
        <w:rPr>
          <w:rFonts w:ascii="Arial MT"/>
          <w:color w:val="0000FF"/>
          <w:u w:val="single" w:color="0000FF"/>
        </w:rPr>
        <w:t>17th May 2022].</w:t>
      </w:r>
    </w:p>
    <w:p w14:paraId="2B21A599" w14:textId="77777777" w:rsidR="003669B0" w:rsidRDefault="00000000">
      <w:pPr>
        <w:pStyle w:val="Prrafodelista"/>
        <w:numPr>
          <w:ilvl w:val="0"/>
          <w:numId w:val="38"/>
        </w:numPr>
        <w:tabs>
          <w:tab w:val="left" w:pos="588"/>
          <w:tab w:val="left" w:pos="590"/>
        </w:tabs>
        <w:spacing w:before="240" w:line="360" w:lineRule="auto"/>
        <w:ind w:left="590" w:right="811"/>
        <w:jc w:val="both"/>
        <w:rPr>
          <w:color w:val="0D0D0D"/>
          <w:sz w:val="24"/>
        </w:rPr>
      </w:pPr>
      <w:r>
        <w:rPr>
          <w:sz w:val="24"/>
        </w:rPr>
        <w:t xml:space="preserve">Hernández H, Herrera M, Pérez G, Bernal J. Estado nutricional y seguridad alimentaria del hogar en niños y jóvenes de zonas suburbanas de Caracas. Revista Profesionales Venezolanos de Nutrición. 2011;24(1): 1–8. </w:t>
      </w:r>
      <w:r>
        <w:rPr>
          <w:color w:val="0000FF"/>
          <w:spacing w:val="-2"/>
          <w:sz w:val="24"/>
          <w:u w:val="single" w:color="0000FF"/>
        </w:rPr>
        <w:t>https:/</w:t>
      </w:r>
      <w:hyperlink r:id="rId135">
        <w:r>
          <w:rPr>
            <w:color w:val="0000FF"/>
            <w:spacing w:val="-2"/>
            <w:sz w:val="24"/>
            <w:u w:val="single" w:color="0000FF"/>
          </w:rPr>
          <w:t>/www.analesdenutricion.org.ve/ediciones/2011/1/art-4/</w:t>
        </w:r>
      </w:hyperlink>
    </w:p>
    <w:p w14:paraId="44DAAEC1" w14:textId="77777777" w:rsidR="003669B0" w:rsidRDefault="00000000">
      <w:pPr>
        <w:pStyle w:val="Prrafodelista"/>
        <w:numPr>
          <w:ilvl w:val="0"/>
          <w:numId w:val="38"/>
        </w:numPr>
        <w:tabs>
          <w:tab w:val="left" w:pos="588"/>
          <w:tab w:val="left" w:pos="590"/>
        </w:tabs>
        <w:spacing w:before="240" w:line="360" w:lineRule="auto"/>
        <w:ind w:left="590" w:right="811"/>
        <w:jc w:val="both"/>
        <w:rPr>
          <w:color w:val="0D0D0D"/>
          <w:sz w:val="24"/>
        </w:rPr>
      </w:pPr>
      <w:r>
        <w:rPr>
          <w:sz w:val="24"/>
        </w:rPr>
        <w:t xml:space="preserve">Langer SL, Castro FG, Chen ACC, Davis KC, Joseph RP, Kim W, et al. Reclutamiento y retención de poblaciones subrepresentadas y vulnerables a la investigación. </w:t>
      </w:r>
      <w:proofErr w:type="spellStart"/>
      <w:r>
        <w:rPr>
          <w:sz w:val="24"/>
        </w:rPr>
        <w:t>Public</w:t>
      </w:r>
      <w:proofErr w:type="spellEnd"/>
      <w:r>
        <w:rPr>
          <w:sz w:val="24"/>
        </w:rPr>
        <w:t xml:space="preserve"> </w:t>
      </w:r>
      <w:proofErr w:type="spellStart"/>
      <w:r>
        <w:rPr>
          <w:sz w:val="24"/>
        </w:rPr>
        <w:t>Health</w:t>
      </w:r>
      <w:proofErr w:type="spellEnd"/>
      <w:r>
        <w:rPr>
          <w:sz w:val="24"/>
        </w:rPr>
        <w:t xml:space="preserve"> </w:t>
      </w:r>
      <w:proofErr w:type="spellStart"/>
      <w:r>
        <w:rPr>
          <w:sz w:val="24"/>
        </w:rPr>
        <w:t>Nursing</w:t>
      </w:r>
      <w:proofErr w:type="spellEnd"/>
      <w:r>
        <w:rPr>
          <w:sz w:val="24"/>
        </w:rPr>
        <w:t xml:space="preserve">. 2021;38(6): 1102–1115. </w:t>
      </w:r>
      <w:r>
        <w:rPr>
          <w:color w:val="0000FF"/>
          <w:spacing w:val="-2"/>
          <w:sz w:val="24"/>
          <w:u w:val="single" w:color="0000FF"/>
        </w:rPr>
        <w:t>https://doi.org/10.1111/PHN.12943.</w:t>
      </w:r>
    </w:p>
    <w:p w14:paraId="146F0998" w14:textId="77777777" w:rsidR="003669B0" w:rsidRDefault="003669B0">
      <w:pPr>
        <w:spacing w:line="360" w:lineRule="auto"/>
        <w:jc w:val="both"/>
        <w:rPr>
          <w:sz w:val="24"/>
        </w:rPr>
        <w:sectPr w:rsidR="003669B0">
          <w:pgSz w:w="11910" w:h="16840"/>
          <w:pgMar w:top="1340" w:right="600" w:bottom="980" w:left="1680" w:header="0" w:footer="787" w:gutter="0"/>
          <w:cols w:space="720"/>
        </w:sectPr>
      </w:pPr>
    </w:p>
    <w:p w14:paraId="02CFB9C7" w14:textId="77777777" w:rsidR="003669B0" w:rsidRDefault="003669B0">
      <w:pPr>
        <w:pStyle w:val="Textoindependiente"/>
        <w:rPr>
          <w:rFonts w:ascii="Arial MT"/>
          <w:sz w:val="40"/>
        </w:rPr>
      </w:pPr>
    </w:p>
    <w:p w14:paraId="7616CB8D" w14:textId="77777777" w:rsidR="003669B0" w:rsidRDefault="003669B0">
      <w:pPr>
        <w:pStyle w:val="Textoindependiente"/>
        <w:spacing w:before="215"/>
        <w:rPr>
          <w:rFonts w:ascii="Arial MT"/>
          <w:sz w:val="40"/>
        </w:rPr>
      </w:pPr>
    </w:p>
    <w:p w14:paraId="638BCC45" w14:textId="77777777" w:rsidR="003669B0" w:rsidRDefault="00000000">
      <w:pPr>
        <w:ind w:right="509"/>
        <w:jc w:val="center"/>
        <w:rPr>
          <w:rFonts w:ascii="Arial MT"/>
          <w:sz w:val="40"/>
        </w:rPr>
      </w:pPr>
      <w:r>
        <w:rPr>
          <w:rFonts w:ascii="Arial MT"/>
          <w:spacing w:val="-2"/>
          <w:sz w:val="40"/>
        </w:rPr>
        <w:t>ANEXOS</w:t>
      </w:r>
    </w:p>
    <w:p w14:paraId="05286124" w14:textId="77777777" w:rsidR="003669B0" w:rsidRDefault="003669B0">
      <w:pPr>
        <w:jc w:val="center"/>
        <w:rPr>
          <w:rFonts w:ascii="Arial MT"/>
          <w:sz w:val="40"/>
        </w:rPr>
        <w:sectPr w:rsidR="003669B0">
          <w:footerReference w:type="default" r:id="rId136"/>
          <w:pgSz w:w="11910" w:h="16840"/>
          <w:pgMar w:top="1940" w:right="600" w:bottom="280" w:left="1680" w:header="0" w:footer="0" w:gutter="0"/>
          <w:cols w:space="720"/>
        </w:sectPr>
      </w:pPr>
    </w:p>
    <w:p w14:paraId="79234F08" w14:textId="77777777" w:rsidR="003669B0" w:rsidRDefault="00000000">
      <w:pPr>
        <w:pStyle w:val="Textoindependiente"/>
        <w:ind w:left="3570"/>
        <w:rPr>
          <w:rFonts w:ascii="Arial MT"/>
          <w:sz w:val="20"/>
        </w:rPr>
      </w:pPr>
      <w:r>
        <w:rPr>
          <w:rFonts w:ascii="Arial MT"/>
          <w:noProof/>
          <w:sz w:val="20"/>
        </w:rPr>
        <w:lastRenderedPageBreak/>
        <w:drawing>
          <wp:inline distT="0" distB="0" distL="0" distR="0" wp14:anchorId="5AA2E18A" wp14:editId="35B34E0A">
            <wp:extent cx="793619" cy="790479"/>
            <wp:effectExtent l="0" t="0" r="0" b="0"/>
            <wp:docPr id="134" name="Image 134" descr="Logotipo  Descripción generada automáticamente con confianza medi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4" name="Image 134" descr="Logotipo  Descripción generada automáticamente con confianza media"/>
                    <pic:cNvPicPr/>
                  </pic:nvPicPr>
                  <pic:blipFill>
                    <a:blip r:embed="rId137" cstate="print"/>
                    <a:stretch>
                      <a:fillRect/>
                    </a:stretch>
                  </pic:blipFill>
                  <pic:spPr>
                    <a:xfrm>
                      <a:off x="0" y="0"/>
                      <a:ext cx="793619" cy="790479"/>
                    </a:xfrm>
                    <a:prstGeom prst="rect">
                      <a:avLst/>
                    </a:prstGeom>
                  </pic:spPr>
                </pic:pic>
              </a:graphicData>
            </a:graphic>
          </wp:inline>
        </w:drawing>
      </w:r>
    </w:p>
    <w:p w14:paraId="5A9BE582" w14:textId="77777777" w:rsidR="003669B0" w:rsidRDefault="00000000">
      <w:pPr>
        <w:spacing w:before="207"/>
        <w:ind w:left="2262"/>
        <w:rPr>
          <w:rFonts w:ascii="Arial"/>
          <w:b/>
        </w:rPr>
      </w:pPr>
      <w:r>
        <w:rPr>
          <w:rFonts w:ascii="Arial"/>
          <w:b/>
        </w:rPr>
        <w:t>Anexo</w:t>
      </w:r>
      <w:r>
        <w:rPr>
          <w:rFonts w:ascii="Arial"/>
          <w:b/>
          <w:spacing w:val="-5"/>
        </w:rPr>
        <w:t xml:space="preserve"> </w:t>
      </w:r>
      <w:r>
        <w:rPr>
          <w:rFonts w:ascii="Arial"/>
          <w:b/>
        </w:rPr>
        <w:t>1:</w:t>
      </w:r>
      <w:r>
        <w:rPr>
          <w:rFonts w:ascii="Arial"/>
          <w:b/>
          <w:spacing w:val="-3"/>
        </w:rPr>
        <w:t xml:space="preserve"> </w:t>
      </w:r>
      <w:r>
        <w:rPr>
          <w:rFonts w:ascii="Arial"/>
          <w:b/>
        </w:rPr>
        <w:t>Consentimiento</w:t>
      </w:r>
      <w:r>
        <w:rPr>
          <w:rFonts w:ascii="Arial"/>
          <w:b/>
          <w:spacing w:val="-4"/>
        </w:rPr>
        <w:t xml:space="preserve"> </w:t>
      </w:r>
      <w:r>
        <w:rPr>
          <w:rFonts w:ascii="Arial"/>
          <w:b/>
          <w:spacing w:val="-2"/>
        </w:rPr>
        <w:t>informado</w:t>
      </w:r>
    </w:p>
    <w:p w14:paraId="29C092F4" w14:textId="77777777" w:rsidR="003669B0" w:rsidRDefault="003669B0">
      <w:pPr>
        <w:pStyle w:val="Textoindependiente"/>
        <w:spacing w:before="23"/>
        <w:rPr>
          <w:rFonts w:ascii="Arial"/>
          <w:b/>
          <w:sz w:val="22"/>
        </w:rPr>
      </w:pPr>
    </w:p>
    <w:p w14:paraId="5BD2759A" w14:textId="77777777" w:rsidR="003669B0" w:rsidRDefault="00000000">
      <w:pPr>
        <w:spacing w:before="1" w:line="276" w:lineRule="auto"/>
        <w:ind w:left="306" w:right="816"/>
        <w:rPr>
          <w:rFonts w:ascii="Arial" w:hAnsi="Arial"/>
          <w:b/>
          <w:sz w:val="18"/>
        </w:rPr>
      </w:pPr>
      <w:r>
        <w:rPr>
          <w:rFonts w:ascii="Arial" w:hAnsi="Arial"/>
          <w:b/>
          <w:sz w:val="18"/>
        </w:rPr>
        <w:t>“IMPACTO</w:t>
      </w:r>
      <w:r>
        <w:rPr>
          <w:rFonts w:ascii="Arial" w:hAnsi="Arial"/>
          <w:b/>
          <w:spacing w:val="-3"/>
          <w:sz w:val="18"/>
        </w:rPr>
        <w:t xml:space="preserve"> </w:t>
      </w:r>
      <w:r>
        <w:rPr>
          <w:rFonts w:ascii="Arial" w:hAnsi="Arial"/>
          <w:b/>
          <w:sz w:val="18"/>
        </w:rPr>
        <w:t>DE</w:t>
      </w:r>
      <w:r>
        <w:rPr>
          <w:rFonts w:ascii="Arial" w:hAnsi="Arial"/>
          <w:b/>
          <w:spacing w:val="-3"/>
          <w:sz w:val="18"/>
        </w:rPr>
        <w:t xml:space="preserve"> </w:t>
      </w:r>
      <w:r>
        <w:rPr>
          <w:rFonts w:ascii="Arial" w:hAnsi="Arial"/>
          <w:b/>
          <w:sz w:val="18"/>
        </w:rPr>
        <w:t>UNA</w:t>
      </w:r>
      <w:r>
        <w:rPr>
          <w:rFonts w:ascii="Arial" w:hAnsi="Arial"/>
          <w:b/>
          <w:spacing w:val="-3"/>
          <w:sz w:val="18"/>
        </w:rPr>
        <w:t xml:space="preserve"> </w:t>
      </w:r>
      <w:r>
        <w:rPr>
          <w:rFonts w:ascii="Arial" w:hAnsi="Arial"/>
          <w:b/>
          <w:sz w:val="18"/>
        </w:rPr>
        <w:t>ESTRATEGIA</w:t>
      </w:r>
      <w:r>
        <w:rPr>
          <w:rFonts w:ascii="Arial" w:hAnsi="Arial"/>
          <w:b/>
          <w:spacing w:val="-2"/>
          <w:sz w:val="18"/>
        </w:rPr>
        <w:t xml:space="preserve"> </w:t>
      </w:r>
      <w:r>
        <w:rPr>
          <w:rFonts w:ascii="Arial" w:hAnsi="Arial"/>
          <w:b/>
          <w:sz w:val="18"/>
        </w:rPr>
        <w:t>EDUCATIVA</w:t>
      </w:r>
      <w:r>
        <w:rPr>
          <w:rFonts w:ascii="Arial" w:hAnsi="Arial"/>
          <w:b/>
          <w:spacing w:val="-5"/>
          <w:sz w:val="18"/>
        </w:rPr>
        <w:t xml:space="preserve"> </w:t>
      </w:r>
      <w:r>
        <w:rPr>
          <w:rFonts w:ascii="Arial" w:hAnsi="Arial"/>
          <w:b/>
          <w:sz w:val="18"/>
        </w:rPr>
        <w:t>DE</w:t>
      </w:r>
      <w:r>
        <w:rPr>
          <w:rFonts w:ascii="Arial" w:hAnsi="Arial"/>
          <w:b/>
          <w:spacing w:val="-3"/>
          <w:sz w:val="18"/>
        </w:rPr>
        <w:t xml:space="preserve"> </w:t>
      </w:r>
      <w:r>
        <w:rPr>
          <w:rFonts w:ascii="Arial" w:hAnsi="Arial"/>
          <w:b/>
          <w:sz w:val="18"/>
        </w:rPr>
        <w:t>NUTRICIÓN</w:t>
      </w:r>
      <w:r>
        <w:rPr>
          <w:rFonts w:ascii="Arial" w:hAnsi="Arial"/>
          <w:b/>
          <w:spacing w:val="-3"/>
          <w:sz w:val="18"/>
        </w:rPr>
        <w:t xml:space="preserve"> </w:t>
      </w:r>
      <w:r>
        <w:rPr>
          <w:rFonts w:ascii="Arial" w:hAnsi="Arial"/>
          <w:b/>
          <w:sz w:val="18"/>
        </w:rPr>
        <w:t>EN</w:t>
      </w:r>
      <w:r>
        <w:rPr>
          <w:rFonts w:ascii="Arial" w:hAnsi="Arial"/>
          <w:b/>
          <w:spacing w:val="-3"/>
          <w:sz w:val="18"/>
        </w:rPr>
        <w:t xml:space="preserve"> </w:t>
      </w:r>
      <w:r>
        <w:rPr>
          <w:rFonts w:ascii="Arial" w:hAnsi="Arial"/>
          <w:b/>
          <w:sz w:val="18"/>
        </w:rPr>
        <w:t>LOS</w:t>
      </w:r>
      <w:r>
        <w:rPr>
          <w:rFonts w:ascii="Arial" w:hAnsi="Arial"/>
          <w:b/>
          <w:spacing w:val="-3"/>
          <w:sz w:val="18"/>
        </w:rPr>
        <w:t xml:space="preserve"> </w:t>
      </w:r>
      <w:r>
        <w:rPr>
          <w:rFonts w:ascii="Arial" w:hAnsi="Arial"/>
          <w:b/>
          <w:sz w:val="18"/>
        </w:rPr>
        <w:t>ESTUDIANTES</w:t>
      </w:r>
      <w:r>
        <w:rPr>
          <w:rFonts w:ascii="Arial" w:hAnsi="Arial"/>
          <w:b/>
          <w:spacing w:val="-3"/>
          <w:sz w:val="18"/>
        </w:rPr>
        <w:t xml:space="preserve"> </w:t>
      </w:r>
      <w:r>
        <w:rPr>
          <w:rFonts w:ascii="Arial" w:hAnsi="Arial"/>
          <w:b/>
          <w:sz w:val="18"/>
        </w:rPr>
        <w:t>DE</w:t>
      </w:r>
      <w:r>
        <w:rPr>
          <w:rFonts w:ascii="Arial" w:hAnsi="Arial"/>
          <w:b/>
          <w:spacing w:val="-3"/>
          <w:sz w:val="18"/>
        </w:rPr>
        <w:t xml:space="preserve"> </w:t>
      </w:r>
      <w:r>
        <w:rPr>
          <w:rFonts w:ascii="Arial" w:hAnsi="Arial"/>
          <w:b/>
          <w:sz w:val="18"/>
        </w:rPr>
        <w:t>LA</w:t>
      </w:r>
      <w:r>
        <w:rPr>
          <w:rFonts w:ascii="Arial" w:hAnsi="Arial"/>
          <w:b/>
          <w:spacing w:val="-6"/>
          <w:sz w:val="18"/>
        </w:rPr>
        <w:t xml:space="preserve"> </w:t>
      </w:r>
      <w:r>
        <w:rPr>
          <w:rFonts w:ascii="Arial" w:hAnsi="Arial"/>
          <w:b/>
          <w:sz w:val="18"/>
        </w:rPr>
        <w:t>I.E 10235, CUTERVO, CAJAMARCA-2023’’</w:t>
      </w:r>
    </w:p>
    <w:p w14:paraId="33F6826B" w14:textId="77777777" w:rsidR="003669B0" w:rsidRDefault="003669B0">
      <w:pPr>
        <w:pStyle w:val="Textoindependiente"/>
        <w:spacing w:before="10"/>
        <w:rPr>
          <w:rFonts w:ascii="Arial"/>
          <w:b/>
          <w:sz w:val="10"/>
        </w:rPr>
      </w:pPr>
    </w:p>
    <w:tbl>
      <w:tblPr>
        <w:tblStyle w:val="TableNormal"/>
        <w:tblW w:w="0" w:type="auto"/>
        <w:tblInd w:w="477" w:type="dxa"/>
        <w:tblLayout w:type="fixed"/>
        <w:tblLook w:val="01E0" w:firstRow="1" w:lastRow="1" w:firstColumn="1" w:lastColumn="1" w:noHBand="0" w:noVBand="0"/>
      </w:tblPr>
      <w:tblGrid>
        <w:gridCol w:w="1497"/>
        <w:gridCol w:w="4796"/>
      </w:tblGrid>
      <w:tr w:rsidR="003669B0" w14:paraId="7C4F82A6" w14:textId="77777777">
        <w:trPr>
          <w:trHeight w:val="279"/>
        </w:trPr>
        <w:tc>
          <w:tcPr>
            <w:tcW w:w="1497" w:type="dxa"/>
          </w:tcPr>
          <w:p w14:paraId="12F604D0" w14:textId="77777777" w:rsidR="003669B0" w:rsidRDefault="00000000">
            <w:pPr>
              <w:pStyle w:val="TableParagraph"/>
              <w:spacing w:line="201" w:lineRule="exact"/>
              <w:ind w:left="50"/>
              <w:rPr>
                <w:sz w:val="18"/>
              </w:rPr>
            </w:pPr>
            <w:r>
              <w:rPr>
                <w:spacing w:val="-2"/>
                <w:sz w:val="18"/>
              </w:rPr>
              <w:t>Instituciones:</w:t>
            </w:r>
          </w:p>
        </w:tc>
        <w:tc>
          <w:tcPr>
            <w:tcW w:w="4796" w:type="dxa"/>
          </w:tcPr>
          <w:p w14:paraId="03234D0C" w14:textId="77777777" w:rsidR="003669B0" w:rsidRDefault="00000000">
            <w:pPr>
              <w:pStyle w:val="TableParagraph"/>
              <w:spacing w:line="201" w:lineRule="exact"/>
              <w:ind w:left="397"/>
              <w:rPr>
                <w:sz w:val="18"/>
              </w:rPr>
            </w:pPr>
            <w:r>
              <w:rPr>
                <w:sz w:val="18"/>
              </w:rPr>
              <w:t>UNIVERSIDAD</w:t>
            </w:r>
            <w:r>
              <w:rPr>
                <w:spacing w:val="-7"/>
                <w:sz w:val="18"/>
              </w:rPr>
              <w:t xml:space="preserve"> </w:t>
            </w:r>
            <w:r>
              <w:rPr>
                <w:sz w:val="18"/>
              </w:rPr>
              <w:t>PARTICULAR</w:t>
            </w:r>
            <w:r>
              <w:rPr>
                <w:spacing w:val="-6"/>
                <w:sz w:val="18"/>
              </w:rPr>
              <w:t xml:space="preserve"> </w:t>
            </w:r>
            <w:r>
              <w:rPr>
                <w:sz w:val="18"/>
              </w:rPr>
              <w:t>DE</w:t>
            </w:r>
            <w:r>
              <w:rPr>
                <w:spacing w:val="-6"/>
                <w:sz w:val="18"/>
              </w:rPr>
              <w:t xml:space="preserve"> </w:t>
            </w:r>
            <w:r>
              <w:rPr>
                <w:spacing w:val="-2"/>
                <w:sz w:val="18"/>
              </w:rPr>
              <w:t>CHICLAYO,</w:t>
            </w:r>
          </w:p>
        </w:tc>
      </w:tr>
      <w:tr w:rsidR="003669B0" w14:paraId="2E034AA4" w14:textId="77777777">
        <w:trPr>
          <w:trHeight w:val="497"/>
        </w:trPr>
        <w:tc>
          <w:tcPr>
            <w:tcW w:w="1497" w:type="dxa"/>
          </w:tcPr>
          <w:p w14:paraId="11540A7A" w14:textId="77777777" w:rsidR="003669B0" w:rsidRDefault="003669B0">
            <w:pPr>
              <w:pStyle w:val="TableParagraph"/>
              <w:rPr>
                <w:rFonts w:ascii="Times New Roman"/>
                <w:sz w:val="18"/>
              </w:rPr>
            </w:pPr>
          </w:p>
        </w:tc>
        <w:tc>
          <w:tcPr>
            <w:tcW w:w="4796" w:type="dxa"/>
          </w:tcPr>
          <w:p w14:paraId="6022B193" w14:textId="77777777" w:rsidR="003669B0" w:rsidRDefault="00000000">
            <w:pPr>
              <w:pStyle w:val="TableParagraph"/>
              <w:spacing w:before="72"/>
              <w:ind w:left="397"/>
              <w:rPr>
                <w:sz w:val="18"/>
              </w:rPr>
            </w:pPr>
            <w:r>
              <w:rPr>
                <w:sz w:val="18"/>
              </w:rPr>
              <w:t>ESCUELA</w:t>
            </w:r>
            <w:r>
              <w:rPr>
                <w:spacing w:val="-12"/>
                <w:sz w:val="18"/>
              </w:rPr>
              <w:t xml:space="preserve"> </w:t>
            </w:r>
            <w:r>
              <w:rPr>
                <w:sz w:val="18"/>
              </w:rPr>
              <w:t>PROFESIONAL</w:t>
            </w:r>
            <w:r>
              <w:rPr>
                <w:spacing w:val="-9"/>
                <w:sz w:val="18"/>
              </w:rPr>
              <w:t xml:space="preserve"> </w:t>
            </w:r>
            <w:r>
              <w:rPr>
                <w:sz w:val="18"/>
              </w:rPr>
              <w:t>DE</w:t>
            </w:r>
            <w:r>
              <w:rPr>
                <w:spacing w:val="-10"/>
                <w:sz w:val="18"/>
              </w:rPr>
              <w:t xml:space="preserve"> </w:t>
            </w:r>
            <w:r>
              <w:rPr>
                <w:sz w:val="18"/>
              </w:rPr>
              <w:t>NUTRICIÓN</w:t>
            </w:r>
            <w:r>
              <w:rPr>
                <w:spacing w:val="-9"/>
                <w:sz w:val="18"/>
              </w:rPr>
              <w:t xml:space="preserve"> </w:t>
            </w:r>
            <w:r>
              <w:rPr>
                <w:spacing w:val="-2"/>
                <w:sz w:val="18"/>
              </w:rPr>
              <w:t>HUMANA</w:t>
            </w:r>
          </w:p>
        </w:tc>
      </w:tr>
      <w:tr w:rsidR="003669B0" w14:paraId="27CC59F2" w14:textId="77777777">
        <w:trPr>
          <w:trHeight w:val="419"/>
        </w:trPr>
        <w:tc>
          <w:tcPr>
            <w:tcW w:w="1497" w:type="dxa"/>
          </w:tcPr>
          <w:p w14:paraId="4F53412E" w14:textId="77777777" w:rsidR="003669B0" w:rsidRDefault="003669B0">
            <w:pPr>
              <w:pStyle w:val="TableParagraph"/>
              <w:spacing w:before="5"/>
              <w:rPr>
                <w:rFonts w:ascii="Arial"/>
                <w:b/>
                <w:sz w:val="18"/>
              </w:rPr>
            </w:pPr>
          </w:p>
          <w:p w14:paraId="47F8661D" w14:textId="77777777" w:rsidR="003669B0" w:rsidRDefault="00000000">
            <w:pPr>
              <w:pStyle w:val="TableParagraph"/>
              <w:spacing w:line="187" w:lineRule="exact"/>
              <w:ind w:left="50"/>
              <w:rPr>
                <w:sz w:val="18"/>
              </w:rPr>
            </w:pPr>
            <w:r>
              <w:rPr>
                <w:spacing w:val="-2"/>
                <w:sz w:val="18"/>
              </w:rPr>
              <w:t>Investigador:</w:t>
            </w:r>
          </w:p>
        </w:tc>
        <w:tc>
          <w:tcPr>
            <w:tcW w:w="4796" w:type="dxa"/>
          </w:tcPr>
          <w:p w14:paraId="1F724FA9" w14:textId="77777777" w:rsidR="003669B0" w:rsidRDefault="003669B0">
            <w:pPr>
              <w:pStyle w:val="TableParagraph"/>
              <w:spacing w:before="5"/>
              <w:rPr>
                <w:rFonts w:ascii="Arial"/>
                <w:b/>
                <w:sz w:val="18"/>
              </w:rPr>
            </w:pPr>
          </w:p>
          <w:p w14:paraId="7F66DA29" w14:textId="77777777" w:rsidR="003669B0" w:rsidRDefault="00000000">
            <w:pPr>
              <w:pStyle w:val="TableParagraph"/>
              <w:spacing w:line="187" w:lineRule="exact"/>
              <w:ind w:left="397"/>
              <w:rPr>
                <w:sz w:val="18"/>
              </w:rPr>
            </w:pPr>
            <w:r>
              <w:rPr>
                <w:sz w:val="18"/>
              </w:rPr>
              <w:t>Bach.</w:t>
            </w:r>
            <w:r>
              <w:rPr>
                <w:spacing w:val="-11"/>
                <w:sz w:val="18"/>
              </w:rPr>
              <w:t xml:space="preserve"> </w:t>
            </w:r>
            <w:r>
              <w:rPr>
                <w:sz w:val="18"/>
              </w:rPr>
              <w:t>Requejo</w:t>
            </w:r>
            <w:r>
              <w:rPr>
                <w:spacing w:val="-11"/>
                <w:sz w:val="18"/>
              </w:rPr>
              <w:t xml:space="preserve"> </w:t>
            </w:r>
            <w:r>
              <w:rPr>
                <w:sz w:val="18"/>
              </w:rPr>
              <w:t>Martínez,</w:t>
            </w:r>
            <w:r>
              <w:rPr>
                <w:spacing w:val="-9"/>
                <w:sz w:val="18"/>
              </w:rPr>
              <w:t xml:space="preserve"> </w:t>
            </w:r>
            <w:r>
              <w:rPr>
                <w:sz w:val="18"/>
              </w:rPr>
              <w:t>José</w:t>
            </w:r>
            <w:r>
              <w:rPr>
                <w:spacing w:val="-11"/>
                <w:sz w:val="18"/>
              </w:rPr>
              <w:t xml:space="preserve"> </w:t>
            </w:r>
            <w:r>
              <w:rPr>
                <w:spacing w:val="-2"/>
                <w:sz w:val="18"/>
              </w:rPr>
              <w:t>Adelmo</w:t>
            </w:r>
          </w:p>
        </w:tc>
      </w:tr>
    </w:tbl>
    <w:p w14:paraId="65A366EA" w14:textId="77777777" w:rsidR="003669B0" w:rsidRDefault="003669B0">
      <w:pPr>
        <w:pStyle w:val="Textoindependiente"/>
        <w:spacing w:before="82"/>
        <w:rPr>
          <w:rFonts w:ascii="Arial"/>
          <w:b/>
          <w:sz w:val="18"/>
        </w:rPr>
      </w:pPr>
    </w:p>
    <w:p w14:paraId="48AFFC38" w14:textId="77777777" w:rsidR="003669B0" w:rsidRDefault="00000000">
      <w:pPr>
        <w:spacing w:line="206" w:lineRule="exact"/>
        <w:ind w:left="306"/>
        <w:rPr>
          <w:rFonts w:ascii="Arial MT"/>
          <w:sz w:val="18"/>
        </w:rPr>
      </w:pPr>
      <w:r>
        <w:rPr>
          <w:rFonts w:ascii="Arial MT"/>
          <w:sz w:val="18"/>
        </w:rPr>
        <w:t>Estimados</w:t>
      </w:r>
      <w:r>
        <w:rPr>
          <w:rFonts w:ascii="Arial MT"/>
          <w:spacing w:val="-9"/>
          <w:sz w:val="18"/>
        </w:rPr>
        <w:t xml:space="preserve"> </w:t>
      </w:r>
      <w:r>
        <w:rPr>
          <w:rFonts w:ascii="Arial MT"/>
          <w:spacing w:val="-2"/>
          <w:sz w:val="18"/>
        </w:rPr>
        <w:t>padres:</w:t>
      </w:r>
    </w:p>
    <w:p w14:paraId="226BC8B0" w14:textId="77777777" w:rsidR="003669B0" w:rsidRDefault="00000000">
      <w:pPr>
        <w:ind w:left="306" w:right="831"/>
        <w:rPr>
          <w:rFonts w:ascii="Arial MT" w:hAnsi="Arial MT"/>
          <w:sz w:val="18"/>
        </w:rPr>
      </w:pPr>
      <w:r>
        <w:rPr>
          <w:rFonts w:ascii="Arial MT" w:hAnsi="Arial MT"/>
          <w:sz w:val="18"/>
        </w:rPr>
        <w:t>Reciban</w:t>
      </w:r>
      <w:r>
        <w:rPr>
          <w:rFonts w:ascii="Arial MT" w:hAnsi="Arial MT"/>
          <w:spacing w:val="-3"/>
          <w:sz w:val="18"/>
        </w:rPr>
        <w:t xml:space="preserve"> </w:t>
      </w:r>
      <w:r>
        <w:rPr>
          <w:rFonts w:ascii="Arial MT" w:hAnsi="Arial MT"/>
          <w:sz w:val="18"/>
        </w:rPr>
        <w:t>un</w:t>
      </w:r>
      <w:r>
        <w:rPr>
          <w:rFonts w:ascii="Arial MT" w:hAnsi="Arial MT"/>
          <w:spacing w:val="-2"/>
          <w:sz w:val="18"/>
        </w:rPr>
        <w:t xml:space="preserve"> </w:t>
      </w:r>
      <w:r>
        <w:rPr>
          <w:rFonts w:ascii="Arial MT" w:hAnsi="Arial MT"/>
          <w:sz w:val="18"/>
        </w:rPr>
        <w:t>cordial</w:t>
      </w:r>
      <w:r>
        <w:rPr>
          <w:rFonts w:ascii="Arial MT" w:hAnsi="Arial MT"/>
          <w:spacing w:val="-2"/>
          <w:sz w:val="18"/>
        </w:rPr>
        <w:t xml:space="preserve"> </w:t>
      </w:r>
      <w:r>
        <w:rPr>
          <w:rFonts w:ascii="Arial MT" w:hAnsi="Arial MT"/>
          <w:sz w:val="18"/>
        </w:rPr>
        <w:t>saludo</w:t>
      </w:r>
      <w:r>
        <w:rPr>
          <w:rFonts w:ascii="Arial MT" w:hAnsi="Arial MT"/>
          <w:spacing w:val="-2"/>
          <w:sz w:val="18"/>
        </w:rPr>
        <w:t xml:space="preserve"> </w:t>
      </w:r>
      <w:r>
        <w:rPr>
          <w:rFonts w:ascii="Arial MT" w:hAnsi="Arial MT"/>
          <w:sz w:val="18"/>
        </w:rPr>
        <w:t>y</w:t>
      </w:r>
      <w:r>
        <w:rPr>
          <w:rFonts w:ascii="Arial MT" w:hAnsi="Arial MT"/>
          <w:spacing w:val="-2"/>
          <w:sz w:val="18"/>
        </w:rPr>
        <w:t xml:space="preserve"> </w:t>
      </w:r>
      <w:r>
        <w:rPr>
          <w:rFonts w:ascii="Arial MT" w:hAnsi="Arial MT"/>
          <w:sz w:val="18"/>
        </w:rPr>
        <w:t>esperando</w:t>
      </w:r>
      <w:r>
        <w:rPr>
          <w:rFonts w:ascii="Arial MT" w:hAnsi="Arial MT"/>
          <w:spacing w:val="-3"/>
          <w:sz w:val="18"/>
        </w:rPr>
        <w:t xml:space="preserve"> </w:t>
      </w:r>
      <w:r>
        <w:rPr>
          <w:rFonts w:ascii="Arial MT" w:hAnsi="Arial MT"/>
          <w:sz w:val="18"/>
        </w:rPr>
        <w:t>que</w:t>
      </w:r>
      <w:r>
        <w:rPr>
          <w:rFonts w:ascii="Arial MT" w:hAnsi="Arial MT"/>
          <w:spacing w:val="-2"/>
          <w:sz w:val="18"/>
        </w:rPr>
        <w:t xml:space="preserve"> </w:t>
      </w:r>
      <w:r>
        <w:rPr>
          <w:rFonts w:ascii="Arial MT" w:hAnsi="Arial MT"/>
          <w:sz w:val="18"/>
        </w:rPr>
        <w:t>se</w:t>
      </w:r>
      <w:r>
        <w:rPr>
          <w:rFonts w:ascii="Arial MT" w:hAnsi="Arial MT"/>
          <w:spacing w:val="-2"/>
          <w:sz w:val="18"/>
        </w:rPr>
        <w:t xml:space="preserve"> </w:t>
      </w:r>
      <w:r>
        <w:rPr>
          <w:rFonts w:ascii="Arial MT" w:hAnsi="Arial MT"/>
          <w:sz w:val="18"/>
        </w:rPr>
        <w:t>encuentren</w:t>
      </w:r>
      <w:r>
        <w:rPr>
          <w:rFonts w:ascii="Arial MT" w:hAnsi="Arial MT"/>
          <w:spacing w:val="-2"/>
          <w:sz w:val="18"/>
        </w:rPr>
        <w:t xml:space="preserve"> </w:t>
      </w:r>
      <w:r>
        <w:rPr>
          <w:rFonts w:ascii="Arial MT" w:hAnsi="Arial MT"/>
          <w:sz w:val="18"/>
        </w:rPr>
        <w:t>bien</w:t>
      </w:r>
      <w:r>
        <w:rPr>
          <w:rFonts w:ascii="Arial MT" w:hAnsi="Arial MT"/>
          <w:spacing w:val="-3"/>
          <w:sz w:val="18"/>
        </w:rPr>
        <w:t xml:space="preserve"> </w:t>
      </w:r>
      <w:r>
        <w:rPr>
          <w:rFonts w:ascii="Arial MT" w:hAnsi="Arial MT"/>
          <w:sz w:val="18"/>
        </w:rPr>
        <w:t>de</w:t>
      </w:r>
      <w:r>
        <w:rPr>
          <w:rFonts w:ascii="Arial MT" w:hAnsi="Arial MT"/>
          <w:spacing w:val="-2"/>
          <w:sz w:val="18"/>
        </w:rPr>
        <w:t xml:space="preserve"> </w:t>
      </w:r>
      <w:r>
        <w:rPr>
          <w:rFonts w:ascii="Arial MT" w:hAnsi="Arial MT"/>
          <w:sz w:val="18"/>
        </w:rPr>
        <w:t>salud.</w:t>
      </w:r>
      <w:r>
        <w:rPr>
          <w:rFonts w:ascii="Arial MT" w:hAnsi="Arial MT"/>
          <w:spacing w:val="-2"/>
          <w:sz w:val="18"/>
        </w:rPr>
        <w:t xml:space="preserve"> </w:t>
      </w:r>
      <w:r>
        <w:rPr>
          <w:rFonts w:ascii="Arial MT" w:hAnsi="Arial MT"/>
          <w:sz w:val="18"/>
        </w:rPr>
        <w:t>Es</w:t>
      </w:r>
      <w:r>
        <w:rPr>
          <w:rFonts w:ascii="Arial MT" w:hAnsi="Arial MT"/>
          <w:spacing w:val="-2"/>
          <w:sz w:val="18"/>
        </w:rPr>
        <w:t xml:space="preserve"> </w:t>
      </w:r>
      <w:r>
        <w:rPr>
          <w:rFonts w:ascii="Arial MT" w:hAnsi="Arial MT"/>
          <w:sz w:val="18"/>
        </w:rPr>
        <w:t>un</w:t>
      </w:r>
      <w:r>
        <w:rPr>
          <w:rFonts w:ascii="Arial MT" w:hAnsi="Arial MT"/>
          <w:spacing w:val="-2"/>
          <w:sz w:val="18"/>
        </w:rPr>
        <w:t xml:space="preserve"> </w:t>
      </w:r>
      <w:r>
        <w:rPr>
          <w:rFonts w:ascii="Arial MT" w:hAnsi="Arial MT"/>
          <w:sz w:val="18"/>
        </w:rPr>
        <w:t>placer</w:t>
      </w:r>
      <w:r>
        <w:rPr>
          <w:rFonts w:ascii="Arial MT" w:hAnsi="Arial MT"/>
          <w:spacing w:val="-2"/>
          <w:sz w:val="18"/>
        </w:rPr>
        <w:t xml:space="preserve"> </w:t>
      </w:r>
      <w:r>
        <w:rPr>
          <w:rFonts w:ascii="Arial MT" w:hAnsi="Arial MT"/>
          <w:sz w:val="18"/>
        </w:rPr>
        <w:t>dirigirnos</w:t>
      </w:r>
      <w:r>
        <w:rPr>
          <w:rFonts w:ascii="Arial MT" w:hAnsi="Arial MT"/>
          <w:spacing w:val="-2"/>
          <w:sz w:val="18"/>
        </w:rPr>
        <w:t xml:space="preserve"> </w:t>
      </w:r>
      <w:r>
        <w:rPr>
          <w:rFonts w:ascii="Arial MT" w:hAnsi="Arial MT"/>
          <w:sz w:val="18"/>
        </w:rPr>
        <w:t>a</w:t>
      </w:r>
      <w:r>
        <w:rPr>
          <w:rFonts w:ascii="Arial MT" w:hAnsi="Arial MT"/>
          <w:spacing w:val="-2"/>
          <w:sz w:val="18"/>
        </w:rPr>
        <w:t xml:space="preserve"> </w:t>
      </w:r>
      <w:r>
        <w:rPr>
          <w:rFonts w:ascii="Arial MT" w:hAnsi="Arial MT"/>
          <w:sz w:val="18"/>
        </w:rPr>
        <w:t>ustedes en esta ocasión, ante ello les solicito leer detenidamente este documento, en el cual se entrega información necesaria para decidir sobre la participación de su hijo (a) en la tesis “Impacto de una estrategia educativa de Nutrición en los estudiantes de la I.E 10235, Cutervo, Cajamarca-2023’”. Ya que es importante, antes de decidir, que usted comprenda y conozca los objetivos del estudio. Siéntase en absoluta libertad para preguntar sobre cualquier aspecto que le ayude a aclarar sus dudas al respecto.</w:t>
      </w:r>
    </w:p>
    <w:p w14:paraId="1BFEC156" w14:textId="77777777" w:rsidR="003669B0" w:rsidRDefault="00000000">
      <w:pPr>
        <w:spacing w:before="120"/>
        <w:ind w:left="306"/>
        <w:rPr>
          <w:rFonts w:ascii="Arial"/>
          <w:b/>
          <w:sz w:val="18"/>
        </w:rPr>
      </w:pPr>
      <w:r>
        <w:rPr>
          <w:rFonts w:ascii="Arial"/>
          <w:b/>
          <w:spacing w:val="-2"/>
          <w:sz w:val="18"/>
        </w:rPr>
        <w:t>Antecedentes</w:t>
      </w:r>
      <w:r>
        <w:rPr>
          <w:rFonts w:ascii="Arial"/>
          <w:b/>
          <w:spacing w:val="10"/>
          <w:sz w:val="18"/>
        </w:rPr>
        <w:t xml:space="preserve"> </w:t>
      </w:r>
      <w:r>
        <w:rPr>
          <w:rFonts w:ascii="Arial"/>
          <w:b/>
          <w:spacing w:val="-2"/>
          <w:sz w:val="18"/>
        </w:rPr>
        <w:t>generales.</w:t>
      </w:r>
    </w:p>
    <w:p w14:paraId="174BB8F7" w14:textId="77777777" w:rsidR="003669B0" w:rsidRDefault="00000000">
      <w:pPr>
        <w:spacing w:before="119"/>
        <w:ind w:left="306" w:right="816"/>
        <w:rPr>
          <w:rFonts w:ascii="Arial MT" w:hAnsi="Arial MT"/>
          <w:sz w:val="18"/>
        </w:rPr>
      </w:pPr>
      <w:r>
        <w:rPr>
          <w:rFonts w:ascii="Arial MT" w:hAnsi="Arial MT"/>
          <w:sz w:val="18"/>
        </w:rPr>
        <w:t>Es importante que sus hijos participen en esta investigación, ya que servirá como información para la comunidad</w:t>
      </w:r>
      <w:r>
        <w:rPr>
          <w:rFonts w:ascii="Arial MT" w:hAnsi="Arial MT"/>
          <w:spacing w:val="-1"/>
          <w:sz w:val="18"/>
        </w:rPr>
        <w:t xml:space="preserve"> </w:t>
      </w:r>
      <w:r>
        <w:rPr>
          <w:rFonts w:ascii="Arial MT" w:hAnsi="Arial MT"/>
          <w:sz w:val="18"/>
        </w:rPr>
        <w:t>científica</w:t>
      </w:r>
      <w:r>
        <w:rPr>
          <w:rFonts w:ascii="Arial MT" w:hAnsi="Arial MT"/>
          <w:spacing w:val="-1"/>
          <w:sz w:val="18"/>
        </w:rPr>
        <w:t xml:space="preserve"> </w:t>
      </w:r>
      <w:r>
        <w:rPr>
          <w:rFonts w:ascii="Arial MT" w:hAnsi="Arial MT"/>
          <w:sz w:val="18"/>
        </w:rPr>
        <w:t>y</w:t>
      </w:r>
      <w:r>
        <w:rPr>
          <w:rFonts w:ascii="Arial MT" w:hAnsi="Arial MT"/>
          <w:spacing w:val="-1"/>
          <w:sz w:val="18"/>
        </w:rPr>
        <w:t xml:space="preserve"> </w:t>
      </w:r>
      <w:r>
        <w:rPr>
          <w:rFonts w:ascii="Arial MT" w:hAnsi="Arial MT"/>
          <w:sz w:val="18"/>
        </w:rPr>
        <w:t>sociedad</w:t>
      </w:r>
      <w:r>
        <w:rPr>
          <w:rFonts w:ascii="Arial MT" w:hAnsi="Arial MT"/>
          <w:spacing w:val="-1"/>
          <w:sz w:val="18"/>
        </w:rPr>
        <w:t xml:space="preserve"> </w:t>
      </w:r>
      <w:r>
        <w:rPr>
          <w:rFonts w:ascii="Arial MT" w:hAnsi="Arial MT"/>
          <w:sz w:val="18"/>
        </w:rPr>
        <w:t>en</w:t>
      </w:r>
      <w:r>
        <w:rPr>
          <w:rFonts w:ascii="Arial MT" w:hAnsi="Arial MT"/>
          <w:spacing w:val="-1"/>
          <w:sz w:val="18"/>
        </w:rPr>
        <w:t xml:space="preserve"> </w:t>
      </w:r>
      <w:r>
        <w:rPr>
          <w:rFonts w:ascii="Arial MT" w:hAnsi="Arial MT"/>
          <w:sz w:val="18"/>
        </w:rPr>
        <w:t>general,</w:t>
      </w:r>
      <w:r>
        <w:rPr>
          <w:rFonts w:ascii="Arial MT" w:hAnsi="Arial MT"/>
          <w:spacing w:val="-1"/>
          <w:sz w:val="18"/>
        </w:rPr>
        <w:t xml:space="preserve"> </w:t>
      </w:r>
      <w:r>
        <w:rPr>
          <w:rFonts w:ascii="Arial MT" w:hAnsi="Arial MT"/>
          <w:sz w:val="18"/>
        </w:rPr>
        <w:t>respecto</w:t>
      </w:r>
      <w:r>
        <w:rPr>
          <w:rFonts w:ascii="Arial MT" w:hAnsi="Arial MT"/>
          <w:spacing w:val="-1"/>
          <w:sz w:val="18"/>
        </w:rPr>
        <w:t xml:space="preserve"> </w:t>
      </w:r>
      <w:r>
        <w:rPr>
          <w:rFonts w:ascii="Arial MT" w:hAnsi="Arial MT"/>
          <w:sz w:val="18"/>
        </w:rPr>
        <w:t>al</w:t>
      </w:r>
      <w:r>
        <w:rPr>
          <w:rFonts w:ascii="Arial MT" w:hAnsi="Arial MT"/>
          <w:spacing w:val="-1"/>
          <w:sz w:val="18"/>
        </w:rPr>
        <w:t xml:space="preserve"> </w:t>
      </w:r>
      <w:r>
        <w:rPr>
          <w:rFonts w:ascii="Arial MT" w:hAnsi="Arial MT"/>
          <w:sz w:val="18"/>
        </w:rPr>
        <w:t>estado</w:t>
      </w:r>
      <w:r>
        <w:rPr>
          <w:rFonts w:ascii="Arial MT" w:hAnsi="Arial MT"/>
          <w:spacing w:val="-2"/>
          <w:sz w:val="18"/>
        </w:rPr>
        <w:t xml:space="preserve"> </w:t>
      </w:r>
      <w:r>
        <w:rPr>
          <w:rFonts w:ascii="Arial MT" w:hAnsi="Arial MT"/>
          <w:sz w:val="18"/>
        </w:rPr>
        <w:t>nutricional</w:t>
      </w:r>
      <w:r>
        <w:rPr>
          <w:rFonts w:ascii="Arial MT" w:hAnsi="Arial MT"/>
          <w:spacing w:val="-1"/>
          <w:sz w:val="18"/>
        </w:rPr>
        <w:t xml:space="preserve"> </w:t>
      </w:r>
      <w:r>
        <w:rPr>
          <w:rFonts w:ascii="Arial MT" w:hAnsi="Arial MT"/>
          <w:sz w:val="18"/>
        </w:rPr>
        <w:t>de</w:t>
      </w:r>
      <w:r>
        <w:rPr>
          <w:rFonts w:ascii="Arial MT" w:hAnsi="Arial MT"/>
          <w:spacing w:val="-1"/>
          <w:sz w:val="18"/>
        </w:rPr>
        <w:t xml:space="preserve"> </w:t>
      </w:r>
      <w:r>
        <w:rPr>
          <w:rFonts w:ascii="Arial MT" w:hAnsi="Arial MT"/>
          <w:sz w:val="18"/>
        </w:rPr>
        <w:t>sus</w:t>
      </w:r>
      <w:r>
        <w:rPr>
          <w:rFonts w:ascii="Arial MT" w:hAnsi="Arial MT"/>
          <w:spacing w:val="-1"/>
          <w:sz w:val="18"/>
        </w:rPr>
        <w:t xml:space="preserve"> </w:t>
      </w:r>
      <w:r>
        <w:rPr>
          <w:rFonts w:ascii="Arial MT" w:hAnsi="Arial MT"/>
          <w:sz w:val="18"/>
        </w:rPr>
        <w:t>hijos</w:t>
      </w:r>
      <w:r>
        <w:rPr>
          <w:rFonts w:ascii="Arial MT" w:hAnsi="Arial MT"/>
          <w:spacing w:val="-1"/>
          <w:sz w:val="18"/>
        </w:rPr>
        <w:t xml:space="preserve"> </w:t>
      </w:r>
      <w:r>
        <w:rPr>
          <w:rFonts w:ascii="Arial MT" w:hAnsi="Arial MT"/>
          <w:sz w:val="18"/>
        </w:rPr>
        <w:t>y</w:t>
      </w:r>
      <w:r>
        <w:rPr>
          <w:rFonts w:ascii="Arial MT" w:hAnsi="Arial MT"/>
          <w:spacing w:val="-1"/>
          <w:sz w:val="18"/>
        </w:rPr>
        <w:t xml:space="preserve"> </w:t>
      </w:r>
      <w:r>
        <w:rPr>
          <w:rFonts w:ascii="Arial MT" w:hAnsi="Arial MT"/>
          <w:sz w:val="18"/>
        </w:rPr>
        <w:t>el</w:t>
      </w:r>
      <w:r>
        <w:rPr>
          <w:rFonts w:ascii="Arial MT" w:hAnsi="Arial MT"/>
          <w:spacing w:val="-1"/>
          <w:sz w:val="18"/>
        </w:rPr>
        <w:t xml:space="preserve"> </w:t>
      </w:r>
      <w:r>
        <w:rPr>
          <w:rFonts w:ascii="Arial MT" w:hAnsi="Arial MT"/>
          <w:sz w:val="18"/>
        </w:rPr>
        <w:t>impacto</w:t>
      </w:r>
      <w:r>
        <w:rPr>
          <w:rFonts w:ascii="Arial MT" w:hAnsi="Arial MT"/>
          <w:spacing w:val="-1"/>
          <w:sz w:val="18"/>
        </w:rPr>
        <w:t xml:space="preserve"> </w:t>
      </w:r>
      <w:r>
        <w:rPr>
          <w:rFonts w:ascii="Arial MT" w:hAnsi="Arial MT"/>
          <w:sz w:val="18"/>
        </w:rPr>
        <w:t>que genera en ello una estrategia de nutrición. Este estudio será desarrollado por el bachiller en nutrición humana</w:t>
      </w:r>
      <w:r>
        <w:rPr>
          <w:rFonts w:ascii="Arial MT" w:hAnsi="Arial MT"/>
          <w:spacing w:val="-9"/>
          <w:sz w:val="18"/>
        </w:rPr>
        <w:t xml:space="preserve"> </w:t>
      </w:r>
      <w:r>
        <w:rPr>
          <w:rFonts w:ascii="Arial MT" w:hAnsi="Arial MT"/>
          <w:sz w:val="16"/>
        </w:rPr>
        <w:t>REQUEJO</w:t>
      </w:r>
      <w:r>
        <w:rPr>
          <w:rFonts w:ascii="Arial MT" w:hAnsi="Arial MT"/>
          <w:spacing w:val="-3"/>
          <w:sz w:val="16"/>
        </w:rPr>
        <w:t xml:space="preserve"> </w:t>
      </w:r>
      <w:r>
        <w:rPr>
          <w:rFonts w:ascii="Arial MT" w:hAnsi="Arial MT"/>
          <w:sz w:val="16"/>
        </w:rPr>
        <w:t>MARTÍNEZ,</w:t>
      </w:r>
      <w:r>
        <w:rPr>
          <w:rFonts w:ascii="Arial MT" w:hAnsi="Arial MT"/>
          <w:spacing w:val="-3"/>
          <w:sz w:val="16"/>
        </w:rPr>
        <w:t xml:space="preserve"> </w:t>
      </w:r>
      <w:r>
        <w:rPr>
          <w:rFonts w:ascii="Arial MT" w:hAnsi="Arial MT"/>
          <w:sz w:val="16"/>
        </w:rPr>
        <w:t>JOSÉ</w:t>
      </w:r>
      <w:r>
        <w:rPr>
          <w:rFonts w:ascii="Arial MT" w:hAnsi="Arial MT"/>
          <w:spacing w:val="-1"/>
          <w:sz w:val="16"/>
        </w:rPr>
        <w:t xml:space="preserve"> </w:t>
      </w:r>
      <w:r>
        <w:rPr>
          <w:rFonts w:ascii="Arial MT" w:hAnsi="Arial MT"/>
          <w:sz w:val="16"/>
        </w:rPr>
        <w:t>ADELMO</w:t>
      </w:r>
      <w:r>
        <w:rPr>
          <w:rFonts w:ascii="Arial MT" w:hAnsi="Arial MT"/>
          <w:sz w:val="18"/>
        </w:rPr>
        <w:t>,</w:t>
      </w:r>
      <w:r>
        <w:rPr>
          <w:rFonts w:ascii="Arial MT" w:hAnsi="Arial MT"/>
          <w:spacing w:val="-3"/>
          <w:sz w:val="18"/>
        </w:rPr>
        <w:t xml:space="preserve"> </w:t>
      </w:r>
      <w:r>
        <w:rPr>
          <w:rFonts w:ascii="Arial MT" w:hAnsi="Arial MT"/>
          <w:sz w:val="18"/>
        </w:rPr>
        <w:t>con</w:t>
      </w:r>
      <w:r>
        <w:rPr>
          <w:rFonts w:ascii="Arial MT" w:hAnsi="Arial MT"/>
          <w:spacing w:val="-2"/>
          <w:sz w:val="18"/>
        </w:rPr>
        <w:t xml:space="preserve"> </w:t>
      </w:r>
      <w:r>
        <w:rPr>
          <w:rFonts w:ascii="Arial MT" w:hAnsi="Arial MT"/>
          <w:sz w:val="18"/>
        </w:rPr>
        <w:t>el</w:t>
      </w:r>
      <w:r>
        <w:rPr>
          <w:rFonts w:ascii="Arial MT" w:hAnsi="Arial MT"/>
          <w:spacing w:val="-3"/>
          <w:sz w:val="18"/>
        </w:rPr>
        <w:t xml:space="preserve"> </w:t>
      </w:r>
      <w:r>
        <w:rPr>
          <w:rFonts w:ascii="Arial MT" w:hAnsi="Arial MT"/>
          <w:sz w:val="18"/>
        </w:rPr>
        <w:t>objetivo</w:t>
      </w:r>
      <w:r>
        <w:rPr>
          <w:rFonts w:ascii="Arial MT" w:hAnsi="Arial MT"/>
          <w:spacing w:val="-3"/>
          <w:sz w:val="18"/>
        </w:rPr>
        <w:t xml:space="preserve"> </w:t>
      </w:r>
      <w:r>
        <w:rPr>
          <w:rFonts w:ascii="Arial MT" w:hAnsi="Arial MT"/>
          <w:sz w:val="18"/>
        </w:rPr>
        <w:t>de</w:t>
      </w:r>
      <w:r>
        <w:rPr>
          <w:rFonts w:ascii="Arial MT" w:hAnsi="Arial MT"/>
          <w:spacing w:val="-4"/>
          <w:sz w:val="18"/>
        </w:rPr>
        <w:t xml:space="preserve"> </w:t>
      </w:r>
      <w:r>
        <w:rPr>
          <w:rFonts w:ascii="Arial MT" w:hAnsi="Arial MT"/>
          <w:sz w:val="18"/>
        </w:rPr>
        <w:t>determinar</w:t>
      </w:r>
      <w:r>
        <w:rPr>
          <w:rFonts w:ascii="Arial MT" w:hAnsi="Arial MT"/>
          <w:spacing w:val="-1"/>
          <w:sz w:val="18"/>
        </w:rPr>
        <w:t xml:space="preserve"> </w:t>
      </w:r>
      <w:r>
        <w:rPr>
          <w:rFonts w:ascii="Arial MT" w:hAnsi="Arial MT"/>
          <w:sz w:val="18"/>
        </w:rPr>
        <w:t>el</w:t>
      </w:r>
      <w:r>
        <w:rPr>
          <w:rFonts w:ascii="Arial MT" w:hAnsi="Arial MT"/>
          <w:spacing w:val="-4"/>
          <w:sz w:val="18"/>
        </w:rPr>
        <w:t xml:space="preserve"> </w:t>
      </w:r>
      <w:r>
        <w:rPr>
          <w:rFonts w:ascii="Arial MT" w:hAnsi="Arial MT"/>
          <w:sz w:val="18"/>
        </w:rPr>
        <w:t>impacto</w:t>
      </w:r>
      <w:r>
        <w:rPr>
          <w:rFonts w:ascii="Arial MT" w:hAnsi="Arial MT"/>
          <w:spacing w:val="-4"/>
          <w:sz w:val="18"/>
        </w:rPr>
        <w:t xml:space="preserve"> </w:t>
      </w:r>
      <w:r>
        <w:rPr>
          <w:rFonts w:ascii="Arial MT" w:hAnsi="Arial MT"/>
          <w:sz w:val="18"/>
        </w:rPr>
        <w:t>de</w:t>
      </w:r>
      <w:r>
        <w:rPr>
          <w:rFonts w:ascii="Arial MT" w:hAnsi="Arial MT"/>
          <w:spacing w:val="-4"/>
          <w:sz w:val="18"/>
        </w:rPr>
        <w:t xml:space="preserve"> </w:t>
      </w:r>
      <w:r>
        <w:rPr>
          <w:rFonts w:ascii="Arial MT" w:hAnsi="Arial MT"/>
          <w:sz w:val="18"/>
        </w:rPr>
        <w:t>una</w:t>
      </w:r>
      <w:r>
        <w:rPr>
          <w:rFonts w:ascii="Arial MT" w:hAnsi="Arial MT"/>
          <w:spacing w:val="-4"/>
          <w:sz w:val="18"/>
        </w:rPr>
        <w:t xml:space="preserve"> </w:t>
      </w:r>
      <w:r>
        <w:rPr>
          <w:rFonts w:ascii="Arial MT" w:hAnsi="Arial MT"/>
          <w:sz w:val="18"/>
        </w:rPr>
        <w:t>estrategia educativa en los estudiantes de la I.E. 10235, Cutervo, Cajamarca-2023.</w:t>
      </w:r>
    </w:p>
    <w:p w14:paraId="4F03A276" w14:textId="77777777" w:rsidR="003669B0" w:rsidRDefault="00000000">
      <w:pPr>
        <w:spacing w:before="121"/>
        <w:ind w:left="306"/>
        <w:rPr>
          <w:rFonts w:ascii="Arial"/>
          <w:b/>
          <w:sz w:val="18"/>
        </w:rPr>
      </w:pPr>
      <w:r>
        <w:rPr>
          <w:rFonts w:ascii="Arial"/>
          <w:b/>
          <w:spacing w:val="-2"/>
          <w:sz w:val="18"/>
        </w:rPr>
        <w:t>Procedimiento.</w:t>
      </w:r>
    </w:p>
    <w:p w14:paraId="597C74B0" w14:textId="77777777" w:rsidR="003669B0" w:rsidRDefault="00000000">
      <w:pPr>
        <w:tabs>
          <w:tab w:val="left" w:pos="6546"/>
        </w:tabs>
        <w:spacing w:before="119"/>
        <w:ind w:left="306" w:right="1093"/>
        <w:rPr>
          <w:rFonts w:ascii="Arial MT" w:hAnsi="Arial MT"/>
          <w:sz w:val="18"/>
        </w:rPr>
      </w:pPr>
      <w:r>
        <w:rPr>
          <w:rFonts w:ascii="Arial MT" w:hAnsi="Arial MT"/>
          <w:sz w:val="18"/>
        </w:rPr>
        <w:t>Las observaciones y talleres de nutrición necesarios se realizarán durante el mes de junio del 2023 durante</w:t>
      </w:r>
      <w:r>
        <w:rPr>
          <w:rFonts w:ascii="Arial MT" w:hAnsi="Arial MT"/>
          <w:spacing w:val="-3"/>
          <w:sz w:val="18"/>
        </w:rPr>
        <w:t xml:space="preserve"> </w:t>
      </w:r>
      <w:r>
        <w:rPr>
          <w:rFonts w:ascii="Arial MT" w:hAnsi="Arial MT"/>
          <w:sz w:val="18"/>
        </w:rPr>
        <w:t>los</w:t>
      </w:r>
      <w:r>
        <w:rPr>
          <w:rFonts w:ascii="Arial MT" w:hAnsi="Arial MT"/>
          <w:spacing w:val="-3"/>
          <w:sz w:val="18"/>
        </w:rPr>
        <w:t xml:space="preserve"> </w:t>
      </w:r>
      <w:r>
        <w:rPr>
          <w:rFonts w:ascii="Arial MT" w:hAnsi="Arial MT"/>
          <w:sz w:val="18"/>
        </w:rPr>
        <w:t>horarios</w:t>
      </w:r>
      <w:r>
        <w:rPr>
          <w:rFonts w:ascii="Arial MT" w:hAnsi="Arial MT"/>
          <w:spacing w:val="-3"/>
          <w:sz w:val="18"/>
        </w:rPr>
        <w:t xml:space="preserve"> </w:t>
      </w:r>
      <w:r>
        <w:rPr>
          <w:rFonts w:ascii="Arial MT" w:hAnsi="Arial MT"/>
          <w:sz w:val="18"/>
        </w:rPr>
        <w:t>de</w:t>
      </w:r>
      <w:r>
        <w:rPr>
          <w:rFonts w:ascii="Arial MT" w:hAnsi="Arial MT"/>
          <w:spacing w:val="-3"/>
          <w:sz w:val="18"/>
        </w:rPr>
        <w:t xml:space="preserve"> </w:t>
      </w:r>
      <w:r>
        <w:rPr>
          <w:rFonts w:ascii="Arial MT" w:hAnsi="Arial MT"/>
          <w:sz w:val="18"/>
        </w:rPr>
        <w:t>clase,</w:t>
      </w:r>
      <w:r>
        <w:rPr>
          <w:rFonts w:ascii="Arial MT" w:hAnsi="Arial MT"/>
          <w:spacing w:val="-3"/>
          <w:sz w:val="18"/>
        </w:rPr>
        <w:t xml:space="preserve"> </w:t>
      </w:r>
      <w:r>
        <w:rPr>
          <w:rFonts w:ascii="Arial MT" w:hAnsi="Arial MT"/>
          <w:sz w:val="18"/>
        </w:rPr>
        <w:t>donde</w:t>
      </w:r>
      <w:r>
        <w:rPr>
          <w:rFonts w:ascii="Arial MT" w:hAnsi="Arial MT"/>
          <w:spacing w:val="-4"/>
          <w:sz w:val="18"/>
        </w:rPr>
        <w:t xml:space="preserve"> </w:t>
      </w:r>
      <w:r>
        <w:rPr>
          <w:rFonts w:ascii="Arial MT" w:hAnsi="Arial MT"/>
          <w:sz w:val="18"/>
        </w:rPr>
        <w:t>serán</w:t>
      </w:r>
      <w:r>
        <w:rPr>
          <w:rFonts w:ascii="Arial MT" w:hAnsi="Arial MT"/>
          <w:spacing w:val="-3"/>
          <w:sz w:val="18"/>
        </w:rPr>
        <w:t xml:space="preserve"> </w:t>
      </w:r>
      <w:r>
        <w:rPr>
          <w:rFonts w:ascii="Arial MT" w:hAnsi="Arial MT"/>
          <w:sz w:val="18"/>
        </w:rPr>
        <w:t>observados</w:t>
      </w:r>
      <w:r>
        <w:rPr>
          <w:rFonts w:ascii="Arial MT" w:hAnsi="Arial MT"/>
          <w:spacing w:val="-3"/>
          <w:sz w:val="18"/>
        </w:rPr>
        <w:t xml:space="preserve"> </w:t>
      </w:r>
      <w:r>
        <w:rPr>
          <w:rFonts w:ascii="Arial MT" w:hAnsi="Arial MT"/>
          <w:sz w:val="18"/>
        </w:rPr>
        <w:t>y</w:t>
      </w:r>
      <w:r>
        <w:rPr>
          <w:rFonts w:ascii="Arial MT" w:hAnsi="Arial MT"/>
          <w:spacing w:val="-4"/>
          <w:sz w:val="18"/>
        </w:rPr>
        <w:t xml:space="preserve"> </w:t>
      </w:r>
      <w:r>
        <w:rPr>
          <w:rFonts w:ascii="Arial MT" w:hAnsi="Arial MT"/>
          <w:sz w:val="18"/>
        </w:rPr>
        <w:t>evaluados</w:t>
      </w:r>
      <w:r>
        <w:rPr>
          <w:rFonts w:ascii="Arial MT" w:hAnsi="Arial MT"/>
          <w:spacing w:val="-3"/>
          <w:sz w:val="18"/>
        </w:rPr>
        <w:t xml:space="preserve"> </w:t>
      </w:r>
      <w:r>
        <w:rPr>
          <w:rFonts w:ascii="Arial MT" w:hAnsi="Arial MT"/>
          <w:sz w:val="18"/>
        </w:rPr>
        <w:t>según</w:t>
      </w:r>
      <w:r>
        <w:rPr>
          <w:rFonts w:ascii="Arial MT" w:hAnsi="Arial MT"/>
          <w:spacing w:val="-3"/>
          <w:sz w:val="18"/>
        </w:rPr>
        <w:t xml:space="preserve"> </w:t>
      </w:r>
      <w:r>
        <w:rPr>
          <w:rFonts w:ascii="Arial MT" w:hAnsi="Arial MT"/>
          <w:sz w:val="18"/>
        </w:rPr>
        <w:t>los</w:t>
      </w:r>
      <w:r>
        <w:rPr>
          <w:rFonts w:ascii="Arial MT" w:hAnsi="Arial MT"/>
          <w:spacing w:val="-3"/>
          <w:sz w:val="18"/>
        </w:rPr>
        <w:t xml:space="preserve"> </w:t>
      </w:r>
      <w:r>
        <w:rPr>
          <w:rFonts w:ascii="Arial MT" w:hAnsi="Arial MT"/>
          <w:sz w:val="18"/>
        </w:rPr>
        <w:t>instrumentos</w:t>
      </w:r>
      <w:r>
        <w:rPr>
          <w:rFonts w:ascii="Arial MT" w:hAnsi="Arial MT"/>
          <w:spacing w:val="-3"/>
          <w:sz w:val="18"/>
        </w:rPr>
        <w:t xml:space="preserve"> </w:t>
      </w:r>
      <w:r>
        <w:rPr>
          <w:rFonts w:ascii="Arial MT" w:hAnsi="Arial MT"/>
          <w:sz w:val="18"/>
        </w:rPr>
        <w:t>necesarios para el buen desarrollo de la investigación. Yo</w:t>
      </w:r>
      <w:r>
        <w:rPr>
          <w:rFonts w:ascii="Arial MT" w:hAnsi="Arial MT"/>
          <w:sz w:val="18"/>
          <w:u w:val="single"/>
        </w:rPr>
        <w:tab/>
      </w:r>
      <w:r>
        <w:rPr>
          <w:rFonts w:ascii="Arial MT" w:hAnsi="Arial MT"/>
          <w:sz w:val="18"/>
        </w:rPr>
        <w:t>autorizo a mi hijo</w:t>
      </w:r>
    </w:p>
    <w:p w14:paraId="16956C64" w14:textId="77777777" w:rsidR="003669B0" w:rsidRDefault="00000000">
      <w:pPr>
        <w:tabs>
          <w:tab w:val="left" w:pos="2852"/>
        </w:tabs>
        <w:spacing w:before="1"/>
        <w:ind w:left="306" w:right="1140"/>
        <w:rPr>
          <w:rFonts w:ascii="Arial MT" w:hAnsi="Arial MT"/>
          <w:sz w:val="18"/>
        </w:rPr>
      </w:pPr>
      <w:r>
        <w:rPr>
          <w:rFonts w:ascii="Arial MT" w:hAnsi="Arial MT"/>
          <w:sz w:val="18"/>
          <w:u w:val="single"/>
        </w:rPr>
        <w:tab/>
      </w:r>
      <w:r>
        <w:rPr>
          <w:rFonts w:ascii="Arial MT" w:hAnsi="Arial MT"/>
          <w:sz w:val="18"/>
        </w:rPr>
        <w:t>para</w:t>
      </w:r>
      <w:r>
        <w:rPr>
          <w:rFonts w:ascii="Arial MT" w:hAnsi="Arial MT"/>
          <w:spacing w:val="-3"/>
          <w:sz w:val="18"/>
        </w:rPr>
        <w:t xml:space="preserve"> </w:t>
      </w:r>
      <w:r>
        <w:rPr>
          <w:rFonts w:ascii="Arial MT" w:hAnsi="Arial MT"/>
          <w:sz w:val="18"/>
        </w:rPr>
        <w:t>que</w:t>
      </w:r>
      <w:r>
        <w:rPr>
          <w:rFonts w:ascii="Arial MT" w:hAnsi="Arial MT"/>
          <w:spacing w:val="-3"/>
          <w:sz w:val="18"/>
        </w:rPr>
        <w:t xml:space="preserve"> </w:t>
      </w:r>
      <w:r>
        <w:rPr>
          <w:rFonts w:ascii="Arial MT" w:hAnsi="Arial MT"/>
          <w:sz w:val="18"/>
        </w:rPr>
        <w:t>participe</w:t>
      </w:r>
      <w:r>
        <w:rPr>
          <w:rFonts w:ascii="Arial MT" w:hAnsi="Arial MT"/>
          <w:spacing w:val="-1"/>
          <w:sz w:val="18"/>
        </w:rPr>
        <w:t xml:space="preserve"> </w:t>
      </w:r>
      <w:r>
        <w:rPr>
          <w:rFonts w:ascii="Arial MT" w:hAnsi="Arial MT"/>
          <w:sz w:val="18"/>
        </w:rPr>
        <w:t>en</w:t>
      </w:r>
      <w:r>
        <w:rPr>
          <w:rFonts w:ascii="Arial MT" w:hAnsi="Arial MT"/>
          <w:spacing w:val="-3"/>
          <w:sz w:val="18"/>
        </w:rPr>
        <w:t xml:space="preserve"> </w:t>
      </w:r>
      <w:r>
        <w:rPr>
          <w:rFonts w:ascii="Arial MT" w:hAnsi="Arial MT"/>
          <w:sz w:val="18"/>
        </w:rPr>
        <w:t>la</w:t>
      </w:r>
      <w:r>
        <w:rPr>
          <w:rFonts w:ascii="Arial MT" w:hAnsi="Arial MT"/>
          <w:spacing w:val="-3"/>
          <w:sz w:val="18"/>
        </w:rPr>
        <w:t xml:space="preserve"> </w:t>
      </w:r>
      <w:r>
        <w:rPr>
          <w:rFonts w:ascii="Arial MT" w:hAnsi="Arial MT"/>
          <w:sz w:val="18"/>
        </w:rPr>
        <w:t>investigación</w:t>
      </w:r>
      <w:r>
        <w:rPr>
          <w:rFonts w:ascii="Arial MT" w:hAnsi="Arial MT"/>
          <w:spacing w:val="-3"/>
          <w:sz w:val="18"/>
        </w:rPr>
        <w:t xml:space="preserve"> </w:t>
      </w:r>
      <w:r>
        <w:rPr>
          <w:rFonts w:ascii="Arial MT" w:hAnsi="Arial MT"/>
          <w:sz w:val="18"/>
        </w:rPr>
        <w:t>mencionada,</w:t>
      </w:r>
      <w:r>
        <w:rPr>
          <w:rFonts w:ascii="Arial MT" w:hAnsi="Arial MT"/>
          <w:spacing w:val="-3"/>
          <w:sz w:val="18"/>
        </w:rPr>
        <w:t xml:space="preserve"> </w:t>
      </w:r>
      <w:r>
        <w:rPr>
          <w:rFonts w:ascii="Arial MT" w:hAnsi="Arial MT"/>
          <w:sz w:val="18"/>
        </w:rPr>
        <w:t>puesto</w:t>
      </w:r>
      <w:r>
        <w:rPr>
          <w:rFonts w:ascii="Arial MT" w:hAnsi="Arial MT"/>
          <w:spacing w:val="-3"/>
          <w:sz w:val="18"/>
        </w:rPr>
        <w:t xml:space="preserve"> </w:t>
      </w:r>
      <w:r>
        <w:rPr>
          <w:rFonts w:ascii="Arial MT" w:hAnsi="Arial MT"/>
          <w:sz w:val="18"/>
        </w:rPr>
        <w:t>que</w:t>
      </w:r>
      <w:r>
        <w:rPr>
          <w:rFonts w:ascii="Arial MT" w:hAnsi="Arial MT"/>
          <w:spacing w:val="-3"/>
          <w:sz w:val="18"/>
        </w:rPr>
        <w:t xml:space="preserve"> </w:t>
      </w:r>
      <w:r>
        <w:rPr>
          <w:rFonts w:ascii="Arial MT" w:hAnsi="Arial MT"/>
          <w:sz w:val="18"/>
        </w:rPr>
        <w:t>he</w:t>
      </w:r>
      <w:r>
        <w:rPr>
          <w:rFonts w:ascii="Arial MT" w:hAnsi="Arial MT"/>
          <w:spacing w:val="-3"/>
          <w:sz w:val="18"/>
        </w:rPr>
        <w:t xml:space="preserve"> </w:t>
      </w:r>
      <w:r>
        <w:rPr>
          <w:rFonts w:ascii="Arial MT" w:hAnsi="Arial MT"/>
          <w:sz w:val="18"/>
        </w:rPr>
        <w:t>sido informado de los lineamientos generales y he comprendido los objetivos de este.</w:t>
      </w:r>
    </w:p>
    <w:p w14:paraId="7D6BF3BE" w14:textId="77777777" w:rsidR="003669B0" w:rsidRDefault="003669B0">
      <w:pPr>
        <w:pStyle w:val="Textoindependiente"/>
        <w:rPr>
          <w:rFonts w:ascii="Arial MT"/>
          <w:sz w:val="20"/>
        </w:rPr>
      </w:pPr>
    </w:p>
    <w:p w14:paraId="3172C1CD" w14:textId="77777777" w:rsidR="003669B0" w:rsidRDefault="003669B0">
      <w:pPr>
        <w:pStyle w:val="Textoindependiente"/>
        <w:rPr>
          <w:rFonts w:ascii="Arial MT"/>
          <w:sz w:val="20"/>
        </w:rPr>
      </w:pPr>
    </w:p>
    <w:p w14:paraId="1A81A007" w14:textId="77777777" w:rsidR="003669B0" w:rsidRDefault="003669B0">
      <w:pPr>
        <w:pStyle w:val="Textoindependiente"/>
        <w:rPr>
          <w:rFonts w:ascii="Arial MT"/>
          <w:sz w:val="20"/>
        </w:rPr>
      </w:pPr>
    </w:p>
    <w:p w14:paraId="79E4FC1D" w14:textId="77777777" w:rsidR="003669B0" w:rsidRDefault="003669B0">
      <w:pPr>
        <w:pStyle w:val="Textoindependiente"/>
        <w:spacing w:before="181" w:after="1"/>
        <w:rPr>
          <w:rFonts w:ascii="Arial MT"/>
          <w:sz w:val="20"/>
        </w:rPr>
      </w:pPr>
    </w:p>
    <w:tbl>
      <w:tblPr>
        <w:tblStyle w:val="TableNormal"/>
        <w:tblW w:w="0" w:type="auto"/>
        <w:tblInd w:w="235" w:type="dxa"/>
        <w:tblLayout w:type="fixed"/>
        <w:tblLook w:val="01E0" w:firstRow="1" w:lastRow="1" w:firstColumn="1" w:lastColumn="1" w:noHBand="0" w:noVBand="0"/>
      </w:tblPr>
      <w:tblGrid>
        <w:gridCol w:w="4381"/>
        <w:gridCol w:w="4275"/>
      </w:tblGrid>
      <w:tr w:rsidR="003669B0" w14:paraId="59531B0B" w14:textId="77777777">
        <w:trPr>
          <w:trHeight w:val="718"/>
        </w:trPr>
        <w:tc>
          <w:tcPr>
            <w:tcW w:w="4381" w:type="dxa"/>
            <w:tcBorders>
              <w:top w:val="single" w:sz="4" w:space="0" w:color="000000"/>
              <w:bottom w:val="single" w:sz="4" w:space="0" w:color="000000"/>
            </w:tcBorders>
          </w:tcPr>
          <w:p w14:paraId="60A8E0FD" w14:textId="77777777" w:rsidR="003669B0" w:rsidRDefault="00000000">
            <w:pPr>
              <w:pStyle w:val="TableParagraph"/>
              <w:ind w:left="76"/>
              <w:rPr>
                <w:rFonts w:ascii="Arial"/>
                <w:i/>
                <w:sz w:val="20"/>
              </w:rPr>
            </w:pPr>
            <w:r>
              <w:rPr>
                <w:rFonts w:ascii="Arial"/>
                <w:i/>
                <w:color w:val="365F91"/>
                <w:sz w:val="20"/>
              </w:rPr>
              <w:t>Firma</w:t>
            </w:r>
            <w:r>
              <w:rPr>
                <w:rFonts w:ascii="Arial"/>
                <w:i/>
                <w:color w:val="365F91"/>
                <w:spacing w:val="-2"/>
                <w:sz w:val="20"/>
              </w:rPr>
              <w:t xml:space="preserve"> </w:t>
            </w:r>
            <w:r>
              <w:rPr>
                <w:rFonts w:ascii="Arial"/>
                <w:i/>
                <w:color w:val="365F91"/>
                <w:sz w:val="20"/>
              </w:rPr>
              <w:t>del</w:t>
            </w:r>
            <w:r>
              <w:rPr>
                <w:rFonts w:ascii="Arial"/>
                <w:i/>
                <w:color w:val="365F91"/>
                <w:spacing w:val="-1"/>
                <w:sz w:val="20"/>
              </w:rPr>
              <w:t xml:space="preserve"> </w:t>
            </w:r>
            <w:r>
              <w:rPr>
                <w:rFonts w:ascii="Arial"/>
                <w:i/>
                <w:color w:val="365F91"/>
                <w:spacing w:val="-2"/>
                <w:sz w:val="20"/>
              </w:rPr>
              <w:t>Participante</w:t>
            </w:r>
          </w:p>
          <w:p w14:paraId="49CC3EDF" w14:textId="77777777" w:rsidR="003669B0" w:rsidRDefault="00000000">
            <w:pPr>
              <w:pStyle w:val="TableParagraph"/>
              <w:ind w:left="76" w:right="3532"/>
              <w:rPr>
                <w:sz w:val="20"/>
              </w:rPr>
            </w:pPr>
            <w:r>
              <w:rPr>
                <w:spacing w:val="-2"/>
                <w:sz w:val="20"/>
              </w:rPr>
              <w:t xml:space="preserve">Nombre: </w:t>
            </w:r>
            <w:r>
              <w:rPr>
                <w:spacing w:val="-4"/>
                <w:sz w:val="20"/>
              </w:rPr>
              <w:t>DNI:</w:t>
            </w:r>
          </w:p>
        </w:tc>
        <w:tc>
          <w:tcPr>
            <w:tcW w:w="4275" w:type="dxa"/>
            <w:tcBorders>
              <w:top w:val="single" w:sz="4" w:space="0" w:color="000000"/>
              <w:bottom w:val="single" w:sz="4" w:space="0" w:color="000000"/>
            </w:tcBorders>
          </w:tcPr>
          <w:p w14:paraId="3B94DF9B" w14:textId="77777777" w:rsidR="003669B0" w:rsidRDefault="00000000">
            <w:pPr>
              <w:pStyle w:val="TableParagraph"/>
              <w:ind w:left="2359"/>
              <w:rPr>
                <w:rFonts w:ascii="Arial"/>
                <w:b/>
                <w:i/>
                <w:sz w:val="20"/>
              </w:rPr>
            </w:pPr>
            <w:r>
              <w:rPr>
                <w:rFonts w:ascii="Arial"/>
                <w:b/>
                <w:i/>
                <w:color w:val="365F91"/>
                <w:spacing w:val="-4"/>
                <w:sz w:val="20"/>
              </w:rPr>
              <w:t>Fecha</w:t>
            </w:r>
          </w:p>
        </w:tc>
      </w:tr>
    </w:tbl>
    <w:p w14:paraId="644157C0" w14:textId="77777777" w:rsidR="003669B0" w:rsidRDefault="003669B0">
      <w:pPr>
        <w:rPr>
          <w:rFonts w:ascii="Arial"/>
          <w:sz w:val="20"/>
        </w:rPr>
        <w:sectPr w:rsidR="003669B0">
          <w:footerReference w:type="default" r:id="rId138"/>
          <w:pgSz w:w="11910" w:h="16840"/>
          <w:pgMar w:top="620" w:right="600" w:bottom="280" w:left="1680" w:header="0" w:footer="0" w:gutter="0"/>
          <w:cols w:space="720"/>
        </w:sectPr>
      </w:pPr>
    </w:p>
    <w:p w14:paraId="39D04A06" w14:textId="77777777" w:rsidR="003669B0" w:rsidRDefault="003669B0">
      <w:pPr>
        <w:pStyle w:val="Textoindependiente"/>
        <w:rPr>
          <w:rFonts w:ascii="Arial MT"/>
          <w:sz w:val="20"/>
        </w:rPr>
      </w:pPr>
    </w:p>
    <w:p w14:paraId="06B4A9E4" w14:textId="77777777" w:rsidR="003669B0" w:rsidRDefault="003669B0">
      <w:pPr>
        <w:pStyle w:val="Textoindependiente"/>
        <w:rPr>
          <w:rFonts w:ascii="Arial MT"/>
          <w:sz w:val="20"/>
        </w:rPr>
      </w:pPr>
    </w:p>
    <w:p w14:paraId="5BE63DE8" w14:textId="77777777" w:rsidR="003669B0" w:rsidRDefault="003669B0">
      <w:pPr>
        <w:pStyle w:val="Textoindependiente"/>
        <w:spacing w:before="74"/>
        <w:rPr>
          <w:rFonts w:ascii="Arial MT"/>
          <w:sz w:val="20"/>
        </w:rPr>
      </w:pPr>
    </w:p>
    <w:p w14:paraId="2AE1E252" w14:textId="77777777" w:rsidR="003669B0" w:rsidRDefault="003669B0">
      <w:pPr>
        <w:rPr>
          <w:rFonts w:ascii="Arial MT"/>
          <w:sz w:val="20"/>
        </w:rPr>
        <w:sectPr w:rsidR="003669B0">
          <w:footerReference w:type="default" r:id="rId139"/>
          <w:pgSz w:w="11910" w:h="16840"/>
          <w:pgMar w:top="560" w:right="600" w:bottom="280" w:left="1680" w:header="0" w:footer="0" w:gutter="0"/>
          <w:cols w:space="720"/>
        </w:sectPr>
      </w:pPr>
    </w:p>
    <w:p w14:paraId="36B432FD" w14:textId="77777777" w:rsidR="003669B0" w:rsidRDefault="00000000">
      <w:pPr>
        <w:spacing w:before="93"/>
        <w:ind w:left="306"/>
        <w:rPr>
          <w:rFonts w:ascii="Arial"/>
          <w:b/>
        </w:rPr>
      </w:pPr>
      <w:r>
        <w:rPr>
          <w:rFonts w:ascii="Arial"/>
          <w:b/>
        </w:rPr>
        <w:t>Anexo</w:t>
      </w:r>
      <w:r>
        <w:rPr>
          <w:rFonts w:ascii="Arial"/>
          <w:b/>
          <w:spacing w:val="-4"/>
        </w:rPr>
        <w:t xml:space="preserve"> </w:t>
      </w:r>
      <w:r>
        <w:rPr>
          <w:rFonts w:ascii="Arial"/>
          <w:b/>
        </w:rPr>
        <w:t>2:</w:t>
      </w:r>
      <w:r>
        <w:rPr>
          <w:rFonts w:ascii="Arial"/>
          <w:b/>
          <w:spacing w:val="-3"/>
        </w:rPr>
        <w:t xml:space="preserve"> </w:t>
      </w:r>
      <w:r>
        <w:rPr>
          <w:rFonts w:ascii="Arial"/>
          <w:b/>
          <w:spacing w:val="-2"/>
        </w:rPr>
        <w:t>Instrumentos</w:t>
      </w:r>
    </w:p>
    <w:p w14:paraId="3A14ED86" w14:textId="77777777" w:rsidR="003669B0" w:rsidRDefault="00000000">
      <w:pPr>
        <w:rPr>
          <w:rFonts w:ascii="Arial"/>
          <w:b/>
          <w:sz w:val="24"/>
        </w:rPr>
      </w:pPr>
      <w:r>
        <w:br w:type="column"/>
      </w:r>
    </w:p>
    <w:p w14:paraId="4FE910CF" w14:textId="77777777" w:rsidR="003669B0" w:rsidRDefault="003669B0">
      <w:pPr>
        <w:pStyle w:val="Textoindependiente"/>
        <w:spacing w:before="73"/>
        <w:rPr>
          <w:rFonts w:ascii="Arial"/>
          <w:b/>
        </w:rPr>
      </w:pPr>
    </w:p>
    <w:p w14:paraId="3B36BAF4" w14:textId="77777777" w:rsidR="003669B0" w:rsidRDefault="00000000">
      <w:pPr>
        <w:pStyle w:val="Textoindependiente"/>
        <w:ind w:left="89"/>
        <w:rPr>
          <w:rFonts w:ascii="Arial MT" w:hAnsi="Arial MT"/>
        </w:rPr>
      </w:pPr>
      <w:r>
        <w:rPr>
          <w:noProof/>
        </w:rPr>
        <w:drawing>
          <wp:anchor distT="0" distB="0" distL="0" distR="0" simplePos="0" relativeHeight="15735296" behindDoc="0" locked="0" layoutInCell="1" allowOverlap="1" wp14:anchorId="3AC5A67B" wp14:editId="4B909626">
            <wp:simplePos x="0" y="0"/>
            <wp:positionH relativeFrom="page">
              <wp:posOffset>3384550</wp:posOffset>
            </wp:positionH>
            <wp:positionV relativeFrom="paragraph">
              <wp:posOffset>-880678</wp:posOffset>
            </wp:positionV>
            <wp:extent cx="804545" cy="804545"/>
            <wp:effectExtent l="0" t="0" r="0" b="0"/>
            <wp:wrapNone/>
            <wp:docPr id="135" name="Image 1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5" name="Image 135"/>
                    <pic:cNvPicPr/>
                  </pic:nvPicPr>
                  <pic:blipFill>
                    <a:blip r:embed="rId140" cstate="print"/>
                    <a:stretch>
                      <a:fillRect/>
                    </a:stretch>
                  </pic:blipFill>
                  <pic:spPr>
                    <a:xfrm>
                      <a:off x="0" y="0"/>
                      <a:ext cx="804545" cy="804545"/>
                    </a:xfrm>
                    <a:prstGeom prst="rect">
                      <a:avLst/>
                    </a:prstGeom>
                  </pic:spPr>
                </pic:pic>
              </a:graphicData>
            </a:graphic>
          </wp:anchor>
        </w:drawing>
      </w:r>
      <w:r>
        <w:rPr>
          <w:rFonts w:ascii="Arial MT" w:hAnsi="Arial MT"/>
        </w:rPr>
        <w:t>FICHA</w:t>
      </w:r>
      <w:r>
        <w:rPr>
          <w:rFonts w:ascii="Arial MT" w:hAnsi="Arial MT"/>
          <w:spacing w:val="-5"/>
        </w:rPr>
        <w:t xml:space="preserve"> </w:t>
      </w:r>
      <w:r>
        <w:rPr>
          <w:rFonts w:ascii="Arial MT" w:hAnsi="Arial MT"/>
        </w:rPr>
        <w:t>DE</w:t>
      </w:r>
      <w:r>
        <w:rPr>
          <w:rFonts w:ascii="Arial MT" w:hAnsi="Arial MT"/>
          <w:spacing w:val="-4"/>
        </w:rPr>
        <w:t xml:space="preserve"> </w:t>
      </w:r>
      <w:r>
        <w:rPr>
          <w:rFonts w:ascii="Arial MT" w:hAnsi="Arial MT"/>
          <w:spacing w:val="-2"/>
        </w:rPr>
        <w:t>CARACTERIZACIÓN</w:t>
      </w:r>
    </w:p>
    <w:p w14:paraId="3DAEEFBE" w14:textId="77777777" w:rsidR="003669B0" w:rsidRDefault="003669B0">
      <w:pPr>
        <w:rPr>
          <w:rFonts w:ascii="Arial MT" w:hAnsi="Arial MT"/>
        </w:rPr>
        <w:sectPr w:rsidR="003669B0">
          <w:type w:val="continuous"/>
          <w:pgSz w:w="11910" w:h="16840"/>
          <w:pgMar w:top="1360" w:right="600" w:bottom="280" w:left="1680" w:header="0" w:footer="0" w:gutter="0"/>
          <w:cols w:num="2" w:space="720" w:equalWidth="0">
            <w:col w:w="2690" w:space="40"/>
            <w:col w:w="6900"/>
          </w:cols>
        </w:sectPr>
      </w:pPr>
    </w:p>
    <w:p w14:paraId="7B302256" w14:textId="77777777" w:rsidR="003669B0" w:rsidRDefault="00000000">
      <w:pPr>
        <w:pStyle w:val="Prrafodelista"/>
        <w:numPr>
          <w:ilvl w:val="0"/>
          <w:numId w:val="37"/>
        </w:numPr>
        <w:tabs>
          <w:tab w:val="left" w:pos="588"/>
          <w:tab w:val="left" w:pos="3630"/>
        </w:tabs>
        <w:spacing w:before="160"/>
        <w:ind w:left="588" w:hanging="282"/>
        <w:rPr>
          <w:sz w:val="24"/>
        </w:rPr>
      </w:pPr>
      <w:r>
        <w:rPr>
          <w:spacing w:val="-2"/>
          <w:sz w:val="24"/>
        </w:rPr>
        <w:t>Código:</w:t>
      </w:r>
      <w:r>
        <w:rPr>
          <w:sz w:val="24"/>
          <w:u w:val="single"/>
        </w:rPr>
        <w:tab/>
      </w:r>
    </w:p>
    <w:p w14:paraId="00A2470A" w14:textId="77777777" w:rsidR="003669B0" w:rsidRDefault="00000000">
      <w:pPr>
        <w:pStyle w:val="Prrafodelista"/>
        <w:numPr>
          <w:ilvl w:val="0"/>
          <w:numId w:val="37"/>
        </w:numPr>
        <w:tabs>
          <w:tab w:val="left" w:pos="588"/>
          <w:tab w:val="left" w:pos="3630"/>
        </w:tabs>
        <w:spacing w:before="218" w:line="429" w:lineRule="auto"/>
        <w:ind w:left="306" w:right="611" w:firstLine="0"/>
        <w:rPr>
          <w:sz w:val="24"/>
        </w:rPr>
      </w:pPr>
      <w:r>
        <w:rPr>
          <w:spacing w:val="-2"/>
          <w:sz w:val="24"/>
        </w:rPr>
        <w:t>Edad:</w:t>
      </w:r>
      <w:r>
        <w:rPr>
          <w:sz w:val="24"/>
          <w:u w:val="single"/>
        </w:rPr>
        <w:tab/>
      </w:r>
      <w:r>
        <w:rPr>
          <w:sz w:val="24"/>
        </w:rPr>
        <w:t xml:space="preserve"> </w:t>
      </w:r>
      <w:proofErr w:type="spellStart"/>
      <w:r>
        <w:rPr>
          <w:spacing w:val="-2"/>
          <w:sz w:val="24"/>
        </w:rPr>
        <w:t>III.Sexo</w:t>
      </w:r>
      <w:proofErr w:type="spellEnd"/>
      <w:r>
        <w:rPr>
          <w:spacing w:val="-2"/>
          <w:sz w:val="24"/>
        </w:rPr>
        <w:t>:</w:t>
      </w:r>
      <w:r>
        <w:rPr>
          <w:sz w:val="24"/>
          <w:u w:val="single"/>
        </w:rPr>
        <w:tab/>
      </w:r>
    </w:p>
    <w:p w14:paraId="6C8BFF9B" w14:textId="77777777" w:rsidR="003669B0" w:rsidRDefault="00000000">
      <w:pPr>
        <w:pStyle w:val="Prrafodelista"/>
        <w:numPr>
          <w:ilvl w:val="0"/>
          <w:numId w:val="36"/>
        </w:numPr>
        <w:tabs>
          <w:tab w:val="left" w:pos="730"/>
          <w:tab w:val="left" w:pos="3630"/>
        </w:tabs>
        <w:spacing w:before="0"/>
        <w:ind w:left="730" w:hanging="424"/>
        <w:rPr>
          <w:rFonts w:ascii="Arial"/>
          <w:b/>
          <w:sz w:val="24"/>
        </w:rPr>
      </w:pPr>
      <w:r>
        <w:rPr>
          <w:spacing w:val="-2"/>
          <w:sz w:val="24"/>
        </w:rPr>
        <w:t>Grado</w:t>
      </w:r>
      <w:r>
        <w:rPr>
          <w:rFonts w:ascii="Arial"/>
          <w:b/>
          <w:spacing w:val="-2"/>
          <w:sz w:val="24"/>
        </w:rPr>
        <w:t>:</w:t>
      </w:r>
      <w:r>
        <w:rPr>
          <w:rFonts w:ascii="Arial"/>
          <w:b/>
          <w:sz w:val="24"/>
          <w:u w:val="single"/>
        </w:rPr>
        <w:tab/>
      </w:r>
    </w:p>
    <w:p w14:paraId="51D9C742" w14:textId="77777777" w:rsidR="003669B0" w:rsidRDefault="00000000">
      <w:pPr>
        <w:pStyle w:val="Prrafodelista"/>
        <w:numPr>
          <w:ilvl w:val="0"/>
          <w:numId w:val="36"/>
        </w:numPr>
        <w:tabs>
          <w:tab w:val="left" w:pos="730"/>
        </w:tabs>
        <w:spacing w:before="218"/>
        <w:ind w:left="730" w:hanging="424"/>
        <w:rPr>
          <w:sz w:val="24"/>
        </w:rPr>
      </w:pPr>
      <w:r>
        <w:rPr>
          <w:sz w:val="24"/>
        </w:rPr>
        <w:t>¿Con</w:t>
      </w:r>
      <w:r>
        <w:rPr>
          <w:spacing w:val="-7"/>
          <w:sz w:val="24"/>
        </w:rPr>
        <w:t xml:space="preserve"> </w:t>
      </w:r>
      <w:r>
        <w:rPr>
          <w:sz w:val="24"/>
        </w:rPr>
        <w:t>quienes</w:t>
      </w:r>
      <w:r>
        <w:rPr>
          <w:spacing w:val="-4"/>
          <w:sz w:val="24"/>
        </w:rPr>
        <w:t xml:space="preserve"> vive?</w:t>
      </w:r>
    </w:p>
    <w:p w14:paraId="2ABE0E36" w14:textId="77777777" w:rsidR="003669B0" w:rsidRDefault="00000000">
      <w:pPr>
        <w:pStyle w:val="Prrafodelista"/>
        <w:numPr>
          <w:ilvl w:val="1"/>
          <w:numId w:val="36"/>
        </w:numPr>
        <w:tabs>
          <w:tab w:val="left" w:pos="1024"/>
        </w:tabs>
        <w:spacing w:before="218"/>
        <w:ind w:left="1024" w:hanging="358"/>
        <w:rPr>
          <w:sz w:val="24"/>
        </w:rPr>
      </w:pPr>
      <w:r>
        <w:rPr>
          <w:sz w:val="24"/>
        </w:rPr>
        <w:t>Ambos</w:t>
      </w:r>
      <w:r>
        <w:rPr>
          <w:spacing w:val="-13"/>
          <w:sz w:val="24"/>
        </w:rPr>
        <w:t xml:space="preserve"> </w:t>
      </w:r>
      <w:r>
        <w:rPr>
          <w:spacing w:val="-2"/>
          <w:sz w:val="24"/>
        </w:rPr>
        <w:t>padres</w:t>
      </w:r>
    </w:p>
    <w:p w14:paraId="58340249" w14:textId="77777777" w:rsidR="003669B0" w:rsidRDefault="00000000">
      <w:pPr>
        <w:pStyle w:val="Prrafodelista"/>
        <w:numPr>
          <w:ilvl w:val="1"/>
          <w:numId w:val="36"/>
        </w:numPr>
        <w:tabs>
          <w:tab w:val="left" w:pos="1024"/>
        </w:tabs>
        <w:spacing w:before="138"/>
        <w:ind w:left="1024" w:hanging="358"/>
        <w:rPr>
          <w:sz w:val="24"/>
        </w:rPr>
      </w:pPr>
      <w:r>
        <w:rPr>
          <w:sz w:val="24"/>
        </w:rPr>
        <w:t>Solo</w:t>
      </w:r>
      <w:r>
        <w:rPr>
          <w:spacing w:val="-8"/>
          <w:sz w:val="24"/>
        </w:rPr>
        <w:t xml:space="preserve"> </w:t>
      </w:r>
      <w:r>
        <w:rPr>
          <w:spacing w:val="-2"/>
          <w:sz w:val="24"/>
        </w:rPr>
        <w:t>madre</w:t>
      </w:r>
    </w:p>
    <w:p w14:paraId="5E488E19" w14:textId="77777777" w:rsidR="003669B0" w:rsidRDefault="00000000">
      <w:pPr>
        <w:pStyle w:val="Prrafodelista"/>
        <w:numPr>
          <w:ilvl w:val="1"/>
          <w:numId w:val="36"/>
        </w:numPr>
        <w:tabs>
          <w:tab w:val="left" w:pos="1025"/>
        </w:tabs>
        <w:spacing w:before="138"/>
        <w:ind w:left="1025" w:hanging="359"/>
        <w:rPr>
          <w:sz w:val="24"/>
        </w:rPr>
      </w:pPr>
      <w:r>
        <w:rPr>
          <w:sz w:val="24"/>
        </w:rPr>
        <w:t>Solo</w:t>
      </w:r>
      <w:r>
        <w:rPr>
          <w:spacing w:val="-8"/>
          <w:sz w:val="24"/>
        </w:rPr>
        <w:t xml:space="preserve"> </w:t>
      </w:r>
      <w:r>
        <w:rPr>
          <w:spacing w:val="-2"/>
          <w:sz w:val="24"/>
        </w:rPr>
        <w:t>padre</w:t>
      </w:r>
    </w:p>
    <w:p w14:paraId="20803E49" w14:textId="77777777" w:rsidR="003669B0" w:rsidRDefault="00000000">
      <w:pPr>
        <w:pStyle w:val="Prrafodelista"/>
        <w:numPr>
          <w:ilvl w:val="1"/>
          <w:numId w:val="36"/>
        </w:numPr>
        <w:tabs>
          <w:tab w:val="left" w:pos="1024"/>
        </w:tabs>
        <w:spacing w:before="139"/>
        <w:ind w:left="1024" w:hanging="358"/>
        <w:rPr>
          <w:sz w:val="24"/>
        </w:rPr>
      </w:pPr>
      <w:r>
        <w:rPr>
          <w:spacing w:val="-4"/>
          <w:sz w:val="24"/>
        </w:rPr>
        <w:t>Solo</w:t>
      </w:r>
    </w:p>
    <w:p w14:paraId="72E22AE4" w14:textId="77777777" w:rsidR="003669B0" w:rsidRDefault="00000000">
      <w:pPr>
        <w:pStyle w:val="Prrafodelista"/>
        <w:numPr>
          <w:ilvl w:val="1"/>
          <w:numId w:val="36"/>
        </w:numPr>
        <w:tabs>
          <w:tab w:val="left" w:pos="1024"/>
        </w:tabs>
        <w:spacing w:before="138"/>
        <w:ind w:left="1024" w:hanging="358"/>
        <w:rPr>
          <w:sz w:val="24"/>
        </w:rPr>
      </w:pPr>
      <w:r>
        <w:rPr>
          <w:spacing w:val="-2"/>
          <w:sz w:val="24"/>
        </w:rPr>
        <w:t>Hermanos</w:t>
      </w:r>
    </w:p>
    <w:p w14:paraId="69946BC1" w14:textId="77777777" w:rsidR="003669B0" w:rsidRDefault="00000000">
      <w:pPr>
        <w:pStyle w:val="Prrafodelista"/>
        <w:numPr>
          <w:ilvl w:val="1"/>
          <w:numId w:val="36"/>
        </w:numPr>
        <w:tabs>
          <w:tab w:val="left" w:pos="1026"/>
        </w:tabs>
        <w:spacing w:before="138"/>
        <w:ind w:hanging="360"/>
        <w:rPr>
          <w:sz w:val="24"/>
        </w:rPr>
      </w:pPr>
      <w:r>
        <w:rPr>
          <w:sz w:val="24"/>
        </w:rPr>
        <w:t>Madre</w:t>
      </w:r>
      <w:r>
        <w:rPr>
          <w:spacing w:val="-7"/>
          <w:sz w:val="24"/>
        </w:rPr>
        <w:t xml:space="preserve"> </w:t>
      </w:r>
      <w:r>
        <w:rPr>
          <w:sz w:val="24"/>
        </w:rPr>
        <w:t>y</w:t>
      </w:r>
      <w:r>
        <w:rPr>
          <w:spacing w:val="-7"/>
          <w:sz w:val="24"/>
        </w:rPr>
        <w:t xml:space="preserve"> </w:t>
      </w:r>
      <w:r>
        <w:rPr>
          <w:spacing w:val="-2"/>
          <w:sz w:val="24"/>
        </w:rPr>
        <w:t>padrastro</w:t>
      </w:r>
    </w:p>
    <w:p w14:paraId="7DF6BFEC" w14:textId="77777777" w:rsidR="003669B0" w:rsidRDefault="00000000">
      <w:pPr>
        <w:pStyle w:val="Prrafodelista"/>
        <w:numPr>
          <w:ilvl w:val="1"/>
          <w:numId w:val="36"/>
        </w:numPr>
        <w:tabs>
          <w:tab w:val="left" w:pos="1024"/>
        </w:tabs>
        <w:spacing w:before="138"/>
        <w:ind w:left="1024" w:hanging="358"/>
        <w:rPr>
          <w:sz w:val="24"/>
        </w:rPr>
      </w:pPr>
      <w:r>
        <w:rPr>
          <w:sz w:val="24"/>
        </w:rPr>
        <w:t>Padre</w:t>
      </w:r>
      <w:r>
        <w:rPr>
          <w:spacing w:val="-6"/>
          <w:sz w:val="24"/>
        </w:rPr>
        <w:t xml:space="preserve"> </w:t>
      </w:r>
      <w:r>
        <w:rPr>
          <w:sz w:val="24"/>
        </w:rPr>
        <w:t>y</w:t>
      </w:r>
      <w:r>
        <w:rPr>
          <w:spacing w:val="-7"/>
          <w:sz w:val="24"/>
        </w:rPr>
        <w:t xml:space="preserve"> </w:t>
      </w:r>
      <w:r>
        <w:rPr>
          <w:spacing w:val="-2"/>
          <w:sz w:val="24"/>
        </w:rPr>
        <w:t>madrastra</w:t>
      </w:r>
    </w:p>
    <w:p w14:paraId="7E2DC7C0" w14:textId="77777777" w:rsidR="003669B0" w:rsidRDefault="00000000">
      <w:pPr>
        <w:pStyle w:val="Prrafodelista"/>
        <w:numPr>
          <w:ilvl w:val="1"/>
          <w:numId w:val="36"/>
        </w:numPr>
        <w:tabs>
          <w:tab w:val="left" w:pos="1024"/>
        </w:tabs>
        <w:spacing w:before="138"/>
        <w:ind w:left="1024" w:hanging="358"/>
        <w:rPr>
          <w:sz w:val="24"/>
        </w:rPr>
      </w:pPr>
      <w:r>
        <w:rPr>
          <w:spacing w:val="-2"/>
          <w:sz w:val="24"/>
        </w:rPr>
        <w:t>Abuelos</w:t>
      </w:r>
    </w:p>
    <w:p w14:paraId="3D551D3E" w14:textId="77777777" w:rsidR="003669B0" w:rsidRDefault="00000000">
      <w:pPr>
        <w:pStyle w:val="Prrafodelista"/>
        <w:numPr>
          <w:ilvl w:val="1"/>
          <w:numId w:val="36"/>
        </w:numPr>
        <w:tabs>
          <w:tab w:val="left" w:pos="1026"/>
        </w:tabs>
        <w:spacing w:before="138"/>
        <w:ind w:hanging="360"/>
        <w:rPr>
          <w:sz w:val="24"/>
        </w:rPr>
      </w:pPr>
      <w:r>
        <w:rPr>
          <w:spacing w:val="-4"/>
          <w:sz w:val="24"/>
        </w:rPr>
        <w:t>Tíos</w:t>
      </w:r>
    </w:p>
    <w:p w14:paraId="054F9D2F" w14:textId="77777777" w:rsidR="003669B0" w:rsidRDefault="00000000">
      <w:pPr>
        <w:pStyle w:val="Prrafodelista"/>
        <w:numPr>
          <w:ilvl w:val="1"/>
          <w:numId w:val="36"/>
        </w:numPr>
        <w:tabs>
          <w:tab w:val="left" w:pos="1026"/>
        </w:tabs>
        <w:spacing w:before="138"/>
        <w:ind w:hanging="360"/>
        <w:rPr>
          <w:sz w:val="24"/>
        </w:rPr>
      </w:pPr>
      <w:r>
        <w:rPr>
          <w:spacing w:val="-2"/>
          <w:sz w:val="24"/>
        </w:rPr>
        <w:t>Otros</w:t>
      </w:r>
    </w:p>
    <w:p w14:paraId="5A4DB664" w14:textId="77777777" w:rsidR="003669B0" w:rsidRDefault="00000000">
      <w:pPr>
        <w:pStyle w:val="Prrafodelista"/>
        <w:numPr>
          <w:ilvl w:val="0"/>
          <w:numId w:val="36"/>
        </w:numPr>
        <w:tabs>
          <w:tab w:val="left" w:pos="730"/>
          <w:tab w:val="left" w:pos="732"/>
        </w:tabs>
        <w:spacing w:before="138" w:line="360" w:lineRule="auto"/>
        <w:ind w:right="38"/>
        <w:rPr>
          <w:sz w:val="24"/>
        </w:rPr>
      </w:pPr>
      <w:proofErr w:type="spellStart"/>
      <w:r>
        <w:rPr>
          <w:sz w:val="24"/>
        </w:rPr>
        <w:t>N°</w:t>
      </w:r>
      <w:proofErr w:type="spellEnd"/>
      <w:r>
        <w:rPr>
          <w:sz w:val="24"/>
        </w:rPr>
        <w:t xml:space="preserve"> de comidas que consume al </w:t>
      </w:r>
      <w:r>
        <w:rPr>
          <w:spacing w:val="-4"/>
          <w:sz w:val="24"/>
        </w:rPr>
        <w:t>día</w:t>
      </w:r>
    </w:p>
    <w:p w14:paraId="725AFB82" w14:textId="77777777" w:rsidR="003669B0" w:rsidRDefault="00000000">
      <w:pPr>
        <w:pStyle w:val="Prrafodelista"/>
        <w:numPr>
          <w:ilvl w:val="1"/>
          <w:numId w:val="36"/>
        </w:numPr>
        <w:tabs>
          <w:tab w:val="left" w:pos="1024"/>
        </w:tabs>
        <w:spacing w:before="81"/>
        <w:ind w:left="1024" w:hanging="358"/>
        <w:rPr>
          <w:sz w:val="24"/>
        </w:rPr>
      </w:pPr>
      <w:r>
        <w:rPr>
          <w:sz w:val="24"/>
        </w:rPr>
        <w:t>Menos</w:t>
      </w:r>
      <w:r>
        <w:rPr>
          <w:spacing w:val="-6"/>
          <w:sz w:val="24"/>
        </w:rPr>
        <w:t xml:space="preserve"> </w:t>
      </w:r>
      <w:r>
        <w:rPr>
          <w:sz w:val="24"/>
        </w:rPr>
        <w:t>de</w:t>
      </w:r>
      <w:r>
        <w:rPr>
          <w:spacing w:val="-5"/>
          <w:sz w:val="24"/>
        </w:rPr>
        <w:t xml:space="preserve"> </w:t>
      </w:r>
      <w:r>
        <w:rPr>
          <w:sz w:val="24"/>
        </w:rPr>
        <w:t>3</w:t>
      </w:r>
      <w:r>
        <w:rPr>
          <w:spacing w:val="-6"/>
          <w:sz w:val="24"/>
        </w:rPr>
        <w:t xml:space="preserve"> </w:t>
      </w:r>
      <w:r>
        <w:rPr>
          <w:spacing w:val="-2"/>
          <w:sz w:val="24"/>
        </w:rPr>
        <w:t>comidas</w:t>
      </w:r>
    </w:p>
    <w:p w14:paraId="276F9A9F" w14:textId="77777777" w:rsidR="003669B0" w:rsidRDefault="00000000">
      <w:pPr>
        <w:pStyle w:val="Prrafodelista"/>
        <w:numPr>
          <w:ilvl w:val="1"/>
          <w:numId w:val="36"/>
        </w:numPr>
        <w:tabs>
          <w:tab w:val="left" w:pos="1024"/>
        </w:tabs>
        <w:spacing w:before="138"/>
        <w:ind w:left="1024" w:hanging="358"/>
        <w:rPr>
          <w:sz w:val="24"/>
        </w:rPr>
      </w:pPr>
      <w:r>
        <w:rPr>
          <w:sz w:val="24"/>
        </w:rPr>
        <w:t>3</w:t>
      </w:r>
      <w:r>
        <w:rPr>
          <w:spacing w:val="-2"/>
          <w:sz w:val="24"/>
        </w:rPr>
        <w:t xml:space="preserve"> comidas</w:t>
      </w:r>
    </w:p>
    <w:p w14:paraId="7F8B8AEB" w14:textId="77777777" w:rsidR="003669B0" w:rsidRDefault="00000000">
      <w:pPr>
        <w:pStyle w:val="Prrafodelista"/>
        <w:numPr>
          <w:ilvl w:val="1"/>
          <w:numId w:val="36"/>
        </w:numPr>
        <w:tabs>
          <w:tab w:val="left" w:pos="1025"/>
        </w:tabs>
        <w:spacing w:before="138"/>
        <w:ind w:left="1025" w:hanging="359"/>
        <w:rPr>
          <w:sz w:val="24"/>
        </w:rPr>
      </w:pPr>
      <w:r>
        <w:rPr>
          <w:sz w:val="24"/>
        </w:rPr>
        <w:t>5</w:t>
      </w:r>
      <w:r>
        <w:rPr>
          <w:spacing w:val="-2"/>
          <w:sz w:val="24"/>
        </w:rPr>
        <w:t xml:space="preserve"> comidas</w:t>
      </w:r>
    </w:p>
    <w:p w14:paraId="275D4C50" w14:textId="77777777" w:rsidR="003669B0" w:rsidRDefault="00000000">
      <w:pPr>
        <w:pStyle w:val="Prrafodelista"/>
        <w:numPr>
          <w:ilvl w:val="0"/>
          <w:numId w:val="36"/>
        </w:numPr>
        <w:tabs>
          <w:tab w:val="left" w:pos="730"/>
        </w:tabs>
        <w:spacing w:before="138"/>
        <w:ind w:left="730" w:hanging="424"/>
        <w:rPr>
          <w:sz w:val="24"/>
        </w:rPr>
      </w:pPr>
      <w:r>
        <w:rPr>
          <w:sz w:val="24"/>
        </w:rPr>
        <w:t>Al</w:t>
      </w:r>
      <w:r>
        <w:rPr>
          <w:spacing w:val="-3"/>
          <w:sz w:val="24"/>
        </w:rPr>
        <w:t xml:space="preserve"> </w:t>
      </w:r>
      <w:r>
        <w:rPr>
          <w:sz w:val="24"/>
        </w:rPr>
        <w:t>colegio</w:t>
      </w:r>
      <w:r>
        <w:rPr>
          <w:spacing w:val="-3"/>
          <w:sz w:val="24"/>
        </w:rPr>
        <w:t xml:space="preserve"> </w:t>
      </w:r>
      <w:r>
        <w:rPr>
          <w:spacing w:val="-5"/>
          <w:sz w:val="24"/>
        </w:rPr>
        <w:t>va:</w:t>
      </w:r>
    </w:p>
    <w:p w14:paraId="4145651D" w14:textId="77777777" w:rsidR="003669B0" w:rsidRDefault="00000000">
      <w:pPr>
        <w:pStyle w:val="Prrafodelista"/>
        <w:numPr>
          <w:ilvl w:val="1"/>
          <w:numId w:val="36"/>
        </w:numPr>
        <w:tabs>
          <w:tab w:val="left" w:pos="1024"/>
        </w:tabs>
        <w:spacing w:before="218"/>
        <w:ind w:left="1024" w:hanging="358"/>
        <w:rPr>
          <w:sz w:val="24"/>
        </w:rPr>
      </w:pPr>
      <w:r>
        <w:rPr>
          <w:sz w:val="24"/>
        </w:rPr>
        <w:t>Tomando</w:t>
      </w:r>
      <w:r>
        <w:rPr>
          <w:spacing w:val="-16"/>
          <w:sz w:val="24"/>
        </w:rPr>
        <w:t xml:space="preserve"> </w:t>
      </w:r>
      <w:r>
        <w:rPr>
          <w:spacing w:val="-2"/>
          <w:sz w:val="24"/>
        </w:rPr>
        <w:t>desayuno</w:t>
      </w:r>
    </w:p>
    <w:p w14:paraId="1E44F163" w14:textId="77777777" w:rsidR="003669B0" w:rsidRDefault="00000000">
      <w:pPr>
        <w:pStyle w:val="Prrafodelista"/>
        <w:numPr>
          <w:ilvl w:val="1"/>
          <w:numId w:val="36"/>
        </w:numPr>
        <w:tabs>
          <w:tab w:val="left" w:pos="1024"/>
        </w:tabs>
        <w:spacing w:before="138"/>
        <w:ind w:left="1024" w:hanging="358"/>
        <w:rPr>
          <w:sz w:val="24"/>
        </w:rPr>
      </w:pPr>
      <w:r>
        <w:rPr>
          <w:sz w:val="24"/>
        </w:rPr>
        <w:t>Sin</w:t>
      </w:r>
      <w:r>
        <w:rPr>
          <w:spacing w:val="-9"/>
          <w:sz w:val="24"/>
        </w:rPr>
        <w:t xml:space="preserve"> </w:t>
      </w:r>
      <w:r>
        <w:rPr>
          <w:sz w:val="24"/>
        </w:rPr>
        <w:t>tomar</w:t>
      </w:r>
      <w:r>
        <w:rPr>
          <w:spacing w:val="-8"/>
          <w:sz w:val="24"/>
        </w:rPr>
        <w:t xml:space="preserve"> </w:t>
      </w:r>
      <w:r>
        <w:rPr>
          <w:spacing w:val="-2"/>
          <w:sz w:val="24"/>
        </w:rPr>
        <w:t>desayuno</w:t>
      </w:r>
    </w:p>
    <w:p w14:paraId="55ED335D" w14:textId="77777777" w:rsidR="003669B0" w:rsidRDefault="00000000">
      <w:pPr>
        <w:pStyle w:val="Prrafodelista"/>
        <w:numPr>
          <w:ilvl w:val="1"/>
          <w:numId w:val="36"/>
        </w:numPr>
        <w:tabs>
          <w:tab w:val="left" w:pos="1024"/>
          <w:tab w:val="left" w:pos="1026"/>
          <w:tab w:val="left" w:pos="1791"/>
          <w:tab w:val="left" w:pos="2785"/>
          <w:tab w:val="left" w:pos="3588"/>
        </w:tabs>
        <w:spacing w:before="138" w:line="360" w:lineRule="auto"/>
        <w:ind w:right="39"/>
        <w:rPr>
          <w:sz w:val="24"/>
        </w:rPr>
      </w:pPr>
      <w:r>
        <w:rPr>
          <w:spacing w:val="-4"/>
          <w:sz w:val="24"/>
        </w:rPr>
        <w:t>Con</w:t>
      </w:r>
      <w:r>
        <w:rPr>
          <w:sz w:val="24"/>
        </w:rPr>
        <w:tab/>
      </w:r>
      <w:r>
        <w:rPr>
          <w:spacing w:val="-2"/>
          <w:sz w:val="24"/>
        </w:rPr>
        <w:t>dinero</w:t>
      </w:r>
      <w:r>
        <w:rPr>
          <w:sz w:val="24"/>
        </w:rPr>
        <w:tab/>
      </w:r>
      <w:r>
        <w:rPr>
          <w:spacing w:val="-4"/>
          <w:sz w:val="24"/>
        </w:rPr>
        <w:t>para</w:t>
      </w:r>
      <w:r>
        <w:rPr>
          <w:sz w:val="24"/>
        </w:rPr>
        <w:tab/>
      </w:r>
      <w:r>
        <w:rPr>
          <w:spacing w:val="-2"/>
          <w:sz w:val="24"/>
        </w:rPr>
        <w:t>tomar desayuno</w:t>
      </w:r>
    </w:p>
    <w:p w14:paraId="07D84CCE" w14:textId="77777777" w:rsidR="003669B0" w:rsidRDefault="00000000">
      <w:pPr>
        <w:pStyle w:val="Prrafodelista"/>
        <w:numPr>
          <w:ilvl w:val="1"/>
          <w:numId w:val="36"/>
        </w:numPr>
        <w:tabs>
          <w:tab w:val="left" w:pos="1024"/>
        </w:tabs>
        <w:spacing w:before="0"/>
        <w:ind w:left="1024" w:hanging="358"/>
        <w:rPr>
          <w:sz w:val="24"/>
        </w:rPr>
      </w:pPr>
      <w:r>
        <w:rPr>
          <w:sz w:val="24"/>
        </w:rPr>
        <w:t>Llevando</w:t>
      </w:r>
      <w:r>
        <w:rPr>
          <w:spacing w:val="-8"/>
          <w:sz w:val="24"/>
        </w:rPr>
        <w:t xml:space="preserve"> </w:t>
      </w:r>
      <w:r>
        <w:rPr>
          <w:spacing w:val="-2"/>
          <w:sz w:val="24"/>
        </w:rPr>
        <w:t>desayuno</w:t>
      </w:r>
    </w:p>
    <w:p w14:paraId="10074265" w14:textId="77777777" w:rsidR="003669B0" w:rsidRDefault="00000000">
      <w:pPr>
        <w:pStyle w:val="Prrafodelista"/>
        <w:numPr>
          <w:ilvl w:val="0"/>
          <w:numId w:val="36"/>
        </w:numPr>
        <w:tabs>
          <w:tab w:val="left" w:pos="1026"/>
        </w:tabs>
        <w:spacing w:before="160"/>
        <w:ind w:left="1026" w:hanging="720"/>
        <w:rPr>
          <w:sz w:val="24"/>
        </w:rPr>
      </w:pPr>
      <w:r>
        <w:br w:type="column"/>
      </w:r>
      <w:r>
        <w:rPr>
          <w:sz w:val="24"/>
        </w:rPr>
        <w:t>Prefiere</w:t>
      </w:r>
      <w:r>
        <w:rPr>
          <w:spacing w:val="-4"/>
          <w:sz w:val="24"/>
        </w:rPr>
        <w:t xml:space="preserve"> </w:t>
      </w:r>
      <w:r>
        <w:rPr>
          <w:sz w:val="24"/>
        </w:rPr>
        <w:t>gastar</w:t>
      </w:r>
      <w:r>
        <w:rPr>
          <w:spacing w:val="-4"/>
          <w:sz w:val="24"/>
        </w:rPr>
        <w:t xml:space="preserve"> </w:t>
      </w:r>
      <w:r>
        <w:rPr>
          <w:sz w:val="24"/>
        </w:rPr>
        <w:t>su</w:t>
      </w:r>
      <w:r>
        <w:rPr>
          <w:spacing w:val="-6"/>
          <w:sz w:val="24"/>
        </w:rPr>
        <w:t xml:space="preserve"> </w:t>
      </w:r>
      <w:r>
        <w:rPr>
          <w:sz w:val="24"/>
        </w:rPr>
        <w:t>propina</w:t>
      </w:r>
      <w:r>
        <w:rPr>
          <w:spacing w:val="-3"/>
          <w:sz w:val="24"/>
        </w:rPr>
        <w:t xml:space="preserve"> </w:t>
      </w:r>
      <w:r>
        <w:rPr>
          <w:spacing w:val="-5"/>
          <w:sz w:val="24"/>
        </w:rPr>
        <w:t>en:</w:t>
      </w:r>
    </w:p>
    <w:p w14:paraId="018AE214" w14:textId="77777777" w:rsidR="003669B0" w:rsidRDefault="00000000">
      <w:pPr>
        <w:pStyle w:val="Prrafodelista"/>
        <w:numPr>
          <w:ilvl w:val="1"/>
          <w:numId w:val="36"/>
        </w:numPr>
        <w:tabs>
          <w:tab w:val="left" w:pos="1025"/>
        </w:tabs>
        <w:spacing w:before="218"/>
        <w:ind w:left="1025" w:hanging="359"/>
        <w:rPr>
          <w:sz w:val="24"/>
        </w:rPr>
      </w:pPr>
      <w:r>
        <w:rPr>
          <w:spacing w:val="-2"/>
          <w:sz w:val="24"/>
        </w:rPr>
        <w:t>Golosina</w:t>
      </w:r>
    </w:p>
    <w:p w14:paraId="480FD462" w14:textId="77777777" w:rsidR="003669B0" w:rsidRDefault="00000000">
      <w:pPr>
        <w:pStyle w:val="Prrafodelista"/>
        <w:numPr>
          <w:ilvl w:val="1"/>
          <w:numId w:val="36"/>
        </w:numPr>
        <w:tabs>
          <w:tab w:val="left" w:pos="1025"/>
        </w:tabs>
        <w:spacing w:before="138"/>
        <w:ind w:left="1025" w:hanging="359"/>
        <w:rPr>
          <w:sz w:val="24"/>
        </w:rPr>
      </w:pPr>
      <w:r>
        <w:rPr>
          <w:spacing w:val="-2"/>
          <w:sz w:val="24"/>
        </w:rPr>
        <w:t>Gaseosa</w:t>
      </w:r>
    </w:p>
    <w:p w14:paraId="22539982" w14:textId="77777777" w:rsidR="003669B0" w:rsidRDefault="00000000">
      <w:pPr>
        <w:pStyle w:val="Prrafodelista"/>
        <w:numPr>
          <w:ilvl w:val="1"/>
          <w:numId w:val="36"/>
        </w:numPr>
        <w:tabs>
          <w:tab w:val="left" w:pos="1026"/>
        </w:tabs>
        <w:spacing w:before="138"/>
        <w:ind w:hanging="360"/>
        <w:rPr>
          <w:sz w:val="24"/>
        </w:rPr>
      </w:pPr>
      <w:r>
        <w:rPr>
          <w:spacing w:val="-2"/>
          <w:sz w:val="24"/>
        </w:rPr>
        <w:t>Fruta</w:t>
      </w:r>
    </w:p>
    <w:p w14:paraId="7C34D05D" w14:textId="77777777" w:rsidR="003669B0" w:rsidRDefault="00000000">
      <w:pPr>
        <w:pStyle w:val="Prrafodelista"/>
        <w:numPr>
          <w:ilvl w:val="1"/>
          <w:numId w:val="36"/>
        </w:numPr>
        <w:tabs>
          <w:tab w:val="left" w:pos="1025"/>
        </w:tabs>
        <w:spacing w:before="138"/>
        <w:ind w:left="1025" w:hanging="359"/>
        <w:rPr>
          <w:sz w:val="24"/>
        </w:rPr>
      </w:pPr>
      <w:r>
        <w:rPr>
          <w:sz w:val="24"/>
        </w:rPr>
        <w:t>Comida</w:t>
      </w:r>
      <w:r>
        <w:rPr>
          <w:spacing w:val="-8"/>
          <w:sz w:val="24"/>
        </w:rPr>
        <w:t xml:space="preserve"> </w:t>
      </w:r>
      <w:r>
        <w:rPr>
          <w:spacing w:val="-2"/>
          <w:sz w:val="24"/>
        </w:rPr>
        <w:t>preparada</w:t>
      </w:r>
    </w:p>
    <w:p w14:paraId="112A6C36" w14:textId="77777777" w:rsidR="003669B0" w:rsidRDefault="00000000">
      <w:pPr>
        <w:pStyle w:val="Prrafodelista"/>
        <w:numPr>
          <w:ilvl w:val="0"/>
          <w:numId w:val="36"/>
        </w:numPr>
        <w:tabs>
          <w:tab w:val="left" w:pos="730"/>
        </w:tabs>
        <w:spacing w:before="138"/>
        <w:ind w:left="730" w:hanging="424"/>
        <w:rPr>
          <w:sz w:val="24"/>
        </w:rPr>
      </w:pPr>
      <w:r>
        <w:rPr>
          <w:sz w:val="24"/>
        </w:rPr>
        <w:t>Presenta</w:t>
      </w:r>
      <w:r>
        <w:rPr>
          <w:spacing w:val="-5"/>
          <w:sz w:val="24"/>
        </w:rPr>
        <w:t xml:space="preserve"> </w:t>
      </w:r>
      <w:r>
        <w:rPr>
          <w:sz w:val="24"/>
        </w:rPr>
        <w:t>indicios</w:t>
      </w:r>
      <w:r>
        <w:rPr>
          <w:spacing w:val="-5"/>
          <w:sz w:val="24"/>
        </w:rPr>
        <w:t xml:space="preserve"> de:</w:t>
      </w:r>
    </w:p>
    <w:p w14:paraId="238600CD" w14:textId="77777777" w:rsidR="003669B0" w:rsidRDefault="00000000">
      <w:pPr>
        <w:pStyle w:val="Prrafodelista"/>
        <w:numPr>
          <w:ilvl w:val="1"/>
          <w:numId w:val="36"/>
        </w:numPr>
        <w:tabs>
          <w:tab w:val="left" w:pos="1025"/>
        </w:tabs>
        <w:spacing w:before="218"/>
        <w:ind w:left="1025" w:hanging="359"/>
        <w:rPr>
          <w:sz w:val="24"/>
        </w:rPr>
      </w:pPr>
      <w:r>
        <w:rPr>
          <w:spacing w:val="-2"/>
          <w:sz w:val="24"/>
        </w:rPr>
        <w:t>Obesidad</w:t>
      </w:r>
    </w:p>
    <w:p w14:paraId="66D98040" w14:textId="77777777" w:rsidR="003669B0" w:rsidRDefault="00000000">
      <w:pPr>
        <w:pStyle w:val="Prrafodelista"/>
        <w:numPr>
          <w:ilvl w:val="1"/>
          <w:numId w:val="36"/>
        </w:numPr>
        <w:tabs>
          <w:tab w:val="left" w:pos="1025"/>
        </w:tabs>
        <w:spacing w:before="138"/>
        <w:ind w:left="1025" w:hanging="359"/>
        <w:rPr>
          <w:sz w:val="24"/>
        </w:rPr>
      </w:pPr>
      <w:r>
        <w:rPr>
          <w:spacing w:val="-2"/>
          <w:sz w:val="24"/>
        </w:rPr>
        <w:t>Sobrepeso</w:t>
      </w:r>
    </w:p>
    <w:p w14:paraId="411A17E7" w14:textId="77777777" w:rsidR="003669B0" w:rsidRDefault="00000000">
      <w:pPr>
        <w:pStyle w:val="Prrafodelista"/>
        <w:numPr>
          <w:ilvl w:val="1"/>
          <w:numId w:val="36"/>
        </w:numPr>
        <w:tabs>
          <w:tab w:val="left" w:pos="1026"/>
        </w:tabs>
        <w:spacing w:before="139"/>
        <w:ind w:hanging="360"/>
        <w:rPr>
          <w:sz w:val="24"/>
        </w:rPr>
      </w:pPr>
      <w:r>
        <w:rPr>
          <w:spacing w:val="-2"/>
          <w:sz w:val="24"/>
        </w:rPr>
        <w:t>Normal</w:t>
      </w:r>
    </w:p>
    <w:p w14:paraId="2113CE0A" w14:textId="77777777" w:rsidR="003669B0" w:rsidRDefault="00000000">
      <w:pPr>
        <w:pStyle w:val="Prrafodelista"/>
        <w:numPr>
          <w:ilvl w:val="1"/>
          <w:numId w:val="36"/>
        </w:numPr>
        <w:tabs>
          <w:tab w:val="left" w:pos="1025"/>
        </w:tabs>
        <w:spacing w:before="138"/>
        <w:ind w:left="1025" w:hanging="359"/>
        <w:rPr>
          <w:sz w:val="24"/>
        </w:rPr>
      </w:pPr>
      <w:r>
        <w:rPr>
          <w:spacing w:val="-2"/>
          <w:sz w:val="24"/>
        </w:rPr>
        <w:t>Delgadez</w:t>
      </w:r>
    </w:p>
    <w:p w14:paraId="0FD4164D" w14:textId="77777777" w:rsidR="003669B0" w:rsidRDefault="00000000">
      <w:pPr>
        <w:pStyle w:val="Prrafodelista"/>
        <w:numPr>
          <w:ilvl w:val="1"/>
          <w:numId w:val="36"/>
        </w:numPr>
        <w:tabs>
          <w:tab w:val="left" w:pos="1025"/>
        </w:tabs>
        <w:spacing w:before="138"/>
        <w:ind w:left="1025" w:hanging="359"/>
        <w:rPr>
          <w:sz w:val="24"/>
        </w:rPr>
      </w:pPr>
      <w:r>
        <w:rPr>
          <w:sz w:val="24"/>
        </w:rPr>
        <w:t>Delgadez</w:t>
      </w:r>
      <w:r>
        <w:rPr>
          <w:spacing w:val="-9"/>
          <w:sz w:val="24"/>
        </w:rPr>
        <w:t xml:space="preserve"> </w:t>
      </w:r>
      <w:r>
        <w:rPr>
          <w:spacing w:val="-2"/>
          <w:sz w:val="24"/>
        </w:rPr>
        <w:t>severa</w:t>
      </w:r>
    </w:p>
    <w:p w14:paraId="56683215" w14:textId="77777777" w:rsidR="003669B0" w:rsidRDefault="003669B0">
      <w:pPr>
        <w:rPr>
          <w:sz w:val="24"/>
        </w:rPr>
        <w:sectPr w:rsidR="003669B0">
          <w:type w:val="continuous"/>
          <w:pgSz w:w="11910" w:h="16840"/>
          <w:pgMar w:top="1360" w:right="600" w:bottom="280" w:left="1680" w:header="0" w:footer="0" w:gutter="0"/>
          <w:cols w:num="2" w:space="720" w:equalWidth="0">
            <w:col w:w="4244" w:space="362"/>
            <w:col w:w="5024"/>
          </w:cols>
        </w:sectPr>
      </w:pPr>
    </w:p>
    <w:p w14:paraId="76562C9D" w14:textId="77777777" w:rsidR="003669B0" w:rsidRDefault="00000000">
      <w:pPr>
        <w:pStyle w:val="Textoindependiente"/>
        <w:ind w:left="3870"/>
        <w:rPr>
          <w:rFonts w:ascii="Arial MT"/>
          <w:sz w:val="20"/>
        </w:rPr>
      </w:pPr>
      <w:r>
        <w:rPr>
          <w:rFonts w:ascii="Arial MT"/>
          <w:noProof/>
          <w:sz w:val="20"/>
        </w:rPr>
        <w:lastRenderedPageBreak/>
        <w:drawing>
          <wp:inline distT="0" distB="0" distL="0" distR="0" wp14:anchorId="04DD0501" wp14:editId="2E1598A2">
            <wp:extent cx="807860" cy="804672"/>
            <wp:effectExtent l="0" t="0" r="0" b="0"/>
            <wp:docPr id="137" name="Image 1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7" name="Image 137"/>
                    <pic:cNvPicPr/>
                  </pic:nvPicPr>
                  <pic:blipFill>
                    <a:blip r:embed="rId140" cstate="print"/>
                    <a:stretch>
                      <a:fillRect/>
                    </a:stretch>
                  </pic:blipFill>
                  <pic:spPr>
                    <a:xfrm>
                      <a:off x="0" y="0"/>
                      <a:ext cx="807860" cy="804672"/>
                    </a:xfrm>
                    <a:prstGeom prst="rect">
                      <a:avLst/>
                    </a:prstGeom>
                  </pic:spPr>
                </pic:pic>
              </a:graphicData>
            </a:graphic>
          </wp:inline>
        </w:drawing>
      </w:r>
    </w:p>
    <w:p w14:paraId="62FA6CD5" w14:textId="77777777" w:rsidR="003669B0" w:rsidRDefault="003669B0">
      <w:pPr>
        <w:pStyle w:val="Textoindependiente"/>
        <w:spacing w:before="35"/>
        <w:rPr>
          <w:rFonts w:ascii="Arial MT"/>
          <w:sz w:val="22"/>
        </w:rPr>
      </w:pPr>
    </w:p>
    <w:p w14:paraId="3C2E1380" w14:textId="77777777" w:rsidR="003669B0" w:rsidRDefault="00000000">
      <w:pPr>
        <w:ind w:left="1792"/>
        <w:rPr>
          <w:rFonts w:ascii="Arial MT"/>
        </w:rPr>
      </w:pPr>
      <w:r>
        <w:rPr>
          <w:rFonts w:ascii="Arial MT"/>
          <w:u w:val="single"/>
        </w:rPr>
        <w:t>ANEXO</w:t>
      </w:r>
      <w:r>
        <w:rPr>
          <w:rFonts w:ascii="Arial MT"/>
          <w:spacing w:val="-5"/>
          <w:u w:val="single"/>
        </w:rPr>
        <w:t xml:space="preserve"> </w:t>
      </w:r>
      <w:r>
        <w:rPr>
          <w:rFonts w:ascii="Arial MT"/>
          <w:u w:val="single"/>
        </w:rPr>
        <w:t>3.</w:t>
      </w:r>
      <w:r>
        <w:rPr>
          <w:rFonts w:ascii="Arial MT"/>
          <w:spacing w:val="-4"/>
          <w:u w:val="single"/>
        </w:rPr>
        <w:t xml:space="preserve"> </w:t>
      </w:r>
      <w:r>
        <w:rPr>
          <w:rFonts w:ascii="Arial MT"/>
          <w:u w:val="single"/>
        </w:rPr>
        <w:t>EXAMEN</w:t>
      </w:r>
      <w:r>
        <w:rPr>
          <w:rFonts w:ascii="Arial MT"/>
          <w:spacing w:val="-4"/>
          <w:u w:val="single"/>
        </w:rPr>
        <w:t xml:space="preserve"> </w:t>
      </w:r>
      <w:r>
        <w:rPr>
          <w:rFonts w:ascii="Arial MT"/>
          <w:u w:val="single"/>
        </w:rPr>
        <w:t>DE</w:t>
      </w:r>
      <w:r>
        <w:rPr>
          <w:rFonts w:ascii="Arial MT"/>
          <w:spacing w:val="-5"/>
          <w:u w:val="single"/>
        </w:rPr>
        <w:t xml:space="preserve"> </w:t>
      </w:r>
      <w:r>
        <w:rPr>
          <w:rFonts w:ascii="Arial MT"/>
          <w:u w:val="single"/>
        </w:rPr>
        <w:t>CONOCIMIENTOS</w:t>
      </w:r>
      <w:r>
        <w:rPr>
          <w:rFonts w:ascii="Arial MT"/>
          <w:spacing w:val="-5"/>
          <w:u w:val="single"/>
        </w:rPr>
        <w:t xml:space="preserve"> </w:t>
      </w:r>
      <w:r>
        <w:rPr>
          <w:rFonts w:ascii="Arial MT"/>
          <w:u w:val="single"/>
        </w:rPr>
        <w:t>PRE</w:t>
      </w:r>
      <w:r>
        <w:rPr>
          <w:rFonts w:ascii="Arial MT"/>
          <w:spacing w:val="-3"/>
          <w:u w:val="single"/>
        </w:rPr>
        <w:t xml:space="preserve"> </w:t>
      </w:r>
      <w:r>
        <w:rPr>
          <w:rFonts w:ascii="Arial MT"/>
          <w:u w:val="single"/>
        </w:rPr>
        <w:t>-</w:t>
      </w:r>
      <w:r>
        <w:rPr>
          <w:rFonts w:ascii="Arial MT"/>
          <w:spacing w:val="-4"/>
          <w:u w:val="single"/>
        </w:rPr>
        <w:t>TEST</w:t>
      </w:r>
    </w:p>
    <w:p w14:paraId="4EAEF376" w14:textId="77777777" w:rsidR="003669B0" w:rsidRDefault="00000000">
      <w:pPr>
        <w:spacing w:before="122"/>
        <w:ind w:left="306" w:right="999"/>
        <w:rPr>
          <w:rFonts w:ascii="Arial MT" w:hAnsi="Arial MT"/>
          <w:sz w:val="20"/>
        </w:rPr>
      </w:pPr>
      <w:r>
        <w:rPr>
          <w:rFonts w:ascii="Arial MT" w:hAnsi="Arial MT"/>
          <w:sz w:val="20"/>
        </w:rPr>
        <w:t>El</w:t>
      </w:r>
      <w:r>
        <w:rPr>
          <w:rFonts w:ascii="Arial MT" w:hAnsi="Arial MT"/>
          <w:spacing w:val="-4"/>
          <w:sz w:val="20"/>
        </w:rPr>
        <w:t xml:space="preserve"> </w:t>
      </w:r>
      <w:r>
        <w:rPr>
          <w:rFonts w:ascii="Arial MT" w:hAnsi="Arial MT"/>
          <w:sz w:val="20"/>
        </w:rPr>
        <w:t>siguiente</w:t>
      </w:r>
      <w:r>
        <w:rPr>
          <w:rFonts w:ascii="Arial MT" w:hAnsi="Arial MT"/>
          <w:spacing w:val="-3"/>
          <w:sz w:val="20"/>
        </w:rPr>
        <w:t xml:space="preserve"> </w:t>
      </w:r>
      <w:r>
        <w:rPr>
          <w:rFonts w:ascii="Arial MT" w:hAnsi="Arial MT"/>
          <w:sz w:val="20"/>
        </w:rPr>
        <w:t>instrumento</w:t>
      </w:r>
      <w:r>
        <w:rPr>
          <w:rFonts w:ascii="Arial MT" w:hAnsi="Arial MT"/>
          <w:spacing w:val="-4"/>
          <w:sz w:val="20"/>
        </w:rPr>
        <w:t xml:space="preserve"> </w:t>
      </w:r>
      <w:r>
        <w:rPr>
          <w:rFonts w:ascii="Arial MT" w:hAnsi="Arial MT"/>
          <w:sz w:val="20"/>
        </w:rPr>
        <w:t>que</w:t>
      </w:r>
      <w:r>
        <w:rPr>
          <w:rFonts w:ascii="Arial MT" w:hAnsi="Arial MT"/>
          <w:spacing w:val="-4"/>
          <w:sz w:val="20"/>
        </w:rPr>
        <w:t xml:space="preserve"> </w:t>
      </w:r>
      <w:r>
        <w:rPr>
          <w:rFonts w:ascii="Arial MT" w:hAnsi="Arial MT"/>
          <w:sz w:val="20"/>
        </w:rPr>
        <w:t>evalúa</w:t>
      </w:r>
      <w:r>
        <w:rPr>
          <w:rFonts w:ascii="Arial MT" w:hAnsi="Arial MT"/>
          <w:spacing w:val="-5"/>
          <w:sz w:val="20"/>
        </w:rPr>
        <w:t xml:space="preserve"> </w:t>
      </w:r>
      <w:r>
        <w:rPr>
          <w:rFonts w:ascii="Arial MT" w:hAnsi="Arial MT"/>
          <w:sz w:val="20"/>
        </w:rPr>
        <w:t>los</w:t>
      </w:r>
      <w:r>
        <w:rPr>
          <w:rFonts w:ascii="Arial MT" w:hAnsi="Arial MT"/>
          <w:spacing w:val="-4"/>
          <w:sz w:val="20"/>
        </w:rPr>
        <w:t xml:space="preserve"> </w:t>
      </w:r>
      <w:r>
        <w:rPr>
          <w:rFonts w:ascii="Arial MT" w:hAnsi="Arial MT"/>
          <w:sz w:val="20"/>
        </w:rPr>
        <w:t>conocimientos</w:t>
      </w:r>
      <w:r>
        <w:rPr>
          <w:rFonts w:ascii="Arial MT" w:hAnsi="Arial MT"/>
          <w:spacing w:val="-4"/>
          <w:sz w:val="20"/>
        </w:rPr>
        <w:t xml:space="preserve"> </w:t>
      </w:r>
      <w:r>
        <w:rPr>
          <w:rFonts w:ascii="Arial MT" w:hAnsi="Arial MT"/>
          <w:sz w:val="20"/>
        </w:rPr>
        <w:t>de</w:t>
      </w:r>
      <w:r>
        <w:rPr>
          <w:rFonts w:ascii="Arial MT" w:hAnsi="Arial MT"/>
          <w:spacing w:val="-4"/>
          <w:sz w:val="20"/>
        </w:rPr>
        <w:t xml:space="preserve"> </w:t>
      </w:r>
      <w:r>
        <w:rPr>
          <w:rFonts w:ascii="Arial MT" w:hAnsi="Arial MT"/>
          <w:sz w:val="20"/>
        </w:rPr>
        <w:t>los</w:t>
      </w:r>
      <w:r>
        <w:rPr>
          <w:rFonts w:ascii="Arial MT" w:hAnsi="Arial MT"/>
          <w:spacing w:val="-6"/>
          <w:sz w:val="20"/>
        </w:rPr>
        <w:t xml:space="preserve"> </w:t>
      </w:r>
      <w:r>
        <w:rPr>
          <w:rFonts w:ascii="Arial MT" w:hAnsi="Arial MT"/>
          <w:sz w:val="20"/>
        </w:rPr>
        <w:t>estudiantes</w:t>
      </w:r>
      <w:r>
        <w:rPr>
          <w:rFonts w:ascii="Arial MT" w:hAnsi="Arial MT"/>
          <w:spacing w:val="-4"/>
          <w:sz w:val="20"/>
        </w:rPr>
        <w:t xml:space="preserve"> </w:t>
      </w:r>
      <w:r>
        <w:rPr>
          <w:rFonts w:ascii="Arial MT" w:hAnsi="Arial MT"/>
          <w:sz w:val="20"/>
        </w:rPr>
        <w:t>sobre nutrición,</w:t>
      </w:r>
      <w:r>
        <w:rPr>
          <w:rFonts w:ascii="Arial MT" w:hAnsi="Arial MT"/>
          <w:spacing w:val="-4"/>
          <w:sz w:val="20"/>
        </w:rPr>
        <w:t xml:space="preserve"> </w:t>
      </w:r>
      <w:r>
        <w:rPr>
          <w:rFonts w:ascii="Arial MT" w:hAnsi="Arial MT"/>
          <w:sz w:val="20"/>
        </w:rPr>
        <w:t>es totalmente anónimo, recuerda que no hay respuesta buena ni mala, los dados recopilados serán únicamente utilizados con fines investigativos.</w:t>
      </w:r>
    </w:p>
    <w:p w14:paraId="28BEC72B" w14:textId="77777777" w:rsidR="003669B0" w:rsidRDefault="00000000">
      <w:pPr>
        <w:spacing w:before="120"/>
        <w:ind w:left="306"/>
        <w:rPr>
          <w:rFonts w:ascii="Arial" w:hAnsi="Arial"/>
          <w:b/>
          <w:sz w:val="20"/>
        </w:rPr>
      </w:pPr>
      <w:r>
        <w:rPr>
          <w:rFonts w:ascii="Arial" w:hAnsi="Arial"/>
          <w:b/>
          <w:sz w:val="20"/>
        </w:rPr>
        <w:t>Marca</w:t>
      </w:r>
      <w:r>
        <w:rPr>
          <w:rFonts w:ascii="Arial" w:hAnsi="Arial"/>
          <w:b/>
          <w:spacing w:val="-3"/>
          <w:sz w:val="20"/>
        </w:rPr>
        <w:t xml:space="preserve"> </w:t>
      </w:r>
      <w:r>
        <w:rPr>
          <w:rFonts w:ascii="Arial" w:hAnsi="Arial"/>
          <w:b/>
          <w:sz w:val="20"/>
        </w:rPr>
        <w:t>con</w:t>
      </w:r>
      <w:r>
        <w:rPr>
          <w:rFonts w:ascii="Arial" w:hAnsi="Arial"/>
          <w:b/>
          <w:spacing w:val="-2"/>
          <w:sz w:val="20"/>
        </w:rPr>
        <w:t xml:space="preserve"> </w:t>
      </w:r>
      <w:r>
        <w:rPr>
          <w:rFonts w:ascii="Arial" w:hAnsi="Arial"/>
          <w:b/>
          <w:sz w:val="20"/>
        </w:rPr>
        <w:t>una</w:t>
      </w:r>
      <w:r>
        <w:rPr>
          <w:rFonts w:ascii="Arial" w:hAnsi="Arial"/>
          <w:b/>
          <w:spacing w:val="-2"/>
          <w:sz w:val="20"/>
        </w:rPr>
        <w:t xml:space="preserve"> </w:t>
      </w:r>
      <w:r>
        <w:rPr>
          <w:rFonts w:ascii="Arial" w:hAnsi="Arial"/>
          <w:b/>
          <w:sz w:val="20"/>
        </w:rPr>
        <w:t>“X”</w:t>
      </w:r>
      <w:r>
        <w:rPr>
          <w:rFonts w:ascii="Arial" w:hAnsi="Arial"/>
          <w:b/>
          <w:spacing w:val="-4"/>
          <w:sz w:val="20"/>
        </w:rPr>
        <w:t xml:space="preserve"> </w:t>
      </w:r>
      <w:r>
        <w:rPr>
          <w:rFonts w:ascii="Arial" w:hAnsi="Arial"/>
          <w:b/>
          <w:sz w:val="20"/>
        </w:rPr>
        <w:t>la</w:t>
      </w:r>
      <w:r>
        <w:rPr>
          <w:rFonts w:ascii="Arial" w:hAnsi="Arial"/>
          <w:b/>
          <w:spacing w:val="-4"/>
          <w:sz w:val="20"/>
        </w:rPr>
        <w:t xml:space="preserve"> </w:t>
      </w:r>
      <w:r>
        <w:rPr>
          <w:rFonts w:ascii="Arial" w:hAnsi="Arial"/>
          <w:b/>
          <w:sz w:val="20"/>
        </w:rPr>
        <w:t>respuesta</w:t>
      </w:r>
      <w:r>
        <w:rPr>
          <w:rFonts w:ascii="Arial" w:hAnsi="Arial"/>
          <w:b/>
          <w:spacing w:val="-2"/>
          <w:sz w:val="20"/>
        </w:rPr>
        <w:t xml:space="preserve"> </w:t>
      </w:r>
      <w:r>
        <w:rPr>
          <w:rFonts w:ascii="Arial" w:hAnsi="Arial"/>
          <w:b/>
          <w:sz w:val="20"/>
        </w:rPr>
        <w:t>que</w:t>
      </w:r>
      <w:r>
        <w:rPr>
          <w:rFonts w:ascii="Arial" w:hAnsi="Arial"/>
          <w:b/>
          <w:spacing w:val="-4"/>
          <w:sz w:val="20"/>
        </w:rPr>
        <w:t xml:space="preserve"> </w:t>
      </w:r>
      <w:r>
        <w:rPr>
          <w:rFonts w:ascii="Arial" w:hAnsi="Arial"/>
          <w:b/>
          <w:sz w:val="20"/>
        </w:rPr>
        <w:t>creas</w:t>
      </w:r>
      <w:r>
        <w:rPr>
          <w:rFonts w:ascii="Arial" w:hAnsi="Arial"/>
          <w:b/>
          <w:spacing w:val="-2"/>
          <w:sz w:val="20"/>
        </w:rPr>
        <w:t xml:space="preserve"> conveniente:</w:t>
      </w:r>
    </w:p>
    <w:p w14:paraId="39EB732B" w14:textId="77777777" w:rsidR="003669B0" w:rsidRDefault="00000000">
      <w:pPr>
        <w:spacing w:before="120"/>
        <w:ind w:left="306"/>
        <w:rPr>
          <w:rFonts w:ascii="Arial"/>
          <w:b/>
          <w:sz w:val="20"/>
        </w:rPr>
      </w:pPr>
      <w:r>
        <w:rPr>
          <w:rFonts w:ascii="Arial"/>
          <w:b/>
          <w:sz w:val="20"/>
          <w:u w:val="single"/>
        </w:rPr>
        <w:t>GRUPOS DE</w:t>
      </w:r>
      <w:r>
        <w:rPr>
          <w:rFonts w:ascii="Arial"/>
          <w:b/>
          <w:spacing w:val="-1"/>
          <w:sz w:val="20"/>
          <w:u w:val="single"/>
        </w:rPr>
        <w:t xml:space="preserve"> </w:t>
      </w:r>
      <w:r>
        <w:rPr>
          <w:rFonts w:ascii="Arial"/>
          <w:b/>
          <w:spacing w:val="-2"/>
          <w:sz w:val="20"/>
          <w:u w:val="single"/>
        </w:rPr>
        <w:t>ALIMENTOS:</w:t>
      </w:r>
    </w:p>
    <w:p w14:paraId="18AE1B74" w14:textId="77777777" w:rsidR="003669B0" w:rsidRDefault="00000000">
      <w:pPr>
        <w:pStyle w:val="Prrafodelista"/>
        <w:numPr>
          <w:ilvl w:val="0"/>
          <w:numId w:val="35"/>
        </w:numPr>
        <w:tabs>
          <w:tab w:val="left" w:pos="732"/>
        </w:tabs>
        <w:rPr>
          <w:rFonts w:ascii="Arial" w:hAnsi="Arial"/>
          <w:b/>
          <w:sz w:val="20"/>
        </w:rPr>
      </w:pPr>
      <w:r>
        <w:rPr>
          <w:rFonts w:ascii="Arial" w:hAnsi="Arial"/>
          <w:b/>
          <w:sz w:val="20"/>
        </w:rPr>
        <w:t>¿Cuál</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estos alimentos</w:t>
      </w:r>
      <w:r>
        <w:rPr>
          <w:rFonts w:ascii="Arial" w:hAnsi="Arial"/>
          <w:b/>
          <w:spacing w:val="-3"/>
          <w:sz w:val="20"/>
        </w:rPr>
        <w:t xml:space="preserve"> </w:t>
      </w:r>
      <w:r>
        <w:rPr>
          <w:rFonts w:ascii="Arial" w:hAnsi="Arial"/>
          <w:b/>
          <w:sz w:val="20"/>
        </w:rPr>
        <w:t>pertenece</w:t>
      </w:r>
      <w:r>
        <w:rPr>
          <w:rFonts w:ascii="Arial" w:hAnsi="Arial"/>
          <w:b/>
          <w:spacing w:val="-2"/>
          <w:sz w:val="20"/>
        </w:rPr>
        <w:t xml:space="preserve"> </w:t>
      </w:r>
      <w:r>
        <w:rPr>
          <w:rFonts w:ascii="Arial" w:hAnsi="Arial"/>
          <w:b/>
          <w:sz w:val="20"/>
        </w:rPr>
        <w:t>al</w:t>
      </w:r>
      <w:r>
        <w:rPr>
          <w:rFonts w:ascii="Arial" w:hAnsi="Arial"/>
          <w:b/>
          <w:spacing w:val="-5"/>
          <w:sz w:val="20"/>
        </w:rPr>
        <w:t xml:space="preserve"> </w:t>
      </w:r>
      <w:r>
        <w:rPr>
          <w:rFonts w:ascii="Arial" w:hAnsi="Arial"/>
          <w:b/>
          <w:sz w:val="20"/>
        </w:rPr>
        <w:t>grupo</w:t>
      </w:r>
      <w:r>
        <w:rPr>
          <w:rFonts w:ascii="Arial" w:hAnsi="Arial"/>
          <w:b/>
          <w:spacing w:val="-2"/>
          <w:sz w:val="20"/>
        </w:rPr>
        <w:t xml:space="preserve"> </w:t>
      </w:r>
      <w:r>
        <w:rPr>
          <w:rFonts w:ascii="Arial" w:hAnsi="Arial"/>
          <w:b/>
          <w:sz w:val="20"/>
        </w:rPr>
        <w:t>de</w:t>
      </w:r>
      <w:r>
        <w:rPr>
          <w:rFonts w:ascii="Arial" w:hAnsi="Arial"/>
          <w:b/>
          <w:spacing w:val="-3"/>
          <w:sz w:val="20"/>
        </w:rPr>
        <w:t xml:space="preserve"> </w:t>
      </w:r>
      <w:r>
        <w:rPr>
          <w:rFonts w:ascii="Arial" w:hAnsi="Arial"/>
          <w:b/>
          <w:sz w:val="20"/>
        </w:rPr>
        <w:t>las</w:t>
      </w:r>
      <w:r>
        <w:rPr>
          <w:rFonts w:ascii="Arial" w:hAnsi="Arial"/>
          <w:b/>
          <w:spacing w:val="-2"/>
          <w:sz w:val="20"/>
        </w:rPr>
        <w:t xml:space="preserve"> verduras?</w:t>
      </w:r>
    </w:p>
    <w:p w14:paraId="6A5FFB05" w14:textId="77777777" w:rsidR="003669B0" w:rsidRDefault="00000000">
      <w:pPr>
        <w:pStyle w:val="Prrafodelista"/>
        <w:numPr>
          <w:ilvl w:val="1"/>
          <w:numId w:val="35"/>
        </w:numPr>
        <w:tabs>
          <w:tab w:val="left" w:pos="975"/>
        </w:tabs>
        <w:ind w:left="975" w:hanging="243"/>
        <w:rPr>
          <w:sz w:val="20"/>
        </w:rPr>
      </w:pPr>
      <w:r>
        <w:rPr>
          <w:sz w:val="20"/>
        </w:rPr>
        <w:t>Pepino,</w:t>
      </w:r>
      <w:r>
        <w:rPr>
          <w:spacing w:val="-6"/>
          <w:sz w:val="20"/>
        </w:rPr>
        <w:t xml:space="preserve"> </w:t>
      </w:r>
      <w:r>
        <w:rPr>
          <w:sz w:val="20"/>
        </w:rPr>
        <w:t>brócoli,</w:t>
      </w:r>
      <w:r>
        <w:rPr>
          <w:spacing w:val="-6"/>
          <w:sz w:val="20"/>
        </w:rPr>
        <w:t xml:space="preserve"> </w:t>
      </w:r>
      <w:r>
        <w:rPr>
          <w:sz w:val="20"/>
        </w:rPr>
        <w:t>leche,</w:t>
      </w:r>
      <w:r>
        <w:rPr>
          <w:spacing w:val="-6"/>
          <w:sz w:val="20"/>
        </w:rPr>
        <w:t xml:space="preserve"> </w:t>
      </w:r>
      <w:r>
        <w:rPr>
          <w:spacing w:val="-4"/>
          <w:sz w:val="20"/>
        </w:rPr>
        <w:t>pollo</w:t>
      </w:r>
    </w:p>
    <w:p w14:paraId="7F2DCC66" w14:textId="77777777" w:rsidR="003669B0" w:rsidRDefault="00000000">
      <w:pPr>
        <w:pStyle w:val="Prrafodelista"/>
        <w:numPr>
          <w:ilvl w:val="1"/>
          <w:numId w:val="35"/>
        </w:numPr>
        <w:tabs>
          <w:tab w:val="left" w:pos="965"/>
        </w:tabs>
        <w:ind w:left="965" w:hanging="233"/>
        <w:rPr>
          <w:sz w:val="20"/>
        </w:rPr>
      </w:pPr>
      <w:r>
        <w:rPr>
          <w:sz w:val="20"/>
        </w:rPr>
        <w:t>Lechuga,</w:t>
      </w:r>
      <w:r>
        <w:rPr>
          <w:spacing w:val="-6"/>
          <w:sz w:val="20"/>
        </w:rPr>
        <w:t xml:space="preserve"> </w:t>
      </w:r>
      <w:r>
        <w:rPr>
          <w:sz w:val="20"/>
        </w:rPr>
        <w:t>espinaca,</w:t>
      </w:r>
      <w:r>
        <w:rPr>
          <w:spacing w:val="-4"/>
          <w:sz w:val="20"/>
        </w:rPr>
        <w:t xml:space="preserve"> </w:t>
      </w:r>
      <w:r>
        <w:rPr>
          <w:sz w:val="20"/>
        </w:rPr>
        <w:t>zanahoria,</w:t>
      </w:r>
      <w:r>
        <w:rPr>
          <w:spacing w:val="-8"/>
          <w:sz w:val="20"/>
        </w:rPr>
        <w:t xml:space="preserve"> </w:t>
      </w:r>
      <w:r>
        <w:rPr>
          <w:spacing w:val="-2"/>
          <w:sz w:val="20"/>
        </w:rPr>
        <w:t>brócoli</w:t>
      </w:r>
    </w:p>
    <w:p w14:paraId="1B07603D" w14:textId="77777777" w:rsidR="003669B0" w:rsidRDefault="00000000">
      <w:pPr>
        <w:pStyle w:val="Prrafodelista"/>
        <w:numPr>
          <w:ilvl w:val="1"/>
          <w:numId w:val="35"/>
        </w:numPr>
        <w:tabs>
          <w:tab w:val="left" w:pos="954"/>
        </w:tabs>
        <w:ind w:left="954" w:hanging="222"/>
        <w:rPr>
          <w:sz w:val="20"/>
        </w:rPr>
      </w:pPr>
      <w:r>
        <w:rPr>
          <w:sz w:val="20"/>
        </w:rPr>
        <w:t>Manzana,</w:t>
      </w:r>
      <w:r>
        <w:rPr>
          <w:spacing w:val="-8"/>
          <w:sz w:val="20"/>
        </w:rPr>
        <w:t xml:space="preserve"> </w:t>
      </w:r>
      <w:r>
        <w:rPr>
          <w:sz w:val="20"/>
        </w:rPr>
        <w:t>plátano,</w:t>
      </w:r>
      <w:r>
        <w:rPr>
          <w:spacing w:val="-9"/>
          <w:sz w:val="20"/>
        </w:rPr>
        <w:t xml:space="preserve"> </w:t>
      </w:r>
      <w:r>
        <w:rPr>
          <w:sz w:val="20"/>
        </w:rPr>
        <w:t>arroz,</w:t>
      </w:r>
      <w:r>
        <w:rPr>
          <w:spacing w:val="-7"/>
          <w:sz w:val="20"/>
        </w:rPr>
        <w:t xml:space="preserve"> </w:t>
      </w:r>
      <w:r>
        <w:rPr>
          <w:spacing w:val="-2"/>
          <w:sz w:val="20"/>
        </w:rPr>
        <w:t>pescado</w:t>
      </w:r>
    </w:p>
    <w:p w14:paraId="0503CF51" w14:textId="77777777" w:rsidR="003669B0" w:rsidRDefault="00000000">
      <w:pPr>
        <w:pStyle w:val="Prrafodelista"/>
        <w:numPr>
          <w:ilvl w:val="0"/>
          <w:numId w:val="35"/>
        </w:numPr>
        <w:tabs>
          <w:tab w:val="left" w:pos="732"/>
        </w:tabs>
        <w:rPr>
          <w:rFonts w:ascii="Arial" w:hAnsi="Arial"/>
          <w:b/>
          <w:sz w:val="20"/>
        </w:rPr>
      </w:pPr>
      <w:r>
        <w:rPr>
          <w:rFonts w:ascii="Arial" w:hAnsi="Arial"/>
          <w:b/>
          <w:sz w:val="20"/>
        </w:rPr>
        <w:t>¿Cuál</w:t>
      </w:r>
      <w:r>
        <w:rPr>
          <w:rFonts w:ascii="Arial" w:hAnsi="Arial"/>
          <w:b/>
          <w:spacing w:val="-3"/>
          <w:sz w:val="20"/>
        </w:rPr>
        <w:t xml:space="preserve"> </w:t>
      </w:r>
      <w:r>
        <w:rPr>
          <w:rFonts w:ascii="Arial" w:hAnsi="Arial"/>
          <w:b/>
          <w:sz w:val="20"/>
        </w:rPr>
        <w:t>de</w:t>
      </w:r>
      <w:r>
        <w:rPr>
          <w:rFonts w:ascii="Arial" w:hAnsi="Arial"/>
          <w:b/>
          <w:spacing w:val="-2"/>
          <w:sz w:val="20"/>
        </w:rPr>
        <w:t xml:space="preserve"> </w:t>
      </w:r>
      <w:r>
        <w:rPr>
          <w:rFonts w:ascii="Arial" w:hAnsi="Arial"/>
          <w:b/>
          <w:sz w:val="20"/>
        </w:rPr>
        <w:t>estas</w:t>
      </w:r>
      <w:r>
        <w:rPr>
          <w:rFonts w:ascii="Arial" w:hAnsi="Arial"/>
          <w:b/>
          <w:spacing w:val="-2"/>
          <w:sz w:val="20"/>
        </w:rPr>
        <w:t xml:space="preserve"> </w:t>
      </w:r>
      <w:r>
        <w:rPr>
          <w:rFonts w:ascii="Arial" w:hAnsi="Arial"/>
          <w:b/>
          <w:sz w:val="20"/>
        </w:rPr>
        <w:t>opciones</w:t>
      </w:r>
      <w:r>
        <w:rPr>
          <w:rFonts w:ascii="Arial" w:hAnsi="Arial"/>
          <w:b/>
          <w:spacing w:val="-2"/>
          <w:sz w:val="20"/>
        </w:rPr>
        <w:t xml:space="preserve"> </w:t>
      </w:r>
      <w:r>
        <w:rPr>
          <w:rFonts w:ascii="Arial" w:hAnsi="Arial"/>
          <w:b/>
          <w:sz w:val="20"/>
        </w:rPr>
        <w:t>es</w:t>
      </w:r>
      <w:r>
        <w:rPr>
          <w:rFonts w:ascii="Arial" w:hAnsi="Arial"/>
          <w:b/>
          <w:spacing w:val="-2"/>
          <w:sz w:val="20"/>
        </w:rPr>
        <w:t xml:space="preserve"> </w:t>
      </w:r>
      <w:r>
        <w:rPr>
          <w:rFonts w:ascii="Arial" w:hAnsi="Arial"/>
          <w:b/>
          <w:sz w:val="20"/>
        </w:rPr>
        <w:t>una</w:t>
      </w:r>
      <w:r>
        <w:rPr>
          <w:rFonts w:ascii="Arial" w:hAnsi="Arial"/>
          <w:b/>
          <w:spacing w:val="-2"/>
          <w:sz w:val="20"/>
        </w:rPr>
        <w:t xml:space="preserve"> fruta?</w:t>
      </w:r>
    </w:p>
    <w:p w14:paraId="7E351104" w14:textId="77777777" w:rsidR="003669B0" w:rsidRDefault="00000000">
      <w:pPr>
        <w:pStyle w:val="Prrafodelista"/>
        <w:numPr>
          <w:ilvl w:val="1"/>
          <w:numId w:val="35"/>
        </w:numPr>
        <w:tabs>
          <w:tab w:val="left" w:pos="965"/>
        </w:tabs>
        <w:ind w:left="965" w:hanging="233"/>
        <w:rPr>
          <w:sz w:val="20"/>
        </w:rPr>
      </w:pPr>
      <w:r>
        <w:rPr>
          <w:sz w:val="20"/>
        </w:rPr>
        <w:t>Pollo,</w:t>
      </w:r>
      <w:r>
        <w:rPr>
          <w:spacing w:val="-5"/>
          <w:sz w:val="20"/>
        </w:rPr>
        <w:t xml:space="preserve"> </w:t>
      </w:r>
      <w:r>
        <w:rPr>
          <w:sz w:val="20"/>
        </w:rPr>
        <w:t>arroz,</w:t>
      </w:r>
      <w:r>
        <w:rPr>
          <w:spacing w:val="-3"/>
          <w:sz w:val="20"/>
        </w:rPr>
        <w:t xml:space="preserve"> </w:t>
      </w:r>
      <w:r>
        <w:rPr>
          <w:sz w:val="20"/>
        </w:rPr>
        <w:t>brócoli,</w:t>
      </w:r>
      <w:r>
        <w:rPr>
          <w:spacing w:val="-4"/>
          <w:sz w:val="20"/>
        </w:rPr>
        <w:t xml:space="preserve"> </w:t>
      </w:r>
      <w:r>
        <w:rPr>
          <w:spacing w:val="-2"/>
          <w:sz w:val="20"/>
        </w:rPr>
        <w:t>lechuga</w:t>
      </w:r>
    </w:p>
    <w:p w14:paraId="54DAC84E" w14:textId="77777777" w:rsidR="003669B0" w:rsidRDefault="00000000">
      <w:pPr>
        <w:pStyle w:val="Prrafodelista"/>
        <w:numPr>
          <w:ilvl w:val="1"/>
          <w:numId w:val="35"/>
        </w:numPr>
        <w:tabs>
          <w:tab w:val="left" w:pos="965"/>
        </w:tabs>
        <w:ind w:left="965" w:hanging="233"/>
        <w:rPr>
          <w:sz w:val="20"/>
        </w:rPr>
      </w:pPr>
      <w:r>
        <w:rPr>
          <w:sz w:val="20"/>
        </w:rPr>
        <w:t>Plátano,</w:t>
      </w:r>
      <w:r>
        <w:rPr>
          <w:spacing w:val="-6"/>
          <w:sz w:val="20"/>
        </w:rPr>
        <w:t xml:space="preserve"> </w:t>
      </w:r>
      <w:r>
        <w:rPr>
          <w:sz w:val="20"/>
        </w:rPr>
        <w:t>naranja,</w:t>
      </w:r>
      <w:r>
        <w:rPr>
          <w:spacing w:val="-4"/>
          <w:sz w:val="20"/>
        </w:rPr>
        <w:t xml:space="preserve"> </w:t>
      </w:r>
      <w:r>
        <w:rPr>
          <w:sz w:val="20"/>
        </w:rPr>
        <w:t>manzana,</w:t>
      </w:r>
      <w:r>
        <w:rPr>
          <w:spacing w:val="-5"/>
          <w:sz w:val="20"/>
        </w:rPr>
        <w:t xml:space="preserve"> </w:t>
      </w:r>
      <w:r>
        <w:rPr>
          <w:spacing w:val="-4"/>
          <w:sz w:val="20"/>
        </w:rPr>
        <w:t>uva.</w:t>
      </w:r>
    </w:p>
    <w:p w14:paraId="684329EE" w14:textId="77777777" w:rsidR="003669B0" w:rsidRDefault="00000000">
      <w:pPr>
        <w:pStyle w:val="Prrafodelista"/>
        <w:numPr>
          <w:ilvl w:val="1"/>
          <w:numId w:val="35"/>
        </w:numPr>
        <w:tabs>
          <w:tab w:val="left" w:pos="954"/>
        </w:tabs>
        <w:ind w:left="954" w:hanging="222"/>
        <w:rPr>
          <w:sz w:val="20"/>
        </w:rPr>
      </w:pPr>
      <w:r>
        <w:rPr>
          <w:sz w:val="20"/>
        </w:rPr>
        <w:t>Pan,</w:t>
      </w:r>
      <w:r>
        <w:rPr>
          <w:spacing w:val="-7"/>
          <w:sz w:val="20"/>
        </w:rPr>
        <w:t xml:space="preserve"> </w:t>
      </w:r>
      <w:r>
        <w:rPr>
          <w:sz w:val="20"/>
        </w:rPr>
        <w:t>leche,</w:t>
      </w:r>
      <w:r>
        <w:rPr>
          <w:spacing w:val="-6"/>
          <w:sz w:val="20"/>
        </w:rPr>
        <w:t xml:space="preserve"> </w:t>
      </w:r>
      <w:r>
        <w:rPr>
          <w:sz w:val="20"/>
        </w:rPr>
        <w:t>zanahoria,</w:t>
      </w:r>
      <w:r>
        <w:rPr>
          <w:spacing w:val="-6"/>
          <w:sz w:val="20"/>
        </w:rPr>
        <w:t xml:space="preserve"> </w:t>
      </w:r>
      <w:r>
        <w:rPr>
          <w:spacing w:val="-2"/>
          <w:sz w:val="20"/>
        </w:rPr>
        <w:t>espinaca</w:t>
      </w:r>
    </w:p>
    <w:p w14:paraId="73AC883E" w14:textId="77777777" w:rsidR="003669B0" w:rsidRDefault="00000000">
      <w:pPr>
        <w:pStyle w:val="Prrafodelista"/>
        <w:numPr>
          <w:ilvl w:val="0"/>
          <w:numId w:val="35"/>
        </w:numPr>
        <w:tabs>
          <w:tab w:val="left" w:pos="732"/>
        </w:tabs>
        <w:rPr>
          <w:rFonts w:ascii="Arial" w:hAnsi="Arial"/>
          <w:b/>
          <w:sz w:val="20"/>
        </w:rPr>
      </w:pPr>
      <w:r>
        <w:rPr>
          <w:rFonts w:ascii="Arial" w:hAnsi="Arial"/>
          <w:b/>
          <w:sz w:val="20"/>
        </w:rPr>
        <w:t>¿Cuál</w:t>
      </w:r>
      <w:r>
        <w:rPr>
          <w:rFonts w:ascii="Arial" w:hAnsi="Arial"/>
          <w:b/>
          <w:spacing w:val="-3"/>
          <w:sz w:val="20"/>
        </w:rPr>
        <w:t xml:space="preserve"> </w:t>
      </w:r>
      <w:r>
        <w:rPr>
          <w:rFonts w:ascii="Arial" w:hAnsi="Arial"/>
          <w:b/>
          <w:sz w:val="20"/>
        </w:rPr>
        <w:t>de</w:t>
      </w:r>
      <w:r>
        <w:rPr>
          <w:rFonts w:ascii="Arial" w:hAnsi="Arial"/>
          <w:b/>
          <w:spacing w:val="-2"/>
          <w:sz w:val="20"/>
        </w:rPr>
        <w:t xml:space="preserve"> </w:t>
      </w:r>
      <w:r>
        <w:rPr>
          <w:rFonts w:ascii="Arial" w:hAnsi="Arial"/>
          <w:b/>
          <w:sz w:val="20"/>
        </w:rPr>
        <w:t>estos</w:t>
      </w:r>
      <w:r>
        <w:rPr>
          <w:rFonts w:ascii="Arial" w:hAnsi="Arial"/>
          <w:b/>
          <w:spacing w:val="-3"/>
          <w:sz w:val="20"/>
        </w:rPr>
        <w:t xml:space="preserve"> </w:t>
      </w:r>
      <w:r>
        <w:rPr>
          <w:rFonts w:ascii="Arial" w:hAnsi="Arial"/>
          <w:b/>
          <w:sz w:val="20"/>
        </w:rPr>
        <w:t>alimentos</w:t>
      </w:r>
      <w:r>
        <w:rPr>
          <w:rFonts w:ascii="Arial" w:hAnsi="Arial"/>
          <w:b/>
          <w:spacing w:val="-2"/>
          <w:sz w:val="20"/>
        </w:rPr>
        <w:t xml:space="preserve"> </w:t>
      </w:r>
      <w:r>
        <w:rPr>
          <w:rFonts w:ascii="Arial" w:hAnsi="Arial"/>
          <w:b/>
          <w:sz w:val="20"/>
        </w:rPr>
        <w:t>pertenece</w:t>
      </w:r>
      <w:r>
        <w:rPr>
          <w:rFonts w:ascii="Arial" w:hAnsi="Arial"/>
          <w:b/>
          <w:spacing w:val="-2"/>
          <w:sz w:val="20"/>
        </w:rPr>
        <w:t xml:space="preserve"> </w:t>
      </w:r>
      <w:r>
        <w:rPr>
          <w:rFonts w:ascii="Arial" w:hAnsi="Arial"/>
          <w:b/>
          <w:sz w:val="20"/>
        </w:rPr>
        <w:t>al</w:t>
      </w:r>
      <w:r>
        <w:rPr>
          <w:rFonts w:ascii="Arial" w:hAnsi="Arial"/>
          <w:b/>
          <w:spacing w:val="-5"/>
          <w:sz w:val="20"/>
        </w:rPr>
        <w:t xml:space="preserve"> </w:t>
      </w:r>
      <w:r>
        <w:rPr>
          <w:rFonts w:ascii="Arial" w:hAnsi="Arial"/>
          <w:b/>
          <w:sz w:val="20"/>
        </w:rPr>
        <w:t>grupo</w:t>
      </w:r>
      <w:r>
        <w:rPr>
          <w:rFonts w:ascii="Arial" w:hAnsi="Arial"/>
          <w:b/>
          <w:spacing w:val="-2"/>
          <w:sz w:val="20"/>
        </w:rPr>
        <w:t xml:space="preserve"> </w:t>
      </w:r>
      <w:r>
        <w:rPr>
          <w:rFonts w:ascii="Arial" w:hAnsi="Arial"/>
          <w:b/>
          <w:sz w:val="20"/>
        </w:rPr>
        <w:t>de</w:t>
      </w:r>
      <w:r>
        <w:rPr>
          <w:rFonts w:ascii="Arial" w:hAnsi="Arial"/>
          <w:b/>
          <w:spacing w:val="-2"/>
          <w:sz w:val="20"/>
        </w:rPr>
        <w:t xml:space="preserve"> </w:t>
      </w:r>
      <w:r>
        <w:rPr>
          <w:rFonts w:ascii="Arial" w:hAnsi="Arial"/>
          <w:b/>
          <w:sz w:val="20"/>
        </w:rPr>
        <w:t>los</w:t>
      </w:r>
      <w:r>
        <w:rPr>
          <w:rFonts w:ascii="Arial" w:hAnsi="Arial"/>
          <w:b/>
          <w:spacing w:val="-4"/>
          <w:sz w:val="20"/>
        </w:rPr>
        <w:t xml:space="preserve"> </w:t>
      </w:r>
      <w:r>
        <w:rPr>
          <w:rFonts w:ascii="Arial" w:hAnsi="Arial"/>
          <w:b/>
          <w:spacing w:val="-2"/>
          <w:sz w:val="20"/>
        </w:rPr>
        <w:t>cereales?</w:t>
      </w:r>
    </w:p>
    <w:p w14:paraId="3CF3AB3C" w14:textId="77777777" w:rsidR="003669B0" w:rsidRDefault="00000000">
      <w:pPr>
        <w:pStyle w:val="Prrafodelista"/>
        <w:numPr>
          <w:ilvl w:val="1"/>
          <w:numId w:val="35"/>
        </w:numPr>
        <w:tabs>
          <w:tab w:val="left" w:pos="965"/>
        </w:tabs>
        <w:ind w:left="965" w:hanging="233"/>
        <w:rPr>
          <w:sz w:val="20"/>
        </w:rPr>
      </w:pPr>
      <w:r>
        <w:rPr>
          <w:sz w:val="20"/>
        </w:rPr>
        <w:t>Pescado,</w:t>
      </w:r>
      <w:r>
        <w:rPr>
          <w:spacing w:val="-7"/>
          <w:sz w:val="20"/>
        </w:rPr>
        <w:t xml:space="preserve"> </w:t>
      </w:r>
      <w:r>
        <w:rPr>
          <w:sz w:val="20"/>
        </w:rPr>
        <w:t>pepino,</w:t>
      </w:r>
      <w:r>
        <w:rPr>
          <w:spacing w:val="-6"/>
          <w:sz w:val="20"/>
        </w:rPr>
        <w:t xml:space="preserve"> </w:t>
      </w:r>
      <w:r>
        <w:rPr>
          <w:spacing w:val="-2"/>
          <w:sz w:val="20"/>
        </w:rPr>
        <w:t>manzana</w:t>
      </w:r>
    </w:p>
    <w:p w14:paraId="6AFCE83F" w14:textId="77777777" w:rsidR="003669B0" w:rsidRDefault="00000000">
      <w:pPr>
        <w:pStyle w:val="Prrafodelista"/>
        <w:numPr>
          <w:ilvl w:val="1"/>
          <w:numId w:val="35"/>
        </w:numPr>
        <w:tabs>
          <w:tab w:val="left" w:pos="965"/>
        </w:tabs>
        <w:ind w:left="965" w:hanging="233"/>
        <w:rPr>
          <w:sz w:val="20"/>
        </w:rPr>
      </w:pPr>
      <w:r>
        <w:rPr>
          <w:sz w:val="20"/>
        </w:rPr>
        <w:t>Arroz,</w:t>
      </w:r>
      <w:r>
        <w:rPr>
          <w:spacing w:val="-3"/>
          <w:sz w:val="20"/>
        </w:rPr>
        <w:t xml:space="preserve"> </w:t>
      </w:r>
      <w:r>
        <w:rPr>
          <w:sz w:val="20"/>
        </w:rPr>
        <w:t>avena,</w:t>
      </w:r>
      <w:r>
        <w:rPr>
          <w:spacing w:val="-2"/>
          <w:sz w:val="20"/>
        </w:rPr>
        <w:t xml:space="preserve"> trigo</w:t>
      </w:r>
    </w:p>
    <w:p w14:paraId="0366B5B9" w14:textId="77777777" w:rsidR="003669B0" w:rsidRDefault="00000000">
      <w:pPr>
        <w:pStyle w:val="Prrafodelista"/>
        <w:numPr>
          <w:ilvl w:val="1"/>
          <w:numId w:val="35"/>
        </w:numPr>
        <w:tabs>
          <w:tab w:val="left" w:pos="954"/>
        </w:tabs>
        <w:ind w:left="954" w:hanging="222"/>
        <w:rPr>
          <w:sz w:val="20"/>
        </w:rPr>
      </w:pPr>
      <w:r>
        <w:rPr>
          <w:sz w:val="20"/>
        </w:rPr>
        <w:t>Mantequilla,</w:t>
      </w:r>
      <w:r>
        <w:rPr>
          <w:spacing w:val="-9"/>
          <w:sz w:val="20"/>
        </w:rPr>
        <w:t xml:space="preserve"> </w:t>
      </w:r>
      <w:r>
        <w:rPr>
          <w:sz w:val="20"/>
        </w:rPr>
        <w:t>pollo,</w:t>
      </w:r>
      <w:r>
        <w:rPr>
          <w:spacing w:val="-9"/>
          <w:sz w:val="20"/>
        </w:rPr>
        <w:t xml:space="preserve"> </w:t>
      </w:r>
      <w:r>
        <w:rPr>
          <w:spacing w:val="-2"/>
          <w:sz w:val="20"/>
        </w:rPr>
        <w:t>plátano</w:t>
      </w:r>
    </w:p>
    <w:p w14:paraId="16561F00" w14:textId="77777777" w:rsidR="003669B0" w:rsidRDefault="00000000">
      <w:pPr>
        <w:pStyle w:val="Prrafodelista"/>
        <w:numPr>
          <w:ilvl w:val="0"/>
          <w:numId w:val="35"/>
        </w:numPr>
        <w:tabs>
          <w:tab w:val="left" w:pos="732"/>
        </w:tabs>
        <w:rPr>
          <w:rFonts w:ascii="Arial" w:hAnsi="Arial"/>
          <w:b/>
          <w:sz w:val="20"/>
        </w:rPr>
      </w:pPr>
      <w:r>
        <w:rPr>
          <w:rFonts w:ascii="Arial" w:hAnsi="Arial"/>
          <w:b/>
          <w:sz w:val="20"/>
        </w:rPr>
        <w:t>¿Cuál</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estas</w:t>
      </w:r>
      <w:r>
        <w:rPr>
          <w:rFonts w:ascii="Arial" w:hAnsi="Arial"/>
          <w:b/>
          <w:spacing w:val="-2"/>
          <w:sz w:val="20"/>
        </w:rPr>
        <w:t xml:space="preserve"> </w:t>
      </w:r>
      <w:r>
        <w:rPr>
          <w:rFonts w:ascii="Arial" w:hAnsi="Arial"/>
          <w:b/>
          <w:sz w:val="20"/>
        </w:rPr>
        <w:t>opciones</w:t>
      </w:r>
      <w:r>
        <w:rPr>
          <w:rFonts w:ascii="Arial" w:hAnsi="Arial"/>
          <w:b/>
          <w:spacing w:val="-3"/>
          <w:sz w:val="20"/>
        </w:rPr>
        <w:t xml:space="preserve"> </w:t>
      </w:r>
      <w:r>
        <w:rPr>
          <w:rFonts w:ascii="Arial" w:hAnsi="Arial"/>
          <w:b/>
          <w:sz w:val="20"/>
        </w:rPr>
        <w:t>es</w:t>
      </w:r>
      <w:r>
        <w:rPr>
          <w:rFonts w:ascii="Arial" w:hAnsi="Arial"/>
          <w:b/>
          <w:spacing w:val="-2"/>
          <w:sz w:val="20"/>
        </w:rPr>
        <w:t xml:space="preserve"> </w:t>
      </w:r>
      <w:r>
        <w:rPr>
          <w:rFonts w:ascii="Arial" w:hAnsi="Arial"/>
          <w:b/>
          <w:sz w:val="20"/>
        </w:rPr>
        <w:t>una proteína</w:t>
      </w:r>
      <w:r>
        <w:rPr>
          <w:rFonts w:ascii="Arial" w:hAnsi="Arial"/>
          <w:b/>
          <w:spacing w:val="-3"/>
          <w:sz w:val="20"/>
        </w:rPr>
        <w:t xml:space="preserve"> </w:t>
      </w:r>
      <w:r>
        <w:rPr>
          <w:rFonts w:ascii="Arial" w:hAnsi="Arial"/>
          <w:b/>
          <w:spacing w:val="-2"/>
          <w:sz w:val="20"/>
        </w:rPr>
        <w:t>magra?</w:t>
      </w:r>
    </w:p>
    <w:p w14:paraId="00EFFD99" w14:textId="77777777" w:rsidR="003669B0" w:rsidRDefault="00000000">
      <w:pPr>
        <w:pStyle w:val="Prrafodelista"/>
        <w:numPr>
          <w:ilvl w:val="1"/>
          <w:numId w:val="35"/>
        </w:numPr>
        <w:tabs>
          <w:tab w:val="left" w:pos="965"/>
        </w:tabs>
        <w:ind w:left="965" w:hanging="233"/>
        <w:rPr>
          <w:sz w:val="20"/>
        </w:rPr>
      </w:pPr>
      <w:r>
        <w:rPr>
          <w:sz w:val="20"/>
        </w:rPr>
        <w:t>Helado,</w:t>
      </w:r>
      <w:r>
        <w:rPr>
          <w:spacing w:val="-4"/>
          <w:sz w:val="20"/>
        </w:rPr>
        <w:t xml:space="preserve"> </w:t>
      </w:r>
      <w:r>
        <w:rPr>
          <w:sz w:val="20"/>
        </w:rPr>
        <w:t>leche,</w:t>
      </w:r>
      <w:r>
        <w:rPr>
          <w:spacing w:val="-6"/>
          <w:sz w:val="20"/>
        </w:rPr>
        <w:t xml:space="preserve"> </w:t>
      </w:r>
      <w:r>
        <w:rPr>
          <w:sz w:val="20"/>
        </w:rPr>
        <w:t>pollo,</w:t>
      </w:r>
      <w:r>
        <w:rPr>
          <w:spacing w:val="-5"/>
          <w:sz w:val="20"/>
        </w:rPr>
        <w:t xml:space="preserve"> </w:t>
      </w:r>
      <w:r>
        <w:rPr>
          <w:spacing w:val="-2"/>
          <w:sz w:val="20"/>
        </w:rPr>
        <w:t>mantequilla</w:t>
      </w:r>
    </w:p>
    <w:p w14:paraId="11E08BB6" w14:textId="77777777" w:rsidR="003669B0" w:rsidRDefault="00000000">
      <w:pPr>
        <w:pStyle w:val="Prrafodelista"/>
        <w:numPr>
          <w:ilvl w:val="1"/>
          <w:numId w:val="35"/>
        </w:numPr>
        <w:tabs>
          <w:tab w:val="left" w:pos="965"/>
        </w:tabs>
        <w:spacing w:before="121"/>
        <w:ind w:left="965" w:hanging="233"/>
        <w:rPr>
          <w:sz w:val="20"/>
        </w:rPr>
      </w:pPr>
      <w:r>
        <w:rPr>
          <w:sz w:val="20"/>
        </w:rPr>
        <w:t>Pavo,</w:t>
      </w:r>
      <w:r>
        <w:rPr>
          <w:spacing w:val="-4"/>
          <w:sz w:val="20"/>
        </w:rPr>
        <w:t xml:space="preserve"> </w:t>
      </w:r>
      <w:r>
        <w:rPr>
          <w:sz w:val="20"/>
        </w:rPr>
        <w:t>atún,</w:t>
      </w:r>
      <w:r>
        <w:rPr>
          <w:spacing w:val="-5"/>
          <w:sz w:val="20"/>
        </w:rPr>
        <w:t xml:space="preserve"> </w:t>
      </w:r>
      <w:r>
        <w:rPr>
          <w:sz w:val="20"/>
        </w:rPr>
        <w:t>pechuga</w:t>
      </w:r>
      <w:r>
        <w:rPr>
          <w:spacing w:val="-3"/>
          <w:sz w:val="20"/>
        </w:rPr>
        <w:t xml:space="preserve"> </w:t>
      </w:r>
      <w:r>
        <w:rPr>
          <w:sz w:val="20"/>
        </w:rPr>
        <w:t>de</w:t>
      </w:r>
      <w:r>
        <w:rPr>
          <w:spacing w:val="-5"/>
          <w:sz w:val="20"/>
        </w:rPr>
        <w:t xml:space="preserve"> </w:t>
      </w:r>
      <w:r>
        <w:rPr>
          <w:sz w:val="20"/>
        </w:rPr>
        <w:t>pollo,</w:t>
      </w:r>
      <w:r>
        <w:rPr>
          <w:spacing w:val="-3"/>
          <w:sz w:val="20"/>
        </w:rPr>
        <w:t xml:space="preserve"> </w:t>
      </w:r>
      <w:r>
        <w:rPr>
          <w:spacing w:val="-4"/>
          <w:sz w:val="20"/>
        </w:rPr>
        <w:t>huevo</w:t>
      </w:r>
    </w:p>
    <w:p w14:paraId="6E5C7046" w14:textId="77777777" w:rsidR="003669B0" w:rsidRDefault="00000000">
      <w:pPr>
        <w:pStyle w:val="Prrafodelista"/>
        <w:numPr>
          <w:ilvl w:val="1"/>
          <w:numId w:val="35"/>
        </w:numPr>
        <w:tabs>
          <w:tab w:val="left" w:pos="954"/>
        </w:tabs>
        <w:ind w:left="954" w:hanging="222"/>
        <w:rPr>
          <w:sz w:val="20"/>
        </w:rPr>
      </w:pPr>
      <w:r>
        <w:rPr>
          <w:sz w:val="20"/>
        </w:rPr>
        <w:t>Hamburguesa,</w:t>
      </w:r>
      <w:r>
        <w:rPr>
          <w:spacing w:val="-10"/>
          <w:sz w:val="20"/>
        </w:rPr>
        <w:t xml:space="preserve"> </w:t>
      </w:r>
      <w:r>
        <w:rPr>
          <w:sz w:val="20"/>
        </w:rPr>
        <w:t>naranja,</w:t>
      </w:r>
      <w:r>
        <w:rPr>
          <w:spacing w:val="-9"/>
          <w:sz w:val="20"/>
        </w:rPr>
        <w:t xml:space="preserve"> </w:t>
      </w:r>
      <w:r>
        <w:rPr>
          <w:sz w:val="20"/>
        </w:rPr>
        <w:t>brócoli,</w:t>
      </w:r>
      <w:r>
        <w:rPr>
          <w:spacing w:val="-8"/>
          <w:sz w:val="20"/>
        </w:rPr>
        <w:t xml:space="preserve"> </w:t>
      </w:r>
      <w:r>
        <w:rPr>
          <w:spacing w:val="-4"/>
          <w:sz w:val="20"/>
        </w:rPr>
        <w:t>arroz</w:t>
      </w:r>
    </w:p>
    <w:p w14:paraId="6B4C2ABF" w14:textId="77777777" w:rsidR="003669B0" w:rsidRDefault="00000000">
      <w:pPr>
        <w:pStyle w:val="Prrafodelista"/>
        <w:numPr>
          <w:ilvl w:val="0"/>
          <w:numId w:val="35"/>
        </w:numPr>
        <w:tabs>
          <w:tab w:val="left" w:pos="732"/>
        </w:tabs>
        <w:rPr>
          <w:rFonts w:ascii="Arial" w:hAnsi="Arial"/>
          <w:b/>
          <w:sz w:val="20"/>
        </w:rPr>
      </w:pPr>
      <w:r>
        <w:rPr>
          <w:rFonts w:ascii="Arial" w:hAnsi="Arial"/>
          <w:b/>
          <w:sz w:val="20"/>
        </w:rPr>
        <w:t>¿Cuál</w:t>
      </w:r>
      <w:r>
        <w:rPr>
          <w:rFonts w:ascii="Arial" w:hAnsi="Arial"/>
          <w:b/>
          <w:spacing w:val="-4"/>
          <w:sz w:val="20"/>
        </w:rPr>
        <w:t xml:space="preserve"> </w:t>
      </w:r>
      <w:r>
        <w:rPr>
          <w:rFonts w:ascii="Arial" w:hAnsi="Arial"/>
          <w:b/>
          <w:sz w:val="20"/>
        </w:rPr>
        <w:t>de</w:t>
      </w:r>
      <w:r>
        <w:rPr>
          <w:rFonts w:ascii="Arial" w:hAnsi="Arial"/>
          <w:b/>
          <w:spacing w:val="-3"/>
          <w:sz w:val="20"/>
        </w:rPr>
        <w:t xml:space="preserve"> </w:t>
      </w:r>
      <w:r>
        <w:rPr>
          <w:rFonts w:ascii="Arial" w:hAnsi="Arial"/>
          <w:b/>
          <w:sz w:val="20"/>
        </w:rPr>
        <w:t>estos</w:t>
      </w:r>
      <w:r>
        <w:rPr>
          <w:rFonts w:ascii="Arial" w:hAnsi="Arial"/>
          <w:b/>
          <w:spacing w:val="-3"/>
          <w:sz w:val="20"/>
        </w:rPr>
        <w:t xml:space="preserve"> </w:t>
      </w:r>
      <w:r>
        <w:rPr>
          <w:rFonts w:ascii="Arial" w:hAnsi="Arial"/>
          <w:b/>
          <w:sz w:val="20"/>
        </w:rPr>
        <w:t>alimentos</w:t>
      </w:r>
      <w:r>
        <w:rPr>
          <w:rFonts w:ascii="Arial" w:hAnsi="Arial"/>
          <w:b/>
          <w:spacing w:val="-3"/>
          <w:sz w:val="20"/>
        </w:rPr>
        <w:t xml:space="preserve"> </w:t>
      </w:r>
      <w:r>
        <w:rPr>
          <w:rFonts w:ascii="Arial" w:hAnsi="Arial"/>
          <w:b/>
          <w:sz w:val="20"/>
        </w:rPr>
        <w:t>contiene</w:t>
      </w:r>
      <w:r>
        <w:rPr>
          <w:rFonts w:ascii="Arial" w:hAnsi="Arial"/>
          <w:b/>
          <w:spacing w:val="-3"/>
          <w:sz w:val="20"/>
        </w:rPr>
        <w:t xml:space="preserve"> </w:t>
      </w:r>
      <w:r>
        <w:rPr>
          <w:rFonts w:ascii="Arial" w:hAnsi="Arial"/>
          <w:b/>
          <w:sz w:val="20"/>
        </w:rPr>
        <w:t>grasas</w:t>
      </w:r>
      <w:r>
        <w:rPr>
          <w:rFonts w:ascii="Arial" w:hAnsi="Arial"/>
          <w:b/>
          <w:spacing w:val="-4"/>
          <w:sz w:val="20"/>
        </w:rPr>
        <w:t xml:space="preserve"> </w:t>
      </w:r>
      <w:r>
        <w:rPr>
          <w:rFonts w:ascii="Arial" w:hAnsi="Arial"/>
          <w:b/>
          <w:spacing w:val="-2"/>
          <w:sz w:val="20"/>
        </w:rPr>
        <w:t>saludables?</w:t>
      </w:r>
    </w:p>
    <w:p w14:paraId="6410C69D" w14:textId="77777777" w:rsidR="003669B0" w:rsidRDefault="00000000">
      <w:pPr>
        <w:pStyle w:val="Prrafodelista"/>
        <w:numPr>
          <w:ilvl w:val="1"/>
          <w:numId w:val="35"/>
        </w:numPr>
        <w:tabs>
          <w:tab w:val="left" w:pos="965"/>
        </w:tabs>
        <w:ind w:left="965" w:hanging="233"/>
        <w:rPr>
          <w:sz w:val="20"/>
        </w:rPr>
      </w:pPr>
      <w:r>
        <w:rPr>
          <w:sz w:val="20"/>
        </w:rPr>
        <w:t>Galletas</w:t>
      </w:r>
      <w:r>
        <w:rPr>
          <w:spacing w:val="-6"/>
          <w:sz w:val="20"/>
        </w:rPr>
        <w:t xml:space="preserve"> </w:t>
      </w:r>
      <w:r>
        <w:rPr>
          <w:sz w:val="20"/>
        </w:rPr>
        <w:t>dulces,</w:t>
      </w:r>
      <w:r>
        <w:rPr>
          <w:spacing w:val="-5"/>
          <w:sz w:val="20"/>
        </w:rPr>
        <w:t xml:space="preserve"> </w:t>
      </w:r>
      <w:r>
        <w:rPr>
          <w:sz w:val="20"/>
        </w:rPr>
        <w:t>refresco,</w:t>
      </w:r>
      <w:r>
        <w:rPr>
          <w:spacing w:val="-5"/>
          <w:sz w:val="20"/>
        </w:rPr>
        <w:t xml:space="preserve"> </w:t>
      </w:r>
      <w:r>
        <w:rPr>
          <w:spacing w:val="-2"/>
          <w:sz w:val="20"/>
        </w:rPr>
        <w:t>pollo</w:t>
      </w:r>
    </w:p>
    <w:p w14:paraId="72A05E28" w14:textId="77777777" w:rsidR="003669B0" w:rsidRDefault="00000000">
      <w:pPr>
        <w:pStyle w:val="Prrafodelista"/>
        <w:numPr>
          <w:ilvl w:val="1"/>
          <w:numId w:val="35"/>
        </w:numPr>
        <w:tabs>
          <w:tab w:val="left" w:pos="965"/>
        </w:tabs>
        <w:ind w:left="965" w:hanging="233"/>
        <w:rPr>
          <w:sz w:val="20"/>
        </w:rPr>
      </w:pPr>
      <w:r>
        <w:rPr>
          <w:sz w:val="20"/>
        </w:rPr>
        <w:t>Aguacate,</w:t>
      </w:r>
      <w:r>
        <w:rPr>
          <w:spacing w:val="-5"/>
          <w:sz w:val="20"/>
        </w:rPr>
        <w:t xml:space="preserve"> </w:t>
      </w:r>
      <w:r>
        <w:rPr>
          <w:sz w:val="20"/>
        </w:rPr>
        <w:t>nueces,</w:t>
      </w:r>
      <w:r>
        <w:rPr>
          <w:spacing w:val="-5"/>
          <w:sz w:val="20"/>
        </w:rPr>
        <w:t xml:space="preserve"> </w:t>
      </w:r>
      <w:r>
        <w:rPr>
          <w:sz w:val="20"/>
        </w:rPr>
        <w:t>aceite</w:t>
      </w:r>
      <w:r>
        <w:rPr>
          <w:spacing w:val="-4"/>
          <w:sz w:val="20"/>
        </w:rPr>
        <w:t xml:space="preserve"> </w:t>
      </w:r>
      <w:r>
        <w:rPr>
          <w:sz w:val="20"/>
        </w:rPr>
        <w:t>de</w:t>
      </w:r>
      <w:r>
        <w:rPr>
          <w:spacing w:val="-3"/>
          <w:sz w:val="20"/>
        </w:rPr>
        <w:t xml:space="preserve"> </w:t>
      </w:r>
      <w:r>
        <w:rPr>
          <w:spacing w:val="-2"/>
          <w:sz w:val="20"/>
        </w:rPr>
        <w:t>oliva</w:t>
      </w:r>
    </w:p>
    <w:p w14:paraId="0D491EAB" w14:textId="77777777" w:rsidR="003669B0" w:rsidRDefault="00000000">
      <w:pPr>
        <w:pStyle w:val="Prrafodelista"/>
        <w:numPr>
          <w:ilvl w:val="1"/>
          <w:numId w:val="35"/>
        </w:numPr>
        <w:tabs>
          <w:tab w:val="left" w:pos="954"/>
        </w:tabs>
        <w:ind w:left="954" w:hanging="222"/>
        <w:rPr>
          <w:sz w:val="20"/>
        </w:rPr>
      </w:pPr>
      <w:r>
        <w:rPr>
          <w:sz w:val="20"/>
        </w:rPr>
        <w:t>Lechuga,</w:t>
      </w:r>
      <w:r>
        <w:rPr>
          <w:spacing w:val="-6"/>
          <w:sz w:val="20"/>
        </w:rPr>
        <w:t xml:space="preserve"> </w:t>
      </w:r>
      <w:r>
        <w:rPr>
          <w:sz w:val="20"/>
        </w:rPr>
        <w:t>manzana,</w:t>
      </w:r>
      <w:r>
        <w:rPr>
          <w:spacing w:val="-8"/>
          <w:sz w:val="20"/>
        </w:rPr>
        <w:t xml:space="preserve"> </w:t>
      </w:r>
      <w:r>
        <w:rPr>
          <w:spacing w:val="-2"/>
          <w:sz w:val="20"/>
        </w:rPr>
        <w:t>arroz</w:t>
      </w:r>
    </w:p>
    <w:p w14:paraId="492A3C98" w14:textId="77777777" w:rsidR="003669B0" w:rsidRDefault="00000000">
      <w:pPr>
        <w:pStyle w:val="Prrafodelista"/>
        <w:numPr>
          <w:ilvl w:val="0"/>
          <w:numId w:val="35"/>
        </w:numPr>
        <w:tabs>
          <w:tab w:val="left" w:pos="732"/>
        </w:tabs>
        <w:rPr>
          <w:rFonts w:ascii="Arial" w:hAnsi="Arial"/>
          <w:b/>
          <w:sz w:val="20"/>
        </w:rPr>
      </w:pPr>
      <w:r>
        <w:rPr>
          <w:rFonts w:ascii="Arial" w:hAnsi="Arial"/>
          <w:b/>
          <w:sz w:val="20"/>
        </w:rPr>
        <w:t>¿Qué</w:t>
      </w:r>
      <w:r>
        <w:rPr>
          <w:rFonts w:ascii="Arial" w:hAnsi="Arial"/>
          <w:b/>
          <w:spacing w:val="-4"/>
          <w:sz w:val="20"/>
        </w:rPr>
        <w:t xml:space="preserve"> </w:t>
      </w:r>
      <w:r>
        <w:rPr>
          <w:rFonts w:ascii="Arial" w:hAnsi="Arial"/>
          <w:b/>
          <w:sz w:val="20"/>
        </w:rPr>
        <w:t>tipo</w:t>
      </w:r>
      <w:r>
        <w:rPr>
          <w:rFonts w:ascii="Arial" w:hAnsi="Arial"/>
          <w:b/>
          <w:spacing w:val="-2"/>
          <w:sz w:val="20"/>
        </w:rPr>
        <w:t xml:space="preserve"> </w:t>
      </w:r>
      <w:r>
        <w:rPr>
          <w:rFonts w:ascii="Arial" w:hAnsi="Arial"/>
          <w:b/>
          <w:sz w:val="20"/>
        </w:rPr>
        <w:t>de</w:t>
      </w:r>
      <w:r>
        <w:rPr>
          <w:rFonts w:ascii="Arial" w:hAnsi="Arial"/>
          <w:b/>
          <w:spacing w:val="-3"/>
          <w:sz w:val="20"/>
        </w:rPr>
        <w:t xml:space="preserve"> </w:t>
      </w:r>
      <w:r>
        <w:rPr>
          <w:rFonts w:ascii="Arial" w:hAnsi="Arial"/>
          <w:b/>
          <w:sz w:val="20"/>
        </w:rPr>
        <w:t>alimento</w:t>
      </w:r>
      <w:r>
        <w:rPr>
          <w:rFonts w:ascii="Arial" w:hAnsi="Arial"/>
          <w:b/>
          <w:spacing w:val="-2"/>
          <w:sz w:val="20"/>
        </w:rPr>
        <w:t xml:space="preserve"> </w:t>
      </w:r>
      <w:r>
        <w:rPr>
          <w:rFonts w:ascii="Arial" w:hAnsi="Arial"/>
          <w:b/>
          <w:sz w:val="20"/>
        </w:rPr>
        <w:t>se</w:t>
      </w:r>
      <w:r>
        <w:rPr>
          <w:rFonts w:ascii="Arial" w:hAnsi="Arial"/>
          <w:b/>
          <w:spacing w:val="-2"/>
          <w:sz w:val="20"/>
        </w:rPr>
        <w:t xml:space="preserve"> </w:t>
      </w:r>
      <w:r>
        <w:rPr>
          <w:rFonts w:ascii="Arial" w:hAnsi="Arial"/>
          <w:b/>
          <w:sz w:val="20"/>
        </w:rPr>
        <w:t>obtiene</w:t>
      </w:r>
      <w:r>
        <w:rPr>
          <w:rFonts w:ascii="Arial" w:hAnsi="Arial"/>
          <w:b/>
          <w:spacing w:val="-2"/>
          <w:sz w:val="20"/>
        </w:rPr>
        <w:t xml:space="preserve"> </w:t>
      </w:r>
      <w:r>
        <w:rPr>
          <w:rFonts w:ascii="Arial" w:hAnsi="Arial"/>
          <w:b/>
          <w:sz w:val="20"/>
        </w:rPr>
        <w:t>de</w:t>
      </w:r>
      <w:r>
        <w:rPr>
          <w:rFonts w:ascii="Arial" w:hAnsi="Arial"/>
          <w:b/>
          <w:spacing w:val="-3"/>
          <w:sz w:val="20"/>
        </w:rPr>
        <w:t xml:space="preserve"> </w:t>
      </w:r>
      <w:r>
        <w:rPr>
          <w:rFonts w:ascii="Arial" w:hAnsi="Arial"/>
          <w:b/>
          <w:sz w:val="20"/>
        </w:rPr>
        <w:t>las</w:t>
      </w:r>
      <w:r>
        <w:rPr>
          <w:rFonts w:ascii="Arial" w:hAnsi="Arial"/>
          <w:b/>
          <w:spacing w:val="-2"/>
          <w:sz w:val="20"/>
        </w:rPr>
        <w:t xml:space="preserve"> </w:t>
      </w:r>
      <w:r>
        <w:rPr>
          <w:rFonts w:ascii="Arial" w:hAnsi="Arial"/>
          <w:b/>
          <w:sz w:val="20"/>
        </w:rPr>
        <w:t>plantas</w:t>
      </w:r>
      <w:r>
        <w:rPr>
          <w:rFonts w:ascii="Arial" w:hAnsi="Arial"/>
          <w:b/>
          <w:spacing w:val="-1"/>
          <w:sz w:val="20"/>
        </w:rPr>
        <w:t xml:space="preserve"> </w:t>
      </w:r>
      <w:r>
        <w:rPr>
          <w:rFonts w:ascii="Arial" w:hAnsi="Arial"/>
          <w:b/>
          <w:sz w:val="20"/>
        </w:rPr>
        <w:t>y</w:t>
      </w:r>
      <w:r>
        <w:rPr>
          <w:rFonts w:ascii="Arial" w:hAnsi="Arial"/>
          <w:b/>
          <w:spacing w:val="-3"/>
          <w:sz w:val="20"/>
        </w:rPr>
        <w:t xml:space="preserve"> </w:t>
      </w:r>
      <w:r>
        <w:rPr>
          <w:rFonts w:ascii="Arial" w:hAnsi="Arial"/>
          <w:b/>
          <w:sz w:val="20"/>
        </w:rPr>
        <w:t>es</w:t>
      </w:r>
      <w:r>
        <w:rPr>
          <w:rFonts w:ascii="Arial" w:hAnsi="Arial"/>
          <w:b/>
          <w:spacing w:val="-4"/>
          <w:sz w:val="20"/>
        </w:rPr>
        <w:t xml:space="preserve"> </w:t>
      </w:r>
      <w:r>
        <w:rPr>
          <w:rFonts w:ascii="Arial" w:hAnsi="Arial"/>
          <w:b/>
          <w:sz w:val="20"/>
        </w:rPr>
        <w:t>rico</w:t>
      </w:r>
      <w:r>
        <w:rPr>
          <w:rFonts w:ascii="Arial" w:hAnsi="Arial"/>
          <w:b/>
          <w:spacing w:val="-4"/>
          <w:sz w:val="20"/>
        </w:rPr>
        <w:t xml:space="preserve"> </w:t>
      </w:r>
      <w:r>
        <w:rPr>
          <w:rFonts w:ascii="Arial" w:hAnsi="Arial"/>
          <w:b/>
          <w:sz w:val="20"/>
        </w:rPr>
        <w:t>en</w:t>
      </w:r>
      <w:r>
        <w:rPr>
          <w:rFonts w:ascii="Arial" w:hAnsi="Arial"/>
          <w:b/>
          <w:spacing w:val="-2"/>
          <w:sz w:val="20"/>
        </w:rPr>
        <w:t xml:space="preserve"> </w:t>
      </w:r>
      <w:r>
        <w:rPr>
          <w:rFonts w:ascii="Arial" w:hAnsi="Arial"/>
          <w:b/>
          <w:sz w:val="20"/>
        </w:rPr>
        <w:t>vitaminas</w:t>
      </w:r>
      <w:r>
        <w:rPr>
          <w:rFonts w:ascii="Arial" w:hAnsi="Arial"/>
          <w:b/>
          <w:spacing w:val="-4"/>
          <w:sz w:val="20"/>
        </w:rPr>
        <w:t xml:space="preserve"> </w:t>
      </w:r>
      <w:r>
        <w:rPr>
          <w:rFonts w:ascii="Arial" w:hAnsi="Arial"/>
          <w:b/>
          <w:sz w:val="20"/>
        </w:rPr>
        <w:t xml:space="preserve">y </w:t>
      </w:r>
      <w:r>
        <w:rPr>
          <w:rFonts w:ascii="Arial" w:hAnsi="Arial"/>
          <w:b/>
          <w:spacing w:val="-2"/>
          <w:sz w:val="20"/>
        </w:rPr>
        <w:t>minerales?</w:t>
      </w:r>
    </w:p>
    <w:p w14:paraId="74636F14" w14:textId="77777777" w:rsidR="003669B0" w:rsidRDefault="00000000">
      <w:pPr>
        <w:pStyle w:val="Prrafodelista"/>
        <w:numPr>
          <w:ilvl w:val="1"/>
          <w:numId w:val="35"/>
        </w:numPr>
        <w:tabs>
          <w:tab w:val="left" w:pos="965"/>
        </w:tabs>
        <w:ind w:left="965" w:hanging="233"/>
        <w:rPr>
          <w:sz w:val="20"/>
        </w:rPr>
      </w:pPr>
      <w:r>
        <w:rPr>
          <w:sz w:val="20"/>
        </w:rPr>
        <w:t>Verduras,</w:t>
      </w:r>
      <w:r>
        <w:rPr>
          <w:spacing w:val="3"/>
          <w:sz w:val="20"/>
        </w:rPr>
        <w:t xml:space="preserve"> </w:t>
      </w:r>
      <w:r>
        <w:rPr>
          <w:spacing w:val="-2"/>
          <w:sz w:val="20"/>
        </w:rPr>
        <w:t>frutas</w:t>
      </w:r>
    </w:p>
    <w:p w14:paraId="25A946A2" w14:textId="77777777" w:rsidR="003669B0" w:rsidRDefault="00000000">
      <w:pPr>
        <w:pStyle w:val="Prrafodelista"/>
        <w:numPr>
          <w:ilvl w:val="1"/>
          <w:numId w:val="35"/>
        </w:numPr>
        <w:tabs>
          <w:tab w:val="left" w:pos="965"/>
        </w:tabs>
        <w:ind w:left="965" w:hanging="233"/>
        <w:rPr>
          <w:sz w:val="20"/>
        </w:rPr>
      </w:pPr>
      <w:r>
        <w:rPr>
          <w:sz w:val="20"/>
        </w:rPr>
        <w:t>Pescado,</w:t>
      </w:r>
      <w:r>
        <w:rPr>
          <w:spacing w:val="-9"/>
          <w:sz w:val="20"/>
        </w:rPr>
        <w:t xml:space="preserve"> </w:t>
      </w:r>
      <w:r>
        <w:rPr>
          <w:sz w:val="20"/>
        </w:rPr>
        <w:t>arroz,</w:t>
      </w:r>
      <w:r>
        <w:rPr>
          <w:spacing w:val="-8"/>
          <w:sz w:val="20"/>
        </w:rPr>
        <w:t xml:space="preserve"> </w:t>
      </w:r>
      <w:r>
        <w:rPr>
          <w:spacing w:val="-4"/>
          <w:sz w:val="20"/>
        </w:rPr>
        <w:t>pollo</w:t>
      </w:r>
    </w:p>
    <w:p w14:paraId="6A076BC6" w14:textId="77777777" w:rsidR="003669B0" w:rsidRDefault="00000000">
      <w:pPr>
        <w:pStyle w:val="Prrafodelista"/>
        <w:numPr>
          <w:ilvl w:val="1"/>
          <w:numId w:val="35"/>
        </w:numPr>
        <w:tabs>
          <w:tab w:val="left" w:pos="954"/>
        </w:tabs>
        <w:ind w:left="954" w:hanging="222"/>
        <w:rPr>
          <w:sz w:val="20"/>
        </w:rPr>
      </w:pPr>
      <w:r>
        <w:rPr>
          <w:sz w:val="20"/>
        </w:rPr>
        <w:t>Galletas</w:t>
      </w:r>
      <w:r>
        <w:rPr>
          <w:spacing w:val="-5"/>
          <w:sz w:val="20"/>
        </w:rPr>
        <w:t xml:space="preserve"> </w:t>
      </w:r>
      <w:r>
        <w:rPr>
          <w:sz w:val="20"/>
        </w:rPr>
        <w:t>saladas,</w:t>
      </w:r>
      <w:r>
        <w:rPr>
          <w:spacing w:val="-5"/>
          <w:sz w:val="20"/>
        </w:rPr>
        <w:t xml:space="preserve"> </w:t>
      </w:r>
      <w:r>
        <w:rPr>
          <w:sz w:val="20"/>
        </w:rPr>
        <w:t>helado,</w:t>
      </w:r>
      <w:r>
        <w:rPr>
          <w:spacing w:val="-5"/>
          <w:sz w:val="20"/>
        </w:rPr>
        <w:t xml:space="preserve"> </w:t>
      </w:r>
      <w:r>
        <w:rPr>
          <w:spacing w:val="-2"/>
          <w:sz w:val="20"/>
        </w:rPr>
        <w:t>carne</w:t>
      </w:r>
    </w:p>
    <w:p w14:paraId="39BE6A3D" w14:textId="77777777" w:rsidR="003669B0" w:rsidRDefault="00000000">
      <w:pPr>
        <w:pStyle w:val="Prrafodelista"/>
        <w:numPr>
          <w:ilvl w:val="0"/>
          <w:numId w:val="35"/>
        </w:numPr>
        <w:tabs>
          <w:tab w:val="left" w:pos="732"/>
        </w:tabs>
        <w:rPr>
          <w:rFonts w:ascii="Arial" w:hAnsi="Arial"/>
          <w:b/>
          <w:sz w:val="20"/>
        </w:rPr>
      </w:pPr>
      <w:r>
        <w:rPr>
          <w:rFonts w:ascii="Arial" w:hAnsi="Arial"/>
          <w:b/>
          <w:sz w:val="20"/>
        </w:rPr>
        <w:t>¿Cuál</w:t>
      </w:r>
      <w:r>
        <w:rPr>
          <w:rFonts w:ascii="Arial" w:hAnsi="Arial"/>
          <w:b/>
          <w:spacing w:val="-4"/>
          <w:sz w:val="20"/>
        </w:rPr>
        <w:t xml:space="preserve"> </w:t>
      </w:r>
      <w:r>
        <w:rPr>
          <w:rFonts w:ascii="Arial" w:hAnsi="Arial"/>
          <w:b/>
          <w:sz w:val="20"/>
        </w:rPr>
        <w:t>de</w:t>
      </w:r>
      <w:r>
        <w:rPr>
          <w:rFonts w:ascii="Arial" w:hAnsi="Arial"/>
          <w:b/>
          <w:spacing w:val="-3"/>
          <w:sz w:val="20"/>
        </w:rPr>
        <w:t xml:space="preserve"> </w:t>
      </w:r>
      <w:r>
        <w:rPr>
          <w:rFonts w:ascii="Arial" w:hAnsi="Arial"/>
          <w:b/>
          <w:sz w:val="20"/>
        </w:rPr>
        <w:t>estas</w:t>
      </w:r>
      <w:r>
        <w:rPr>
          <w:rFonts w:ascii="Arial" w:hAnsi="Arial"/>
          <w:b/>
          <w:spacing w:val="-2"/>
          <w:sz w:val="20"/>
        </w:rPr>
        <w:t xml:space="preserve"> </w:t>
      </w:r>
      <w:r>
        <w:rPr>
          <w:rFonts w:ascii="Arial" w:hAnsi="Arial"/>
          <w:b/>
          <w:sz w:val="20"/>
        </w:rPr>
        <w:t>opciones</w:t>
      </w:r>
      <w:r>
        <w:rPr>
          <w:rFonts w:ascii="Arial" w:hAnsi="Arial"/>
          <w:b/>
          <w:spacing w:val="-2"/>
          <w:sz w:val="20"/>
        </w:rPr>
        <w:t xml:space="preserve"> </w:t>
      </w:r>
      <w:r>
        <w:rPr>
          <w:rFonts w:ascii="Arial" w:hAnsi="Arial"/>
          <w:b/>
          <w:sz w:val="20"/>
        </w:rPr>
        <w:t>es</w:t>
      </w:r>
      <w:r>
        <w:rPr>
          <w:rFonts w:ascii="Arial" w:hAnsi="Arial"/>
          <w:b/>
          <w:spacing w:val="-2"/>
          <w:sz w:val="20"/>
        </w:rPr>
        <w:t xml:space="preserve"> </w:t>
      </w:r>
      <w:r>
        <w:rPr>
          <w:rFonts w:ascii="Arial" w:hAnsi="Arial"/>
          <w:b/>
          <w:sz w:val="20"/>
        </w:rPr>
        <w:t>una</w:t>
      </w:r>
      <w:r>
        <w:rPr>
          <w:rFonts w:ascii="Arial" w:hAnsi="Arial"/>
          <w:b/>
          <w:spacing w:val="-2"/>
          <w:sz w:val="20"/>
        </w:rPr>
        <w:t xml:space="preserve"> </w:t>
      </w:r>
      <w:r>
        <w:rPr>
          <w:rFonts w:ascii="Arial" w:hAnsi="Arial"/>
          <w:b/>
          <w:sz w:val="20"/>
        </w:rPr>
        <w:t>fruta</w:t>
      </w:r>
      <w:r>
        <w:rPr>
          <w:rFonts w:ascii="Arial" w:hAnsi="Arial"/>
          <w:b/>
          <w:spacing w:val="-2"/>
          <w:sz w:val="20"/>
        </w:rPr>
        <w:t xml:space="preserve"> cítrica?</w:t>
      </w:r>
    </w:p>
    <w:p w14:paraId="58FE81CC" w14:textId="77777777" w:rsidR="003669B0" w:rsidRDefault="00000000">
      <w:pPr>
        <w:pStyle w:val="Prrafodelista"/>
        <w:numPr>
          <w:ilvl w:val="1"/>
          <w:numId w:val="35"/>
        </w:numPr>
        <w:tabs>
          <w:tab w:val="left" w:pos="965"/>
        </w:tabs>
        <w:ind w:left="965" w:hanging="233"/>
        <w:rPr>
          <w:sz w:val="20"/>
        </w:rPr>
      </w:pPr>
      <w:r>
        <w:rPr>
          <w:sz w:val="20"/>
        </w:rPr>
        <w:t>Sandía,</w:t>
      </w:r>
      <w:r>
        <w:rPr>
          <w:spacing w:val="-5"/>
          <w:sz w:val="20"/>
        </w:rPr>
        <w:t xml:space="preserve"> </w:t>
      </w:r>
      <w:r>
        <w:rPr>
          <w:sz w:val="20"/>
        </w:rPr>
        <w:t>melón,</w:t>
      </w:r>
      <w:r>
        <w:rPr>
          <w:spacing w:val="-5"/>
          <w:sz w:val="20"/>
        </w:rPr>
        <w:t xml:space="preserve"> </w:t>
      </w:r>
      <w:r>
        <w:rPr>
          <w:sz w:val="20"/>
        </w:rPr>
        <w:t>queso,</w:t>
      </w:r>
      <w:r>
        <w:rPr>
          <w:spacing w:val="-5"/>
          <w:sz w:val="20"/>
        </w:rPr>
        <w:t xml:space="preserve"> </w:t>
      </w:r>
      <w:r>
        <w:rPr>
          <w:spacing w:val="-4"/>
          <w:sz w:val="20"/>
        </w:rPr>
        <w:t>pollo</w:t>
      </w:r>
    </w:p>
    <w:p w14:paraId="36C64E92" w14:textId="77777777" w:rsidR="003669B0" w:rsidRDefault="00000000">
      <w:pPr>
        <w:pStyle w:val="Prrafodelista"/>
        <w:numPr>
          <w:ilvl w:val="1"/>
          <w:numId w:val="35"/>
        </w:numPr>
        <w:tabs>
          <w:tab w:val="left" w:pos="965"/>
        </w:tabs>
        <w:ind w:left="965" w:hanging="233"/>
        <w:rPr>
          <w:sz w:val="20"/>
        </w:rPr>
      </w:pPr>
      <w:r>
        <w:rPr>
          <w:sz w:val="20"/>
        </w:rPr>
        <w:t>Naranja,</w:t>
      </w:r>
      <w:r>
        <w:rPr>
          <w:spacing w:val="-6"/>
          <w:sz w:val="20"/>
        </w:rPr>
        <w:t xml:space="preserve"> </w:t>
      </w:r>
      <w:r>
        <w:rPr>
          <w:sz w:val="20"/>
        </w:rPr>
        <w:t>limón,</w:t>
      </w:r>
      <w:r>
        <w:rPr>
          <w:spacing w:val="-5"/>
          <w:sz w:val="20"/>
        </w:rPr>
        <w:t xml:space="preserve"> </w:t>
      </w:r>
      <w:r>
        <w:rPr>
          <w:sz w:val="20"/>
        </w:rPr>
        <w:t>mandarina,</w:t>
      </w:r>
      <w:r>
        <w:rPr>
          <w:spacing w:val="-5"/>
          <w:sz w:val="20"/>
        </w:rPr>
        <w:t xml:space="preserve"> </w:t>
      </w:r>
      <w:r>
        <w:rPr>
          <w:spacing w:val="-4"/>
          <w:sz w:val="20"/>
        </w:rPr>
        <w:t>piña</w:t>
      </w:r>
    </w:p>
    <w:p w14:paraId="70C0FA3F" w14:textId="77777777" w:rsidR="003669B0" w:rsidRDefault="00000000">
      <w:pPr>
        <w:pStyle w:val="Prrafodelista"/>
        <w:numPr>
          <w:ilvl w:val="1"/>
          <w:numId w:val="35"/>
        </w:numPr>
        <w:tabs>
          <w:tab w:val="left" w:pos="954"/>
        </w:tabs>
        <w:ind w:left="954" w:hanging="222"/>
        <w:rPr>
          <w:sz w:val="20"/>
        </w:rPr>
      </w:pPr>
      <w:r>
        <w:rPr>
          <w:sz w:val="20"/>
        </w:rPr>
        <w:t>Pan,</w:t>
      </w:r>
      <w:r>
        <w:rPr>
          <w:spacing w:val="-6"/>
          <w:sz w:val="20"/>
        </w:rPr>
        <w:t xml:space="preserve"> </w:t>
      </w:r>
      <w:r>
        <w:rPr>
          <w:sz w:val="20"/>
        </w:rPr>
        <w:t>leche,</w:t>
      </w:r>
      <w:r>
        <w:rPr>
          <w:spacing w:val="-6"/>
          <w:sz w:val="20"/>
        </w:rPr>
        <w:t xml:space="preserve"> </w:t>
      </w:r>
      <w:r>
        <w:rPr>
          <w:sz w:val="20"/>
        </w:rPr>
        <w:t>espinaca,</w:t>
      </w:r>
      <w:r>
        <w:rPr>
          <w:spacing w:val="-5"/>
          <w:sz w:val="20"/>
        </w:rPr>
        <w:t xml:space="preserve"> </w:t>
      </w:r>
      <w:r>
        <w:rPr>
          <w:spacing w:val="-4"/>
          <w:sz w:val="20"/>
        </w:rPr>
        <w:t>pavo</w:t>
      </w:r>
    </w:p>
    <w:p w14:paraId="364D4078" w14:textId="77777777" w:rsidR="003669B0" w:rsidRDefault="00000000">
      <w:pPr>
        <w:pStyle w:val="Prrafodelista"/>
        <w:numPr>
          <w:ilvl w:val="0"/>
          <w:numId w:val="35"/>
        </w:numPr>
        <w:tabs>
          <w:tab w:val="left" w:pos="732"/>
        </w:tabs>
        <w:rPr>
          <w:rFonts w:ascii="Arial" w:hAnsi="Arial"/>
          <w:b/>
          <w:sz w:val="20"/>
        </w:rPr>
      </w:pPr>
      <w:r>
        <w:rPr>
          <w:rFonts w:ascii="Arial" w:hAnsi="Arial"/>
          <w:b/>
          <w:sz w:val="20"/>
        </w:rPr>
        <w:t>¿Cuál</w:t>
      </w:r>
      <w:r>
        <w:rPr>
          <w:rFonts w:ascii="Arial" w:hAnsi="Arial"/>
          <w:b/>
          <w:spacing w:val="-5"/>
          <w:sz w:val="20"/>
        </w:rPr>
        <w:t xml:space="preserve"> </w:t>
      </w:r>
      <w:r>
        <w:rPr>
          <w:rFonts w:ascii="Arial" w:hAnsi="Arial"/>
          <w:b/>
          <w:sz w:val="20"/>
        </w:rPr>
        <w:t>de</w:t>
      </w:r>
      <w:r>
        <w:rPr>
          <w:rFonts w:ascii="Arial" w:hAnsi="Arial"/>
          <w:b/>
          <w:spacing w:val="-3"/>
          <w:sz w:val="20"/>
        </w:rPr>
        <w:t xml:space="preserve"> </w:t>
      </w:r>
      <w:r>
        <w:rPr>
          <w:rFonts w:ascii="Arial" w:hAnsi="Arial"/>
          <w:b/>
          <w:sz w:val="20"/>
        </w:rPr>
        <w:t>estos</w:t>
      </w:r>
      <w:r>
        <w:rPr>
          <w:rFonts w:ascii="Arial" w:hAnsi="Arial"/>
          <w:b/>
          <w:spacing w:val="-2"/>
          <w:sz w:val="20"/>
        </w:rPr>
        <w:t xml:space="preserve"> </w:t>
      </w:r>
      <w:r>
        <w:rPr>
          <w:rFonts w:ascii="Arial" w:hAnsi="Arial"/>
          <w:b/>
          <w:sz w:val="20"/>
        </w:rPr>
        <w:t>alimentos</w:t>
      </w:r>
      <w:r>
        <w:rPr>
          <w:rFonts w:ascii="Arial" w:hAnsi="Arial"/>
          <w:b/>
          <w:spacing w:val="-3"/>
          <w:sz w:val="20"/>
        </w:rPr>
        <w:t xml:space="preserve"> </w:t>
      </w:r>
      <w:r>
        <w:rPr>
          <w:rFonts w:ascii="Arial" w:hAnsi="Arial"/>
          <w:b/>
          <w:sz w:val="20"/>
        </w:rPr>
        <w:t>es</w:t>
      </w:r>
      <w:r>
        <w:rPr>
          <w:rFonts w:ascii="Arial" w:hAnsi="Arial"/>
          <w:b/>
          <w:spacing w:val="-2"/>
          <w:sz w:val="20"/>
        </w:rPr>
        <w:t xml:space="preserve"> </w:t>
      </w:r>
      <w:r>
        <w:rPr>
          <w:rFonts w:ascii="Arial" w:hAnsi="Arial"/>
          <w:b/>
          <w:sz w:val="20"/>
        </w:rPr>
        <w:t>una</w:t>
      </w:r>
      <w:r>
        <w:rPr>
          <w:rFonts w:ascii="Arial" w:hAnsi="Arial"/>
          <w:b/>
          <w:spacing w:val="-5"/>
          <w:sz w:val="20"/>
        </w:rPr>
        <w:t xml:space="preserve"> </w:t>
      </w:r>
      <w:r>
        <w:rPr>
          <w:rFonts w:ascii="Arial" w:hAnsi="Arial"/>
          <w:b/>
          <w:sz w:val="20"/>
        </w:rPr>
        <w:t>fuente</w:t>
      </w:r>
      <w:r>
        <w:rPr>
          <w:rFonts w:ascii="Arial" w:hAnsi="Arial"/>
          <w:b/>
          <w:spacing w:val="-2"/>
          <w:sz w:val="20"/>
        </w:rPr>
        <w:t xml:space="preserve"> </w:t>
      </w:r>
      <w:r>
        <w:rPr>
          <w:rFonts w:ascii="Arial" w:hAnsi="Arial"/>
          <w:b/>
          <w:sz w:val="20"/>
        </w:rPr>
        <w:t>de</w:t>
      </w:r>
      <w:r>
        <w:rPr>
          <w:rFonts w:ascii="Arial" w:hAnsi="Arial"/>
          <w:b/>
          <w:spacing w:val="-3"/>
          <w:sz w:val="20"/>
        </w:rPr>
        <w:t xml:space="preserve"> </w:t>
      </w:r>
      <w:r>
        <w:rPr>
          <w:rFonts w:ascii="Arial" w:hAnsi="Arial"/>
          <w:b/>
          <w:sz w:val="20"/>
        </w:rPr>
        <w:t>proteínas</w:t>
      </w:r>
      <w:r>
        <w:rPr>
          <w:rFonts w:ascii="Arial" w:hAnsi="Arial"/>
          <w:b/>
          <w:spacing w:val="-2"/>
          <w:sz w:val="20"/>
        </w:rPr>
        <w:t xml:space="preserve"> magras?</w:t>
      </w:r>
    </w:p>
    <w:p w14:paraId="4CAEFF8E" w14:textId="77777777" w:rsidR="003669B0" w:rsidRDefault="00000000">
      <w:pPr>
        <w:pStyle w:val="Prrafodelista"/>
        <w:numPr>
          <w:ilvl w:val="1"/>
          <w:numId w:val="35"/>
        </w:numPr>
        <w:tabs>
          <w:tab w:val="left" w:pos="965"/>
        </w:tabs>
        <w:ind w:left="965" w:hanging="233"/>
        <w:rPr>
          <w:sz w:val="20"/>
        </w:rPr>
      </w:pPr>
      <w:r>
        <w:rPr>
          <w:sz w:val="20"/>
        </w:rPr>
        <w:t>Helado</w:t>
      </w:r>
      <w:r>
        <w:rPr>
          <w:spacing w:val="-5"/>
          <w:sz w:val="20"/>
        </w:rPr>
        <w:t xml:space="preserve"> </w:t>
      </w:r>
      <w:r>
        <w:rPr>
          <w:sz w:val="20"/>
        </w:rPr>
        <w:t>de</w:t>
      </w:r>
      <w:r>
        <w:rPr>
          <w:spacing w:val="-4"/>
          <w:sz w:val="20"/>
        </w:rPr>
        <w:t xml:space="preserve"> </w:t>
      </w:r>
      <w:r>
        <w:rPr>
          <w:sz w:val="20"/>
        </w:rPr>
        <w:t>chocolate,</w:t>
      </w:r>
      <w:r>
        <w:rPr>
          <w:spacing w:val="-3"/>
          <w:sz w:val="20"/>
        </w:rPr>
        <w:t xml:space="preserve"> </w:t>
      </w:r>
      <w:r>
        <w:rPr>
          <w:sz w:val="20"/>
        </w:rPr>
        <w:t>leche,</w:t>
      </w:r>
      <w:r>
        <w:rPr>
          <w:spacing w:val="-4"/>
          <w:sz w:val="20"/>
        </w:rPr>
        <w:t xml:space="preserve"> </w:t>
      </w:r>
      <w:r>
        <w:rPr>
          <w:sz w:val="20"/>
        </w:rPr>
        <w:t>pollo</w:t>
      </w:r>
      <w:r>
        <w:rPr>
          <w:spacing w:val="-4"/>
          <w:sz w:val="20"/>
        </w:rPr>
        <w:t xml:space="preserve"> </w:t>
      </w:r>
      <w:r>
        <w:rPr>
          <w:sz w:val="20"/>
        </w:rPr>
        <w:t>a</w:t>
      </w:r>
      <w:r>
        <w:rPr>
          <w:spacing w:val="-2"/>
          <w:sz w:val="20"/>
        </w:rPr>
        <w:t xml:space="preserve"> </w:t>
      </w:r>
      <w:r>
        <w:rPr>
          <w:sz w:val="20"/>
        </w:rPr>
        <w:t>la</w:t>
      </w:r>
      <w:r>
        <w:rPr>
          <w:spacing w:val="-3"/>
          <w:sz w:val="20"/>
        </w:rPr>
        <w:t xml:space="preserve"> </w:t>
      </w:r>
      <w:r>
        <w:rPr>
          <w:sz w:val="20"/>
        </w:rPr>
        <w:t>parrilla,</w:t>
      </w:r>
      <w:r>
        <w:rPr>
          <w:spacing w:val="-2"/>
          <w:sz w:val="20"/>
        </w:rPr>
        <w:t xml:space="preserve"> yogurt</w:t>
      </w:r>
    </w:p>
    <w:p w14:paraId="708EBAC2" w14:textId="77777777" w:rsidR="003669B0" w:rsidRDefault="00000000">
      <w:pPr>
        <w:pStyle w:val="Prrafodelista"/>
        <w:numPr>
          <w:ilvl w:val="1"/>
          <w:numId w:val="35"/>
        </w:numPr>
        <w:tabs>
          <w:tab w:val="left" w:pos="965"/>
        </w:tabs>
        <w:ind w:left="965" w:hanging="233"/>
        <w:rPr>
          <w:sz w:val="20"/>
        </w:rPr>
      </w:pPr>
      <w:r>
        <w:rPr>
          <w:sz w:val="20"/>
        </w:rPr>
        <w:t>Pollo</w:t>
      </w:r>
      <w:r>
        <w:rPr>
          <w:spacing w:val="-4"/>
          <w:sz w:val="20"/>
        </w:rPr>
        <w:t xml:space="preserve"> </w:t>
      </w:r>
      <w:r>
        <w:rPr>
          <w:sz w:val="20"/>
        </w:rPr>
        <w:t>a</w:t>
      </w:r>
      <w:r>
        <w:rPr>
          <w:spacing w:val="-2"/>
          <w:sz w:val="20"/>
        </w:rPr>
        <w:t xml:space="preserve"> </w:t>
      </w:r>
      <w:r>
        <w:rPr>
          <w:sz w:val="20"/>
        </w:rPr>
        <w:t>la</w:t>
      </w:r>
      <w:r>
        <w:rPr>
          <w:spacing w:val="-3"/>
          <w:sz w:val="20"/>
        </w:rPr>
        <w:t xml:space="preserve"> </w:t>
      </w:r>
      <w:r>
        <w:rPr>
          <w:sz w:val="20"/>
        </w:rPr>
        <w:t>parrilla,</w:t>
      </w:r>
      <w:r>
        <w:rPr>
          <w:spacing w:val="-2"/>
          <w:sz w:val="20"/>
        </w:rPr>
        <w:t xml:space="preserve"> </w:t>
      </w:r>
      <w:r>
        <w:rPr>
          <w:sz w:val="20"/>
        </w:rPr>
        <w:t>pavo,</w:t>
      </w:r>
      <w:r>
        <w:rPr>
          <w:spacing w:val="-2"/>
          <w:sz w:val="20"/>
        </w:rPr>
        <w:t xml:space="preserve"> </w:t>
      </w:r>
      <w:r>
        <w:rPr>
          <w:sz w:val="20"/>
        </w:rPr>
        <w:t>atún,</w:t>
      </w:r>
      <w:r>
        <w:rPr>
          <w:spacing w:val="-4"/>
          <w:sz w:val="20"/>
        </w:rPr>
        <w:t xml:space="preserve"> huevo</w:t>
      </w:r>
    </w:p>
    <w:p w14:paraId="2E9F8BF4" w14:textId="77777777" w:rsidR="003669B0" w:rsidRDefault="00000000">
      <w:pPr>
        <w:pStyle w:val="Prrafodelista"/>
        <w:numPr>
          <w:ilvl w:val="1"/>
          <w:numId w:val="35"/>
        </w:numPr>
        <w:tabs>
          <w:tab w:val="left" w:pos="954"/>
        </w:tabs>
        <w:ind w:left="954" w:hanging="222"/>
        <w:rPr>
          <w:sz w:val="20"/>
        </w:rPr>
      </w:pPr>
      <w:r>
        <w:rPr>
          <w:sz w:val="20"/>
        </w:rPr>
        <w:t>Papas</w:t>
      </w:r>
      <w:r>
        <w:rPr>
          <w:spacing w:val="-7"/>
          <w:sz w:val="20"/>
        </w:rPr>
        <w:t xml:space="preserve"> </w:t>
      </w:r>
      <w:r>
        <w:rPr>
          <w:sz w:val="20"/>
        </w:rPr>
        <w:t>fritas,</w:t>
      </w:r>
      <w:r>
        <w:rPr>
          <w:spacing w:val="-7"/>
          <w:sz w:val="20"/>
        </w:rPr>
        <w:t xml:space="preserve"> </w:t>
      </w:r>
      <w:r>
        <w:rPr>
          <w:sz w:val="20"/>
        </w:rPr>
        <w:t>galletas</w:t>
      </w:r>
      <w:r>
        <w:rPr>
          <w:spacing w:val="-5"/>
          <w:sz w:val="20"/>
        </w:rPr>
        <w:t xml:space="preserve"> </w:t>
      </w:r>
      <w:r>
        <w:rPr>
          <w:sz w:val="20"/>
        </w:rPr>
        <w:t>dulces,</w:t>
      </w:r>
      <w:r>
        <w:rPr>
          <w:spacing w:val="-8"/>
          <w:sz w:val="20"/>
        </w:rPr>
        <w:t xml:space="preserve"> </w:t>
      </w:r>
      <w:r>
        <w:rPr>
          <w:sz w:val="20"/>
        </w:rPr>
        <w:t>refresco,</w:t>
      </w:r>
      <w:r>
        <w:rPr>
          <w:spacing w:val="-5"/>
          <w:sz w:val="20"/>
        </w:rPr>
        <w:t xml:space="preserve"> </w:t>
      </w:r>
      <w:r>
        <w:rPr>
          <w:sz w:val="20"/>
        </w:rPr>
        <w:t>carne</w:t>
      </w:r>
      <w:r>
        <w:rPr>
          <w:spacing w:val="-5"/>
          <w:sz w:val="20"/>
        </w:rPr>
        <w:t xml:space="preserve"> </w:t>
      </w:r>
      <w:r>
        <w:rPr>
          <w:spacing w:val="-4"/>
          <w:sz w:val="20"/>
        </w:rPr>
        <w:t>asada</w:t>
      </w:r>
    </w:p>
    <w:p w14:paraId="39C8E3A3" w14:textId="77777777" w:rsidR="003669B0" w:rsidRDefault="003669B0">
      <w:pPr>
        <w:rPr>
          <w:sz w:val="20"/>
        </w:rPr>
        <w:sectPr w:rsidR="003669B0">
          <w:footerReference w:type="default" r:id="rId141"/>
          <w:pgSz w:w="11900" w:h="16820"/>
          <w:pgMar w:top="620" w:right="440" w:bottom="1240" w:left="1680" w:header="0" w:footer="1049" w:gutter="0"/>
          <w:pgNumType w:start="46"/>
          <w:cols w:space="720"/>
        </w:sectPr>
      </w:pPr>
    </w:p>
    <w:p w14:paraId="6AD1AF71" w14:textId="77777777" w:rsidR="003669B0" w:rsidRDefault="00000000">
      <w:pPr>
        <w:spacing w:before="68"/>
        <w:ind w:left="306"/>
        <w:rPr>
          <w:rFonts w:ascii="Arial"/>
          <w:b/>
          <w:sz w:val="20"/>
        </w:rPr>
      </w:pPr>
      <w:r>
        <w:rPr>
          <w:rFonts w:ascii="Arial"/>
          <w:b/>
          <w:sz w:val="20"/>
          <w:u w:val="single"/>
        </w:rPr>
        <w:lastRenderedPageBreak/>
        <w:t>ALIMENTOS</w:t>
      </w:r>
      <w:r>
        <w:rPr>
          <w:rFonts w:ascii="Arial"/>
          <w:b/>
          <w:spacing w:val="-1"/>
          <w:sz w:val="20"/>
          <w:u w:val="single"/>
        </w:rPr>
        <w:t xml:space="preserve"> </w:t>
      </w:r>
      <w:r>
        <w:rPr>
          <w:rFonts w:ascii="Arial"/>
          <w:b/>
          <w:spacing w:val="-2"/>
          <w:sz w:val="20"/>
          <w:u w:val="single"/>
        </w:rPr>
        <w:t>PROCESADOS:</w:t>
      </w:r>
    </w:p>
    <w:p w14:paraId="094469FB" w14:textId="77777777" w:rsidR="003669B0" w:rsidRDefault="00000000">
      <w:pPr>
        <w:pStyle w:val="Prrafodelista"/>
        <w:numPr>
          <w:ilvl w:val="0"/>
          <w:numId w:val="35"/>
        </w:numPr>
        <w:tabs>
          <w:tab w:val="left" w:pos="732"/>
        </w:tabs>
        <w:spacing w:before="121"/>
        <w:rPr>
          <w:rFonts w:ascii="Arial" w:hAnsi="Arial"/>
          <w:b/>
          <w:sz w:val="20"/>
        </w:rPr>
      </w:pPr>
      <w:r>
        <w:rPr>
          <w:rFonts w:ascii="Arial" w:hAnsi="Arial"/>
          <w:b/>
          <w:sz w:val="20"/>
        </w:rPr>
        <w:t>¿Cuál</w:t>
      </w:r>
      <w:r>
        <w:rPr>
          <w:rFonts w:ascii="Arial" w:hAnsi="Arial"/>
          <w:b/>
          <w:spacing w:val="-6"/>
          <w:sz w:val="20"/>
        </w:rPr>
        <w:t xml:space="preserve"> </w:t>
      </w:r>
      <w:r>
        <w:rPr>
          <w:rFonts w:ascii="Arial" w:hAnsi="Arial"/>
          <w:b/>
          <w:sz w:val="20"/>
        </w:rPr>
        <w:t>de</w:t>
      </w:r>
      <w:r>
        <w:rPr>
          <w:rFonts w:ascii="Arial" w:hAnsi="Arial"/>
          <w:b/>
          <w:spacing w:val="-3"/>
          <w:sz w:val="20"/>
        </w:rPr>
        <w:t xml:space="preserve"> </w:t>
      </w:r>
      <w:r>
        <w:rPr>
          <w:rFonts w:ascii="Arial" w:hAnsi="Arial"/>
          <w:b/>
          <w:sz w:val="20"/>
        </w:rPr>
        <w:t>estas</w:t>
      </w:r>
      <w:r>
        <w:rPr>
          <w:rFonts w:ascii="Arial" w:hAnsi="Arial"/>
          <w:b/>
          <w:spacing w:val="-3"/>
          <w:sz w:val="20"/>
        </w:rPr>
        <w:t xml:space="preserve"> </w:t>
      </w:r>
      <w:r>
        <w:rPr>
          <w:rFonts w:ascii="Arial" w:hAnsi="Arial"/>
          <w:b/>
          <w:sz w:val="20"/>
        </w:rPr>
        <w:t>opciones</w:t>
      </w:r>
      <w:r>
        <w:rPr>
          <w:rFonts w:ascii="Arial" w:hAnsi="Arial"/>
          <w:b/>
          <w:spacing w:val="-3"/>
          <w:sz w:val="20"/>
        </w:rPr>
        <w:t xml:space="preserve"> </w:t>
      </w:r>
      <w:r>
        <w:rPr>
          <w:rFonts w:ascii="Arial" w:hAnsi="Arial"/>
          <w:b/>
          <w:sz w:val="20"/>
        </w:rPr>
        <w:t>corresponde</w:t>
      </w:r>
      <w:r>
        <w:rPr>
          <w:rFonts w:ascii="Arial" w:hAnsi="Arial"/>
          <w:b/>
          <w:spacing w:val="-5"/>
          <w:sz w:val="20"/>
        </w:rPr>
        <w:t xml:space="preserve"> </w:t>
      </w:r>
      <w:r>
        <w:rPr>
          <w:rFonts w:ascii="Arial" w:hAnsi="Arial"/>
          <w:b/>
          <w:sz w:val="20"/>
        </w:rPr>
        <w:t>a</w:t>
      </w:r>
      <w:r>
        <w:rPr>
          <w:rFonts w:ascii="Arial" w:hAnsi="Arial"/>
          <w:b/>
          <w:spacing w:val="-3"/>
          <w:sz w:val="20"/>
        </w:rPr>
        <w:t xml:space="preserve"> </w:t>
      </w:r>
      <w:r>
        <w:rPr>
          <w:rFonts w:ascii="Arial" w:hAnsi="Arial"/>
          <w:b/>
          <w:sz w:val="20"/>
        </w:rPr>
        <w:t>los</w:t>
      </w:r>
      <w:r>
        <w:rPr>
          <w:rFonts w:ascii="Arial" w:hAnsi="Arial"/>
          <w:b/>
          <w:spacing w:val="-3"/>
          <w:sz w:val="20"/>
        </w:rPr>
        <w:t xml:space="preserve"> </w:t>
      </w:r>
      <w:r>
        <w:rPr>
          <w:rFonts w:ascii="Arial" w:hAnsi="Arial"/>
          <w:b/>
          <w:sz w:val="20"/>
        </w:rPr>
        <w:t>alimentos</w:t>
      </w:r>
      <w:r>
        <w:rPr>
          <w:rFonts w:ascii="Arial" w:hAnsi="Arial"/>
          <w:b/>
          <w:spacing w:val="-3"/>
          <w:sz w:val="20"/>
        </w:rPr>
        <w:t xml:space="preserve"> </w:t>
      </w:r>
      <w:r>
        <w:rPr>
          <w:rFonts w:ascii="Arial" w:hAnsi="Arial"/>
          <w:b/>
          <w:sz w:val="20"/>
        </w:rPr>
        <w:t>mínimamente</w:t>
      </w:r>
      <w:r>
        <w:rPr>
          <w:rFonts w:ascii="Arial" w:hAnsi="Arial"/>
          <w:b/>
          <w:spacing w:val="-3"/>
          <w:sz w:val="20"/>
        </w:rPr>
        <w:t xml:space="preserve"> </w:t>
      </w:r>
      <w:r>
        <w:rPr>
          <w:rFonts w:ascii="Arial" w:hAnsi="Arial"/>
          <w:b/>
          <w:spacing w:val="-2"/>
          <w:sz w:val="20"/>
        </w:rPr>
        <w:t>procesados?</w:t>
      </w:r>
    </w:p>
    <w:p w14:paraId="20A27344" w14:textId="77777777" w:rsidR="003669B0" w:rsidRDefault="00000000">
      <w:pPr>
        <w:pStyle w:val="Prrafodelista"/>
        <w:numPr>
          <w:ilvl w:val="1"/>
          <w:numId w:val="35"/>
        </w:numPr>
        <w:tabs>
          <w:tab w:val="left" w:pos="965"/>
        </w:tabs>
        <w:ind w:left="965" w:hanging="233"/>
        <w:rPr>
          <w:sz w:val="20"/>
        </w:rPr>
      </w:pPr>
      <w:r>
        <w:rPr>
          <w:sz w:val="20"/>
        </w:rPr>
        <w:t>Frutas</w:t>
      </w:r>
      <w:r>
        <w:rPr>
          <w:spacing w:val="-3"/>
          <w:sz w:val="20"/>
        </w:rPr>
        <w:t xml:space="preserve"> </w:t>
      </w:r>
      <w:r>
        <w:rPr>
          <w:sz w:val="20"/>
        </w:rPr>
        <w:t>y</w:t>
      </w:r>
      <w:r>
        <w:rPr>
          <w:spacing w:val="-3"/>
          <w:sz w:val="20"/>
        </w:rPr>
        <w:t xml:space="preserve"> </w:t>
      </w:r>
      <w:r>
        <w:rPr>
          <w:sz w:val="20"/>
        </w:rPr>
        <w:t>verduras</w:t>
      </w:r>
      <w:r>
        <w:rPr>
          <w:spacing w:val="-5"/>
          <w:sz w:val="20"/>
        </w:rPr>
        <w:t xml:space="preserve"> </w:t>
      </w:r>
      <w:r>
        <w:rPr>
          <w:sz w:val="20"/>
        </w:rPr>
        <w:t>frescas,</w:t>
      </w:r>
      <w:r>
        <w:rPr>
          <w:spacing w:val="-3"/>
          <w:sz w:val="20"/>
        </w:rPr>
        <w:t xml:space="preserve"> </w:t>
      </w:r>
      <w:r>
        <w:rPr>
          <w:sz w:val="20"/>
        </w:rPr>
        <w:t>jugos</w:t>
      </w:r>
      <w:r>
        <w:rPr>
          <w:spacing w:val="-5"/>
          <w:sz w:val="20"/>
        </w:rPr>
        <w:t xml:space="preserve"> </w:t>
      </w:r>
      <w:r>
        <w:rPr>
          <w:sz w:val="20"/>
        </w:rPr>
        <w:t>naturales</w:t>
      </w:r>
      <w:r>
        <w:rPr>
          <w:spacing w:val="-4"/>
          <w:sz w:val="20"/>
        </w:rPr>
        <w:t xml:space="preserve"> </w:t>
      </w:r>
      <w:r>
        <w:rPr>
          <w:sz w:val="20"/>
        </w:rPr>
        <w:t>de</w:t>
      </w:r>
      <w:r>
        <w:rPr>
          <w:spacing w:val="-3"/>
          <w:sz w:val="20"/>
        </w:rPr>
        <w:t xml:space="preserve"> </w:t>
      </w:r>
      <w:r>
        <w:rPr>
          <w:sz w:val="20"/>
        </w:rPr>
        <w:t>fruta,</w:t>
      </w:r>
      <w:r>
        <w:rPr>
          <w:spacing w:val="-3"/>
          <w:sz w:val="20"/>
        </w:rPr>
        <w:t xml:space="preserve"> </w:t>
      </w:r>
      <w:r>
        <w:rPr>
          <w:sz w:val="20"/>
        </w:rPr>
        <w:t>semillas,</w:t>
      </w:r>
      <w:r>
        <w:rPr>
          <w:spacing w:val="-5"/>
          <w:sz w:val="20"/>
        </w:rPr>
        <w:t xml:space="preserve"> </w:t>
      </w:r>
      <w:r>
        <w:rPr>
          <w:sz w:val="20"/>
        </w:rPr>
        <w:t>hierbas</w:t>
      </w:r>
      <w:r>
        <w:rPr>
          <w:spacing w:val="-3"/>
          <w:sz w:val="20"/>
        </w:rPr>
        <w:t xml:space="preserve"> </w:t>
      </w:r>
      <w:r>
        <w:rPr>
          <w:sz w:val="20"/>
        </w:rPr>
        <w:t>aromáticas</w:t>
      </w:r>
      <w:r>
        <w:rPr>
          <w:spacing w:val="-2"/>
          <w:sz w:val="20"/>
        </w:rPr>
        <w:t xml:space="preserve"> frescas</w:t>
      </w:r>
    </w:p>
    <w:p w14:paraId="132CAA35" w14:textId="77777777" w:rsidR="003669B0" w:rsidRDefault="00000000">
      <w:pPr>
        <w:pStyle w:val="Prrafodelista"/>
        <w:numPr>
          <w:ilvl w:val="1"/>
          <w:numId w:val="35"/>
        </w:numPr>
        <w:tabs>
          <w:tab w:val="left" w:pos="965"/>
        </w:tabs>
        <w:ind w:left="965" w:hanging="233"/>
        <w:rPr>
          <w:sz w:val="20"/>
        </w:rPr>
      </w:pPr>
      <w:r>
        <w:rPr>
          <w:sz w:val="20"/>
        </w:rPr>
        <w:t>Galletas</w:t>
      </w:r>
      <w:r>
        <w:rPr>
          <w:spacing w:val="-7"/>
          <w:sz w:val="20"/>
        </w:rPr>
        <w:t xml:space="preserve"> </w:t>
      </w:r>
      <w:r>
        <w:rPr>
          <w:sz w:val="20"/>
        </w:rPr>
        <w:t>empaquetadas,</w:t>
      </w:r>
      <w:r>
        <w:rPr>
          <w:spacing w:val="-4"/>
          <w:sz w:val="20"/>
        </w:rPr>
        <w:t xml:space="preserve"> </w:t>
      </w:r>
      <w:r>
        <w:rPr>
          <w:sz w:val="20"/>
        </w:rPr>
        <w:t>refresco</w:t>
      </w:r>
      <w:r>
        <w:rPr>
          <w:spacing w:val="-6"/>
          <w:sz w:val="20"/>
        </w:rPr>
        <w:t xml:space="preserve"> </w:t>
      </w:r>
      <w:r>
        <w:rPr>
          <w:sz w:val="20"/>
        </w:rPr>
        <w:t>enlatado,</w:t>
      </w:r>
      <w:r>
        <w:rPr>
          <w:spacing w:val="-6"/>
          <w:sz w:val="20"/>
        </w:rPr>
        <w:t xml:space="preserve"> </w:t>
      </w:r>
      <w:r>
        <w:rPr>
          <w:sz w:val="20"/>
        </w:rPr>
        <w:t>helado,</w:t>
      </w:r>
      <w:r>
        <w:rPr>
          <w:spacing w:val="-6"/>
          <w:sz w:val="20"/>
        </w:rPr>
        <w:t xml:space="preserve"> </w:t>
      </w:r>
      <w:r>
        <w:rPr>
          <w:sz w:val="20"/>
        </w:rPr>
        <w:t>papas</w:t>
      </w:r>
      <w:r>
        <w:rPr>
          <w:spacing w:val="-4"/>
          <w:sz w:val="20"/>
        </w:rPr>
        <w:t xml:space="preserve"> </w:t>
      </w:r>
      <w:r>
        <w:rPr>
          <w:spacing w:val="-2"/>
          <w:sz w:val="20"/>
        </w:rPr>
        <w:t>fritas</w:t>
      </w:r>
    </w:p>
    <w:p w14:paraId="338A7711" w14:textId="77777777" w:rsidR="003669B0" w:rsidRDefault="00000000">
      <w:pPr>
        <w:pStyle w:val="Prrafodelista"/>
        <w:numPr>
          <w:ilvl w:val="1"/>
          <w:numId w:val="35"/>
        </w:numPr>
        <w:tabs>
          <w:tab w:val="left" w:pos="954"/>
        </w:tabs>
        <w:ind w:left="954" w:hanging="222"/>
        <w:rPr>
          <w:sz w:val="20"/>
        </w:rPr>
      </w:pPr>
      <w:r>
        <w:rPr>
          <w:sz w:val="20"/>
        </w:rPr>
        <w:t>Naranja,</w:t>
      </w:r>
      <w:r>
        <w:rPr>
          <w:spacing w:val="-6"/>
          <w:sz w:val="20"/>
        </w:rPr>
        <w:t xml:space="preserve"> </w:t>
      </w:r>
      <w:r>
        <w:rPr>
          <w:sz w:val="20"/>
        </w:rPr>
        <w:t>pan</w:t>
      </w:r>
      <w:r>
        <w:rPr>
          <w:spacing w:val="-6"/>
          <w:sz w:val="20"/>
        </w:rPr>
        <w:t xml:space="preserve"> </w:t>
      </w:r>
      <w:r>
        <w:rPr>
          <w:sz w:val="20"/>
        </w:rPr>
        <w:t>recién</w:t>
      </w:r>
      <w:r>
        <w:rPr>
          <w:spacing w:val="-5"/>
          <w:sz w:val="20"/>
        </w:rPr>
        <w:t xml:space="preserve"> </w:t>
      </w:r>
      <w:r>
        <w:rPr>
          <w:sz w:val="20"/>
        </w:rPr>
        <w:t>horneado,</w:t>
      </w:r>
      <w:r>
        <w:rPr>
          <w:spacing w:val="-5"/>
          <w:sz w:val="20"/>
        </w:rPr>
        <w:t xml:space="preserve"> </w:t>
      </w:r>
      <w:r>
        <w:rPr>
          <w:sz w:val="20"/>
        </w:rPr>
        <w:t>yogur</w:t>
      </w:r>
      <w:r>
        <w:rPr>
          <w:spacing w:val="-4"/>
          <w:sz w:val="20"/>
        </w:rPr>
        <w:t xml:space="preserve"> </w:t>
      </w:r>
      <w:r>
        <w:rPr>
          <w:sz w:val="20"/>
        </w:rPr>
        <w:t>natural</w:t>
      </w:r>
      <w:r>
        <w:rPr>
          <w:spacing w:val="-5"/>
          <w:sz w:val="20"/>
        </w:rPr>
        <w:t xml:space="preserve"> </w:t>
      </w:r>
      <w:r>
        <w:rPr>
          <w:sz w:val="20"/>
        </w:rPr>
        <w:t>sin</w:t>
      </w:r>
      <w:r>
        <w:rPr>
          <w:spacing w:val="-4"/>
          <w:sz w:val="20"/>
        </w:rPr>
        <w:t xml:space="preserve"> </w:t>
      </w:r>
      <w:r>
        <w:rPr>
          <w:sz w:val="20"/>
        </w:rPr>
        <w:t>azúcar,</w:t>
      </w:r>
      <w:r>
        <w:rPr>
          <w:spacing w:val="-5"/>
          <w:sz w:val="20"/>
        </w:rPr>
        <w:t xml:space="preserve"> </w:t>
      </w:r>
      <w:r>
        <w:rPr>
          <w:sz w:val="20"/>
        </w:rPr>
        <w:t>pescado</w:t>
      </w:r>
      <w:r>
        <w:rPr>
          <w:spacing w:val="-5"/>
          <w:sz w:val="20"/>
        </w:rPr>
        <w:t xml:space="preserve"> </w:t>
      </w:r>
      <w:r>
        <w:rPr>
          <w:spacing w:val="-2"/>
          <w:sz w:val="20"/>
        </w:rPr>
        <w:t>fresco</w:t>
      </w:r>
    </w:p>
    <w:p w14:paraId="62068969" w14:textId="77777777" w:rsidR="003669B0" w:rsidRDefault="00000000">
      <w:pPr>
        <w:pStyle w:val="Prrafodelista"/>
        <w:numPr>
          <w:ilvl w:val="0"/>
          <w:numId w:val="35"/>
        </w:numPr>
        <w:tabs>
          <w:tab w:val="left" w:pos="729"/>
        </w:tabs>
        <w:ind w:left="729" w:hanging="423"/>
        <w:rPr>
          <w:rFonts w:ascii="Arial" w:hAnsi="Arial"/>
          <w:b/>
          <w:sz w:val="20"/>
        </w:rPr>
      </w:pPr>
      <w:r>
        <w:rPr>
          <w:rFonts w:ascii="Arial" w:hAnsi="Arial"/>
          <w:b/>
          <w:sz w:val="20"/>
        </w:rPr>
        <w:t>¿Qué</w:t>
      </w:r>
      <w:r>
        <w:rPr>
          <w:rFonts w:ascii="Arial" w:hAnsi="Arial"/>
          <w:b/>
          <w:spacing w:val="-6"/>
          <w:sz w:val="20"/>
        </w:rPr>
        <w:t xml:space="preserve"> </w:t>
      </w:r>
      <w:r>
        <w:rPr>
          <w:rFonts w:ascii="Arial" w:hAnsi="Arial"/>
          <w:b/>
          <w:sz w:val="20"/>
        </w:rPr>
        <w:t>tipo</w:t>
      </w:r>
      <w:r>
        <w:rPr>
          <w:rFonts w:ascii="Arial" w:hAnsi="Arial"/>
          <w:b/>
          <w:spacing w:val="-4"/>
          <w:sz w:val="20"/>
        </w:rPr>
        <w:t xml:space="preserve"> </w:t>
      </w:r>
      <w:r>
        <w:rPr>
          <w:rFonts w:ascii="Arial" w:hAnsi="Arial"/>
          <w:b/>
          <w:sz w:val="20"/>
        </w:rPr>
        <w:t>de</w:t>
      </w:r>
      <w:r>
        <w:rPr>
          <w:rFonts w:ascii="Arial" w:hAnsi="Arial"/>
          <w:b/>
          <w:spacing w:val="-5"/>
          <w:sz w:val="20"/>
        </w:rPr>
        <w:t xml:space="preserve"> </w:t>
      </w:r>
      <w:r>
        <w:rPr>
          <w:rFonts w:ascii="Arial" w:hAnsi="Arial"/>
          <w:b/>
          <w:sz w:val="20"/>
        </w:rPr>
        <w:t>alimentos</w:t>
      </w:r>
      <w:r>
        <w:rPr>
          <w:rFonts w:ascii="Arial" w:hAnsi="Arial"/>
          <w:b/>
          <w:spacing w:val="-3"/>
          <w:sz w:val="20"/>
        </w:rPr>
        <w:t xml:space="preserve"> </w:t>
      </w:r>
      <w:r>
        <w:rPr>
          <w:rFonts w:ascii="Arial" w:hAnsi="Arial"/>
          <w:b/>
          <w:sz w:val="20"/>
        </w:rPr>
        <w:t>son</w:t>
      </w:r>
      <w:r>
        <w:rPr>
          <w:rFonts w:ascii="Arial" w:hAnsi="Arial"/>
          <w:b/>
          <w:spacing w:val="-4"/>
          <w:sz w:val="20"/>
        </w:rPr>
        <w:t xml:space="preserve"> </w:t>
      </w:r>
      <w:r>
        <w:rPr>
          <w:rFonts w:ascii="Arial" w:hAnsi="Arial"/>
          <w:b/>
          <w:sz w:val="20"/>
        </w:rPr>
        <w:t>considerados</w:t>
      </w:r>
      <w:r>
        <w:rPr>
          <w:rFonts w:ascii="Arial" w:hAnsi="Arial"/>
          <w:b/>
          <w:spacing w:val="-6"/>
          <w:sz w:val="20"/>
        </w:rPr>
        <w:t xml:space="preserve"> </w:t>
      </w:r>
      <w:r>
        <w:rPr>
          <w:rFonts w:ascii="Arial" w:hAnsi="Arial"/>
          <w:b/>
          <w:sz w:val="20"/>
        </w:rPr>
        <w:t>procesados</w:t>
      </w:r>
      <w:r>
        <w:rPr>
          <w:rFonts w:ascii="Arial" w:hAnsi="Arial"/>
          <w:b/>
          <w:spacing w:val="-3"/>
          <w:sz w:val="20"/>
        </w:rPr>
        <w:t xml:space="preserve"> </w:t>
      </w:r>
      <w:r>
        <w:rPr>
          <w:rFonts w:ascii="Arial" w:hAnsi="Arial"/>
          <w:b/>
          <w:sz w:val="20"/>
        </w:rPr>
        <w:t>con</w:t>
      </w:r>
      <w:r>
        <w:rPr>
          <w:rFonts w:ascii="Arial" w:hAnsi="Arial"/>
          <w:b/>
          <w:spacing w:val="-7"/>
          <w:sz w:val="20"/>
        </w:rPr>
        <w:t xml:space="preserve"> </w:t>
      </w:r>
      <w:r>
        <w:rPr>
          <w:rFonts w:ascii="Arial" w:hAnsi="Arial"/>
          <w:b/>
          <w:sz w:val="20"/>
        </w:rPr>
        <w:t>ingredientes</w:t>
      </w:r>
      <w:r>
        <w:rPr>
          <w:rFonts w:ascii="Arial" w:hAnsi="Arial"/>
          <w:b/>
          <w:spacing w:val="-5"/>
          <w:sz w:val="20"/>
        </w:rPr>
        <w:t xml:space="preserve"> </w:t>
      </w:r>
      <w:r>
        <w:rPr>
          <w:rFonts w:ascii="Arial" w:hAnsi="Arial"/>
          <w:b/>
          <w:spacing w:val="-2"/>
          <w:sz w:val="20"/>
        </w:rPr>
        <w:t>agregados?</w:t>
      </w:r>
    </w:p>
    <w:p w14:paraId="2FD270DD" w14:textId="77777777" w:rsidR="003669B0" w:rsidRDefault="00000000">
      <w:pPr>
        <w:pStyle w:val="Prrafodelista"/>
        <w:numPr>
          <w:ilvl w:val="1"/>
          <w:numId w:val="35"/>
        </w:numPr>
        <w:tabs>
          <w:tab w:val="left" w:pos="965"/>
        </w:tabs>
        <w:ind w:left="965" w:hanging="233"/>
        <w:rPr>
          <w:sz w:val="20"/>
        </w:rPr>
      </w:pPr>
      <w:r>
        <w:rPr>
          <w:sz w:val="20"/>
        </w:rPr>
        <w:t>Sopa</w:t>
      </w:r>
      <w:r>
        <w:rPr>
          <w:spacing w:val="-6"/>
          <w:sz w:val="20"/>
        </w:rPr>
        <w:t xml:space="preserve"> </w:t>
      </w:r>
      <w:r>
        <w:rPr>
          <w:sz w:val="20"/>
        </w:rPr>
        <w:t>enlatada,</w:t>
      </w:r>
      <w:r>
        <w:rPr>
          <w:spacing w:val="-6"/>
          <w:sz w:val="20"/>
        </w:rPr>
        <w:t xml:space="preserve"> </w:t>
      </w:r>
      <w:r>
        <w:rPr>
          <w:sz w:val="20"/>
        </w:rPr>
        <w:t>salchichas,</w:t>
      </w:r>
      <w:r>
        <w:rPr>
          <w:spacing w:val="-6"/>
          <w:sz w:val="20"/>
        </w:rPr>
        <w:t xml:space="preserve"> </w:t>
      </w:r>
      <w:r>
        <w:rPr>
          <w:sz w:val="20"/>
        </w:rPr>
        <w:t>galletas</w:t>
      </w:r>
      <w:r>
        <w:rPr>
          <w:spacing w:val="-4"/>
          <w:sz w:val="20"/>
        </w:rPr>
        <w:t xml:space="preserve"> </w:t>
      </w:r>
      <w:r>
        <w:rPr>
          <w:sz w:val="20"/>
        </w:rPr>
        <w:t>con</w:t>
      </w:r>
      <w:r>
        <w:rPr>
          <w:spacing w:val="-4"/>
          <w:sz w:val="20"/>
        </w:rPr>
        <w:t xml:space="preserve"> </w:t>
      </w:r>
      <w:r>
        <w:rPr>
          <w:sz w:val="20"/>
        </w:rPr>
        <w:t>chispas</w:t>
      </w:r>
      <w:r>
        <w:rPr>
          <w:spacing w:val="-4"/>
          <w:sz w:val="20"/>
        </w:rPr>
        <w:t xml:space="preserve"> </w:t>
      </w:r>
      <w:r>
        <w:rPr>
          <w:sz w:val="20"/>
        </w:rPr>
        <w:t>de</w:t>
      </w:r>
      <w:r>
        <w:rPr>
          <w:spacing w:val="-4"/>
          <w:sz w:val="20"/>
        </w:rPr>
        <w:t xml:space="preserve"> </w:t>
      </w:r>
      <w:r>
        <w:rPr>
          <w:sz w:val="20"/>
        </w:rPr>
        <w:t>chocolate,</w:t>
      </w:r>
      <w:r>
        <w:rPr>
          <w:spacing w:val="-4"/>
          <w:sz w:val="20"/>
        </w:rPr>
        <w:t xml:space="preserve"> </w:t>
      </w:r>
      <w:r>
        <w:rPr>
          <w:sz w:val="20"/>
        </w:rPr>
        <w:t>jugo</w:t>
      </w:r>
      <w:r>
        <w:rPr>
          <w:spacing w:val="-3"/>
          <w:sz w:val="20"/>
        </w:rPr>
        <w:t xml:space="preserve"> </w:t>
      </w:r>
      <w:r>
        <w:rPr>
          <w:spacing w:val="-2"/>
          <w:sz w:val="20"/>
        </w:rPr>
        <w:t>embotellado</w:t>
      </w:r>
    </w:p>
    <w:p w14:paraId="3740A175" w14:textId="77777777" w:rsidR="003669B0" w:rsidRDefault="00000000">
      <w:pPr>
        <w:pStyle w:val="Prrafodelista"/>
        <w:numPr>
          <w:ilvl w:val="1"/>
          <w:numId w:val="35"/>
        </w:numPr>
        <w:tabs>
          <w:tab w:val="left" w:pos="965"/>
        </w:tabs>
        <w:ind w:left="965" w:hanging="233"/>
        <w:rPr>
          <w:sz w:val="20"/>
        </w:rPr>
      </w:pPr>
      <w:r>
        <w:rPr>
          <w:sz w:val="20"/>
        </w:rPr>
        <w:t>Pollo</w:t>
      </w:r>
      <w:r>
        <w:rPr>
          <w:spacing w:val="-4"/>
          <w:sz w:val="20"/>
        </w:rPr>
        <w:t xml:space="preserve"> </w:t>
      </w:r>
      <w:r>
        <w:rPr>
          <w:sz w:val="20"/>
        </w:rPr>
        <w:t>a</w:t>
      </w:r>
      <w:r>
        <w:rPr>
          <w:spacing w:val="-2"/>
          <w:sz w:val="20"/>
        </w:rPr>
        <w:t xml:space="preserve"> </w:t>
      </w:r>
      <w:r>
        <w:rPr>
          <w:sz w:val="20"/>
        </w:rPr>
        <w:t>la</w:t>
      </w:r>
      <w:r>
        <w:rPr>
          <w:spacing w:val="-3"/>
          <w:sz w:val="20"/>
        </w:rPr>
        <w:t xml:space="preserve"> </w:t>
      </w:r>
      <w:r>
        <w:rPr>
          <w:sz w:val="20"/>
        </w:rPr>
        <w:t>parrilla,</w:t>
      </w:r>
      <w:r>
        <w:rPr>
          <w:spacing w:val="-3"/>
          <w:sz w:val="20"/>
        </w:rPr>
        <w:t xml:space="preserve"> </w:t>
      </w:r>
      <w:r>
        <w:rPr>
          <w:sz w:val="20"/>
        </w:rPr>
        <w:t>leche,</w:t>
      </w:r>
      <w:r>
        <w:rPr>
          <w:spacing w:val="-4"/>
          <w:sz w:val="20"/>
        </w:rPr>
        <w:t xml:space="preserve"> </w:t>
      </w:r>
      <w:r>
        <w:rPr>
          <w:sz w:val="20"/>
        </w:rPr>
        <w:t>arroz,</w:t>
      </w:r>
      <w:r>
        <w:rPr>
          <w:spacing w:val="-2"/>
          <w:sz w:val="20"/>
        </w:rPr>
        <w:t xml:space="preserve"> zanahorias</w:t>
      </w:r>
    </w:p>
    <w:p w14:paraId="457ED0CF" w14:textId="77777777" w:rsidR="003669B0" w:rsidRDefault="00000000">
      <w:pPr>
        <w:pStyle w:val="Prrafodelista"/>
        <w:numPr>
          <w:ilvl w:val="1"/>
          <w:numId w:val="35"/>
        </w:numPr>
        <w:tabs>
          <w:tab w:val="left" w:pos="954"/>
        </w:tabs>
        <w:ind w:left="954" w:hanging="222"/>
        <w:rPr>
          <w:sz w:val="20"/>
        </w:rPr>
      </w:pPr>
      <w:r>
        <w:rPr>
          <w:sz w:val="20"/>
        </w:rPr>
        <w:t>Frutas</w:t>
      </w:r>
      <w:r>
        <w:rPr>
          <w:spacing w:val="-4"/>
          <w:sz w:val="20"/>
        </w:rPr>
        <w:t xml:space="preserve"> </w:t>
      </w:r>
      <w:r>
        <w:rPr>
          <w:sz w:val="20"/>
        </w:rPr>
        <w:t>frescas,</w:t>
      </w:r>
      <w:r>
        <w:rPr>
          <w:spacing w:val="-3"/>
          <w:sz w:val="20"/>
        </w:rPr>
        <w:t xml:space="preserve"> </w:t>
      </w:r>
      <w:r>
        <w:rPr>
          <w:sz w:val="20"/>
        </w:rPr>
        <w:t>pan</w:t>
      </w:r>
      <w:r>
        <w:rPr>
          <w:spacing w:val="-3"/>
          <w:sz w:val="20"/>
        </w:rPr>
        <w:t xml:space="preserve"> </w:t>
      </w:r>
      <w:r>
        <w:rPr>
          <w:sz w:val="20"/>
        </w:rPr>
        <w:t>integral,</w:t>
      </w:r>
      <w:r>
        <w:rPr>
          <w:spacing w:val="-5"/>
          <w:sz w:val="20"/>
        </w:rPr>
        <w:t xml:space="preserve"> </w:t>
      </w:r>
      <w:r>
        <w:rPr>
          <w:sz w:val="20"/>
        </w:rPr>
        <w:t>yogurt</w:t>
      </w:r>
      <w:r>
        <w:rPr>
          <w:spacing w:val="-3"/>
          <w:sz w:val="20"/>
        </w:rPr>
        <w:t xml:space="preserve"> </w:t>
      </w:r>
      <w:r>
        <w:rPr>
          <w:sz w:val="20"/>
        </w:rPr>
        <w:t>natural,</w:t>
      </w:r>
      <w:r>
        <w:rPr>
          <w:spacing w:val="-4"/>
          <w:sz w:val="20"/>
        </w:rPr>
        <w:t xml:space="preserve"> </w:t>
      </w:r>
      <w:r>
        <w:rPr>
          <w:sz w:val="20"/>
        </w:rPr>
        <w:t>pescado</w:t>
      </w:r>
      <w:r>
        <w:rPr>
          <w:spacing w:val="-4"/>
          <w:sz w:val="20"/>
        </w:rPr>
        <w:t xml:space="preserve"> </w:t>
      </w:r>
      <w:r>
        <w:rPr>
          <w:sz w:val="20"/>
        </w:rPr>
        <w:t>al</w:t>
      </w:r>
      <w:r>
        <w:rPr>
          <w:spacing w:val="-3"/>
          <w:sz w:val="20"/>
        </w:rPr>
        <w:t xml:space="preserve"> </w:t>
      </w:r>
      <w:r>
        <w:rPr>
          <w:spacing w:val="-2"/>
          <w:sz w:val="20"/>
        </w:rPr>
        <w:t>vapor</w:t>
      </w:r>
    </w:p>
    <w:p w14:paraId="2D1D5DBB" w14:textId="77777777" w:rsidR="003669B0" w:rsidRDefault="00000000">
      <w:pPr>
        <w:pStyle w:val="Prrafodelista"/>
        <w:numPr>
          <w:ilvl w:val="0"/>
          <w:numId w:val="35"/>
        </w:numPr>
        <w:tabs>
          <w:tab w:val="left" w:pos="729"/>
        </w:tabs>
        <w:ind w:left="729" w:hanging="423"/>
        <w:rPr>
          <w:rFonts w:ascii="Arial" w:hAnsi="Arial"/>
          <w:b/>
          <w:sz w:val="20"/>
        </w:rPr>
      </w:pPr>
      <w:r>
        <w:rPr>
          <w:rFonts w:ascii="Arial" w:hAnsi="Arial"/>
          <w:b/>
          <w:sz w:val="20"/>
        </w:rPr>
        <w:t>¿Cuál</w:t>
      </w:r>
      <w:r>
        <w:rPr>
          <w:rFonts w:ascii="Arial" w:hAnsi="Arial"/>
          <w:b/>
          <w:spacing w:val="-5"/>
          <w:sz w:val="20"/>
        </w:rPr>
        <w:t xml:space="preserve"> </w:t>
      </w:r>
      <w:r>
        <w:rPr>
          <w:rFonts w:ascii="Arial" w:hAnsi="Arial"/>
          <w:b/>
          <w:sz w:val="20"/>
        </w:rPr>
        <w:t>de</w:t>
      </w:r>
      <w:r>
        <w:rPr>
          <w:rFonts w:ascii="Arial" w:hAnsi="Arial"/>
          <w:b/>
          <w:spacing w:val="-3"/>
          <w:sz w:val="20"/>
        </w:rPr>
        <w:t xml:space="preserve"> </w:t>
      </w:r>
      <w:r>
        <w:rPr>
          <w:rFonts w:ascii="Arial" w:hAnsi="Arial"/>
          <w:b/>
          <w:sz w:val="20"/>
        </w:rPr>
        <w:t>estos</w:t>
      </w:r>
      <w:r>
        <w:rPr>
          <w:rFonts w:ascii="Arial" w:hAnsi="Arial"/>
          <w:b/>
          <w:spacing w:val="-3"/>
          <w:sz w:val="20"/>
        </w:rPr>
        <w:t xml:space="preserve"> </w:t>
      </w:r>
      <w:r>
        <w:rPr>
          <w:rFonts w:ascii="Arial" w:hAnsi="Arial"/>
          <w:b/>
          <w:sz w:val="20"/>
        </w:rPr>
        <w:t>alimentos</w:t>
      </w:r>
      <w:r>
        <w:rPr>
          <w:rFonts w:ascii="Arial" w:hAnsi="Arial"/>
          <w:b/>
          <w:spacing w:val="-3"/>
          <w:sz w:val="20"/>
        </w:rPr>
        <w:t xml:space="preserve"> </w:t>
      </w:r>
      <w:r>
        <w:rPr>
          <w:rFonts w:ascii="Arial" w:hAnsi="Arial"/>
          <w:b/>
          <w:sz w:val="20"/>
        </w:rPr>
        <w:t>se</w:t>
      </w:r>
      <w:r>
        <w:rPr>
          <w:rFonts w:ascii="Arial" w:hAnsi="Arial"/>
          <w:b/>
          <w:spacing w:val="-4"/>
          <w:sz w:val="20"/>
        </w:rPr>
        <w:t xml:space="preserve"> </w:t>
      </w:r>
      <w:r>
        <w:rPr>
          <w:rFonts w:ascii="Arial" w:hAnsi="Arial"/>
          <w:b/>
          <w:sz w:val="20"/>
        </w:rPr>
        <w:t>clasifica</w:t>
      </w:r>
      <w:r>
        <w:rPr>
          <w:rFonts w:ascii="Arial" w:hAnsi="Arial"/>
          <w:b/>
          <w:spacing w:val="-5"/>
          <w:sz w:val="20"/>
        </w:rPr>
        <w:t xml:space="preserve"> </w:t>
      </w:r>
      <w:r>
        <w:rPr>
          <w:rFonts w:ascii="Arial" w:hAnsi="Arial"/>
          <w:b/>
          <w:sz w:val="20"/>
        </w:rPr>
        <w:t>como</w:t>
      </w:r>
      <w:r>
        <w:rPr>
          <w:rFonts w:ascii="Arial" w:hAnsi="Arial"/>
          <w:b/>
          <w:spacing w:val="-2"/>
          <w:sz w:val="20"/>
        </w:rPr>
        <w:t xml:space="preserve"> </w:t>
      </w:r>
      <w:proofErr w:type="spellStart"/>
      <w:r>
        <w:rPr>
          <w:rFonts w:ascii="Arial" w:hAnsi="Arial"/>
          <w:b/>
          <w:spacing w:val="-2"/>
          <w:sz w:val="20"/>
        </w:rPr>
        <w:t>ultraprocesado</w:t>
      </w:r>
      <w:proofErr w:type="spellEnd"/>
      <w:r>
        <w:rPr>
          <w:rFonts w:ascii="Arial" w:hAnsi="Arial"/>
          <w:b/>
          <w:spacing w:val="-2"/>
          <w:sz w:val="20"/>
        </w:rPr>
        <w:t>?</w:t>
      </w:r>
    </w:p>
    <w:p w14:paraId="5AA1A22D" w14:textId="77777777" w:rsidR="003669B0" w:rsidRDefault="00000000">
      <w:pPr>
        <w:pStyle w:val="Prrafodelista"/>
        <w:numPr>
          <w:ilvl w:val="1"/>
          <w:numId w:val="35"/>
        </w:numPr>
        <w:tabs>
          <w:tab w:val="left" w:pos="965"/>
        </w:tabs>
        <w:ind w:left="965" w:hanging="233"/>
        <w:rPr>
          <w:sz w:val="20"/>
        </w:rPr>
      </w:pPr>
      <w:r>
        <w:rPr>
          <w:sz w:val="20"/>
        </w:rPr>
        <w:t>Yogur</w:t>
      </w:r>
      <w:r>
        <w:rPr>
          <w:spacing w:val="-3"/>
          <w:sz w:val="20"/>
        </w:rPr>
        <w:t xml:space="preserve"> </w:t>
      </w:r>
      <w:r>
        <w:rPr>
          <w:sz w:val="20"/>
        </w:rPr>
        <w:t>natural</w:t>
      </w:r>
      <w:r>
        <w:rPr>
          <w:spacing w:val="-3"/>
          <w:sz w:val="20"/>
        </w:rPr>
        <w:t xml:space="preserve"> </w:t>
      </w:r>
      <w:r>
        <w:rPr>
          <w:sz w:val="20"/>
        </w:rPr>
        <w:t>sin</w:t>
      </w:r>
      <w:r>
        <w:rPr>
          <w:spacing w:val="-4"/>
          <w:sz w:val="20"/>
        </w:rPr>
        <w:t xml:space="preserve"> </w:t>
      </w:r>
      <w:r>
        <w:rPr>
          <w:sz w:val="20"/>
        </w:rPr>
        <w:t>azúcar,</w:t>
      </w:r>
      <w:r>
        <w:rPr>
          <w:spacing w:val="-3"/>
          <w:sz w:val="20"/>
        </w:rPr>
        <w:t xml:space="preserve"> </w:t>
      </w:r>
      <w:r>
        <w:rPr>
          <w:sz w:val="20"/>
        </w:rPr>
        <w:t>frutas</w:t>
      </w:r>
      <w:r>
        <w:rPr>
          <w:spacing w:val="-2"/>
          <w:sz w:val="20"/>
        </w:rPr>
        <w:t xml:space="preserve"> </w:t>
      </w:r>
      <w:r>
        <w:rPr>
          <w:sz w:val="20"/>
        </w:rPr>
        <w:t>frescas,</w:t>
      </w:r>
      <w:r>
        <w:rPr>
          <w:spacing w:val="-5"/>
          <w:sz w:val="20"/>
        </w:rPr>
        <w:t xml:space="preserve"> </w:t>
      </w:r>
      <w:r>
        <w:rPr>
          <w:sz w:val="20"/>
        </w:rPr>
        <w:t>pollo</w:t>
      </w:r>
      <w:r>
        <w:rPr>
          <w:spacing w:val="-3"/>
          <w:sz w:val="20"/>
        </w:rPr>
        <w:t xml:space="preserve"> </w:t>
      </w:r>
      <w:r>
        <w:rPr>
          <w:sz w:val="20"/>
        </w:rPr>
        <w:t>a</w:t>
      </w:r>
      <w:r>
        <w:rPr>
          <w:spacing w:val="-1"/>
          <w:sz w:val="20"/>
        </w:rPr>
        <w:t xml:space="preserve"> </w:t>
      </w:r>
      <w:r>
        <w:rPr>
          <w:sz w:val="20"/>
        </w:rPr>
        <w:t>la</w:t>
      </w:r>
      <w:r>
        <w:rPr>
          <w:spacing w:val="-4"/>
          <w:sz w:val="20"/>
        </w:rPr>
        <w:t xml:space="preserve"> </w:t>
      </w:r>
      <w:r>
        <w:rPr>
          <w:sz w:val="20"/>
        </w:rPr>
        <w:t>parrilla,</w:t>
      </w:r>
      <w:r>
        <w:rPr>
          <w:spacing w:val="-2"/>
          <w:sz w:val="20"/>
        </w:rPr>
        <w:t xml:space="preserve"> lechuga</w:t>
      </w:r>
    </w:p>
    <w:p w14:paraId="05D790FC" w14:textId="77777777" w:rsidR="003669B0" w:rsidRDefault="00000000">
      <w:pPr>
        <w:pStyle w:val="Prrafodelista"/>
        <w:numPr>
          <w:ilvl w:val="1"/>
          <w:numId w:val="35"/>
        </w:numPr>
        <w:tabs>
          <w:tab w:val="left" w:pos="965"/>
        </w:tabs>
        <w:ind w:left="965" w:hanging="233"/>
        <w:rPr>
          <w:sz w:val="20"/>
        </w:rPr>
      </w:pPr>
      <w:r>
        <w:rPr>
          <w:sz w:val="20"/>
        </w:rPr>
        <w:t>Papas</w:t>
      </w:r>
      <w:r>
        <w:rPr>
          <w:spacing w:val="-6"/>
          <w:sz w:val="20"/>
        </w:rPr>
        <w:t xml:space="preserve"> </w:t>
      </w:r>
      <w:r>
        <w:rPr>
          <w:sz w:val="20"/>
        </w:rPr>
        <w:t>fritas</w:t>
      </w:r>
      <w:r>
        <w:rPr>
          <w:spacing w:val="-5"/>
          <w:sz w:val="20"/>
        </w:rPr>
        <w:t xml:space="preserve"> </w:t>
      </w:r>
      <w:r>
        <w:rPr>
          <w:sz w:val="20"/>
        </w:rPr>
        <w:t>de</w:t>
      </w:r>
      <w:r>
        <w:rPr>
          <w:spacing w:val="-4"/>
          <w:sz w:val="20"/>
        </w:rPr>
        <w:t xml:space="preserve"> </w:t>
      </w:r>
      <w:r>
        <w:rPr>
          <w:sz w:val="20"/>
        </w:rPr>
        <w:t>bolsa,</w:t>
      </w:r>
      <w:r>
        <w:rPr>
          <w:spacing w:val="-3"/>
          <w:sz w:val="20"/>
        </w:rPr>
        <w:t xml:space="preserve"> </w:t>
      </w:r>
      <w:r>
        <w:rPr>
          <w:sz w:val="20"/>
        </w:rPr>
        <w:t>refresco</w:t>
      </w:r>
      <w:r>
        <w:rPr>
          <w:spacing w:val="-3"/>
          <w:sz w:val="20"/>
        </w:rPr>
        <w:t xml:space="preserve"> </w:t>
      </w:r>
      <w:r>
        <w:rPr>
          <w:sz w:val="20"/>
        </w:rPr>
        <w:t>gaseoso,</w:t>
      </w:r>
      <w:r>
        <w:rPr>
          <w:spacing w:val="-6"/>
          <w:sz w:val="20"/>
        </w:rPr>
        <w:t xml:space="preserve"> </w:t>
      </w:r>
      <w:proofErr w:type="spellStart"/>
      <w:r>
        <w:rPr>
          <w:sz w:val="20"/>
        </w:rPr>
        <w:t>nuggets</w:t>
      </w:r>
      <w:proofErr w:type="spellEnd"/>
      <w:r>
        <w:rPr>
          <w:spacing w:val="-3"/>
          <w:sz w:val="20"/>
        </w:rPr>
        <w:t xml:space="preserve"> </w:t>
      </w:r>
      <w:r>
        <w:rPr>
          <w:sz w:val="20"/>
        </w:rPr>
        <w:t>de</w:t>
      </w:r>
      <w:r>
        <w:rPr>
          <w:spacing w:val="-3"/>
          <w:sz w:val="20"/>
        </w:rPr>
        <w:t xml:space="preserve"> </w:t>
      </w:r>
      <w:r>
        <w:rPr>
          <w:sz w:val="20"/>
        </w:rPr>
        <w:t>pollo,</w:t>
      </w:r>
      <w:r>
        <w:rPr>
          <w:spacing w:val="-3"/>
          <w:sz w:val="20"/>
        </w:rPr>
        <w:t xml:space="preserve"> </w:t>
      </w:r>
      <w:r>
        <w:rPr>
          <w:sz w:val="20"/>
        </w:rPr>
        <w:t>cereales</w:t>
      </w:r>
      <w:r>
        <w:rPr>
          <w:spacing w:val="-3"/>
          <w:sz w:val="20"/>
        </w:rPr>
        <w:t xml:space="preserve"> </w:t>
      </w:r>
      <w:r>
        <w:rPr>
          <w:spacing w:val="-2"/>
          <w:sz w:val="20"/>
        </w:rPr>
        <w:t>azucarados</w:t>
      </w:r>
    </w:p>
    <w:p w14:paraId="39E1D7F5" w14:textId="77777777" w:rsidR="003669B0" w:rsidRDefault="00000000">
      <w:pPr>
        <w:pStyle w:val="Prrafodelista"/>
        <w:numPr>
          <w:ilvl w:val="1"/>
          <w:numId w:val="35"/>
        </w:numPr>
        <w:tabs>
          <w:tab w:val="left" w:pos="954"/>
        </w:tabs>
        <w:ind w:left="954" w:hanging="222"/>
        <w:rPr>
          <w:sz w:val="20"/>
        </w:rPr>
      </w:pPr>
      <w:r>
        <w:rPr>
          <w:sz w:val="20"/>
        </w:rPr>
        <w:t>Leche</w:t>
      </w:r>
      <w:r>
        <w:rPr>
          <w:spacing w:val="-6"/>
          <w:sz w:val="20"/>
        </w:rPr>
        <w:t xml:space="preserve"> </w:t>
      </w:r>
      <w:r>
        <w:rPr>
          <w:sz w:val="20"/>
        </w:rPr>
        <w:t>descremada,</w:t>
      </w:r>
      <w:r>
        <w:rPr>
          <w:spacing w:val="-6"/>
          <w:sz w:val="20"/>
        </w:rPr>
        <w:t xml:space="preserve"> </w:t>
      </w:r>
      <w:r>
        <w:rPr>
          <w:sz w:val="20"/>
        </w:rPr>
        <w:t>pan</w:t>
      </w:r>
      <w:r>
        <w:rPr>
          <w:spacing w:val="-3"/>
          <w:sz w:val="20"/>
        </w:rPr>
        <w:t xml:space="preserve"> </w:t>
      </w:r>
      <w:r>
        <w:rPr>
          <w:sz w:val="20"/>
        </w:rPr>
        <w:t>recién</w:t>
      </w:r>
      <w:r>
        <w:rPr>
          <w:spacing w:val="-5"/>
          <w:sz w:val="20"/>
        </w:rPr>
        <w:t xml:space="preserve"> </w:t>
      </w:r>
      <w:r>
        <w:rPr>
          <w:sz w:val="20"/>
        </w:rPr>
        <w:t>horneado,</w:t>
      </w:r>
      <w:r>
        <w:rPr>
          <w:spacing w:val="-5"/>
          <w:sz w:val="20"/>
        </w:rPr>
        <w:t xml:space="preserve"> </w:t>
      </w:r>
      <w:r>
        <w:rPr>
          <w:sz w:val="20"/>
        </w:rPr>
        <w:t>manzana,</w:t>
      </w:r>
      <w:r>
        <w:rPr>
          <w:spacing w:val="-4"/>
          <w:sz w:val="20"/>
        </w:rPr>
        <w:t xml:space="preserve"> </w:t>
      </w:r>
      <w:r>
        <w:rPr>
          <w:sz w:val="20"/>
        </w:rPr>
        <w:t>arroz</w:t>
      </w:r>
      <w:r>
        <w:rPr>
          <w:spacing w:val="-4"/>
          <w:sz w:val="20"/>
        </w:rPr>
        <w:t xml:space="preserve"> </w:t>
      </w:r>
      <w:r>
        <w:rPr>
          <w:spacing w:val="-2"/>
          <w:sz w:val="20"/>
        </w:rPr>
        <w:t>integral</w:t>
      </w:r>
    </w:p>
    <w:p w14:paraId="2826A5A0" w14:textId="77777777" w:rsidR="003669B0" w:rsidRDefault="00000000">
      <w:pPr>
        <w:spacing w:before="120"/>
        <w:ind w:left="306"/>
        <w:rPr>
          <w:rFonts w:ascii="Arial"/>
          <w:b/>
          <w:sz w:val="20"/>
        </w:rPr>
      </w:pPr>
      <w:r>
        <w:rPr>
          <w:rFonts w:ascii="Arial"/>
          <w:b/>
          <w:sz w:val="20"/>
          <w:u w:val="single"/>
        </w:rPr>
        <w:t>HORARIOS</w:t>
      </w:r>
      <w:r>
        <w:rPr>
          <w:rFonts w:ascii="Arial"/>
          <w:b/>
          <w:spacing w:val="-5"/>
          <w:sz w:val="20"/>
          <w:u w:val="single"/>
        </w:rPr>
        <w:t xml:space="preserve"> </w:t>
      </w:r>
      <w:r>
        <w:rPr>
          <w:rFonts w:ascii="Arial"/>
          <w:b/>
          <w:sz w:val="20"/>
          <w:u w:val="single"/>
        </w:rPr>
        <w:t>DE</w:t>
      </w:r>
      <w:r>
        <w:rPr>
          <w:rFonts w:ascii="Arial"/>
          <w:b/>
          <w:spacing w:val="-4"/>
          <w:sz w:val="20"/>
          <w:u w:val="single"/>
        </w:rPr>
        <w:t xml:space="preserve"> </w:t>
      </w:r>
      <w:r>
        <w:rPr>
          <w:rFonts w:ascii="Arial"/>
          <w:b/>
          <w:spacing w:val="-2"/>
          <w:sz w:val="20"/>
          <w:u w:val="single"/>
        </w:rPr>
        <w:t>COMIDA:</w:t>
      </w:r>
    </w:p>
    <w:p w14:paraId="6DACB9DF" w14:textId="77777777" w:rsidR="003669B0" w:rsidRDefault="00000000">
      <w:pPr>
        <w:ind w:left="306"/>
        <w:rPr>
          <w:rFonts w:ascii="Arial MT" w:hAnsi="Arial MT"/>
          <w:sz w:val="20"/>
        </w:rPr>
      </w:pPr>
      <w:r>
        <w:rPr>
          <w:rFonts w:ascii="Arial MT" w:hAnsi="Arial MT"/>
          <w:sz w:val="20"/>
        </w:rPr>
        <w:t>Enumera</w:t>
      </w:r>
      <w:r>
        <w:rPr>
          <w:rFonts w:ascii="Arial MT" w:hAnsi="Arial MT"/>
          <w:spacing w:val="-5"/>
          <w:sz w:val="20"/>
        </w:rPr>
        <w:t xml:space="preserve"> </w:t>
      </w:r>
      <w:r>
        <w:rPr>
          <w:rFonts w:ascii="Arial MT" w:hAnsi="Arial MT"/>
          <w:sz w:val="20"/>
        </w:rPr>
        <w:t>según</w:t>
      </w:r>
      <w:r>
        <w:rPr>
          <w:rFonts w:ascii="Arial MT" w:hAnsi="Arial MT"/>
          <w:spacing w:val="-3"/>
          <w:sz w:val="20"/>
        </w:rPr>
        <w:t xml:space="preserve"> </w:t>
      </w:r>
      <w:r>
        <w:rPr>
          <w:rFonts w:ascii="Arial MT" w:hAnsi="Arial MT"/>
          <w:sz w:val="20"/>
        </w:rPr>
        <w:t>el</w:t>
      </w:r>
      <w:r>
        <w:rPr>
          <w:rFonts w:ascii="Arial MT" w:hAnsi="Arial MT"/>
          <w:spacing w:val="-3"/>
          <w:sz w:val="20"/>
        </w:rPr>
        <w:t xml:space="preserve"> </w:t>
      </w:r>
      <w:r>
        <w:rPr>
          <w:rFonts w:ascii="Arial MT" w:hAnsi="Arial MT"/>
          <w:sz w:val="20"/>
        </w:rPr>
        <w:t>orden</w:t>
      </w:r>
      <w:r>
        <w:rPr>
          <w:rFonts w:ascii="Arial MT" w:hAnsi="Arial MT"/>
          <w:spacing w:val="-2"/>
          <w:sz w:val="20"/>
        </w:rPr>
        <w:t xml:space="preserve"> </w:t>
      </w:r>
      <w:r>
        <w:rPr>
          <w:rFonts w:ascii="Arial MT" w:hAnsi="Arial MT"/>
          <w:sz w:val="20"/>
        </w:rPr>
        <w:t>que</w:t>
      </w:r>
      <w:r>
        <w:rPr>
          <w:rFonts w:ascii="Arial MT" w:hAnsi="Arial MT"/>
          <w:spacing w:val="-2"/>
          <w:sz w:val="20"/>
        </w:rPr>
        <w:t xml:space="preserve"> </w:t>
      </w:r>
      <w:r>
        <w:rPr>
          <w:rFonts w:ascii="Arial MT" w:hAnsi="Arial MT"/>
          <w:sz w:val="20"/>
        </w:rPr>
        <w:t>creas</w:t>
      </w:r>
      <w:r>
        <w:rPr>
          <w:rFonts w:ascii="Arial MT" w:hAnsi="Arial MT"/>
          <w:spacing w:val="-3"/>
          <w:sz w:val="20"/>
        </w:rPr>
        <w:t xml:space="preserve"> </w:t>
      </w:r>
      <w:r>
        <w:rPr>
          <w:rFonts w:ascii="Arial MT" w:hAnsi="Arial MT"/>
          <w:sz w:val="20"/>
        </w:rPr>
        <w:t>que</w:t>
      </w:r>
      <w:r>
        <w:rPr>
          <w:rFonts w:ascii="Arial MT" w:hAnsi="Arial MT"/>
          <w:spacing w:val="-2"/>
          <w:sz w:val="20"/>
        </w:rPr>
        <w:t xml:space="preserve"> </w:t>
      </w:r>
      <w:r>
        <w:rPr>
          <w:rFonts w:ascii="Arial MT" w:hAnsi="Arial MT"/>
          <w:sz w:val="20"/>
        </w:rPr>
        <w:t>se</w:t>
      </w:r>
      <w:r>
        <w:rPr>
          <w:rFonts w:ascii="Arial MT" w:hAnsi="Arial MT"/>
          <w:spacing w:val="-3"/>
          <w:sz w:val="20"/>
        </w:rPr>
        <w:t xml:space="preserve"> </w:t>
      </w:r>
      <w:r>
        <w:rPr>
          <w:rFonts w:ascii="Arial MT" w:hAnsi="Arial MT"/>
          <w:sz w:val="20"/>
        </w:rPr>
        <w:t>consumen</w:t>
      </w:r>
      <w:r>
        <w:rPr>
          <w:rFonts w:ascii="Arial MT" w:hAnsi="Arial MT"/>
          <w:spacing w:val="-2"/>
          <w:sz w:val="20"/>
        </w:rPr>
        <w:t xml:space="preserve"> </w:t>
      </w:r>
      <w:r>
        <w:rPr>
          <w:rFonts w:ascii="Arial MT" w:hAnsi="Arial MT"/>
          <w:sz w:val="20"/>
        </w:rPr>
        <w:t>los</w:t>
      </w:r>
      <w:r>
        <w:rPr>
          <w:rFonts w:ascii="Arial MT" w:hAnsi="Arial MT"/>
          <w:spacing w:val="1"/>
          <w:sz w:val="20"/>
        </w:rPr>
        <w:t xml:space="preserve"> </w:t>
      </w:r>
      <w:r>
        <w:rPr>
          <w:rFonts w:ascii="Arial MT" w:hAnsi="Arial MT"/>
          <w:spacing w:val="-2"/>
          <w:sz w:val="20"/>
        </w:rPr>
        <w:t>alimentos:</w:t>
      </w:r>
    </w:p>
    <w:p w14:paraId="16639C8C" w14:textId="77777777" w:rsidR="003669B0" w:rsidRDefault="00000000">
      <w:pPr>
        <w:pStyle w:val="Prrafodelista"/>
        <w:numPr>
          <w:ilvl w:val="0"/>
          <w:numId w:val="35"/>
        </w:numPr>
        <w:tabs>
          <w:tab w:val="left" w:pos="729"/>
          <w:tab w:val="left" w:pos="3142"/>
          <w:tab w:val="left" w:pos="4042"/>
        </w:tabs>
        <w:ind w:left="729" w:hanging="423"/>
        <w:rPr>
          <w:rFonts w:ascii="Arial" w:hAnsi="Arial"/>
          <w:b/>
          <w:sz w:val="20"/>
        </w:rPr>
      </w:pPr>
      <w:r>
        <w:rPr>
          <w:rFonts w:ascii="Arial" w:hAnsi="Arial"/>
          <w:b/>
          <w:sz w:val="20"/>
        </w:rPr>
        <w:t>Media</w:t>
      </w:r>
      <w:r>
        <w:rPr>
          <w:rFonts w:ascii="Arial" w:hAnsi="Arial"/>
          <w:b/>
          <w:spacing w:val="-5"/>
          <w:sz w:val="20"/>
        </w:rPr>
        <w:t xml:space="preserve"> </w:t>
      </w:r>
      <w:r>
        <w:rPr>
          <w:rFonts w:ascii="Arial" w:hAnsi="Arial"/>
          <w:b/>
          <w:spacing w:val="-2"/>
          <w:sz w:val="20"/>
        </w:rPr>
        <w:t>mañana</w:t>
      </w:r>
      <w:r>
        <w:rPr>
          <w:rFonts w:ascii="Arial" w:hAnsi="Arial"/>
          <w:b/>
          <w:sz w:val="20"/>
        </w:rPr>
        <w:tab/>
      </w:r>
      <w:r>
        <w:rPr>
          <w:rFonts w:ascii="Arial" w:hAnsi="Arial"/>
          <w:b/>
          <w:sz w:val="20"/>
          <w:u w:val="single"/>
        </w:rPr>
        <w:tab/>
      </w:r>
    </w:p>
    <w:p w14:paraId="06795625" w14:textId="77777777" w:rsidR="003669B0" w:rsidRDefault="00000000">
      <w:pPr>
        <w:pStyle w:val="Prrafodelista"/>
        <w:numPr>
          <w:ilvl w:val="0"/>
          <w:numId w:val="35"/>
        </w:numPr>
        <w:tabs>
          <w:tab w:val="left" w:pos="729"/>
          <w:tab w:val="left" w:pos="3142"/>
          <w:tab w:val="left" w:pos="4042"/>
        </w:tabs>
        <w:ind w:left="729" w:hanging="423"/>
        <w:rPr>
          <w:rFonts w:ascii="Arial"/>
          <w:b/>
          <w:sz w:val="20"/>
        </w:rPr>
      </w:pPr>
      <w:r>
        <w:rPr>
          <w:rFonts w:ascii="Arial"/>
          <w:b/>
          <w:spacing w:val="-4"/>
          <w:sz w:val="20"/>
        </w:rPr>
        <w:t>Cena</w:t>
      </w:r>
      <w:r>
        <w:rPr>
          <w:rFonts w:ascii="Arial"/>
          <w:b/>
          <w:sz w:val="20"/>
        </w:rPr>
        <w:tab/>
      </w:r>
      <w:r>
        <w:rPr>
          <w:rFonts w:ascii="Arial"/>
          <w:b/>
          <w:sz w:val="20"/>
          <w:u w:val="single"/>
        </w:rPr>
        <w:tab/>
      </w:r>
    </w:p>
    <w:p w14:paraId="77EA6E27" w14:textId="77777777" w:rsidR="003669B0" w:rsidRDefault="00000000">
      <w:pPr>
        <w:pStyle w:val="Prrafodelista"/>
        <w:numPr>
          <w:ilvl w:val="0"/>
          <w:numId w:val="35"/>
        </w:numPr>
        <w:tabs>
          <w:tab w:val="left" w:pos="729"/>
          <w:tab w:val="left" w:pos="3142"/>
          <w:tab w:val="left" w:pos="4042"/>
        </w:tabs>
        <w:ind w:left="729" w:hanging="423"/>
        <w:rPr>
          <w:rFonts w:ascii="Arial"/>
          <w:b/>
          <w:sz w:val="20"/>
        </w:rPr>
      </w:pPr>
      <w:r>
        <w:rPr>
          <w:rFonts w:ascii="Arial"/>
          <w:b/>
          <w:spacing w:val="-2"/>
          <w:sz w:val="20"/>
        </w:rPr>
        <w:t>Almuerzo</w:t>
      </w:r>
      <w:r>
        <w:rPr>
          <w:rFonts w:ascii="Arial"/>
          <w:b/>
          <w:sz w:val="20"/>
        </w:rPr>
        <w:tab/>
      </w:r>
      <w:r>
        <w:rPr>
          <w:rFonts w:ascii="Arial"/>
          <w:b/>
          <w:sz w:val="20"/>
          <w:u w:val="single"/>
        </w:rPr>
        <w:tab/>
      </w:r>
    </w:p>
    <w:p w14:paraId="7790CE84" w14:textId="77777777" w:rsidR="003669B0" w:rsidRDefault="00000000">
      <w:pPr>
        <w:pStyle w:val="Prrafodelista"/>
        <w:numPr>
          <w:ilvl w:val="0"/>
          <w:numId w:val="35"/>
        </w:numPr>
        <w:tabs>
          <w:tab w:val="left" w:pos="729"/>
          <w:tab w:val="left" w:pos="3142"/>
          <w:tab w:val="left" w:pos="4042"/>
        </w:tabs>
        <w:ind w:left="729" w:hanging="423"/>
        <w:rPr>
          <w:rFonts w:ascii="Arial"/>
          <w:b/>
          <w:sz w:val="20"/>
        </w:rPr>
      </w:pPr>
      <w:r>
        <w:rPr>
          <w:rFonts w:ascii="Arial"/>
          <w:b/>
          <w:spacing w:val="-2"/>
          <w:sz w:val="20"/>
        </w:rPr>
        <w:t>Desayuno</w:t>
      </w:r>
      <w:r>
        <w:rPr>
          <w:rFonts w:ascii="Arial"/>
          <w:b/>
          <w:sz w:val="20"/>
        </w:rPr>
        <w:tab/>
      </w:r>
      <w:r>
        <w:rPr>
          <w:rFonts w:ascii="Arial"/>
          <w:b/>
          <w:sz w:val="20"/>
          <w:u w:val="single"/>
        </w:rPr>
        <w:tab/>
      </w:r>
    </w:p>
    <w:p w14:paraId="094FA401" w14:textId="77777777" w:rsidR="003669B0" w:rsidRDefault="00000000">
      <w:pPr>
        <w:pStyle w:val="Prrafodelista"/>
        <w:numPr>
          <w:ilvl w:val="0"/>
          <w:numId w:val="35"/>
        </w:numPr>
        <w:tabs>
          <w:tab w:val="left" w:pos="729"/>
          <w:tab w:val="left" w:pos="3142"/>
          <w:tab w:val="left" w:pos="4042"/>
        </w:tabs>
        <w:spacing w:line="364" w:lineRule="auto"/>
        <w:ind w:left="306" w:right="5214" w:firstLine="0"/>
        <w:rPr>
          <w:rFonts w:ascii="Arial"/>
          <w:b/>
          <w:sz w:val="20"/>
        </w:rPr>
      </w:pPr>
      <w:r>
        <w:rPr>
          <w:rFonts w:ascii="Arial"/>
          <w:b/>
          <w:sz w:val="20"/>
        </w:rPr>
        <w:t>Media tarde</w:t>
      </w:r>
      <w:r>
        <w:rPr>
          <w:rFonts w:ascii="Arial"/>
          <w:b/>
          <w:sz w:val="20"/>
        </w:rPr>
        <w:tab/>
      </w:r>
      <w:r>
        <w:rPr>
          <w:rFonts w:ascii="Arial"/>
          <w:b/>
          <w:sz w:val="20"/>
          <w:u w:val="single"/>
        </w:rPr>
        <w:tab/>
      </w:r>
      <w:r>
        <w:rPr>
          <w:rFonts w:ascii="Arial"/>
          <w:b/>
          <w:sz w:val="20"/>
        </w:rPr>
        <w:t xml:space="preserve"> </w:t>
      </w:r>
      <w:r>
        <w:rPr>
          <w:rFonts w:ascii="Arial"/>
          <w:b/>
          <w:sz w:val="20"/>
          <w:u w:val="single"/>
        </w:rPr>
        <w:t>LONCHERAS</w:t>
      </w:r>
      <w:r>
        <w:rPr>
          <w:rFonts w:ascii="Arial"/>
          <w:b/>
          <w:spacing w:val="-12"/>
          <w:sz w:val="20"/>
          <w:u w:val="single"/>
        </w:rPr>
        <w:t xml:space="preserve"> </w:t>
      </w:r>
      <w:r>
        <w:rPr>
          <w:rFonts w:ascii="Arial"/>
          <w:b/>
          <w:sz w:val="20"/>
          <w:u w:val="single"/>
        </w:rPr>
        <w:t>Y</w:t>
      </w:r>
      <w:r>
        <w:rPr>
          <w:rFonts w:ascii="Arial"/>
          <w:b/>
          <w:spacing w:val="-12"/>
          <w:sz w:val="20"/>
          <w:u w:val="single"/>
        </w:rPr>
        <w:t xml:space="preserve"> </w:t>
      </w:r>
      <w:r>
        <w:rPr>
          <w:rFonts w:ascii="Arial"/>
          <w:b/>
          <w:sz w:val="20"/>
          <w:u w:val="single"/>
        </w:rPr>
        <w:t>REFRIGERIOS</w:t>
      </w:r>
      <w:r>
        <w:rPr>
          <w:rFonts w:ascii="Arial"/>
          <w:b/>
          <w:spacing w:val="-13"/>
          <w:sz w:val="20"/>
          <w:u w:val="single"/>
        </w:rPr>
        <w:t xml:space="preserve"> </w:t>
      </w:r>
      <w:r>
        <w:rPr>
          <w:rFonts w:ascii="Arial"/>
          <w:b/>
          <w:sz w:val="20"/>
          <w:u w:val="single"/>
        </w:rPr>
        <w:t>ESCOLARES:</w:t>
      </w:r>
    </w:p>
    <w:p w14:paraId="4F536C31" w14:textId="77777777" w:rsidR="003669B0" w:rsidRDefault="00000000">
      <w:pPr>
        <w:pStyle w:val="Prrafodelista"/>
        <w:numPr>
          <w:ilvl w:val="0"/>
          <w:numId w:val="35"/>
        </w:numPr>
        <w:tabs>
          <w:tab w:val="left" w:pos="729"/>
        </w:tabs>
        <w:spacing w:before="1"/>
        <w:ind w:left="729" w:hanging="423"/>
        <w:rPr>
          <w:rFonts w:ascii="Arial" w:hAnsi="Arial"/>
          <w:b/>
          <w:sz w:val="20"/>
        </w:rPr>
      </w:pPr>
      <w:r>
        <w:rPr>
          <w:rFonts w:ascii="Arial" w:hAnsi="Arial"/>
          <w:b/>
          <w:sz w:val="20"/>
        </w:rPr>
        <w:t>¿Qué</w:t>
      </w:r>
      <w:r>
        <w:rPr>
          <w:rFonts w:ascii="Arial" w:hAnsi="Arial"/>
          <w:b/>
          <w:spacing w:val="-5"/>
          <w:sz w:val="20"/>
        </w:rPr>
        <w:t xml:space="preserve"> </w:t>
      </w:r>
      <w:r>
        <w:rPr>
          <w:rFonts w:ascii="Arial" w:hAnsi="Arial"/>
          <w:b/>
          <w:sz w:val="20"/>
        </w:rPr>
        <w:t>tipo</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alimentos</w:t>
      </w:r>
      <w:r>
        <w:rPr>
          <w:rFonts w:ascii="Arial" w:hAnsi="Arial"/>
          <w:b/>
          <w:spacing w:val="-2"/>
          <w:sz w:val="20"/>
        </w:rPr>
        <w:t xml:space="preserve"> </w:t>
      </w:r>
      <w:r>
        <w:rPr>
          <w:rFonts w:ascii="Arial" w:hAnsi="Arial"/>
          <w:b/>
          <w:sz w:val="20"/>
        </w:rPr>
        <w:t>se</w:t>
      </w:r>
      <w:r>
        <w:rPr>
          <w:rFonts w:ascii="Arial" w:hAnsi="Arial"/>
          <w:b/>
          <w:spacing w:val="-5"/>
          <w:sz w:val="20"/>
        </w:rPr>
        <w:t xml:space="preserve"> </w:t>
      </w:r>
      <w:r>
        <w:rPr>
          <w:rFonts w:ascii="Arial" w:hAnsi="Arial"/>
          <w:b/>
          <w:sz w:val="20"/>
        </w:rPr>
        <w:t>suelen</w:t>
      </w:r>
      <w:r>
        <w:rPr>
          <w:rFonts w:ascii="Arial" w:hAnsi="Arial"/>
          <w:b/>
          <w:spacing w:val="-2"/>
          <w:sz w:val="20"/>
        </w:rPr>
        <w:t xml:space="preserve"> </w:t>
      </w:r>
      <w:r>
        <w:rPr>
          <w:rFonts w:ascii="Arial" w:hAnsi="Arial"/>
          <w:b/>
          <w:sz w:val="20"/>
        </w:rPr>
        <w:t>incluir</w:t>
      </w:r>
      <w:r>
        <w:rPr>
          <w:rFonts w:ascii="Arial" w:hAnsi="Arial"/>
          <w:b/>
          <w:spacing w:val="-3"/>
          <w:sz w:val="20"/>
        </w:rPr>
        <w:t xml:space="preserve"> </w:t>
      </w:r>
      <w:r>
        <w:rPr>
          <w:rFonts w:ascii="Arial" w:hAnsi="Arial"/>
          <w:b/>
          <w:sz w:val="20"/>
        </w:rPr>
        <w:t>en</w:t>
      </w:r>
      <w:r>
        <w:rPr>
          <w:rFonts w:ascii="Arial" w:hAnsi="Arial"/>
          <w:b/>
          <w:spacing w:val="-2"/>
          <w:sz w:val="20"/>
        </w:rPr>
        <w:t xml:space="preserve"> </w:t>
      </w:r>
      <w:r>
        <w:rPr>
          <w:rFonts w:ascii="Arial" w:hAnsi="Arial"/>
          <w:b/>
          <w:sz w:val="20"/>
        </w:rPr>
        <w:t>una</w:t>
      </w:r>
      <w:r>
        <w:rPr>
          <w:rFonts w:ascii="Arial" w:hAnsi="Arial"/>
          <w:b/>
          <w:spacing w:val="-3"/>
          <w:sz w:val="20"/>
        </w:rPr>
        <w:t xml:space="preserve"> </w:t>
      </w:r>
      <w:r>
        <w:rPr>
          <w:rFonts w:ascii="Arial" w:hAnsi="Arial"/>
          <w:b/>
          <w:sz w:val="20"/>
        </w:rPr>
        <w:t>lonchera</w:t>
      </w:r>
      <w:r>
        <w:rPr>
          <w:rFonts w:ascii="Arial" w:hAnsi="Arial"/>
          <w:b/>
          <w:spacing w:val="-2"/>
          <w:sz w:val="20"/>
        </w:rPr>
        <w:t xml:space="preserve"> saludable?</w:t>
      </w:r>
    </w:p>
    <w:p w14:paraId="4E6A659F" w14:textId="77777777" w:rsidR="003669B0" w:rsidRDefault="00000000">
      <w:pPr>
        <w:pStyle w:val="Prrafodelista"/>
        <w:numPr>
          <w:ilvl w:val="1"/>
          <w:numId w:val="35"/>
        </w:numPr>
        <w:tabs>
          <w:tab w:val="left" w:pos="965"/>
        </w:tabs>
        <w:ind w:left="965" w:hanging="233"/>
        <w:rPr>
          <w:sz w:val="20"/>
        </w:rPr>
      </w:pPr>
      <w:r>
        <w:rPr>
          <w:sz w:val="20"/>
        </w:rPr>
        <w:t>Frutas,</w:t>
      </w:r>
      <w:r>
        <w:rPr>
          <w:spacing w:val="-4"/>
          <w:sz w:val="20"/>
        </w:rPr>
        <w:t xml:space="preserve"> </w:t>
      </w:r>
      <w:r>
        <w:rPr>
          <w:sz w:val="20"/>
        </w:rPr>
        <w:t>vegetales,</w:t>
      </w:r>
      <w:r>
        <w:rPr>
          <w:spacing w:val="-5"/>
          <w:sz w:val="20"/>
        </w:rPr>
        <w:t xml:space="preserve"> </w:t>
      </w:r>
      <w:r>
        <w:rPr>
          <w:spacing w:val="-2"/>
          <w:sz w:val="20"/>
        </w:rPr>
        <w:t>yogurt</w:t>
      </w:r>
    </w:p>
    <w:p w14:paraId="62C96C16" w14:textId="77777777" w:rsidR="003669B0" w:rsidRDefault="00000000">
      <w:pPr>
        <w:pStyle w:val="Prrafodelista"/>
        <w:numPr>
          <w:ilvl w:val="1"/>
          <w:numId w:val="35"/>
        </w:numPr>
        <w:tabs>
          <w:tab w:val="left" w:pos="965"/>
        </w:tabs>
        <w:ind w:left="965" w:hanging="233"/>
        <w:rPr>
          <w:sz w:val="20"/>
        </w:rPr>
      </w:pPr>
      <w:r>
        <w:rPr>
          <w:sz w:val="20"/>
        </w:rPr>
        <w:t>Galletas</w:t>
      </w:r>
      <w:r>
        <w:rPr>
          <w:spacing w:val="-6"/>
          <w:sz w:val="20"/>
        </w:rPr>
        <w:t xml:space="preserve"> </w:t>
      </w:r>
      <w:r>
        <w:rPr>
          <w:sz w:val="20"/>
        </w:rPr>
        <w:t>dulces,</w:t>
      </w:r>
      <w:r>
        <w:rPr>
          <w:spacing w:val="-4"/>
          <w:sz w:val="20"/>
        </w:rPr>
        <w:t xml:space="preserve"> </w:t>
      </w:r>
      <w:r>
        <w:rPr>
          <w:sz w:val="20"/>
        </w:rPr>
        <w:t>refrescos,</w:t>
      </w:r>
      <w:r>
        <w:rPr>
          <w:spacing w:val="-4"/>
          <w:sz w:val="20"/>
        </w:rPr>
        <w:t xml:space="preserve"> </w:t>
      </w:r>
      <w:r>
        <w:rPr>
          <w:spacing w:val="-2"/>
          <w:sz w:val="20"/>
        </w:rPr>
        <w:t>chocolates</w:t>
      </w:r>
    </w:p>
    <w:p w14:paraId="64447456" w14:textId="77777777" w:rsidR="003669B0" w:rsidRDefault="00000000">
      <w:pPr>
        <w:pStyle w:val="Prrafodelista"/>
        <w:numPr>
          <w:ilvl w:val="1"/>
          <w:numId w:val="35"/>
        </w:numPr>
        <w:tabs>
          <w:tab w:val="left" w:pos="954"/>
        </w:tabs>
        <w:ind w:left="954" w:hanging="222"/>
        <w:rPr>
          <w:sz w:val="20"/>
        </w:rPr>
      </w:pPr>
      <w:r>
        <w:rPr>
          <w:sz w:val="20"/>
        </w:rPr>
        <w:t>Papas</w:t>
      </w:r>
      <w:r>
        <w:rPr>
          <w:spacing w:val="-8"/>
          <w:sz w:val="20"/>
        </w:rPr>
        <w:t xml:space="preserve"> </w:t>
      </w:r>
      <w:r>
        <w:rPr>
          <w:sz w:val="20"/>
        </w:rPr>
        <w:t>fritas,</w:t>
      </w:r>
      <w:r>
        <w:rPr>
          <w:spacing w:val="-7"/>
          <w:sz w:val="20"/>
        </w:rPr>
        <w:t xml:space="preserve"> </w:t>
      </w:r>
      <w:r>
        <w:rPr>
          <w:sz w:val="20"/>
        </w:rPr>
        <w:t>helado,</w:t>
      </w:r>
      <w:r>
        <w:rPr>
          <w:spacing w:val="-8"/>
          <w:sz w:val="20"/>
        </w:rPr>
        <w:t xml:space="preserve"> </w:t>
      </w:r>
      <w:r>
        <w:rPr>
          <w:spacing w:val="-2"/>
          <w:sz w:val="20"/>
        </w:rPr>
        <w:t>pasteles</w:t>
      </w:r>
    </w:p>
    <w:p w14:paraId="312FFA1C" w14:textId="77777777" w:rsidR="003669B0" w:rsidRDefault="00000000">
      <w:pPr>
        <w:pStyle w:val="Prrafodelista"/>
        <w:numPr>
          <w:ilvl w:val="0"/>
          <w:numId w:val="35"/>
        </w:numPr>
        <w:tabs>
          <w:tab w:val="left" w:pos="729"/>
        </w:tabs>
        <w:ind w:left="729" w:hanging="423"/>
        <w:rPr>
          <w:rFonts w:ascii="Arial" w:hAnsi="Arial"/>
          <w:b/>
          <w:sz w:val="20"/>
        </w:rPr>
      </w:pPr>
      <w:r>
        <w:rPr>
          <w:rFonts w:ascii="Arial" w:hAnsi="Arial"/>
          <w:b/>
          <w:sz w:val="20"/>
        </w:rPr>
        <w:t>¿Cuál</w:t>
      </w:r>
      <w:r>
        <w:rPr>
          <w:rFonts w:ascii="Arial" w:hAnsi="Arial"/>
          <w:b/>
          <w:spacing w:val="-5"/>
          <w:sz w:val="20"/>
        </w:rPr>
        <w:t xml:space="preserve"> </w:t>
      </w:r>
      <w:r>
        <w:rPr>
          <w:rFonts w:ascii="Arial" w:hAnsi="Arial"/>
          <w:b/>
          <w:sz w:val="20"/>
        </w:rPr>
        <w:t>de</w:t>
      </w:r>
      <w:r>
        <w:rPr>
          <w:rFonts w:ascii="Arial" w:hAnsi="Arial"/>
          <w:b/>
          <w:spacing w:val="-3"/>
          <w:sz w:val="20"/>
        </w:rPr>
        <w:t xml:space="preserve"> </w:t>
      </w:r>
      <w:r>
        <w:rPr>
          <w:rFonts w:ascii="Arial" w:hAnsi="Arial"/>
          <w:b/>
          <w:sz w:val="20"/>
        </w:rPr>
        <w:t>las</w:t>
      </w:r>
      <w:r>
        <w:rPr>
          <w:rFonts w:ascii="Arial" w:hAnsi="Arial"/>
          <w:b/>
          <w:spacing w:val="-3"/>
          <w:sz w:val="20"/>
        </w:rPr>
        <w:t xml:space="preserve"> </w:t>
      </w:r>
      <w:r>
        <w:rPr>
          <w:rFonts w:ascii="Arial" w:hAnsi="Arial"/>
          <w:b/>
          <w:sz w:val="20"/>
        </w:rPr>
        <w:t>siguientes</w:t>
      </w:r>
      <w:r>
        <w:rPr>
          <w:rFonts w:ascii="Arial" w:hAnsi="Arial"/>
          <w:b/>
          <w:spacing w:val="-3"/>
          <w:sz w:val="20"/>
        </w:rPr>
        <w:t xml:space="preserve"> </w:t>
      </w:r>
      <w:r>
        <w:rPr>
          <w:rFonts w:ascii="Arial" w:hAnsi="Arial"/>
          <w:b/>
          <w:sz w:val="20"/>
        </w:rPr>
        <w:t>opciones</w:t>
      </w:r>
      <w:r>
        <w:rPr>
          <w:rFonts w:ascii="Arial" w:hAnsi="Arial"/>
          <w:b/>
          <w:spacing w:val="-3"/>
          <w:sz w:val="20"/>
        </w:rPr>
        <w:t xml:space="preserve"> </w:t>
      </w:r>
      <w:r>
        <w:rPr>
          <w:rFonts w:ascii="Arial" w:hAnsi="Arial"/>
          <w:b/>
          <w:sz w:val="20"/>
        </w:rPr>
        <w:t>es</w:t>
      </w:r>
      <w:r>
        <w:rPr>
          <w:rFonts w:ascii="Arial" w:hAnsi="Arial"/>
          <w:b/>
          <w:spacing w:val="-3"/>
          <w:sz w:val="20"/>
        </w:rPr>
        <w:t xml:space="preserve"> </w:t>
      </w:r>
      <w:r>
        <w:rPr>
          <w:rFonts w:ascii="Arial" w:hAnsi="Arial"/>
          <w:b/>
          <w:sz w:val="20"/>
        </w:rPr>
        <w:t>un</w:t>
      </w:r>
      <w:r>
        <w:rPr>
          <w:rFonts w:ascii="Arial" w:hAnsi="Arial"/>
          <w:b/>
          <w:spacing w:val="-4"/>
          <w:sz w:val="20"/>
        </w:rPr>
        <w:t xml:space="preserve"> </w:t>
      </w:r>
      <w:r>
        <w:rPr>
          <w:rFonts w:ascii="Arial" w:hAnsi="Arial"/>
          <w:b/>
          <w:sz w:val="20"/>
        </w:rPr>
        <w:t>ejemplo</w:t>
      </w:r>
      <w:r>
        <w:rPr>
          <w:rFonts w:ascii="Arial" w:hAnsi="Arial"/>
          <w:b/>
          <w:spacing w:val="-3"/>
          <w:sz w:val="20"/>
        </w:rPr>
        <w:t xml:space="preserve"> </w:t>
      </w:r>
      <w:r>
        <w:rPr>
          <w:rFonts w:ascii="Arial" w:hAnsi="Arial"/>
          <w:b/>
          <w:sz w:val="20"/>
        </w:rPr>
        <w:t>de</w:t>
      </w:r>
      <w:r>
        <w:rPr>
          <w:rFonts w:ascii="Arial" w:hAnsi="Arial"/>
          <w:b/>
          <w:spacing w:val="-3"/>
          <w:sz w:val="20"/>
        </w:rPr>
        <w:t xml:space="preserve"> </w:t>
      </w:r>
      <w:r>
        <w:rPr>
          <w:rFonts w:ascii="Arial" w:hAnsi="Arial"/>
          <w:b/>
          <w:sz w:val="20"/>
        </w:rPr>
        <w:t>refrigerio</w:t>
      </w:r>
      <w:r>
        <w:rPr>
          <w:rFonts w:ascii="Arial" w:hAnsi="Arial"/>
          <w:b/>
          <w:spacing w:val="-4"/>
          <w:sz w:val="20"/>
        </w:rPr>
        <w:t xml:space="preserve"> </w:t>
      </w:r>
      <w:r>
        <w:rPr>
          <w:rFonts w:ascii="Arial" w:hAnsi="Arial"/>
          <w:b/>
          <w:sz w:val="20"/>
        </w:rPr>
        <w:t>escolar</w:t>
      </w:r>
      <w:r>
        <w:rPr>
          <w:rFonts w:ascii="Arial" w:hAnsi="Arial"/>
          <w:b/>
          <w:spacing w:val="-4"/>
          <w:sz w:val="20"/>
        </w:rPr>
        <w:t xml:space="preserve"> </w:t>
      </w:r>
      <w:r>
        <w:rPr>
          <w:rFonts w:ascii="Arial" w:hAnsi="Arial"/>
          <w:b/>
          <w:spacing w:val="-2"/>
          <w:sz w:val="20"/>
        </w:rPr>
        <w:t>nutritivo?</w:t>
      </w:r>
    </w:p>
    <w:p w14:paraId="189AC91C" w14:textId="77777777" w:rsidR="003669B0" w:rsidRDefault="00000000">
      <w:pPr>
        <w:pStyle w:val="Prrafodelista"/>
        <w:numPr>
          <w:ilvl w:val="1"/>
          <w:numId w:val="35"/>
        </w:numPr>
        <w:tabs>
          <w:tab w:val="left" w:pos="965"/>
        </w:tabs>
        <w:spacing w:before="121"/>
        <w:ind w:left="965" w:hanging="233"/>
        <w:rPr>
          <w:sz w:val="20"/>
        </w:rPr>
      </w:pPr>
      <w:r>
        <w:rPr>
          <w:sz w:val="20"/>
        </w:rPr>
        <w:t>Manzana</w:t>
      </w:r>
      <w:r>
        <w:rPr>
          <w:spacing w:val="-4"/>
          <w:sz w:val="20"/>
        </w:rPr>
        <w:t xml:space="preserve"> </w:t>
      </w:r>
      <w:r>
        <w:rPr>
          <w:spacing w:val="-2"/>
          <w:sz w:val="20"/>
        </w:rPr>
        <w:t>fresca</w:t>
      </w:r>
    </w:p>
    <w:p w14:paraId="0521EED9" w14:textId="77777777" w:rsidR="003669B0" w:rsidRDefault="00000000">
      <w:pPr>
        <w:pStyle w:val="Prrafodelista"/>
        <w:numPr>
          <w:ilvl w:val="1"/>
          <w:numId w:val="35"/>
        </w:numPr>
        <w:tabs>
          <w:tab w:val="left" w:pos="965"/>
        </w:tabs>
        <w:ind w:left="965" w:hanging="233"/>
        <w:rPr>
          <w:sz w:val="20"/>
        </w:rPr>
      </w:pPr>
      <w:r>
        <w:rPr>
          <w:sz w:val="20"/>
        </w:rPr>
        <w:t>Galletas</w:t>
      </w:r>
      <w:r>
        <w:rPr>
          <w:spacing w:val="-5"/>
          <w:sz w:val="20"/>
        </w:rPr>
        <w:t xml:space="preserve"> </w:t>
      </w:r>
      <w:r>
        <w:rPr>
          <w:sz w:val="20"/>
        </w:rPr>
        <w:t>con</w:t>
      </w:r>
      <w:r>
        <w:rPr>
          <w:spacing w:val="-4"/>
          <w:sz w:val="20"/>
        </w:rPr>
        <w:t xml:space="preserve"> </w:t>
      </w:r>
      <w:r>
        <w:rPr>
          <w:spacing w:val="-2"/>
          <w:sz w:val="20"/>
        </w:rPr>
        <w:t>crema</w:t>
      </w:r>
    </w:p>
    <w:p w14:paraId="01D4ACBD" w14:textId="77777777" w:rsidR="003669B0" w:rsidRDefault="00000000">
      <w:pPr>
        <w:pStyle w:val="Prrafodelista"/>
        <w:numPr>
          <w:ilvl w:val="1"/>
          <w:numId w:val="35"/>
        </w:numPr>
        <w:tabs>
          <w:tab w:val="left" w:pos="954"/>
        </w:tabs>
        <w:ind w:left="954" w:hanging="222"/>
        <w:rPr>
          <w:sz w:val="20"/>
        </w:rPr>
      </w:pPr>
      <w:r>
        <w:rPr>
          <w:sz w:val="20"/>
        </w:rPr>
        <w:t>Refresco</w:t>
      </w:r>
      <w:r>
        <w:rPr>
          <w:spacing w:val="-13"/>
          <w:sz w:val="20"/>
        </w:rPr>
        <w:t xml:space="preserve"> </w:t>
      </w:r>
      <w:r>
        <w:rPr>
          <w:spacing w:val="-2"/>
          <w:sz w:val="20"/>
        </w:rPr>
        <w:t>gaseoso</w:t>
      </w:r>
    </w:p>
    <w:p w14:paraId="56F38116" w14:textId="77777777" w:rsidR="003669B0" w:rsidRDefault="00000000">
      <w:pPr>
        <w:pStyle w:val="Prrafodelista"/>
        <w:numPr>
          <w:ilvl w:val="0"/>
          <w:numId w:val="35"/>
        </w:numPr>
        <w:tabs>
          <w:tab w:val="left" w:pos="729"/>
        </w:tabs>
        <w:ind w:left="729" w:hanging="423"/>
        <w:rPr>
          <w:rFonts w:ascii="Arial" w:hAnsi="Arial"/>
          <w:b/>
          <w:sz w:val="20"/>
        </w:rPr>
      </w:pPr>
      <w:r>
        <w:rPr>
          <w:rFonts w:ascii="Arial" w:hAnsi="Arial"/>
          <w:b/>
          <w:sz w:val="20"/>
        </w:rPr>
        <w:t>¿Por</w:t>
      </w:r>
      <w:r>
        <w:rPr>
          <w:rFonts w:ascii="Arial" w:hAnsi="Arial"/>
          <w:b/>
          <w:spacing w:val="-6"/>
          <w:sz w:val="20"/>
        </w:rPr>
        <w:t xml:space="preserve"> </w:t>
      </w:r>
      <w:r>
        <w:rPr>
          <w:rFonts w:ascii="Arial" w:hAnsi="Arial"/>
          <w:b/>
          <w:sz w:val="20"/>
        </w:rPr>
        <w:t>qué</w:t>
      </w:r>
      <w:r>
        <w:rPr>
          <w:rFonts w:ascii="Arial" w:hAnsi="Arial"/>
          <w:b/>
          <w:spacing w:val="-3"/>
          <w:sz w:val="20"/>
        </w:rPr>
        <w:t xml:space="preserve"> </w:t>
      </w:r>
      <w:r>
        <w:rPr>
          <w:rFonts w:ascii="Arial" w:hAnsi="Arial"/>
          <w:b/>
          <w:sz w:val="20"/>
        </w:rPr>
        <w:t>es</w:t>
      </w:r>
      <w:r>
        <w:rPr>
          <w:rFonts w:ascii="Arial" w:hAnsi="Arial"/>
          <w:b/>
          <w:spacing w:val="-4"/>
          <w:sz w:val="20"/>
        </w:rPr>
        <w:t xml:space="preserve"> </w:t>
      </w:r>
      <w:r>
        <w:rPr>
          <w:rFonts w:ascii="Arial" w:hAnsi="Arial"/>
          <w:b/>
          <w:sz w:val="20"/>
        </w:rPr>
        <w:t>importante</w:t>
      </w:r>
      <w:r>
        <w:rPr>
          <w:rFonts w:ascii="Arial" w:hAnsi="Arial"/>
          <w:b/>
          <w:spacing w:val="-3"/>
          <w:sz w:val="20"/>
        </w:rPr>
        <w:t xml:space="preserve"> </w:t>
      </w:r>
      <w:r>
        <w:rPr>
          <w:rFonts w:ascii="Arial" w:hAnsi="Arial"/>
          <w:b/>
          <w:sz w:val="20"/>
        </w:rPr>
        <w:t>incluir</w:t>
      </w:r>
      <w:r>
        <w:rPr>
          <w:rFonts w:ascii="Arial" w:hAnsi="Arial"/>
          <w:b/>
          <w:spacing w:val="-6"/>
          <w:sz w:val="20"/>
        </w:rPr>
        <w:t xml:space="preserve"> </w:t>
      </w:r>
      <w:r>
        <w:rPr>
          <w:rFonts w:ascii="Arial" w:hAnsi="Arial"/>
          <w:b/>
          <w:sz w:val="20"/>
        </w:rPr>
        <w:t>alimentos</w:t>
      </w:r>
      <w:r>
        <w:rPr>
          <w:rFonts w:ascii="Arial" w:hAnsi="Arial"/>
          <w:b/>
          <w:spacing w:val="-5"/>
          <w:sz w:val="20"/>
        </w:rPr>
        <w:t xml:space="preserve"> </w:t>
      </w:r>
      <w:r>
        <w:rPr>
          <w:rFonts w:ascii="Arial" w:hAnsi="Arial"/>
          <w:b/>
          <w:sz w:val="20"/>
        </w:rPr>
        <w:t>saludables</w:t>
      </w:r>
      <w:r>
        <w:rPr>
          <w:rFonts w:ascii="Arial" w:hAnsi="Arial"/>
          <w:b/>
          <w:spacing w:val="-4"/>
          <w:sz w:val="20"/>
        </w:rPr>
        <w:t xml:space="preserve"> </w:t>
      </w:r>
      <w:r>
        <w:rPr>
          <w:rFonts w:ascii="Arial" w:hAnsi="Arial"/>
          <w:b/>
          <w:sz w:val="20"/>
        </w:rPr>
        <w:t>en</w:t>
      </w:r>
      <w:r>
        <w:rPr>
          <w:rFonts w:ascii="Arial" w:hAnsi="Arial"/>
          <w:b/>
          <w:spacing w:val="-4"/>
          <w:sz w:val="20"/>
        </w:rPr>
        <w:t xml:space="preserve"> </w:t>
      </w:r>
      <w:r>
        <w:rPr>
          <w:rFonts w:ascii="Arial" w:hAnsi="Arial"/>
          <w:b/>
          <w:sz w:val="20"/>
        </w:rPr>
        <w:t>las</w:t>
      </w:r>
      <w:r>
        <w:rPr>
          <w:rFonts w:ascii="Arial" w:hAnsi="Arial"/>
          <w:b/>
          <w:spacing w:val="-3"/>
          <w:sz w:val="20"/>
        </w:rPr>
        <w:t xml:space="preserve"> </w:t>
      </w:r>
      <w:r>
        <w:rPr>
          <w:rFonts w:ascii="Arial" w:hAnsi="Arial"/>
          <w:b/>
          <w:sz w:val="20"/>
        </w:rPr>
        <w:t>loncheras</w:t>
      </w:r>
      <w:r>
        <w:rPr>
          <w:rFonts w:ascii="Arial" w:hAnsi="Arial"/>
          <w:b/>
          <w:spacing w:val="-3"/>
          <w:sz w:val="20"/>
        </w:rPr>
        <w:t xml:space="preserve"> </w:t>
      </w:r>
      <w:r>
        <w:rPr>
          <w:rFonts w:ascii="Arial" w:hAnsi="Arial"/>
          <w:b/>
          <w:spacing w:val="-2"/>
          <w:sz w:val="20"/>
        </w:rPr>
        <w:t>escolares?</w:t>
      </w:r>
    </w:p>
    <w:p w14:paraId="56AC0C33" w14:textId="77777777" w:rsidR="003669B0" w:rsidRDefault="00000000">
      <w:pPr>
        <w:pStyle w:val="Prrafodelista"/>
        <w:numPr>
          <w:ilvl w:val="1"/>
          <w:numId w:val="35"/>
        </w:numPr>
        <w:tabs>
          <w:tab w:val="left" w:pos="965"/>
        </w:tabs>
        <w:ind w:left="965" w:hanging="233"/>
        <w:rPr>
          <w:sz w:val="20"/>
        </w:rPr>
      </w:pPr>
      <w:r>
        <w:rPr>
          <w:sz w:val="20"/>
        </w:rPr>
        <w:t>Para</w:t>
      </w:r>
      <w:r>
        <w:rPr>
          <w:spacing w:val="-5"/>
          <w:sz w:val="20"/>
        </w:rPr>
        <w:t xml:space="preserve"> </w:t>
      </w:r>
      <w:r>
        <w:rPr>
          <w:sz w:val="20"/>
        </w:rPr>
        <w:t>tener</w:t>
      </w:r>
      <w:r>
        <w:rPr>
          <w:spacing w:val="-2"/>
          <w:sz w:val="20"/>
        </w:rPr>
        <w:t xml:space="preserve"> </w:t>
      </w:r>
      <w:r>
        <w:rPr>
          <w:sz w:val="20"/>
        </w:rPr>
        <w:t>energía</w:t>
      </w:r>
      <w:r>
        <w:rPr>
          <w:spacing w:val="-4"/>
          <w:sz w:val="20"/>
        </w:rPr>
        <w:t xml:space="preserve"> </w:t>
      </w:r>
      <w:r>
        <w:rPr>
          <w:spacing w:val="-2"/>
          <w:sz w:val="20"/>
        </w:rPr>
        <w:t>rápida</w:t>
      </w:r>
    </w:p>
    <w:p w14:paraId="215CDDE4" w14:textId="77777777" w:rsidR="003669B0" w:rsidRDefault="00000000">
      <w:pPr>
        <w:pStyle w:val="Prrafodelista"/>
        <w:numPr>
          <w:ilvl w:val="1"/>
          <w:numId w:val="35"/>
        </w:numPr>
        <w:tabs>
          <w:tab w:val="left" w:pos="965"/>
        </w:tabs>
        <w:ind w:left="965" w:hanging="233"/>
        <w:rPr>
          <w:sz w:val="20"/>
        </w:rPr>
      </w:pPr>
      <w:r>
        <w:rPr>
          <w:sz w:val="20"/>
        </w:rPr>
        <w:t>Para</w:t>
      </w:r>
      <w:r>
        <w:rPr>
          <w:spacing w:val="-5"/>
          <w:sz w:val="20"/>
        </w:rPr>
        <w:t xml:space="preserve"> </w:t>
      </w:r>
      <w:r>
        <w:rPr>
          <w:sz w:val="20"/>
        </w:rPr>
        <w:t>mantener</w:t>
      </w:r>
      <w:r>
        <w:rPr>
          <w:spacing w:val="-2"/>
          <w:sz w:val="20"/>
        </w:rPr>
        <w:t xml:space="preserve"> </w:t>
      </w:r>
      <w:r>
        <w:rPr>
          <w:sz w:val="20"/>
        </w:rPr>
        <w:t>una</w:t>
      </w:r>
      <w:r>
        <w:rPr>
          <w:spacing w:val="-3"/>
          <w:sz w:val="20"/>
        </w:rPr>
        <w:t xml:space="preserve"> </w:t>
      </w:r>
      <w:r>
        <w:rPr>
          <w:sz w:val="20"/>
        </w:rPr>
        <w:t>buena</w:t>
      </w:r>
      <w:r>
        <w:rPr>
          <w:spacing w:val="-3"/>
          <w:sz w:val="20"/>
        </w:rPr>
        <w:t xml:space="preserve"> </w:t>
      </w:r>
      <w:r>
        <w:rPr>
          <w:spacing w:val="-2"/>
          <w:sz w:val="20"/>
        </w:rPr>
        <w:t>hidratación</w:t>
      </w:r>
    </w:p>
    <w:p w14:paraId="02B933BF" w14:textId="77777777" w:rsidR="003669B0" w:rsidRDefault="00000000">
      <w:pPr>
        <w:pStyle w:val="Prrafodelista"/>
        <w:numPr>
          <w:ilvl w:val="1"/>
          <w:numId w:val="35"/>
        </w:numPr>
        <w:tabs>
          <w:tab w:val="left" w:pos="954"/>
        </w:tabs>
        <w:ind w:left="954" w:hanging="222"/>
        <w:rPr>
          <w:sz w:val="20"/>
        </w:rPr>
      </w:pPr>
      <w:r>
        <w:rPr>
          <w:sz w:val="20"/>
        </w:rPr>
        <w:t>Para</w:t>
      </w:r>
      <w:r>
        <w:rPr>
          <w:spacing w:val="-10"/>
          <w:sz w:val="20"/>
        </w:rPr>
        <w:t xml:space="preserve"> </w:t>
      </w:r>
      <w:r>
        <w:rPr>
          <w:sz w:val="20"/>
        </w:rPr>
        <w:t>proporcionar</w:t>
      </w:r>
      <w:r>
        <w:rPr>
          <w:spacing w:val="-10"/>
          <w:sz w:val="20"/>
        </w:rPr>
        <w:t xml:space="preserve"> </w:t>
      </w:r>
      <w:r>
        <w:rPr>
          <w:sz w:val="20"/>
        </w:rPr>
        <w:t>nutrientes</w:t>
      </w:r>
      <w:r>
        <w:rPr>
          <w:spacing w:val="-12"/>
          <w:sz w:val="20"/>
        </w:rPr>
        <w:t xml:space="preserve"> </w:t>
      </w:r>
      <w:r>
        <w:rPr>
          <w:sz w:val="20"/>
        </w:rPr>
        <w:t>y</w:t>
      </w:r>
      <w:r>
        <w:rPr>
          <w:spacing w:val="-10"/>
          <w:sz w:val="20"/>
        </w:rPr>
        <w:t xml:space="preserve"> </w:t>
      </w:r>
      <w:r>
        <w:rPr>
          <w:sz w:val="20"/>
        </w:rPr>
        <w:t>ayudar</w:t>
      </w:r>
      <w:r>
        <w:rPr>
          <w:spacing w:val="-12"/>
          <w:sz w:val="20"/>
        </w:rPr>
        <w:t xml:space="preserve"> </w:t>
      </w:r>
      <w:r>
        <w:rPr>
          <w:sz w:val="20"/>
        </w:rPr>
        <w:t>en</w:t>
      </w:r>
      <w:r>
        <w:rPr>
          <w:spacing w:val="-11"/>
          <w:sz w:val="20"/>
        </w:rPr>
        <w:t xml:space="preserve"> </w:t>
      </w:r>
      <w:r>
        <w:rPr>
          <w:sz w:val="20"/>
        </w:rPr>
        <w:t>el</w:t>
      </w:r>
      <w:r>
        <w:rPr>
          <w:spacing w:val="-10"/>
          <w:sz w:val="20"/>
        </w:rPr>
        <w:t xml:space="preserve"> </w:t>
      </w:r>
      <w:r>
        <w:rPr>
          <w:sz w:val="20"/>
        </w:rPr>
        <w:t>rendimiento</w:t>
      </w:r>
      <w:r>
        <w:rPr>
          <w:spacing w:val="-11"/>
          <w:sz w:val="20"/>
        </w:rPr>
        <w:t xml:space="preserve"> </w:t>
      </w:r>
      <w:r>
        <w:rPr>
          <w:spacing w:val="-2"/>
          <w:sz w:val="20"/>
        </w:rPr>
        <w:t>escolar</w:t>
      </w:r>
    </w:p>
    <w:p w14:paraId="1602D78B" w14:textId="77777777" w:rsidR="003669B0" w:rsidRDefault="00000000">
      <w:pPr>
        <w:pStyle w:val="Prrafodelista"/>
        <w:numPr>
          <w:ilvl w:val="0"/>
          <w:numId w:val="35"/>
        </w:numPr>
        <w:tabs>
          <w:tab w:val="left" w:pos="729"/>
        </w:tabs>
        <w:ind w:left="729" w:hanging="423"/>
        <w:rPr>
          <w:rFonts w:ascii="Arial" w:hAnsi="Arial"/>
          <w:b/>
          <w:sz w:val="20"/>
        </w:rPr>
      </w:pPr>
      <w:r>
        <w:rPr>
          <w:rFonts w:ascii="Arial" w:hAnsi="Arial"/>
          <w:b/>
          <w:sz w:val="20"/>
        </w:rPr>
        <w:t>¿Qué</w:t>
      </w:r>
      <w:r>
        <w:rPr>
          <w:rFonts w:ascii="Arial" w:hAnsi="Arial"/>
          <w:b/>
          <w:spacing w:val="-5"/>
          <w:sz w:val="20"/>
        </w:rPr>
        <w:t xml:space="preserve"> </w:t>
      </w:r>
      <w:r>
        <w:rPr>
          <w:rFonts w:ascii="Arial" w:hAnsi="Arial"/>
          <w:b/>
          <w:sz w:val="20"/>
        </w:rPr>
        <w:t>se</w:t>
      </w:r>
      <w:r>
        <w:rPr>
          <w:rFonts w:ascii="Arial" w:hAnsi="Arial"/>
          <w:b/>
          <w:spacing w:val="-5"/>
          <w:sz w:val="20"/>
        </w:rPr>
        <w:t xml:space="preserve"> </w:t>
      </w:r>
      <w:r>
        <w:rPr>
          <w:rFonts w:ascii="Arial" w:hAnsi="Arial"/>
          <w:b/>
          <w:sz w:val="20"/>
        </w:rPr>
        <w:t>debe</w:t>
      </w:r>
      <w:r>
        <w:rPr>
          <w:rFonts w:ascii="Arial" w:hAnsi="Arial"/>
          <w:b/>
          <w:spacing w:val="-4"/>
          <w:sz w:val="20"/>
        </w:rPr>
        <w:t xml:space="preserve"> </w:t>
      </w:r>
      <w:r>
        <w:rPr>
          <w:rFonts w:ascii="Arial" w:hAnsi="Arial"/>
          <w:b/>
          <w:sz w:val="20"/>
        </w:rPr>
        <w:t>evitar</w:t>
      </w:r>
      <w:r>
        <w:rPr>
          <w:rFonts w:ascii="Arial" w:hAnsi="Arial"/>
          <w:b/>
          <w:spacing w:val="-3"/>
          <w:sz w:val="20"/>
        </w:rPr>
        <w:t xml:space="preserve"> </w:t>
      </w:r>
      <w:r>
        <w:rPr>
          <w:rFonts w:ascii="Arial" w:hAnsi="Arial"/>
          <w:b/>
          <w:sz w:val="20"/>
        </w:rPr>
        <w:t>incluir</w:t>
      </w:r>
      <w:r>
        <w:rPr>
          <w:rFonts w:ascii="Arial" w:hAnsi="Arial"/>
          <w:b/>
          <w:spacing w:val="-3"/>
          <w:sz w:val="20"/>
        </w:rPr>
        <w:t xml:space="preserve"> </w:t>
      </w:r>
      <w:r>
        <w:rPr>
          <w:rFonts w:ascii="Arial" w:hAnsi="Arial"/>
          <w:b/>
          <w:sz w:val="20"/>
        </w:rPr>
        <w:t>en</w:t>
      </w:r>
      <w:r>
        <w:rPr>
          <w:rFonts w:ascii="Arial" w:hAnsi="Arial"/>
          <w:b/>
          <w:spacing w:val="-4"/>
          <w:sz w:val="20"/>
        </w:rPr>
        <w:t xml:space="preserve"> </w:t>
      </w:r>
      <w:r>
        <w:rPr>
          <w:rFonts w:ascii="Arial" w:hAnsi="Arial"/>
          <w:b/>
          <w:sz w:val="20"/>
        </w:rPr>
        <w:t>las</w:t>
      </w:r>
      <w:r>
        <w:rPr>
          <w:rFonts w:ascii="Arial" w:hAnsi="Arial"/>
          <w:b/>
          <w:spacing w:val="-5"/>
          <w:sz w:val="20"/>
        </w:rPr>
        <w:t xml:space="preserve"> </w:t>
      </w:r>
      <w:r>
        <w:rPr>
          <w:rFonts w:ascii="Arial" w:hAnsi="Arial"/>
          <w:b/>
          <w:sz w:val="20"/>
        </w:rPr>
        <w:t>loncheras</w:t>
      </w:r>
      <w:r>
        <w:rPr>
          <w:rFonts w:ascii="Arial" w:hAnsi="Arial"/>
          <w:b/>
          <w:spacing w:val="-2"/>
          <w:sz w:val="20"/>
        </w:rPr>
        <w:t xml:space="preserve"> </w:t>
      </w:r>
      <w:r>
        <w:rPr>
          <w:rFonts w:ascii="Arial" w:hAnsi="Arial"/>
          <w:b/>
          <w:sz w:val="20"/>
        </w:rPr>
        <w:t>y</w:t>
      </w:r>
      <w:r>
        <w:rPr>
          <w:rFonts w:ascii="Arial" w:hAnsi="Arial"/>
          <w:b/>
          <w:spacing w:val="-4"/>
          <w:sz w:val="20"/>
        </w:rPr>
        <w:t xml:space="preserve"> </w:t>
      </w:r>
      <w:r>
        <w:rPr>
          <w:rFonts w:ascii="Arial" w:hAnsi="Arial"/>
          <w:b/>
          <w:sz w:val="20"/>
        </w:rPr>
        <w:t>refrigerios</w:t>
      </w:r>
      <w:r>
        <w:rPr>
          <w:rFonts w:ascii="Arial" w:hAnsi="Arial"/>
          <w:b/>
          <w:spacing w:val="-3"/>
          <w:sz w:val="20"/>
        </w:rPr>
        <w:t xml:space="preserve"> </w:t>
      </w:r>
      <w:r>
        <w:rPr>
          <w:rFonts w:ascii="Arial" w:hAnsi="Arial"/>
          <w:b/>
          <w:spacing w:val="-2"/>
          <w:sz w:val="20"/>
        </w:rPr>
        <w:t>escolares?</w:t>
      </w:r>
    </w:p>
    <w:p w14:paraId="0613A8F9" w14:textId="77777777" w:rsidR="003669B0" w:rsidRDefault="00000000">
      <w:pPr>
        <w:pStyle w:val="Prrafodelista"/>
        <w:numPr>
          <w:ilvl w:val="1"/>
          <w:numId w:val="35"/>
        </w:numPr>
        <w:tabs>
          <w:tab w:val="left" w:pos="965"/>
        </w:tabs>
        <w:ind w:left="965" w:hanging="233"/>
        <w:rPr>
          <w:sz w:val="20"/>
        </w:rPr>
      </w:pPr>
      <w:r>
        <w:rPr>
          <w:sz w:val="20"/>
        </w:rPr>
        <w:t>Frutas</w:t>
      </w:r>
      <w:r>
        <w:rPr>
          <w:spacing w:val="-4"/>
          <w:sz w:val="20"/>
        </w:rPr>
        <w:t xml:space="preserve"> </w:t>
      </w:r>
      <w:r>
        <w:rPr>
          <w:spacing w:val="-2"/>
          <w:sz w:val="20"/>
        </w:rPr>
        <w:t>frescas</w:t>
      </w:r>
    </w:p>
    <w:p w14:paraId="3B4608C9" w14:textId="77777777" w:rsidR="003669B0" w:rsidRDefault="00000000">
      <w:pPr>
        <w:pStyle w:val="Prrafodelista"/>
        <w:numPr>
          <w:ilvl w:val="1"/>
          <w:numId w:val="35"/>
        </w:numPr>
        <w:tabs>
          <w:tab w:val="left" w:pos="965"/>
        </w:tabs>
        <w:ind w:left="965" w:hanging="233"/>
        <w:rPr>
          <w:sz w:val="20"/>
        </w:rPr>
      </w:pPr>
      <w:r>
        <w:rPr>
          <w:sz w:val="20"/>
        </w:rPr>
        <w:t>Alimentos</w:t>
      </w:r>
      <w:r>
        <w:rPr>
          <w:spacing w:val="-4"/>
          <w:sz w:val="20"/>
        </w:rPr>
        <w:t xml:space="preserve"> </w:t>
      </w:r>
      <w:r>
        <w:rPr>
          <w:sz w:val="20"/>
        </w:rPr>
        <w:t>fritos</w:t>
      </w:r>
      <w:r>
        <w:rPr>
          <w:spacing w:val="-2"/>
          <w:sz w:val="20"/>
        </w:rPr>
        <w:t xml:space="preserve"> </w:t>
      </w:r>
      <w:r>
        <w:rPr>
          <w:sz w:val="20"/>
        </w:rPr>
        <w:t>y</w:t>
      </w:r>
      <w:r>
        <w:rPr>
          <w:spacing w:val="-4"/>
          <w:sz w:val="20"/>
        </w:rPr>
        <w:t xml:space="preserve"> </w:t>
      </w:r>
      <w:r>
        <w:rPr>
          <w:sz w:val="20"/>
        </w:rPr>
        <w:t>altos</w:t>
      </w:r>
      <w:r>
        <w:rPr>
          <w:spacing w:val="-2"/>
          <w:sz w:val="20"/>
        </w:rPr>
        <w:t xml:space="preserve"> </w:t>
      </w:r>
      <w:r>
        <w:rPr>
          <w:sz w:val="20"/>
        </w:rPr>
        <w:t>en</w:t>
      </w:r>
      <w:r>
        <w:rPr>
          <w:spacing w:val="-3"/>
          <w:sz w:val="20"/>
        </w:rPr>
        <w:t xml:space="preserve"> </w:t>
      </w:r>
      <w:r>
        <w:rPr>
          <w:spacing w:val="-2"/>
          <w:sz w:val="20"/>
        </w:rPr>
        <w:t>grasas</w:t>
      </w:r>
    </w:p>
    <w:p w14:paraId="08CBE6EE" w14:textId="77777777" w:rsidR="003669B0" w:rsidRDefault="00000000">
      <w:pPr>
        <w:pStyle w:val="Prrafodelista"/>
        <w:numPr>
          <w:ilvl w:val="1"/>
          <w:numId w:val="35"/>
        </w:numPr>
        <w:tabs>
          <w:tab w:val="left" w:pos="954"/>
        </w:tabs>
        <w:ind w:left="954" w:hanging="222"/>
        <w:rPr>
          <w:sz w:val="20"/>
        </w:rPr>
      </w:pPr>
      <w:r>
        <w:rPr>
          <w:sz w:val="20"/>
        </w:rPr>
        <w:t>Agua</w:t>
      </w:r>
      <w:r>
        <w:rPr>
          <w:spacing w:val="-8"/>
          <w:sz w:val="20"/>
        </w:rPr>
        <w:t xml:space="preserve"> </w:t>
      </w:r>
      <w:r>
        <w:rPr>
          <w:spacing w:val="-2"/>
          <w:sz w:val="20"/>
        </w:rPr>
        <w:t>natural</w:t>
      </w:r>
    </w:p>
    <w:p w14:paraId="1166FF1F" w14:textId="77777777" w:rsidR="003669B0" w:rsidRDefault="003669B0">
      <w:pPr>
        <w:rPr>
          <w:sz w:val="20"/>
        </w:rPr>
        <w:sectPr w:rsidR="003669B0">
          <w:pgSz w:w="11900" w:h="16820"/>
          <w:pgMar w:top="1700" w:right="440" w:bottom="1260" w:left="1680" w:header="0" w:footer="1049" w:gutter="0"/>
          <w:cols w:space="720"/>
        </w:sectPr>
      </w:pPr>
    </w:p>
    <w:p w14:paraId="375606C1" w14:textId="77777777" w:rsidR="003669B0" w:rsidRDefault="00000000">
      <w:pPr>
        <w:pStyle w:val="Textoindependiente"/>
        <w:ind w:left="3495"/>
        <w:rPr>
          <w:rFonts w:ascii="Arial MT"/>
          <w:sz w:val="20"/>
        </w:rPr>
      </w:pPr>
      <w:r>
        <w:rPr>
          <w:rFonts w:ascii="Arial MT"/>
          <w:noProof/>
          <w:sz w:val="20"/>
        </w:rPr>
        <w:lastRenderedPageBreak/>
        <w:drawing>
          <wp:inline distT="0" distB="0" distL="0" distR="0" wp14:anchorId="0D8D4B35" wp14:editId="008AE741">
            <wp:extent cx="804672" cy="804672"/>
            <wp:effectExtent l="0" t="0" r="0" b="0"/>
            <wp:docPr id="138" name="Image 13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8" name="Image 138"/>
                    <pic:cNvPicPr/>
                  </pic:nvPicPr>
                  <pic:blipFill>
                    <a:blip r:embed="rId140" cstate="print"/>
                    <a:stretch>
                      <a:fillRect/>
                    </a:stretch>
                  </pic:blipFill>
                  <pic:spPr>
                    <a:xfrm>
                      <a:off x="0" y="0"/>
                      <a:ext cx="804672" cy="804672"/>
                    </a:xfrm>
                    <a:prstGeom prst="rect">
                      <a:avLst/>
                    </a:prstGeom>
                  </pic:spPr>
                </pic:pic>
              </a:graphicData>
            </a:graphic>
          </wp:inline>
        </w:drawing>
      </w:r>
    </w:p>
    <w:p w14:paraId="7A4DE051" w14:textId="77777777" w:rsidR="003669B0" w:rsidRDefault="00000000">
      <w:pPr>
        <w:spacing w:before="202"/>
        <w:ind w:left="306" w:right="999"/>
        <w:rPr>
          <w:rFonts w:ascii="Arial MT" w:hAnsi="Arial MT"/>
        </w:rPr>
      </w:pPr>
      <w:r>
        <w:rPr>
          <w:rFonts w:ascii="Arial MT" w:hAnsi="Arial MT"/>
        </w:rPr>
        <w:t>anexo</w:t>
      </w:r>
      <w:r>
        <w:rPr>
          <w:rFonts w:ascii="Arial MT" w:hAnsi="Arial MT"/>
          <w:spacing w:val="-7"/>
        </w:rPr>
        <w:t xml:space="preserve"> </w:t>
      </w:r>
      <w:r>
        <w:rPr>
          <w:rFonts w:ascii="Arial MT" w:hAnsi="Arial MT"/>
        </w:rPr>
        <w:t>4.</w:t>
      </w:r>
      <w:r>
        <w:rPr>
          <w:rFonts w:ascii="Arial MT" w:hAnsi="Arial MT"/>
          <w:spacing w:val="-3"/>
        </w:rPr>
        <w:t xml:space="preserve"> </w:t>
      </w:r>
      <w:r>
        <w:rPr>
          <w:rFonts w:ascii="Arial MT" w:hAnsi="Arial MT"/>
        </w:rPr>
        <w:t>INFORME</w:t>
      </w:r>
      <w:r>
        <w:rPr>
          <w:rFonts w:ascii="Arial MT" w:hAnsi="Arial MT"/>
          <w:spacing w:val="-12"/>
        </w:rPr>
        <w:t xml:space="preserve"> </w:t>
      </w:r>
      <w:r>
        <w:rPr>
          <w:rFonts w:ascii="Arial MT" w:hAnsi="Arial MT"/>
        </w:rPr>
        <w:t>DE</w:t>
      </w:r>
      <w:r>
        <w:rPr>
          <w:rFonts w:ascii="Arial MT" w:hAnsi="Arial MT"/>
          <w:spacing w:val="-6"/>
        </w:rPr>
        <w:t xml:space="preserve"> </w:t>
      </w:r>
      <w:r>
        <w:rPr>
          <w:rFonts w:ascii="Arial MT" w:hAnsi="Arial MT"/>
        </w:rPr>
        <w:t>OPINIÓN</w:t>
      </w:r>
      <w:r>
        <w:rPr>
          <w:rFonts w:ascii="Arial MT" w:hAnsi="Arial MT"/>
          <w:spacing w:val="-14"/>
        </w:rPr>
        <w:t xml:space="preserve"> </w:t>
      </w:r>
      <w:r>
        <w:rPr>
          <w:rFonts w:ascii="Arial MT" w:hAnsi="Arial MT"/>
        </w:rPr>
        <w:t>DE</w:t>
      </w:r>
      <w:r>
        <w:rPr>
          <w:rFonts w:ascii="Arial MT" w:hAnsi="Arial MT"/>
          <w:spacing w:val="-8"/>
        </w:rPr>
        <w:t xml:space="preserve"> </w:t>
      </w:r>
      <w:r>
        <w:rPr>
          <w:rFonts w:ascii="Arial MT" w:hAnsi="Arial MT"/>
        </w:rPr>
        <w:t>EXPERTOS</w:t>
      </w:r>
      <w:r>
        <w:rPr>
          <w:rFonts w:ascii="Arial MT" w:hAnsi="Arial MT"/>
          <w:spacing w:val="-16"/>
        </w:rPr>
        <w:t xml:space="preserve"> </w:t>
      </w:r>
      <w:r>
        <w:rPr>
          <w:rFonts w:ascii="Arial MT" w:hAnsi="Arial MT"/>
        </w:rPr>
        <w:t>DEL</w:t>
      </w:r>
      <w:r>
        <w:rPr>
          <w:rFonts w:ascii="Arial MT" w:hAnsi="Arial MT"/>
          <w:spacing w:val="-6"/>
        </w:rPr>
        <w:t xml:space="preserve"> </w:t>
      </w:r>
      <w:r>
        <w:rPr>
          <w:rFonts w:ascii="Arial MT" w:hAnsi="Arial MT"/>
        </w:rPr>
        <w:t>INSTRUMENTO</w:t>
      </w:r>
      <w:r>
        <w:rPr>
          <w:rFonts w:ascii="Arial MT" w:hAnsi="Arial MT"/>
          <w:spacing w:val="-16"/>
        </w:rPr>
        <w:t xml:space="preserve"> </w:t>
      </w:r>
      <w:r>
        <w:rPr>
          <w:rFonts w:ascii="Arial MT" w:hAnsi="Arial MT"/>
        </w:rPr>
        <w:t xml:space="preserve">DE </w:t>
      </w:r>
      <w:r>
        <w:rPr>
          <w:rFonts w:ascii="Arial MT" w:hAnsi="Arial MT"/>
          <w:spacing w:val="-2"/>
        </w:rPr>
        <w:t>INVESTIGACIÓN</w:t>
      </w:r>
    </w:p>
    <w:p w14:paraId="18A38B33" w14:textId="77777777" w:rsidR="003669B0" w:rsidRDefault="003669B0">
      <w:pPr>
        <w:pStyle w:val="Textoindependiente"/>
        <w:spacing w:before="191"/>
        <w:rPr>
          <w:rFonts w:ascii="Arial MT"/>
          <w:sz w:val="22"/>
        </w:rPr>
      </w:pPr>
    </w:p>
    <w:p w14:paraId="551FDC19" w14:textId="77777777" w:rsidR="003669B0" w:rsidRDefault="00000000">
      <w:pPr>
        <w:pStyle w:val="Ttulo4"/>
        <w:numPr>
          <w:ilvl w:val="0"/>
          <w:numId w:val="34"/>
        </w:numPr>
        <w:tabs>
          <w:tab w:val="left" w:pos="1110"/>
        </w:tabs>
        <w:ind w:hanging="586"/>
        <w:rPr>
          <w:rFonts w:ascii="Arial"/>
          <w:i w:val="0"/>
        </w:rPr>
      </w:pPr>
      <w:r>
        <w:t>DATOS</w:t>
      </w:r>
      <w:r>
        <w:rPr>
          <w:spacing w:val="-5"/>
        </w:rPr>
        <w:t xml:space="preserve"> </w:t>
      </w:r>
      <w:r>
        <w:rPr>
          <w:spacing w:val="-2"/>
        </w:rPr>
        <w:t>GENERALES:</w:t>
      </w:r>
    </w:p>
    <w:p w14:paraId="424B8A3E" w14:textId="77777777" w:rsidR="003669B0" w:rsidRDefault="00000000">
      <w:pPr>
        <w:pStyle w:val="Prrafodelista"/>
        <w:numPr>
          <w:ilvl w:val="1"/>
          <w:numId w:val="33"/>
        </w:numPr>
        <w:tabs>
          <w:tab w:val="left" w:pos="922"/>
        </w:tabs>
        <w:spacing w:before="1"/>
        <w:ind w:left="922" w:hanging="398"/>
        <w:rPr>
          <w:rFonts w:ascii="Cambria"/>
          <w:i/>
          <w:sz w:val="24"/>
        </w:rPr>
      </w:pPr>
      <w:r>
        <w:rPr>
          <w:rFonts w:ascii="Cambria"/>
          <w:i/>
          <w:sz w:val="24"/>
        </w:rPr>
        <w:t>Apellidos</w:t>
      </w:r>
      <w:r>
        <w:rPr>
          <w:rFonts w:ascii="Cambria"/>
          <w:i/>
          <w:spacing w:val="-6"/>
          <w:sz w:val="24"/>
        </w:rPr>
        <w:t xml:space="preserve"> </w:t>
      </w:r>
      <w:r>
        <w:rPr>
          <w:rFonts w:ascii="Cambria"/>
          <w:i/>
          <w:sz w:val="24"/>
        </w:rPr>
        <w:t>y</w:t>
      </w:r>
      <w:r>
        <w:rPr>
          <w:rFonts w:ascii="Cambria"/>
          <w:i/>
          <w:spacing w:val="-6"/>
          <w:sz w:val="24"/>
        </w:rPr>
        <w:t xml:space="preserve"> </w:t>
      </w:r>
      <w:r>
        <w:rPr>
          <w:rFonts w:ascii="Cambria"/>
          <w:i/>
          <w:sz w:val="24"/>
        </w:rPr>
        <w:t>nombres</w:t>
      </w:r>
      <w:r>
        <w:rPr>
          <w:rFonts w:ascii="Cambria"/>
          <w:i/>
          <w:spacing w:val="-3"/>
          <w:sz w:val="24"/>
        </w:rPr>
        <w:t xml:space="preserve"> </w:t>
      </w:r>
      <w:r>
        <w:rPr>
          <w:rFonts w:ascii="Cambria"/>
          <w:i/>
          <w:sz w:val="24"/>
        </w:rPr>
        <w:t>del</w:t>
      </w:r>
      <w:r>
        <w:rPr>
          <w:rFonts w:ascii="Cambria"/>
          <w:i/>
          <w:spacing w:val="-3"/>
          <w:sz w:val="24"/>
        </w:rPr>
        <w:t xml:space="preserve"> </w:t>
      </w:r>
      <w:r>
        <w:rPr>
          <w:rFonts w:ascii="Cambria"/>
          <w:i/>
          <w:sz w:val="24"/>
        </w:rPr>
        <w:t>informante</w:t>
      </w:r>
      <w:r>
        <w:rPr>
          <w:rFonts w:ascii="Cambria"/>
          <w:i/>
          <w:spacing w:val="-1"/>
          <w:sz w:val="24"/>
        </w:rPr>
        <w:t xml:space="preserve"> </w:t>
      </w:r>
      <w:r>
        <w:rPr>
          <w:rFonts w:ascii="Cambria"/>
          <w:i/>
          <w:sz w:val="24"/>
        </w:rPr>
        <w:t>(Experto):</w:t>
      </w:r>
      <w:r>
        <w:rPr>
          <w:rFonts w:ascii="Cambria"/>
          <w:i/>
          <w:spacing w:val="-2"/>
          <w:sz w:val="24"/>
        </w:rPr>
        <w:t xml:space="preserve"> </w:t>
      </w:r>
      <w:r>
        <w:rPr>
          <w:rFonts w:ascii="Cambria"/>
          <w:i/>
          <w:sz w:val="24"/>
        </w:rPr>
        <w:t>Rita</w:t>
      </w:r>
      <w:r>
        <w:rPr>
          <w:rFonts w:ascii="Cambria"/>
          <w:i/>
          <w:spacing w:val="-4"/>
          <w:sz w:val="24"/>
        </w:rPr>
        <w:t xml:space="preserve"> </w:t>
      </w:r>
      <w:proofErr w:type="gramStart"/>
      <w:r>
        <w:rPr>
          <w:rFonts w:ascii="Cambria"/>
          <w:i/>
          <w:sz w:val="24"/>
        </w:rPr>
        <w:t>Coronel</w:t>
      </w:r>
      <w:proofErr w:type="gramEnd"/>
      <w:r>
        <w:rPr>
          <w:rFonts w:ascii="Cambria"/>
          <w:i/>
          <w:spacing w:val="-2"/>
          <w:sz w:val="24"/>
        </w:rPr>
        <w:t xml:space="preserve"> </w:t>
      </w:r>
      <w:r>
        <w:rPr>
          <w:rFonts w:ascii="Cambria"/>
          <w:i/>
          <w:sz w:val="24"/>
        </w:rPr>
        <w:t>del</w:t>
      </w:r>
      <w:r>
        <w:rPr>
          <w:rFonts w:ascii="Cambria"/>
          <w:i/>
          <w:spacing w:val="-3"/>
          <w:sz w:val="24"/>
        </w:rPr>
        <w:t xml:space="preserve"> </w:t>
      </w:r>
      <w:r>
        <w:rPr>
          <w:rFonts w:ascii="Cambria"/>
          <w:i/>
          <w:spacing w:val="-2"/>
          <w:sz w:val="24"/>
        </w:rPr>
        <w:t>Castillo</w:t>
      </w:r>
    </w:p>
    <w:p w14:paraId="67033A39" w14:textId="77777777" w:rsidR="003669B0" w:rsidRDefault="00000000">
      <w:pPr>
        <w:pStyle w:val="Prrafodelista"/>
        <w:numPr>
          <w:ilvl w:val="1"/>
          <w:numId w:val="33"/>
        </w:numPr>
        <w:tabs>
          <w:tab w:val="left" w:pos="922"/>
        </w:tabs>
        <w:spacing w:before="32"/>
        <w:ind w:left="922" w:hanging="398"/>
        <w:rPr>
          <w:rFonts w:ascii="Cambria" w:hAnsi="Cambria"/>
          <w:i/>
          <w:sz w:val="24"/>
        </w:rPr>
      </w:pPr>
      <w:r>
        <w:rPr>
          <w:rFonts w:ascii="Cambria" w:hAnsi="Cambria"/>
          <w:i/>
          <w:sz w:val="24"/>
        </w:rPr>
        <w:t>Grado</w:t>
      </w:r>
      <w:r>
        <w:rPr>
          <w:rFonts w:ascii="Cambria" w:hAnsi="Cambria"/>
          <w:i/>
          <w:spacing w:val="-3"/>
          <w:sz w:val="24"/>
        </w:rPr>
        <w:t xml:space="preserve"> </w:t>
      </w:r>
      <w:r>
        <w:rPr>
          <w:rFonts w:ascii="Cambria" w:hAnsi="Cambria"/>
          <w:i/>
          <w:sz w:val="24"/>
        </w:rPr>
        <w:t>Académico.</w:t>
      </w:r>
      <w:r>
        <w:rPr>
          <w:rFonts w:ascii="Cambria" w:hAnsi="Cambria"/>
          <w:i/>
          <w:spacing w:val="22"/>
          <w:sz w:val="24"/>
        </w:rPr>
        <w:t xml:space="preserve"> </w:t>
      </w:r>
      <w:r>
        <w:rPr>
          <w:rFonts w:ascii="Cambria" w:hAnsi="Cambria"/>
          <w:i/>
          <w:spacing w:val="8"/>
          <w:sz w:val="24"/>
        </w:rPr>
        <w:t>Maestría</w:t>
      </w:r>
    </w:p>
    <w:p w14:paraId="01DD8469" w14:textId="77777777" w:rsidR="003669B0" w:rsidRDefault="00000000">
      <w:pPr>
        <w:spacing w:before="35"/>
        <w:ind w:left="524"/>
        <w:rPr>
          <w:rFonts w:ascii="Cambria" w:hAnsi="Cambria"/>
          <w:i/>
          <w:sz w:val="24"/>
        </w:rPr>
      </w:pPr>
      <w:r>
        <w:rPr>
          <w:rFonts w:ascii="Cambria" w:hAnsi="Cambria"/>
          <w:i/>
          <w:sz w:val="24"/>
        </w:rPr>
        <w:t>1.3</w:t>
      </w:r>
      <w:r>
        <w:rPr>
          <w:rFonts w:ascii="Cambria" w:hAnsi="Cambria"/>
          <w:i/>
          <w:spacing w:val="-2"/>
          <w:sz w:val="24"/>
        </w:rPr>
        <w:t xml:space="preserve"> </w:t>
      </w:r>
      <w:r>
        <w:rPr>
          <w:rFonts w:ascii="Cambria" w:hAnsi="Cambria"/>
          <w:i/>
          <w:sz w:val="24"/>
        </w:rPr>
        <w:t>Profesión:</w:t>
      </w:r>
      <w:r>
        <w:rPr>
          <w:rFonts w:ascii="Cambria" w:hAnsi="Cambria"/>
          <w:i/>
          <w:spacing w:val="-1"/>
          <w:sz w:val="24"/>
        </w:rPr>
        <w:t xml:space="preserve"> </w:t>
      </w:r>
      <w:r>
        <w:rPr>
          <w:rFonts w:ascii="Cambria" w:hAnsi="Cambria"/>
          <w:i/>
          <w:spacing w:val="-2"/>
          <w:sz w:val="24"/>
        </w:rPr>
        <w:t>Nutricionista</w:t>
      </w:r>
    </w:p>
    <w:p w14:paraId="2A2D729C" w14:textId="77777777" w:rsidR="003669B0" w:rsidRDefault="00000000">
      <w:pPr>
        <w:pStyle w:val="Prrafodelista"/>
        <w:numPr>
          <w:ilvl w:val="1"/>
          <w:numId w:val="32"/>
        </w:numPr>
        <w:tabs>
          <w:tab w:val="left" w:pos="921"/>
        </w:tabs>
        <w:spacing w:before="35"/>
        <w:ind w:left="921" w:hanging="397"/>
        <w:rPr>
          <w:rFonts w:ascii="Cambria" w:hAnsi="Cambria"/>
          <w:i/>
          <w:sz w:val="24"/>
        </w:rPr>
      </w:pPr>
      <w:r>
        <w:rPr>
          <w:rFonts w:ascii="Cambria" w:hAnsi="Cambria"/>
          <w:i/>
          <w:sz w:val="24"/>
        </w:rPr>
        <w:t>Institución</w:t>
      </w:r>
      <w:r>
        <w:rPr>
          <w:rFonts w:ascii="Cambria" w:hAnsi="Cambria"/>
          <w:i/>
          <w:spacing w:val="-6"/>
          <w:sz w:val="24"/>
        </w:rPr>
        <w:t xml:space="preserve"> </w:t>
      </w:r>
      <w:r>
        <w:rPr>
          <w:rFonts w:ascii="Cambria" w:hAnsi="Cambria"/>
          <w:i/>
          <w:sz w:val="24"/>
        </w:rPr>
        <w:t>donde</w:t>
      </w:r>
      <w:r>
        <w:rPr>
          <w:rFonts w:ascii="Cambria" w:hAnsi="Cambria"/>
          <w:i/>
          <w:spacing w:val="-6"/>
          <w:sz w:val="24"/>
        </w:rPr>
        <w:t xml:space="preserve"> </w:t>
      </w:r>
      <w:r>
        <w:rPr>
          <w:rFonts w:ascii="Cambria" w:hAnsi="Cambria"/>
          <w:i/>
          <w:sz w:val="24"/>
        </w:rPr>
        <w:t>labora:</w:t>
      </w:r>
      <w:r>
        <w:rPr>
          <w:rFonts w:ascii="Cambria" w:hAnsi="Cambria"/>
          <w:i/>
          <w:spacing w:val="-5"/>
          <w:sz w:val="24"/>
        </w:rPr>
        <w:t xml:space="preserve"> </w:t>
      </w:r>
      <w:r>
        <w:rPr>
          <w:rFonts w:ascii="Cambria" w:hAnsi="Cambria"/>
          <w:i/>
          <w:spacing w:val="-2"/>
          <w:sz w:val="24"/>
        </w:rPr>
        <w:t>UDCH.</w:t>
      </w:r>
    </w:p>
    <w:p w14:paraId="2C928292" w14:textId="77777777" w:rsidR="003669B0" w:rsidRDefault="00000000">
      <w:pPr>
        <w:pStyle w:val="Prrafodelista"/>
        <w:numPr>
          <w:ilvl w:val="1"/>
          <w:numId w:val="32"/>
        </w:numPr>
        <w:tabs>
          <w:tab w:val="left" w:pos="921"/>
        </w:tabs>
        <w:spacing w:before="34"/>
        <w:ind w:left="921" w:hanging="397"/>
        <w:rPr>
          <w:rFonts w:ascii="Cambria" w:hAnsi="Cambria"/>
          <w:i/>
          <w:sz w:val="24"/>
        </w:rPr>
      </w:pPr>
      <w:r>
        <w:rPr>
          <w:rFonts w:ascii="Cambria" w:hAnsi="Cambria"/>
          <w:i/>
          <w:sz w:val="24"/>
        </w:rPr>
        <w:t>Cargo</w:t>
      </w:r>
      <w:r>
        <w:rPr>
          <w:rFonts w:ascii="Cambria" w:hAnsi="Cambria"/>
          <w:i/>
          <w:spacing w:val="-5"/>
          <w:sz w:val="24"/>
        </w:rPr>
        <w:t xml:space="preserve"> </w:t>
      </w:r>
      <w:r>
        <w:rPr>
          <w:rFonts w:ascii="Cambria" w:hAnsi="Cambria"/>
          <w:i/>
          <w:sz w:val="24"/>
        </w:rPr>
        <w:t>que</w:t>
      </w:r>
      <w:r>
        <w:rPr>
          <w:rFonts w:ascii="Cambria" w:hAnsi="Cambria"/>
          <w:i/>
          <w:spacing w:val="-2"/>
          <w:sz w:val="24"/>
        </w:rPr>
        <w:t xml:space="preserve"> </w:t>
      </w:r>
      <w:proofErr w:type="spellStart"/>
      <w:proofErr w:type="gramStart"/>
      <w:r>
        <w:rPr>
          <w:rFonts w:ascii="Cambria" w:hAnsi="Cambria"/>
          <w:i/>
          <w:spacing w:val="-2"/>
          <w:sz w:val="24"/>
        </w:rPr>
        <w:t>desempeña,Docente</w:t>
      </w:r>
      <w:proofErr w:type="spellEnd"/>
      <w:proofErr w:type="gramEnd"/>
    </w:p>
    <w:p w14:paraId="0BA7F8DA" w14:textId="77777777" w:rsidR="003669B0" w:rsidRDefault="00000000">
      <w:pPr>
        <w:spacing w:before="37"/>
        <w:ind w:left="524"/>
        <w:rPr>
          <w:rFonts w:ascii="Cambria" w:hAnsi="Cambria"/>
          <w:i/>
          <w:sz w:val="24"/>
        </w:rPr>
      </w:pPr>
      <w:r>
        <w:rPr>
          <w:rFonts w:ascii="Cambria" w:hAnsi="Cambria"/>
          <w:i/>
          <w:sz w:val="24"/>
        </w:rPr>
        <w:t>1.6</w:t>
      </w:r>
      <w:r>
        <w:rPr>
          <w:rFonts w:ascii="Cambria" w:hAnsi="Cambria"/>
          <w:i/>
          <w:spacing w:val="-1"/>
          <w:sz w:val="24"/>
        </w:rPr>
        <w:t xml:space="preserve"> </w:t>
      </w:r>
      <w:r>
        <w:rPr>
          <w:rFonts w:ascii="Cambria" w:hAnsi="Cambria"/>
          <w:i/>
          <w:sz w:val="24"/>
        </w:rPr>
        <w:t>Denominación</w:t>
      </w:r>
      <w:r>
        <w:rPr>
          <w:rFonts w:ascii="Cambria" w:hAnsi="Cambria"/>
          <w:i/>
          <w:spacing w:val="-3"/>
          <w:sz w:val="24"/>
        </w:rPr>
        <w:t xml:space="preserve"> </w:t>
      </w:r>
      <w:r>
        <w:rPr>
          <w:rFonts w:ascii="Cambria" w:hAnsi="Cambria"/>
          <w:i/>
          <w:sz w:val="24"/>
        </w:rPr>
        <w:t xml:space="preserve">del </w:t>
      </w:r>
      <w:r>
        <w:rPr>
          <w:rFonts w:ascii="Cambria" w:hAnsi="Cambria"/>
          <w:i/>
          <w:spacing w:val="-2"/>
          <w:sz w:val="24"/>
        </w:rPr>
        <w:t>Instrumento:</w:t>
      </w:r>
    </w:p>
    <w:p w14:paraId="4602868E" w14:textId="77777777" w:rsidR="003669B0" w:rsidRDefault="00000000">
      <w:pPr>
        <w:spacing w:before="39"/>
        <w:ind w:left="524"/>
        <w:rPr>
          <w:rFonts w:ascii="Cambria" w:hAnsi="Cambria"/>
          <w:i/>
          <w:sz w:val="24"/>
        </w:rPr>
      </w:pPr>
      <w:r>
        <w:rPr>
          <w:rFonts w:ascii="Cambria" w:hAnsi="Cambria"/>
          <w:i/>
          <w:sz w:val="24"/>
        </w:rPr>
        <w:t>1.7.</w:t>
      </w:r>
      <w:r>
        <w:rPr>
          <w:rFonts w:ascii="Cambria" w:hAnsi="Cambria"/>
          <w:i/>
          <w:spacing w:val="-6"/>
          <w:sz w:val="24"/>
        </w:rPr>
        <w:t xml:space="preserve"> </w:t>
      </w:r>
      <w:r>
        <w:rPr>
          <w:rFonts w:ascii="Cambria" w:hAnsi="Cambria"/>
          <w:i/>
          <w:sz w:val="24"/>
        </w:rPr>
        <w:t>Autor</w:t>
      </w:r>
      <w:r>
        <w:rPr>
          <w:rFonts w:ascii="Cambria" w:hAnsi="Cambria"/>
          <w:i/>
          <w:spacing w:val="-2"/>
          <w:sz w:val="24"/>
        </w:rPr>
        <w:t xml:space="preserve"> </w:t>
      </w:r>
      <w:r>
        <w:rPr>
          <w:rFonts w:ascii="Cambria" w:hAnsi="Cambria"/>
          <w:i/>
          <w:sz w:val="24"/>
        </w:rPr>
        <w:t>(a) del</w:t>
      </w:r>
      <w:r>
        <w:rPr>
          <w:rFonts w:ascii="Cambria" w:hAnsi="Cambria"/>
          <w:i/>
          <w:spacing w:val="-6"/>
          <w:sz w:val="24"/>
        </w:rPr>
        <w:t xml:space="preserve"> </w:t>
      </w:r>
      <w:r>
        <w:rPr>
          <w:rFonts w:ascii="Cambria" w:hAnsi="Cambria"/>
          <w:i/>
          <w:sz w:val="24"/>
        </w:rPr>
        <w:t>instrumento:</w:t>
      </w:r>
      <w:r>
        <w:rPr>
          <w:rFonts w:ascii="Cambria" w:hAnsi="Cambria"/>
          <w:i/>
          <w:spacing w:val="-2"/>
          <w:sz w:val="24"/>
        </w:rPr>
        <w:t xml:space="preserve"> </w:t>
      </w:r>
      <w:r>
        <w:rPr>
          <w:rFonts w:ascii="Cambria" w:hAnsi="Cambria"/>
          <w:i/>
          <w:sz w:val="24"/>
        </w:rPr>
        <w:t>Bach.</w:t>
      </w:r>
      <w:r>
        <w:rPr>
          <w:rFonts w:ascii="Cambria" w:hAnsi="Cambria"/>
          <w:i/>
          <w:spacing w:val="-3"/>
          <w:sz w:val="24"/>
        </w:rPr>
        <w:t xml:space="preserve"> </w:t>
      </w:r>
      <w:r>
        <w:rPr>
          <w:rFonts w:ascii="Cambria" w:hAnsi="Cambria"/>
          <w:i/>
          <w:sz w:val="24"/>
        </w:rPr>
        <w:t>Requejo</w:t>
      </w:r>
      <w:r>
        <w:rPr>
          <w:rFonts w:ascii="Cambria" w:hAnsi="Cambria"/>
          <w:i/>
          <w:spacing w:val="-4"/>
          <w:sz w:val="24"/>
        </w:rPr>
        <w:t xml:space="preserve"> </w:t>
      </w:r>
      <w:r>
        <w:rPr>
          <w:rFonts w:ascii="Cambria" w:hAnsi="Cambria"/>
          <w:i/>
          <w:sz w:val="24"/>
        </w:rPr>
        <w:t>Martínez,</w:t>
      </w:r>
      <w:r>
        <w:rPr>
          <w:rFonts w:ascii="Cambria" w:hAnsi="Cambria"/>
          <w:i/>
          <w:spacing w:val="-4"/>
          <w:sz w:val="24"/>
        </w:rPr>
        <w:t xml:space="preserve"> </w:t>
      </w:r>
      <w:r>
        <w:rPr>
          <w:rFonts w:ascii="Cambria" w:hAnsi="Cambria"/>
          <w:i/>
          <w:sz w:val="24"/>
        </w:rPr>
        <w:t>José</w:t>
      </w:r>
      <w:r>
        <w:rPr>
          <w:rFonts w:ascii="Cambria" w:hAnsi="Cambria"/>
          <w:i/>
          <w:spacing w:val="-3"/>
          <w:sz w:val="24"/>
        </w:rPr>
        <w:t xml:space="preserve"> </w:t>
      </w:r>
      <w:r>
        <w:rPr>
          <w:rFonts w:ascii="Cambria" w:hAnsi="Cambria"/>
          <w:i/>
          <w:spacing w:val="-2"/>
          <w:sz w:val="24"/>
        </w:rPr>
        <w:t>Adelmo</w:t>
      </w:r>
    </w:p>
    <w:p w14:paraId="69F0DABD" w14:textId="77777777" w:rsidR="003669B0" w:rsidRDefault="00000000">
      <w:pPr>
        <w:pStyle w:val="Ttulo4"/>
        <w:numPr>
          <w:ilvl w:val="0"/>
          <w:numId w:val="34"/>
        </w:numPr>
        <w:tabs>
          <w:tab w:val="left" w:pos="1152"/>
        </w:tabs>
        <w:spacing w:before="214"/>
        <w:ind w:left="1152" w:hanging="628"/>
      </w:pPr>
      <w:r>
        <w:rPr>
          <w:spacing w:val="-2"/>
        </w:rPr>
        <w:t>VALIDACIÓN</w:t>
      </w:r>
    </w:p>
    <w:p w14:paraId="580466BD" w14:textId="77777777" w:rsidR="003669B0" w:rsidRDefault="003669B0">
      <w:pPr>
        <w:pStyle w:val="Textoindependiente"/>
        <w:spacing w:before="11"/>
        <w:rPr>
          <w:rFonts w:ascii="Cambria"/>
          <w:b/>
          <w:i/>
          <w:sz w:val="15"/>
        </w:rPr>
      </w:pPr>
    </w:p>
    <w:tbl>
      <w:tblPr>
        <w:tblStyle w:val="TableNormal"/>
        <w:tblW w:w="0" w:type="auto"/>
        <w:tblInd w:w="878"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1E0" w:firstRow="1" w:lastRow="1" w:firstColumn="1" w:lastColumn="1" w:noHBand="0" w:noVBand="0"/>
      </w:tblPr>
      <w:tblGrid>
        <w:gridCol w:w="1778"/>
        <w:gridCol w:w="3467"/>
        <w:gridCol w:w="710"/>
        <w:gridCol w:w="708"/>
        <w:gridCol w:w="708"/>
        <w:gridCol w:w="710"/>
        <w:gridCol w:w="708"/>
      </w:tblGrid>
      <w:tr w:rsidR="003669B0" w14:paraId="79ED62F9" w14:textId="77777777">
        <w:trPr>
          <w:trHeight w:val="978"/>
        </w:trPr>
        <w:tc>
          <w:tcPr>
            <w:tcW w:w="1778" w:type="dxa"/>
            <w:vMerge w:val="restart"/>
          </w:tcPr>
          <w:p w14:paraId="3BE657F2" w14:textId="77777777" w:rsidR="003669B0" w:rsidRDefault="003669B0">
            <w:pPr>
              <w:pStyle w:val="TableParagraph"/>
              <w:rPr>
                <w:rFonts w:ascii="Cambria"/>
                <w:b/>
                <w:i/>
                <w:sz w:val="18"/>
              </w:rPr>
            </w:pPr>
          </w:p>
          <w:p w14:paraId="0EC8BF5A" w14:textId="77777777" w:rsidR="003669B0" w:rsidRDefault="003669B0">
            <w:pPr>
              <w:pStyle w:val="TableParagraph"/>
              <w:spacing w:before="48"/>
              <w:rPr>
                <w:rFonts w:ascii="Cambria"/>
                <w:b/>
                <w:i/>
                <w:sz w:val="18"/>
              </w:rPr>
            </w:pPr>
          </w:p>
          <w:p w14:paraId="46618A68" w14:textId="77777777" w:rsidR="003669B0" w:rsidRDefault="00000000">
            <w:pPr>
              <w:pStyle w:val="TableParagraph"/>
              <w:spacing w:before="1"/>
              <w:ind w:left="198" w:right="280" w:firstLine="14"/>
              <w:jc w:val="both"/>
              <w:rPr>
                <w:rFonts w:ascii="Calibri" w:hAnsi="Calibri"/>
                <w:b/>
                <w:i/>
                <w:sz w:val="18"/>
              </w:rPr>
            </w:pPr>
            <w:r>
              <w:rPr>
                <w:rFonts w:ascii="Calibri" w:hAnsi="Calibri"/>
                <w:i/>
                <w:spacing w:val="-2"/>
                <w:sz w:val="18"/>
              </w:rPr>
              <w:t>I</w:t>
            </w:r>
            <w:r>
              <w:rPr>
                <w:rFonts w:ascii="Calibri" w:hAnsi="Calibri"/>
                <w:b/>
                <w:i/>
                <w:spacing w:val="-2"/>
                <w:sz w:val="18"/>
              </w:rPr>
              <w:t>NDICADORESDE</w:t>
            </w:r>
            <w:r>
              <w:rPr>
                <w:rFonts w:ascii="Calibri" w:hAnsi="Calibri"/>
                <w:b/>
                <w:i/>
                <w:sz w:val="18"/>
              </w:rPr>
              <w:t xml:space="preserve"> </w:t>
            </w:r>
            <w:r>
              <w:rPr>
                <w:rFonts w:ascii="Calibri" w:hAnsi="Calibri"/>
                <w:b/>
                <w:i/>
                <w:spacing w:val="-2"/>
                <w:sz w:val="18"/>
              </w:rPr>
              <w:t>EVALUACIÓN</w:t>
            </w:r>
            <w:r>
              <w:rPr>
                <w:rFonts w:ascii="Calibri" w:hAnsi="Calibri"/>
                <w:b/>
                <w:i/>
                <w:spacing w:val="-9"/>
                <w:sz w:val="18"/>
              </w:rPr>
              <w:t xml:space="preserve"> </w:t>
            </w:r>
            <w:r>
              <w:rPr>
                <w:rFonts w:ascii="Calibri" w:hAnsi="Calibri"/>
                <w:b/>
                <w:i/>
                <w:spacing w:val="-2"/>
                <w:sz w:val="18"/>
              </w:rPr>
              <w:t>DEL</w:t>
            </w:r>
            <w:r>
              <w:rPr>
                <w:rFonts w:ascii="Calibri" w:hAnsi="Calibri"/>
                <w:b/>
                <w:i/>
                <w:sz w:val="18"/>
              </w:rPr>
              <w:t xml:space="preserve"> </w:t>
            </w:r>
            <w:r>
              <w:rPr>
                <w:rFonts w:ascii="Calibri" w:hAnsi="Calibri"/>
                <w:b/>
                <w:i/>
                <w:spacing w:val="-2"/>
                <w:sz w:val="18"/>
              </w:rPr>
              <w:t>INSTRUMENTO</w:t>
            </w:r>
          </w:p>
        </w:tc>
        <w:tc>
          <w:tcPr>
            <w:tcW w:w="3467" w:type="dxa"/>
            <w:vMerge w:val="restart"/>
          </w:tcPr>
          <w:p w14:paraId="27077FCA" w14:textId="77777777" w:rsidR="003669B0" w:rsidRDefault="003669B0">
            <w:pPr>
              <w:pStyle w:val="TableParagraph"/>
              <w:spacing w:before="169"/>
              <w:rPr>
                <w:rFonts w:ascii="Cambria"/>
                <w:b/>
                <w:i/>
                <w:sz w:val="18"/>
              </w:rPr>
            </w:pPr>
          </w:p>
          <w:p w14:paraId="65BE3136" w14:textId="77777777" w:rsidR="003669B0" w:rsidRDefault="00000000">
            <w:pPr>
              <w:pStyle w:val="TableParagraph"/>
              <w:spacing w:before="1"/>
              <w:ind w:left="11"/>
              <w:jc w:val="center"/>
              <w:rPr>
                <w:rFonts w:ascii="Calibri"/>
                <w:b/>
                <w:i/>
                <w:sz w:val="18"/>
              </w:rPr>
            </w:pPr>
            <w:r>
              <w:rPr>
                <w:rFonts w:ascii="Calibri"/>
                <w:b/>
                <w:i/>
                <w:spacing w:val="-2"/>
                <w:sz w:val="18"/>
              </w:rPr>
              <w:t>CRITERIOS</w:t>
            </w:r>
          </w:p>
          <w:p w14:paraId="4C72D3BC" w14:textId="77777777" w:rsidR="003669B0" w:rsidRDefault="00000000">
            <w:pPr>
              <w:pStyle w:val="TableParagraph"/>
              <w:spacing w:before="200"/>
              <w:ind w:left="609"/>
              <w:rPr>
                <w:rFonts w:ascii="Calibri" w:hAnsi="Calibri"/>
                <w:b/>
                <w:i/>
                <w:sz w:val="18"/>
              </w:rPr>
            </w:pPr>
            <w:r>
              <w:rPr>
                <w:rFonts w:ascii="Calibri" w:hAnsi="Calibri"/>
                <w:b/>
                <w:i/>
                <w:sz w:val="18"/>
              </w:rPr>
              <w:t>Sobre</w:t>
            </w:r>
            <w:r>
              <w:rPr>
                <w:rFonts w:ascii="Calibri" w:hAnsi="Calibri"/>
                <w:b/>
                <w:i/>
                <w:spacing w:val="-4"/>
                <w:sz w:val="18"/>
              </w:rPr>
              <w:t xml:space="preserve"> </w:t>
            </w:r>
            <w:r>
              <w:rPr>
                <w:rFonts w:ascii="Calibri" w:hAnsi="Calibri"/>
                <w:b/>
                <w:i/>
                <w:sz w:val="18"/>
              </w:rPr>
              <w:t>los</w:t>
            </w:r>
            <w:r>
              <w:rPr>
                <w:rFonts w:ascii="Calibri" w:hAnsi="Calibri"/>
                <w:b/>
                <w:i/>
                <w:spacing w:val="-1"/>
                <w:sz w:val="18"/>
              </w:rPr>
              <w:t xml:space="preserve"> </w:t>
            </w:r>
            <w:r>
              <w:rPr>
                <w:rFonts w:ascii="Calibri" w:hAnsi="Calibri"/>
                <w:b/>
                <w:i/>
                <w:sz w:val="18"/>
              </w:rPr>
              <w:t>ítems</w:t>
            </w:r>
            <w:r>
              <w:rPr>
                <w:rFonts w:ascii="Calibri" w:hAnsi="Calibri"/>
                <w:b/>
                <w:i/>
                <w:spacing w:val="-2"/>
                <w:sz w:val="18"/>
              </w:rPr>
              <w:t xml:space="preserve"> </w:t>
            </w:r>
            <w:r>
              <w:rPr>
                <w:rFonts w:ascii="Calibri" w:hAnsi="Calibri"/>
                <w:b/>
                <w:i/>
                <w:sz w:val="18"/>
              </w:rPr>
              <w:t>del</w:t>
            </w:r>
            <w:r>
              <w:rPr>
                <w:rFonts w:ascii="Calibri" w:hAnsi="Calibri"/>
                <w:b/>
                <w:i/>
                <w:spacing w:val="-3"/>
                <w:sz w:val="18"/>
              </w:rPr>
              <w:t xml:space="preserve"> </w:t>
            </w:r>
            <w:r>
              <w:rPr>
                <w:rFonts w:ascii="Calibri" w:hAnsi="Calibri"/>
                <w:b/>
                <w:i/>
                <w:spacing w:val="-2"/>
                <w:sz w:val="18"/>
              </w:rPr>
              <w:t>instrumento</w:t>
            </w:r>
          </w:p>
        </w:tc>
        <w:tc>
          <w:tcPr>
            <w:tcW w:w="710" w:type="dxa"/>
            <w:textDirection w:val="btLr"/>
          </w:tcPr>
          <w:p w14:paraId="6C31BB72" w14:textId="77777777" w:rsidR="003669B0" w:rsidRDefault="00000000">
            <w:pPr>
              <w:pStyle w:val="TableParagraph"/>
              <w:spacing w:before="179" w:line="254" w:lineRule="auto"/>
              <w:ind w:left="347" w:firstLine="28"/>
              <w:rPr>
                <w:rFonts w:ascii="Calibri"/>
                <w:b/>
                <w:i/>
                <w:sz w:val="18"/>
              </w:rPr>
            </w:pPr>
            <w:r>
              <w:rPr>
                <w:rFonts w:ascii="Calibri"/>
                <w:b/>
                <w:i/>
                <w:spacing w:val="-4"/>
                <w:sz w:val="18"/>
              </w:rPr>
              <w:t>Muy</w:t>
            </w:r>
            <w:r>
              <w:rPr>
                <w:rFonts w:ascii="Calibri"/>
                <w:b/>
                <w:i/>
                <w:sz w:val="18"/>
              </w:rPr>
              <w:t xml:space="preserve"> </w:t>
            </w:r>
            <w:r>
              <w:rPr>
                <w:rFonts w:ascii="Calibri"/>
                <w:b/>
                <w:i/>
                <w:spacing w:val="-4"/>
                <w:sz w:val="18"/>
              </w:rPr>
              <w:t>Malo</w:t>
            </w:r>
          </w:p>
        </w:tc>
        <w:tc>
          <w:tcPr>
            <w:tcW w:w="708" w:type="dxa"/>
            <w:textDirection w:val="btLr"/>
          </w:tcPr>
          <w:p w14:paraId="4AF0F0AF" w14:textId="77777777" w:rsidR="003669B0" w:rsidRDefault="003669B0">
            <w:pPr>
              <w:pStyle w:val="TableParagraph"/>
              <w:spacing w:before="82"/>
              <w:rPr>
                <w:rFonts w:ascii="Cambria"/>
                <w:b/>
                <w:i/>
                <w:sz w:val="18"/>
              </w:rPr>
            </w:pPr>
          </w:p>
          <w:p w14:paraId="184E558C" w14:textId="77777777" w:rsidR="003669B0" w:rsidRDefault="00000000">
            <w:pPr>
              <w:pStyle w:val="TableParagraph"/>
              <w:ind w:left="347"/>
              <w:rPr>
                <w:rFonts w:ascii="Calibri"/>
                <w:b/>
                <w:i/>
                <w:sz w:val="18"/>
              </w:rPr>
            </w:pPr>
            <w:r>
              <w:rPr>
                <w:rFonts w:ascii="Calibri"/>
                <w:b/>
                <w:i/>
                <w:spacing w:val="-4"/>
                <w:sz w:val="18"/>
              </w:rPr>
              <w:t>Malo</w:t>
            </w:r>
          </w:p>
        </w:tc>
        <w:tc>
          <w:tcPr>
            <w:tcW w:w="708" w:type="dxa"/>
            <w:textDirection w:val="btLr"/>
          </w:tcPr>
          <w:p w14:paraId="1034ABE3" w14:textId="77777777" w:rsidR="003669B0" w:rsidRDefault="003669B0">
            <w:pPr>
              <w:pStyle w:val="TableParagraph"/>
              <w:spacing w:before="84"/>
              <w:rPr>
                <w:rFonts w:ascii="Cambria"/>
                <w:b/>
                <w:i/>
                <w:sz w:val="18"/>
              </w:rPr>
            </w:pPr>
          </w:p>
          <w:p w14:paraId="4FB2D6A4" w14:textId="77777777" w:rsidR="003669B0" w:rsidRDefault="00000000">
            <w:pPr>
              <w:pStyle w:val="TableParagraph"/>
              <w:ind w:left="253"/>
              <w:rPr>
                <w:rFonts w:ascii="Calibri"/>
                <w:b/>
                <w:i/>
                <w:sz w:val="18"/>
              </w:rPr>
            </w:pPr>
            <w:r>
              <w:rPr>
                <w:rFonts w:ascii="Calibri"/>
                <w:b/>
                <w:i/>
                <w:spacing w:val="-2"/>
                <w:sz w:val="18"/>
              </w:rPr>
              <w:t>Regular</w:t>
            </w:r>
          </w:p>
        </w:tc>
        <w:tc>
          <w:tcPr>
            <w:tcW w:w="710" w:type="dxa"/>
            <w:textDirection w:val="btLr"/>
          </w:tcPr>
          <w:p w14:paraId="1AE12DBE" w14:textId="77777777" w:rsidR="003669B0" w:rsidRDefault="003669B0">
            <w:pPr>
              <w:pStyle w:val="TableParagraph"/>
              <w:spacing w:before="84"/>
              <w:rPr>
                <w:rFonts w:ascii="Cambria"/>
                <w:b/>
                <w:i/>
                <w:sz w:val="18"/>
              </w:rPr>
            </w:pPr>
          </w:p>
          <w:p w14:paraId="4BA49589" w14:textId="77777777" w:rsidR="003669B0" w:rsidRDefault="00000000">
            <w:pPr>
              <w:pStyle w:val="TableParagraph"/>
              <w:ind w:left="307"/>
              <w:rPr>
                <w:rFonts w:ascii="Calibri"/>
                <w:b/>
                <w:i/>
                <w:sz w:val="18"/>
              </w:rPr>
            </w:pPr>
            <w:r>
              <w:rPr>
                <w:rFonts w:ascii="Calibri"/>
                <w:b/>
                <w:i/>
                <w:spacing w:val="-2"/>
                <w:sz w:val="18"/>
              </w:rPr>
              <w:t>Bueno</w:t>
            </w:r>
          </w:p>
        </w:tc>
        <w:tc>
          <w:tcPr>
            <w:tcW w:w="708" w:type="dxa"/>
            <w:textDirection w:val="btLr"/>
          </w:tcPr>
          <w:p w14:paraId="04097580" w14:textId="77777777" w:rsidR="003669B0" w:rsidRDefault="00000000">
            <w:pPr>
              <w:pStyle w:val="TableParagraph"/>
              <w:spacing w:before="180" w:line="254" w:lineRule="auto"/>
              <w:ind w:left="307" w:right="186" w:firstLine="68"/>
              <w:rPr>
                <w:rFonts w:ascii="Calibri"/>
                <w:b/>
                <w:i/>
                <w:sz w:val="18"/>
              </w:rPr>
            </w:pPr>
            <w:r>
              <w:rPr>
                <w:rFonts w:ascii="Calibri"/>
                <w:b/>
                <w:i/>
                <w:spacing w:val="-4"/>
                <w:sz w:val="18"/>
              </w:rPr>
              <w:t>Muy</w:t>
            </w:r>
            <w:r>
              <w:rPr>
                <w:rFonts w:ascii="Calibri"/>
                <w:b/>
                <w:i/>
                <w:sz w:val="18"/>
              </w:rPr>
              <w:t xml:space="preserve"> </w:t>
            </w:r>
            <w:r>
              <w:rPr>
                <w:rFonts w:ascii="Calibri"/>
                <w:b/>
                <w:i/>
                <w:spacing w:val="-2"/>
                <w:sz w:val="18"/>
              </w:rPr>
              <w:t>Bueno</w:t>
            </w:r>
          </w:p>
        </w:tc>
      </w:tr>
      <w:tr w:rsidR="003669B0" w14:paraId="1038C42A" w14:textId="77777777">
        <w:trPr>
          <w:trHeight w:val="413"/>
        </w:trPr>
        <w:tc>
          <w:tcPr>
            <w:tcW w:w="1778" w:type="dxa"/>
            <w:vMerge/>
            <w:tcBorders>
              <w:top w:val="nil"/>
            </w:tcBorders>
          </w:tcPr>
          <w:p w14:paraId="22FAE27F" w14:textId="77777777" w:rsidR="003669B0" w:rsidRDefault="003669B0">
            <w:pPr>
              <w:rPr>
                <w:sz w:val="2"/>
                <w:szCs w:val="2"/>
              </w:rPr>
            </w:pPr>
          </w:p>
        </w:tc>
        <w:tc>
          <w:tcPr>
            <w:tcW w:w="3467" w:type="dxa"/>
            <w:vMerge/>
            <w:tcBorders>
              <w:top w:val="nil"/>
            </w:tcBorders>
          </w:tcPr>
          <w:p w14:paraId="0DCFD551" w14:textId="77777777" w:rsidR="003669B0" w:rsidRDefault="003669B0">
            <w:pPr>
              <w:rPr>
                <w:sz w:val="2"/>
                <w:szCs w:val="2"/>
              </w:rPr>
            </w:pPr>
          </w:p>
        </w:tc>
        <w:tc>
          <w:tcPr>
            <w:tcW w:w="710" w:type="dxa"/>
          </w:tcPr>
          <w:p w14:paraId="79373A39" w14:textId="77777777" w:rsidR="003669B0" w:rsidRDefault="00000000">
            <w:pPr>
              <w:pStyle w:val="TableParagraph"/>
              <w:spacing w:before="108"/>
              <w:ind w:left="7" w:right="5"/>
              <w:jc w:val="center"/>
              <w:rPr>
                <w:rFonts w:ascii="Calibri"/>
                <w:b/>
                <w:i/>
                <w:sz w:val="18"/>
              </w:rPr>
            </w:pPr>
            <w:r>
              <w:rPr>
                <w:rFonts w:ascii="Calibri"/>
                <w:b/>
                <w:i/>
                <w:spacing w:val="-10"/>
                <w:sz w:val="18"/>
              </w:rPr>
              <w:t>1</w:t>
            </w:r>
          </w:p>
        </w:tc>
        <w:tc>
          <w:tcPr>
            <w:tcW w:w="708" w:type="dxa"/>
          </w:tcPr>
          <w:p w14:paraId="56C18694" w14:textId="77777777" w:rsidR="003669B0" w:rsidRDefault="00000000">
            <w:pPr>
              <w:pStyle w:val="TableParagraph"/>
              <w:spacing w:before="108"/>
              <w:ind w:left="24" w:right="20"/>
              <w:jc w:val="center"/>
              <w:rPr>
                <w:rFonts w:ascii="Calibri"/>
                <w:b/>
                <w:i/>
                <w:sz w:val="18"/>
              </w:rPr>
            </w:pPr>
            <w:r>
              <w:rPr>
                <w:rFonts w:ascii="Calibri"/>
                <w:b/>
                <w:i/>
                <w:spacing w:val="-10"/>
                <w:sz w:val="18"/>
              </w:rPr>
              <w:t>2</w:t>
            </w:r>
          </w:p>
        </w:tc>
        <w:tc>
          <w:tcPr>
            <w:tcW w:w="708" w:type="dxa"/>
          </w:tcPr>
          <w:p w14:paraId="5954CEEE" w14:textId="77777777" w:rsidR="003669B0" w:rsidRDefault="00000000">
            <w:pPr>
              <w:pStyle w:val="TableParagraph"/>
              <w:spacing w:before="108"/>
              <w:ind w:left="24" w:right="20"/>
              <w:jc w:val="center"/>
              <w:rPr>
                <w:rFonts w:ascii="Calibri"/>
                <w:b/>
                <w:i/>
                <w:sz w:val="18"/>
              </w:rPr>
            </w:pPr>
            <w:r>
              <w:rPr>
                <w:rFonts w:ascii="Calibri"/>
                <w:b/>
                <w:i/>
                <w:spacing w:val="-10"/>
                <w:sz w:val="18"/>
              </w:rPr>
              <w:t>3</w:t>
            </w:r>
          </w:p>
        </w:tc>
        <w:tc>
          <w:tcPr>
            <w:tcW w:w="710" w:type="dxa"/>
          </w:tcPr>
          <w:p w14:paraId="25936145" w14:textId="77777777" w:rsidR="003669B0" w:rsidRDefault="00000000">
            <w:pPr>
              <w:pStyle w:val="TableParagraph"/>
              <w:spacing w:before="108"/>
              <w:ind w:left="7"/>
              <w:jc w:val="center"/>
              <w:rPr>
                <w:rFonts w:ascii="Calibri"/>
                <w:b/>
                <w:i/>
                <w:sz w:val="18"/>
              </w:rPr>
            </w:pPr>
            <w:r>
              <w:rPr>
                <w:rFonts w:ascii="Calibri"/>
                <w:b/>
                <w:i/>
                <w:spacing w:val="-10"/>
                <w:sz w:val="18"/>
              </w:rPr>
              <w:t>4</w:t>
            </w:r>
          </w:p>
        </w:tc>
        <w:tc>
          <w:tcPr>
            <w:tcW w:w="708" w:type="dxa"/>
          </w:tcPr>
          <w:p w14:paraId="2207619F" w14:textId="77777777" w:rsidR="003669B0" w:rsidRDefault="00000000">
            <w:pPr>
              <w:pStyle w:val="TableParagraph"/>
              <w:spacing w:before="108"/>
              <w:ind w:left="24" w:right="14"/>
              <w:jc w:val="center"/>
              <w:rPr>
                <w:rFonts w:ascii="Calibri"/>
                <w:b/>
                <w:i/>
                <w:sz w:val="18"/>
              </w:rPr>
            </w:pPr>
            <w:r>
              <w:rPr>
                <w:rFonts w:ascii="Calibri"/>
                <w:b/>
                <w:i/>
                <w:spacing w:val="-10"/>
                <w:sz w:val="18"/>
              </w:rPr>
              <w:t>5</w:t>
            </w:r>
          </w:p>
        </w:tc>
      </w:tr>
      <w:tr w:rsidR="003669B0" w14:paraId="68D4A60D" w14:textId="77777777">
        <w:trPr>
          <w:trHeight w:val="922"/>
        </w:trPr>
        <w:tc>
          <w:tcPr>
            <w:tcW w:w="1778" w:type="dxa"/>
          </w:tcPr>
          <w:p w14:paraId="6CCA49F5" w14:textId="77777777" w:rsidR="003669B0" w:rsidRDefault="003669B0">
            <w:pPr>
              <w:pStyle w:val="TableParagraph"/>
              <w:spacing w:before="149"/>
              <w:rPr>
                <w:rFonts w:ascii="Cambria"/>
                <w:b/>
                <w:i/>
                <w:sz w:val="18"/>
              </w:rPr>
            </w:pPr>
          </w:p>
          <w:p w14:paraId="27843FE1" w14:textId="77777777" w:rsidR="003669B0" w:rsidRDefault="00000000">
            <w:pPr>
              <w:pStyle w:val="TableParagraph"/>
              <w:ind w:left="106"/>
              <w:rPr>
                <w:rFonts w:ascii="Calibri"/>
                <w:b/>
                <w:i/>
                <w:sz w:val="18"/>
              </w:rPr>
            </w:pPr>
            <w:r>
              <w:rPr>
                <w:rFonts w:ascii="Calibri"/>
                <w:b/>
                <w:i/>
                <w:sz w:val="18"/>
              </w:rPr>
              <w:t>1.</w:t>
            </w:r>
            <w:r>
              <w:rPr>
                <w:rFonts w:ascii="Calibri"/>
                <w:b/>
                <w:i/>
                <w:spacing w:val="-3"/>
                <w:sz w:val="18"/>
              </w:rPr>
              <w:t xml:space="preserve"> </w:t>
            </w:r>
            <w:r>
              <w:rPr>
                <w:rFonts w:ascii="Calibri"/>
                <w:b/>
                <w:i/>
                <w:spacing w:val="-2"/>
                <w:sz w:val="18"/>
              </w:rPr>
              <w:t>CLARIDAD</w:t>
            </w:r>
          </w:p>
        </w:tc>
        <w:tc>
          <w:tcPr>
            <w:tcW w:w="3467" w:type="dxa"/>
          </w:tcPr>
          <w:p w14:paraId="17936897" w14:textId="77777777" w:rsidR="003669B0" w:rsidRDefault="003669B0">
            <w:pPr>
              <w:pStyle w:val="TableParagraph"/>
              <w:spacing w:before="29"/>
              <w:rPr>
                <w:rFonts w:ascii="Cambria"/>
                <w:b/>
                <w:i/>
                <w:sz w:val="18"/>
              </w:rPr>
            </w:pPr>
          </w:p>
          <w:p w14:paraId="0D203822" w14:textId="77777777" w:rsidR="003669B0" w:rsidRDefault="00000000">
            <w:pPr>
              <w:pStyle w:val="TableParagraph"/>
              <w:spacing w:line="261" w:lineRule="auto"/>
              <w:ind w:left="107"/>
              <w:rPr>
                <w:rFonts w:ascii="Calibri" w:hAnsi="Calibri"/>
                <w:i/>
                <w:sz w:val="18"/>
              </w:rPr>
            </w:pPr>
            <w:r>
              <w:rPr>
                <w:rFonts w:ascii="Calibri" w:hAnsi="Calibri"/>
                <w:i/>
                <w:sz w:val="18"/>
              </w:rPr>
              <w:t>Están</w:t>
            </w:r>
            <w:r>
              <w:rPr>
                <w:rFonts w:ascii="Calibri" w:hAnsi="Calibri"/>
                <w:i/>
                <w:spacing w:val="-11"/>
                <w:sz w:val="18"/>
              </w:rPr>
              <w:t xml:space="preserve"> </w:t>
            </w:r>
            <w:r>
              <w:rPr>
                <w:rFonts w:ascii="Calibri" w:hAnsi="Calibri"/>
                <w:i/>
                <w:sz w:val="18"/>
              </w:rPr>
              <w:t>formulados</w:t>
            </w:r>
            <w:r>
              <w:rPr>
                <w:rFonts w:ascii="Calibri" w:hAnsi="Calibri"/>
                <w:i/>
                <w:spacing w:val="-9"/>
                <w:sz w:val="18"/>
              </w:rPr>
              <w:t xml:space="preserve"> </w:t>
            </w:r>
            <w:r>
              <w:rPr>
                <w:rFonts w:ascii="Calibri" w:hAnsi="Calibri"/>
                <w:i/>
                <w:sz w:val="18"/>
              </w:rPr>
              <w:t>con</w:t>
            </w:r>
            <w:r>
              <w:rPr>
                <w:rFonts w:ascii="Calibri" w:hAnsi="Calibri"/>
                <w:i/>
                <w:spacing w:val="-9"/>
                <w:sz w:val="18"/>
              </w:rPr>
              <w:t xml:space="preserve"> </w:t>
            </w:r>
            <w:r>
              <w:rPr>
                <w:rFonts w:ascii="Calibri" w:hAnsi="Calibri"/>
                <w:i/>
                <w:sz w:val="18"/>
              </w:rPr>
              <w:t>lenguaje</w:t>
            </w:r>
            <w:r>
              <w:rPr>
                <w:rFonts w:ascii="Calibri" w:hAnsi="Calibri"/>
                <w:i/>
                <w:spacing w:val="-8"/>
                <w:sz w:val="18"/>
              </w:rPr>
              <w:t xml:space="preserve"> </w:t>
            </w:r>
            <w:r>
              <w:rPr>
                <w:rFonts w:ascii="Calibri" w:hAnsi="Calibri"/>
                <w:i/>
                <w:sz w:val="18"/>
              </w:rPr>
              <w:t>apropiado</w:t>
            </w:r>
            <w:r>
              <w:rPr>
                <w:rFonts w:ascii="Calibri" w:hAnsi="Calibri"/>
                <w:i/>
                <w:spacing w:val="-11"/>
                <w:sz w:val="18"/>
              </w:rPr>
              <w:t xml:space="preserve"> </w:t>
            </w:r>
            <w:r>
              <w:rPr>
                <w:rFonts w:ascii="Calibri" w:hAnsi="Calibri"/>
                <w:i/>
                <w:sz w:val="18"/>
              </w:rPr>
              <w:t>que facilita su comprensión.</w:t>
            </w:r>
          </w:p>
        </w:tc>
        <w:tc>
          <w:tcPr>
            <w:tcW w:w="710" w:type="dxa"/>
          </w:tcPr>
          <w:p w14:paraId="28162A93" w14:textId="77777777" w:rsidR="003669B0" w:rsidRDefault="003669B0">
            <w:pPr>
              <w:pStyle w:val="TableParagraph"/>
              <w:rPr>
                <w:rFonts w:ascii="Times New Roman"/>
                <w:sz w:val="20"/>
              </w:rPr>
            </w:pPr>
          </w:p>
        </w:tc>
        <w:tc>
          <w:tcPr>
            <w:tcW w:w="708" w:type="dxa"/>
          </w:tcPr>
          <w:p w14:paraId="756C020C" w14:textId="77777777" w:rsidR="003669B0" w:rsidRDefault="003669B0">
            <w:pPr>
              <w:pStyle w:val="TableParagraph"/>
              <w:rPr>
                <w:rFonts w:ascii="Times New Roman"/>
                <w:sz w:val="20"/>
              </w:rPr>
            </w:pPr>
          </w:p>
        </w:tc>
        <w:tc>
          <w:tcPr>
            <w:tcW w:w="708" w:type="dxa"/>
          </w:tcPr>
          <w:p w14:paraId="4B976C7C" w14:textId="77777777" w:rsidR="003669B0" w:rsidRDefault="003669B0">
            <w:pPr>
              <w:pStyle w:val="TableParagraph"/>
              <w:rPr>
                <w:rFonts w:ascii="Times New Roman"/>
                <w:sz w:val="20"/>
              </w:rPr>
            </w:pPr>
          </w:p>
        </w:tc>
        <w:tc>
          <w:tcPr>
            <w:tcW w:w="710" w:type="dxa"/>
          </w:tcPr>
          <w:p w14:paraId="0B29C111" w14:textId="77777777" w:rsidR="003669B0" w:rsidRDefault="003669B0">
            <w:pPr>
              <w:pStyle w:val="TableParagraph"/>
              <w:rPr>
                <w:rFonts w:ascii="Times New Roman"/>
                <w:sz w:val="20"/>
              </w:rPr>
            </w:pPr>
          </w:p>
        </w:tc>
        <w:tc>
          <w:tcPr>
            <w:tcW w:w="708" w:type="dxa"/>
          </w:tcPr>
          <w:p w14:paraId="5BE071DB" w14:textId="77777777" w:rsidR="003669B0" w:rsidRDefault="003669B0">
            <w:pPr>
              <w:pStyle w:val="TableParagraph"/>
              <w:spacing w:before="139"/>
              <w:rPr>
                <w:rFonts w:ascii="Cambria"/>
                <w:b/>
                <w:i/>
                <w:sz w:val="18"/>
              </w:rPr>
            </w:pPr>
          </w:p>
          <w:p w14:paraId="4C7CBFBD" w14:textId="77777777" w:rsidR="003669B0" w:rsidRDefault="00000000">
            <w:pPr>
              <w:pStyle w:val="TableParagraph"/>
              <w:ind w:left="24" w:right="17"/>
              <w:jc w:val="center"/>
              <w:rPr>
                <w:rFonts w:ascii="Calibri"/>
                <w:b/>
                <w:i/>
                <w:sz w:val="18"/>
              </w:rPr>
            </w:pPr>
            <w:r>
              <w:rPr>
                <w:rFonts w:ascii="Calibri"/>
                <w:b/>
                <w:i/>
                <w:spacing w:val="-10"/>
                <w:sz w:val="18"/>
              </w:rPr>
              <w:t>X</w:t>
            </w:r>
          </w:p>
        </w:tc>
      </w:tr>
      <w:tr w:rsidR="003669B0" w14:paraId="1B65ED5A" w14:textId="77777777">
        <w:trPr>
          <w:trHeight w:val="850"/>
        </w:trPr>
        <w:tc>
          <w:tcPr>
            <w:tcW w:w="1778" w:type="dxa"/>
          </w:tcPr>
          <w:p w14:paraId="40F32C3F" w14:textId="77777777" w:rsidR="003669B0" w:rsidRDefault="003669B0">
            <w:pPr>
              <w:pStyle w:val="TableParagraph"/>
              <w:spacing w:before="113"/>
              <w:rPr>
                <w:rFonts w:ascii="Cambria"/>
                <w:b/>
                <w:i/>
                <w:sz w:val="18"/>
              </w:rPr>
            </w:pPr>
          </w:p>
          <w:p w14:paraId="4BF53977" w14:textId="77777777" w:rsidR="003669B0" w:rsidRDefault="00000000">
            <w:pPr>
              <w:pStyle w:val="TableParagraph"/>
              <w:ind w:left="106"/>
              <w:rPr>
                <w:rFonts w:ascii="Calibri"/>
                <w:b/>
                <w:i/>
                <w:sz w:val="18"/>
              </w:rPr>
            </w:pPr>
            <w:r>
              <w:rPr>
                <w:rFonts w:ascii="Calibri"/>
                <w:b/>
                <w:i/>
                <w:sz w:val="18"/>
              </w:rPr>
              <w:t>2.</w:t>
            </w:r>
            <w:r>
              <w:rPr>
                <w:rFonts w:ascii="Calibri"/>
                <w:b/>
                <w:i/>
                <w:spacing w:val="-3"/>
                <w:sz w:val="18"/>
              </w:rPr>
              <w:t xml:space="preserve"> </w:t>
            </w:r>
            <w:r>
              <w:rPr>
                <w:rFonts w:ascii="Calibri"/>
                <w:b/>
                <w:i/>
                <w:spacing w:val="-2"/>
                <w:sz w:val="18"/>
              </w:rPr>
              <w:t>OBJETIVIDAD</w:t>
            </w:r>
          </w:p>
        </w:tc>
        <w:tc>
          <w:tcPr>
            <w:tcW w:w="3467" w:type="dxa"/>
          </w:tcPr>
          <w:p w14:paraId="19AA5623" w14:textId="77777777" w:rsidR="003669B0" w:rsidRDefault="003669B0">
            <w:pPr>
              <w:pStyle w:val="TableParagraph"/>
              <w:spacing w:before="3"/>
              <w:rPr>
                <w:rFonts w:ascii="Cambria"/>
                <w:b/>
                <w:i/>
                <w:sz w:val="18"/>
              </w:rPr>
            </w:pPr>
          </w:p>
          <w:p w14:paraId="36B73044" w14:textId="77777777" w:rsidR="003669B0" w:rsidRDefault="00000000">
            <w:pPr>
              <w:pStyle w:val="TableParagraph"/>
              <w:ind w:left="107" w:right="409"/>
              <w:rPr>
                <w:rFonts w:ascii="Calibri" w:hAnsi="Calibri"/>
                <w:i/>
                <w:sz w:val="18"/>
              </w:rPr>
            </w:pPr>
            <w:r>
              <w:rPr>
                <w:rFonts w:ascii="Calibri" w:hAnsi="Calibri"/>
                <w:i/>
                <w:sz w:val="18"/>
              </w:rPr>
              <w:t>Están</w:t>
            </w:r>
            <w:r>
              <w:rPr>
                <w:rFonts w:ascii="Calibri" w:hAnsi="Calibri"/>
                <w:i/>
                <w:spacing w:val="-11"/>
                <w:sz w:val="18"/>
              </w:rPr>
              <w:t xml:space="preserve"> </w:t>
            </w:r>
            <w:r>
              <w:rPr>
                <w:rFonts w:ascii="Calibri" w:hAnsi="Calibri"/>
                <w:i/>
                <w:sz w:val="18"/>
              </w:rPr>
              <w:t>expresados</w:t>
            </w:r>
            <w:r>
              <w:rPr>
                <w:rFonts w:ascii="Calibri" w:hAnsi="Calibri"/>
                <w:i/>
                <w:spacing w:val="-10"/>
                <w:sz w:val="18"/>
              </w:rPr>
              <w:t xml:space="preserve"> </w:t>
            </w:r>
            <w:r>
              <w:rPr>
                <w:rFonts w:ascii="Calibri" w:hAnsi="Calibri"/>
                <w:i/>
                <w:sz w:val="18"/>
              </w:rPr>
              <w:t>en</w:t>
            </w:r>
            <w:r>
              <w:rPr>
                <w:rFonts w:ascii="Calibri" w:hAnsi="Calibri"/>
                <w:i/>
                <w:spacing w:val="-10"/>
                <w:sz w:val="18"/>
              </w:rPr>
              <w:t xml:space="preserve"> </w:t>
            </w:r>
            <w:r>
              <w:rPr>
                <w:rFonts w:ascii="Calibri" w:hAnsi="Calibri"/>
                <w:i/>
                <w:sz w:val="18"/>
              </w:rPr>
              <w:t>conductas observables,</w:t>
            </w:r>
            <w:r>
              <w:rPr>
                <w:rFonts w:ascii="Calibri" w:hAnsi="Calibri"/>
                <w:i/>
                <w:spacing w:val="-12"/>
                <w:sz w:val="18"/>
              </w:rPr>
              <w:t xml:space="preserve"> </w:t>
            </w:r>
            <w:r>
              <w:rPr>
                <w:rFonts w:ascii="Calibri" w:hAnsi="Calibri"/>
                <w:i/>
                <w:sz w:val="18"/>
              </w:rPr>
              <w:t>medibles.</w:t>
            </w:r>
          </w:p>
        </w:tc>
        <w:tc>
          <w:tcPr>
            <w:tcW w:w="710" w:type="dxa"/>
          </w:tcPr>
          <w:p w14:paraId="2CC37958" w14:textId="77777777" w:rsidR="003669B0" w:rsidRDefault="003669B0">
            <w:pPr>
              <w:pStyle w:val="TableParagraph"/>
              <w:rPr>
                <w:rFonts w:ascii="Times New Roman"/>
                <w:sz w:val="20"/>
              </w:rPr>
            </w:pPr>
          </w:p>
        </w:tc>
        <w:tc>
          <w:tcPr>
            <w:tcW w:w="708" w:type="dxa"/>
          </w:tcPr>
          <w:p w14:paraId="6212FA3C" w14:textId="77777777" w:rsidR="003669B0" w:rsidRDefault="003669B0">
            <w:pPr>
              <w:pStyle w:val="TableParagraph"/>
              <w:rPr>
                <w:rFonts w:ascii="Times New Roman"/>
                <w:sz w:val="20"/>
              </w:rPr>
            </w:pPr>
          </w:p>
        </w:tc>
        <w:tc>
          <w:tcPr>
            <w:tcW w:w="708" w:type="dxa"/>
          </w:tcPr>
          <w:p w14:paraId="0D16C4C3" w14:textId="77777777" w:rsidR="003669B0" w:rsidRDefault="003669B0">
            <w:pPr>
              <w:pStyle w:val="TableParagraph"/>
              <w:rPr>
                <w:rFonts w:ascii="Times New Roman"/>
                <w:sz w:val="20"/>
              </w:rPr>
            </w:pPr>
          </w:p>
        </w:tc>
        <w:tc>
          <w:tcPr>
            <w:tcW w:w="710" w:type="dxa"/>
          </w:tcPr>
          <w:p w14:paraId="3D873512" w14:textId="77777777" w:rsidR="003669B0" w:rsidRDefault="003669B0">
            <w:pPr>
              <w:pStyle w:val="TableParagraph"/>
              <w:spacing w:before="103"/>
              <w:rPr>
                <w:rFonts w:ascii="Cambria"/>
                <w:b/>
                <w:i/>
                <w:sz w:val="18"/>
              </w:rPr>
            </w:pPr>
          </w:p>
          <w:p w14:paraId="070BD147" w14:textId="77777777" w:rsidR="003669B0" w:rsidRDefault="00000000">
            <w:pPr>
              <w:pStyle w:val="TableParagraph"/>
              <w:ind w:left="7" w:right="2"/>
              <w:jc w:val="center"/>
              <w:rPr>
                <w:rFonts w:ascii="Calibri"/>
                <w:b/>
                <w:sz w:val="18"/>
              </w:rPr>
            </w:pPr>
            <w:r>
              <w:rPr>
                <w:rFonts w:ascii="Calibri"/>
                <w:b/>
                <w:spacing w:val="-10"/>
                <w:sz w:val="18"/>
              </w:rPr>
              <w:t>X</w:t>
            </w:r>
          </w:p>
        </w:tc>
        <w:tc>
          <w:tcPr>
            <w:tcW w:w="708" w:type="dxa"/>
          </w:tcPr>
          <w:p w14:paraId="6B684D2F" w14:textId="77777777" w:rsidR="003669B0" w:rsidRDefault="003669B0">
            <w:pPr>
              <w:pStyle w:val="TableParagraph"/>
              <w:rPr>
                <w:rFonts w:ascii="Times New Roman"/>
                <w:sz w:val="20"/>
              </w:rPr>
            </w:pPr>
          </w:p>
        </w:tc>
      </w:tr>
      <w:tr w:rsidR="003669B0" w14:paraId="0B844873" w14:textId="77777777">
        <w:trPr>
          <w:trHeight w:val="780"/>
        </w:trPr>
        <w:tc>
          <w:tcPr>
            <w:tcW w:w="1778" w:type="dxa"/>
          </w:tcPr>
          <w:p w14:paraId="304F511D" w14:textId="77777777" w:rsidR="003669B0" w:rsidRDefault="003669B0">
            <w:pPr>
              <w:pStyle w:val="TableParagraph"/>
              <w:spacing w:before="79"/>
              <w:rPr>
                <w:rFonts w:ascii="Cambria"/>
                <w:b/>
                <w:i/>
                <w:sz w:val="18"/>
              </w:rPr>
            </w:pPr>
          </w:p>
          <w:p w14:paraId="6DE7A0F2" w14:textId="77777777" w:rsidR="003669B0" w:rsidRDefault="00000000">
            <w:pPr>
              <w:pStyle w:val="TableParagraph"/>
              <w:ind w:left="106"/>
              <w:rPr>
                <w:rFonts w:ascii="Calibri"/>
                <w:b/>
                <w:i/>
                <w:sz w:val="18"/>
              </w:rPr>
            </w:pPr>
            <w:r>
              <w:rPr>
                <w:rFonts w:ascii="Calibri"/>
                <w:b/>
                <w:i/>
                <w:sz w:val="18"/>
              </w:rPr>
              <w:t>3.</w:t>
            </w:r>
            <w:r>
              <w:rPr>
                <w:rFonts w:ascii="Calibri"/>
                <w:b/>
                <w:i/>
                <w:spacing w:val="-3"/>
                <w:sz w:val="18"/>
              </w:rPr>
              <w:t xml:space="preserve"> </w:t>
            </w:r>
            <w:r>
              <w:rPr>
                <w:rFonts w:ascii="Calibri"/>
                <w:b/>
                <w:i/>
                <w:spacing w:val="-2"/>
                <w:sz w:val="18"/>
              </w:rPr>
              <w:t>CONSISTENCIA</w:t>
            </w:r>
          </w:p>
        </w:tc>
        <w:tc>
          <w:tcPr>
            <w:tcW w:w="3467" w:type="dxa"/>
          </w:tcPr>
          <w:p w14:paraId="6A1654D4" w14:textId="77777777" w:rsidR="003669B0" w:rsidRDefault="00000000">
            <w:pPr>
              <w:pStyle w:val="TableParagraph"/>
              <w:spacing w:before="170" w:line="261" w:lineRule="auto"/>
              <w:ind w:left="107"/>
              <w:rPr>
                <w:rFonts w:ascii="Calibri" w:hAnsi="Calibri"/>
                <w:i/>
                <w:sz w:val="18"/>
              </w:rPr>
            </w:pPr>
            <w:r>
              <w:rPr>
                <w:rFonts w:ascii="Calibri" w:hAnsi="Calibri"/>
                <w:i/>
                <w:sz w:val="18"/>
              </w:rPr>
              <w:t>Existe una organización lógica en los contenidos y relación con la teoría.</w:t>
            </w:r>
          </w:p>
        </w:tc>
        <w:tc>
          <w:tcPr>
            <w:tcW w:w="710" w:type="dxa"/>
          </w:tcPr>
          <w:p w14:paraId="75C13F06" w14:textId="77777777" w:rsidR="003669B0" w:rsidRDefault="003669B0">
            <w:pPr>
              <w:pStyle w:val="TableParagraph"/>
              <w:rPr>
                <w:rFonts w:ascii="Times New Roman"/>
                <w:sz w:val="20"/>
              </w:rPr>
            </w:pPr>
          </w:p>
        </w:tc>
        <w:tc>
          <w:tcPr>
            <w:tcW w:w="708" w:type="dxa"/>
          </w:tcPr>
          <w:p w14:paraId="119BCC9B" w14:textId="77777777" w:rsidR="003669B0" w:rsidRDefault="003669B0">
            <w:pPr>
              <w:pStyle w:val="TableParagraph"/>
              <w:rPr>
                <w:rFonts w:ascii="Times New Roman"/>
                <w:sz w:val="20"/>
              </w:rPr>
            </w:pPr>
          </w:p>
        </w:tc>
        <w:tc>
          <w:tcPr>
            <w:tcW w:w="708" w:type="dxa"/>
          </w:tcPr>
          <w:p w14:paraId="210520DD" w14:textId="77777777" w:rsidR="003669B0" w:rsidRDefault="003669B0">
            <w:pPr>
              <w:pStyle w:val="TableParagraph"/>
              <w:rPr>
                <w:rFonts w:ascii="Times New Roman"/>
                <w:sz w:val="20"/>
              </w:rPr>
            </w:pPr>
          </w:p>
        </w:tc>
        <w:tc>
          <w:tcPr>
            <w:tcW w:w="710" w:type="dxa"/>
          </w:tcPr>
          <w:p w14:paraId="5CCA8DDC" w14:textId="77777777" w:rsidR="003669B0" w:rsidRDefault="003669B0">
            <w:pPr>
              <w:pStyle w:val="TableParagraph"/>
              <w:rPr>
                <w:rFonts w:ascii="Times New Roman"/>
                <w:sz w:val="20"/>
              </w:rPr>
            </w:pPr>
          </w:p>
        </w:tc>
        <w:tc>
          <w:tcPr>
            <w:tcW w:w="708" w:type="dxa"/>
          </w:tcPr>
          <w:p w14:paraId="61B10703" w14:textId="77777777" w:rsidR="003669B0" w:rsidRDefault="003669B0">
            <w:pPr>
              <w:pStyle w:val="TableParagraph"/>
              <w:spacing w:before="69"/>
              <w:rPr>
                <w:rFonts w:ascii="Cambria"/>
                <w:b/>
                <w:i/>
                <w:sz w:val="18"/>
              </w:rPr>
            </w:pPr>
          </w:p>
          <w:p w14:paraId="5F66F2FA" w14:textId="77777777" w:rsidR="003669B0" w:rsidRDefault="00000000">
            <w:pPr>
              <w:pStyle w:val="TableParagraph"/>
              <w:ind w:left="24" w:right="17"/>
              <w:jc w:val="center"/>
              <w:rPr>
                <w:rFonts w:ascii="Calibri"/>
                <w:b/>
                <w:sz w:val="18"/>
              </w:rPr>
            </w:pPr>
            <w:r>
              <w:rPr>
                <w:rFonts w:ascii="Calibri"/>
                <w:b/>
                <w:spacing w:val="-10"/>
                <w:sz w:val="18"/>
              </w:rPr>
              <w:t>X</w:t>
            </w:r>
          </w:p>
        </w:tc>
      </w:tr>
      <w:tr w:rsidR="003669B0" w14:paraId="43750D6A" w14:textId="77777777">
        <w:trPr>
          <w:trHeight w:val="777"/>
        </w:trPr>
        <w:tc>
          <w:tcPr>
            <w:tcW w:w="1778" w:type="dxa"/>
          </w:tcPr>
          <w:p w14:paraId="6CDC1F45" w14:textId="77777777" w:rsidR="003669B0" w:rsidRDefault="003669B0">
            <w:pPr>
              <w:pStyle w:val="TableParagraph"/>
              <w:spacing w:before="79"/>
              <w:rPr>
                <w:rFonts w:ascii="Cambria"/>
                <w:b/>
                <w:i/>
                <w:sz w:val="18"/>
              </w:rPr>
            </w:pPr>
          </w:p>
          <w:p w14:paraId="53A87C72" w14:textId="77777777" w:rsidR="003669B0" w:rsidRDefault="00000000">
            <w:pPr>
              <w:pStyle w:val="TableParagraph"/>
              <w:ind w:left="106"/>
              <w:rPr>
                <w:rFonts w:ascii="Calibri"/>
                <w:b/>
                <w:i/>
                <w:sz w:val="18"/>
              </w:rPr>
            </w:pPr>
            <w:r>
              <w:rPr>
                <w:rFonts w:ascii="Calibri"/>
                <w:b/>
                <w:i/>
                <w:sz w:val="18"/>
              </w:rPr>
              <w:t>4.</w:t>
            </w:r>
            <w:r>
              <w:rPr>
                <w:rFonts w:ascii="Calibri"/>
                <w:b/>
                <w:i/>
                <w:spacing w:val="-3"/>
                <w:sz w:val="18"/>
              </w:rPr>
              <w:t xml:space="preserve"> </w:t>
            </w:r>
            <w:r>
              <w:rPr>
                <w:rFonts w:ascii="Calibri"/>
                <w:b/>
                <w:i/>
                <w:spacing w:val="-2"/>
                <w:sz w:val="18"/>
              </w:rPr>
              <w:t>COHERENCIA</w:t>
            </w:r>
          </w:p>
        </w:tc>
        <w:tc>
          <w:tcPr>
            <w:tcW w:w="3467" w:type="dxa"/>
          </w:tcPr>
          <w:p w14:paraId="01BB0E4A" w14:textId="77777777" w:rsidR="003669B0" w:rsidRDefault="00000000">
            <w:pPr>
              <w:pStyle w:val="TableParagraph"/>
              <w:spacing w:before="170" w:line="261" w:lineRule="auto"/>
              <w:ind w:left="107"/>
              <w:rPr>
                <w:rFonts w:ascii="Calibri" w:hAnsi="Calibri"/>
                <w:i/>
                <w:sz w:val="18"/>
              </w:rPr>
            </w:pPr>
            <w:r>
              <w:rPr>
                <w:rFonts w:ascii="Calibri" w:hAnsi="Calibri"/>
                <w:i/>
                <w:sz w:val="18"/>
              </w:rPr>
              <w:t>Existe</w:t>
            </w:r>
            <w:r>
              <w:rPr>
                <w:rFonts w:ascii="Calibri" w:hAnsi="Calibri"/>
                <w:i/>
                <w:spacing w:val="-3"/>
                <w:sz w:val="18"/>
              </w:rPr>
              <w:t xml:space="preserve"> </w:t>
            </w:r>
            <w:r>
              <w:rPr>
                <w:rFonts w:ascii="Calibri" w:hAnsi="Calibri"/>
                <w:i/>
                <w:sz w:val="18"/>
              </w:rPr>
              <w:t>relación</w:t>
            </w:r>
            <w:r>
              <w:rPr>
                <w:rFonts w:ascii="Calibri" w:hAnsi="Calibri"/>
                <w:i/>
                <w:spacing w:val="-3"/>
                <w:sz w:val="18"/>
              </w:rPr>
              <w:t xml:space="preserve"> </w:t>
            </w:r>
            <w:r>
              <w:rPr>
                <w:rFonts w:ascii="Calibri" w:hAnsi="Calibri"/>
                <w:i/>
                <w:sz w:val="18"/>
              </w:rPr>
              <w:t>de</w:t>
            </w:r>
            <w:r>
              <w:rPr>
                <w:rFonts w:ascii="Calibri" w:hAnsi="Calibri"/>
                <w:i/>
                <w:spacing w:val="-3"/>
                <w:sz w:val="18"/>
              </w:rPr>
              <w:t xml:space="preserve"> </w:t>
            </w:r>
            <w:r>
              <w:rPr>
                <w:rFonts w:ascii="Calibri" w:hAnsi="Calibri"/>
                <w:i/>
                <w:sz w:val="18"/>
              </w:rPr>
              <w:t>los</w:t>
            </w:r>
            <w:r>
              <w:rPr>
                <w:rFonts w:ascii="Calibri" w:hAnsi="Calibri"/>
                <w:i/>
                <w:spacing w:val="-4"/>
                <w:sz w:val="18"/>
              </w:rPr>
              <w:t xml:space="preserve"> </w:t>
            </w:r>
            <w:r>
              <w:rPr>
                <w:rFonts w:ascii="Calibri" w:hAnsi="Calibri"/>
                <w:i/>
                <w:sz w:val="18"/>
              </w:rPr>
              <w:t>contenidos</w:t>
            </w:r>
            <w:r>
              <w:rPr>
                <w:rFonts w:ascii="Calibri" w:hAnsi="Calibri"/>
                <w:i/>
                <w:spacing w:val="-10"/>
                <w:sz w:val="18"/>
              </w:rPr>
              <w:t xml:space="preserve"> </w:t>
            </w:r>
            <w:r>
              <w:rPr>
                <w:rFonts w:ascii="Calibri" w:hAnsi="Calibri"/>
                <w:i/>
                <w:sz w:val="18"/>
              </w:rPr>
              <w:t>con</w:t>
            </w:r>
            <w:r>
              <w:rPr>
                <w:rFonts w:ascii="Calibri" w:hAnsi="Calibri"/>
                <w:i/>
                <w:spacing w:val="-4"/>
                <w:sz w:val="18"/>
              </w:rPr>
              <w:t xml:space="preserve"> </w:t>
            </w:r>
            <w:r>
              <w:rPr>
                <w:rFonts w:ascii="Calibri" w:hAnsi="Calibri"/>
                <w:i/>
                <w:sz w:val="18"/>
              </w:rPr>
              <w:t>los indicadores de la variable.</w:t>
            </w:r>
          </w:p>
        </w:tc>
        <w:tc>
          <w:tcPr>
            <w:tcW w:w="710" w:type="dxa"/>
          </w:tcPr>
          <w:p w14:paraId="001FDD71" w14:textId="77777777" w:rsidR="003669B0" w:rsidRDefault="003669B0">
            <w:pPr>
              <w:pStyle w:val="TableParagraph"/>
              <w:rPr>
                <w:rFonts w:ascii="Times New Roman"/>
                <w:sz w:val="20"/>
              </w:rPr>
            </w:pPr>
          </w:p>
        </w:tc>
        <w:tc>
          <w:tcPr>
            <w:tcW w:w="708" w:type="dxa"/>
          </w:tcPr>
          <w:p w14:paraId="617EE023" w14:textId="77777777" w:rsidR="003669B0" w:rsidRDefault="003669B0">
            <w:pPr>
              <w:pStyle w:val="TableParagraph"/>
              <w:rPr>
                <w:rFonts w:ascii="Times New Roman"/>
                <w:sz w:val="20"/>
              </w:rPr>
            </w:pPr>
          </w:p>
        </w:tc>
        <w:tc>
          <w:tcPr>
            <w:tcW w:w="708" w:type="dxa"/>
          </w:tcPr>
          <w:p w14:paraId="5B69965E" w14:textId="77777777" w:rsidR="003669B0" w:rsidRDefault="003669B0">
            <w:pPr>
              <w:pStyle w:val="TableParagraph"/>
              <w:rPr>
                <w:rFonts w:ascii="Times New Roman"/>
                <w:sz w:val="20"/>
              </w:rPr>
            </w:pPr>
          </w:p>
        </w:tc>
        <w:tc>
          <w:tcPr>
            <w:tcW w:w="710" w:type="dxa"/>
          </w:tcPr>
          <w:p w14:paraId="7CBA8729" w14:textId="77777777" w:rsidR="003669B0" w:rsidRDefault="003669B0">
            <w:pPr>
              <w:pStyle w:val="TableParagraph"/>
              <w:rPr>
                <w:rFonts w:ascii="Times New Roman"/>
                <w:sz w:val="20"/>
              </w:rPr>
            </w:pPr>
          </w:p>
        </w:tc>
        <w:tc>
          <w:tcPr>
            <w:tcW w:w="708" w:type="dxa"/>
          </w:tcPr>
          <w:p w14:paraId="1AE02922" w14:textId="77777777" w:rsidR="003669B0" w:rsidRDefault="003669B0">
            <w:pPr>
              <w:pStyle w:val="TableParagraph"/>
              <w:spacing w:before="69"/>
              <w:rPr>
                <w:rFonts w:ascii="Cambria"/>
                <w:b/>
                <w:i/>
                <w:sz w:val="18"/>
              </w:rPr>
            </w:pPr>
          </w:p>
          <w:p w14:paraId="2496ACEF" w14:textId="77777777" w:rsidR="003669B0" w:rsidRDefault="00000000">
            <w:pPr>
              <w:pStyle w:val="TableParagraph"/>
              <w:ind w:left="24" w:right="17"/>
              <w:jc w:val="center"/>
              <w:rPr>
                <w:rFonts w:ascii="Calibri"/>
                <w:b/>
                <w:sz w:val="18"/>
              </w:rPr>
            </w:pPr>
            <w:r>
              <w:rPr>
                <w:rFonts w:ascii="Calibri"/>
                <w:b/>
                <w:spacing w:val="-10"/>
                <w:sz w:val="18"/>
              </w:rPr>
              <w:t>X</w:t>
            </w:r>
          </w:p>
        </w:tc>
      </w:tr>
      <w:tr w:rsidR="003669B0" w14:paraId="0A01C363" w14:textId="77777777">
        <w:trPr>
          <w:trHeight w:val="780"/>
        </w:trPr>
        <w:tc>
          <w:tcPr>
            <w:tcW w:w="1778" w:type="dxa"/>
          </w:tcPr>
          <w:p w14:paraId="7C906502" w14:textId="77777777" w:rsidR="003669B0" w:rsidRDefault="003669B0">
            <w:pPr>
              <w:pStyle w:val="TableParagraph"/>
              <w:spacing w:before="80"/>
              <w:rPr>
                <w:rFonts w:ascii="Cambria"/>
                <w:b/>
                <w:i/>
                <w:sz w:val="18"/>
              </w:rPr>
            </w:pPr>
          </w:p>
          <w:p w14:paraId="4A800532" w14:textId="77777777" w:rsidR="003669B0" w:rsidRDefault="00000000">
            <w:pPr>
              <w:pStyle w:val="TableParagraph"/>
              <w:ind w:left="106"/>
              <w:rPr>
                <w:rFonts w:ascii="Calibri"/>
                <w:b/>
                <w:i/>
                <w:sz w:val="18"/>
              </w:rPr>
            </w:pPr>
            <w:r>
              <w:rPr>
                <w:rFonts w:ascii="Calibri"/>
                <w:b/>
                <w:i/>
                <w:sz w:val="18"/>
              </w:rPr>
              <w:t>5.</w:t>
            </w:r>
            <w:r>
              <w:rPr>
                <w:rFonts w:ascii="Calibri"/>
                <w:b/>
                <w:i/>
                <w:spacing w:val="-3"/>
                <w:sz w:val="18"/>
              </w:rPr>
              <w:t xml:space="preserve"> </w:t>
            </w:r>
            <w:r>
              <w:rPr>
                <w:rFonts w:ascii="Calibri"/>
                <w:b/>
                <w:i/>
                <w:spacing w:val="-2"/>
                <w:sz w:val="18"/>
              </w:rPr>
              <w:t>PERTINENCIA</w:t>
            </w:r>
          </w:p>
        </w:tc>
        <w:tc>
          <w:tcPr>
            <w:tcW w:w="3467" w:type="dxa"/>
          </w:tcPr>
          <w:p w14:paraId="2C543897" w14:textId="77777777" w:rsidR="003669B0" w:rsidRDefault="00000000">
            <w:pPr>
              <w:pStyle w:val="TableParagraph"/>
              <w:spacing w:before="181"/>
              <w:ind w:left="107" w:right="409"/>
              <w:rPr>
                <w:rFonts w:ascii="Calibri" w:hAnsi="Calibri"/>
                <w:i/>
                <w:sz w:val="18"/>
              </w:rPr>
            </w:pPr>
            <w:r>
              <w:rPr>
                <w:rFonts w:ascii="Calibri" w:hAnsi="Calibri"/>
                <w:i/>
                <w:sz w:val="18"/>
              </w:rPr>
              <w:t>Las</w:t>
            </w:r>
            <w:r>
              <w:rPr>
                <w:rFonts w:ascii="Calibri" w:hAnsi="Calibri"/>
                <w:i/>
                <w:spacing w:val="-8"/>
                <w:sz w:val="18"/>
              </w:rPr>
              <w:t xml:space="preserve"> </w:t>
            </w:r>
            <w:r>
              <w:rPr>
                <w:rFonts w:ascii="Calibri" w:hAnsi="Calibri"/>
                <w:i/>
                <w:sz w:val="18"/>
              </w:rPr>
              <w:t>categorías</w:t>
            </w:r>
            <w:r>
              <w:rPr>
                <w:rFonts w:ascii="Calibri" w:hAnsi="Calibri"/>
                <w:i/>
                <w:spacing w:val="-9"/>
                <w:sz w:val="18"/>
              </w:rPr>
              <w:t xml:space="preserve"> </w:t>
            </w:r>
            <w:r>
              <w:rPr>
                <w:rFonts w:ascii="Calibri" w:hAnsi="Calibri"/>
                <w:i/>
                <w:sz w:val="18"/>
              </w:rPr>
              <w:t>de</w:t>
            </w:r>
            <w:r>
              <w:rPr>
                <w:rFonts w:ascii="Calibri" w:hAnsi="Calibri"/>
                <w:i/>
                <w:spacing w:val="-9"/>
                <w:sz w:val="18"/>
              </w:rPr>
              <w:t xml:space="preserve"> </w:t>
            </w:r>
            <w:r>
              <w:rPr>
                <w:rFonts w:ascii="Calibri" w:hAnsi="Calibri"/>
                <w:i/>
                <w:sz w:val="18"/>
              </w:rPr>
              <w:t>respuestas</w:t>
            </w:r>
            <w:r>
              <w:rPr>
                <w:rFonts w:ascii="Calibri" w:hAnsi="Calibri"/>
                <w:i/>
                <w:spacing w:val="-8"/>
                <w:sz w:val="18"/>
              </w:rPr>
              <w:t xml:space="preserve"> </w:t>
            </w:r>
            <w:r>
              <w:rPr>
                <w:rFonts w:ascii="Calibri" w:hAnsi="Calibri"/>
                <w:i/>
                <w:sz w:val="18"/>
              </w:rPr>
              <w:t>y</w:t>
            </w:r>
            <w:r>
              <w:rPr>
                <w:rFonts w:ascii="Calibri" w:hAnsi="Calibri"/>
                <w:i/>
                <w:spacing w:val="-9"/>
                <w:sz w:val="18"/>
              </w:rPr>
              <w:t xml:space="preserve"> </w:t>
            </w:r>
            <w:r>
              <w:rPr>
                <w:rFonts w:ascii="Calibri" w:hAnsi="Calibri"/>
                <w:i/>
                <w:sz w:val="18"/>
              </w:rPr>
              <w:t>sus valores son apropiados.</w:t>
            </w:r>
          </w:p>
        </w:tc>
        <w:tc>
          <w:tcPr>
            <w:tcW w:w="710" w:type="dxa"/>
          </w:tcPr>
          <w:p w14:paraId="360BC223" w14:textId="77777777" w:rsidR="003669B0" w:rsidRDefault="003669B0">
            <w:pPr>
              <w:pStyle w:val="TableParagraph"/>
              <w:rPr>
                <w:rFonts w:ascii="Times New Roman"/>
                <w:sz w:val="20"/>
              </w:rPr>
            </w:pPr>
          </w:p>
        </w:tc>
        <w:tc>
          <w:tcPr>
            <w:tcW w:w="708" w:type="dxa"/>
          </w:tcPr>
          <w:p w14:paraId="7C2384EA" w14:textId="77777777" w:rsidR="003669B0" w:rsidRDefault="003669B0">
            <w:pPr>
              <w:pStyle w:val="TableParagraph"/>
              <w:rPr>
                <w:rFonts w:ascii="Times New Roman"/>
                <w:sz w:val="20"/>
              </w:rPr>
            </w:pPr>
          </w:p>
        </w:tc>
        <w:tc>
          <w:tcPr>
            <w:tcW w:w="708" w:type="dxa"/>
          </w:tcPr>
          <w:p w14:paraId="79AEFACB" w14:textId="77777777" w:rsidR="003669B0" w:rsidRDefault="003669B0">
            <w:pPr>
              <w:pStyle w:val="TableParagraph"/>
              <w:rPr>
                <w:rFonts w:ascii="Times New Roman"/>
                <w:sz w:val="20"/>
              </w:rPr>
            </w:pPr>
          </w:p>
        </w:tc>
        <w:tc>
          <w:tcPr>
            <w:tcW w:w="710" w:type="dxa"/>
          </w:tcPr>
          <w:p w14:paraId="48D82C44" w14:textId="77777777" w:rsidR="003669B0" w:rsidRDefault="003669B0">
            <w:pPr>
              <w:pStyle w:val="TableParagraph"/>
              <w:rPr>
                <w:rFonts w:ascii="Times New Roman"/>
                <w:sz w:val="20"/>
              </w:rPr>
            </w:pPr>
          </w:p>
        </w:tc>
        <w:tc>
          <w:tcPr>
            <w:tcW w:w="708" w:type="dxa"/>
          </w:tcPr>
          <w:p w14:paraId="2827038C" w14:textId="77777777" w:rsidR="003669B0" w:rsidRDefault="003669B0">
            <w:pPr>
              <w:pStyle w:val="TableParagraph"/>
              <w:spacing w:before="70"/>
              <w:rPr>
                <w:rFonts w:ascii="Cambria"/>
                <w:b/>
                <w:i/>
                <w:sz w:val="18"/>
              </w:rPr>
            </w:pPr>
          </w:p>
          <w:p w14:paraId="7BBFD956" w14:textId="77777777" w:rsidR="003669B0" w:rsidRDefault="00000000">
            <w:pPr>
              <w:pStyle w:val="TableParagraph"/>
              <w:ind w:left="24" w:right="17"/>
              <w:jc w:val="center"/>
              <w:rPr>
                <w:rFonts w:ascii="Calibri"/>
                <w:b/>
                <w:sz w:val="18"/>
              </w:rPr>
            </w:pPr>
            <w:r>
              <w:rPr>
                <w:rFonts w:ascii="Calibri"/>
                <w:b/>
                <w:spacing w:val="-10"/>
                <w:sz w:val="18"/>
              </w:rPr>
              <w:t>X</w:t>
            </w:r>
          </w:p>
        </w:tc>
      </w:tr>
      <w:tr w:rsidR="003669B0" w14:paraId="6A825A6F" w14:textId="77777777">
        <w:trPr>
          <w:trHeight w:val="779"/>
        </w:trPr>
        <w:tc>
          <w:tcPr>
            <w:tcW w:w="1778" w:type="dxa"/>
          </w:tcPr>
          <w:p w14:paraId="00B16C49" w14:textId="77777777" w:rsidR="003669B0" w:rsidRDefault="003669B0">
            <w:pPr>
              <w:pStyle w:val="TableParagraph"/>
              <w:spacing w:before="79"/>
              <w:rPr>
                <w:rFonts w:ascii="Cambria"/>
                <w:b/>
                <w:i/>
                <w:sz w:val="18"/>
              </w:rPr>
            </w:pPr>
          </w:p>
          <w:p w14:paraId="3193CC4A" w14:textId="77777777" w:rsidR="003669B0" w:rsidRDefault="00000000">
            <w:pPr>
              <w:pStyle w:val="TableParagraph"/>
              <w:ind w:left="106"/>
              <w:rPr>
                <w:rFonts w:ascii="Calibri"/>
                <w:b/>
                <w:i/>
                <w:sz w:val="18"/>
              </w:rPr>
            </w:pPr>
            <w:r>
              <w:rPr>
                <w:rFonts w:ascii="Calibri"/>
                <w:b/>
                <w:i/>
                <w:sz w:val="18"/>
              </w:rPr>
              <w:t>6.</w:t>
            </w:r>
            <w:r>
              <w:rPr>
                <w:rFonts w:ascii="Calibri"/>
                <w:b/>
                <w:i/>
                <w:spacing w:val="-3"/>
                <w:sz w:val="18"/>
              </w:rPr>
              <w:t xml:space="preserve"> </w:t>
            </w:r>
            <w:r>
              <w:rPr>
                <w:rFonts w:ascii="Calibri"/>
                <w:b/>
                <w:i/>
                <w:spacing w:val="-2"/>
                <w:sz w:val="18"/>
              </w:rPr>
              <w:t>SUFICIENCIA</w:t>
            </w:r>
          </w:p>
        </w:tc>
        <w:tc>
          <w:tcPr>
            <w:tcW w:w="3467" w:type="dxa"/>
          </w:tcPr>
          <w:p w14:paraId="0E110D53" w14:textId="77777777" w:rsidR="003669B0" w:rsidRDefault="00000000">
            <w:pPr>
              <w:pStyle w:val="TableParagraph"/>
              <w:spacing w:before="172" w:line="261" w:lineRule="auto"/>
              <w:ind w:left="107" w:right="409"/>
              <w:rPr>
                <w:rFonts w:ascii="Calibri" w:hAnsi="Calibri"/>
                <w:i/>
                <w:sz w:val="18"/>
              </w:rPr>
            </w:pPr>
            <w:r>
              <w:rPr>
                <w:rFonts w:ascii="Calibri" w:hAnsi="Calibri"/>
                <w:i/>
                <w:sz w:val="18"/>
              </w:rPr>
              <w:t>Son suficientes la</w:t>
            </w:r>
            <w:r>
              <w:rPr>
                <w:rFonts w:ascii="Calibri" w:hAnsi="Calibri"/>
                <w:i/>
                <w:spacing w:val="16"/>
                <w:sz w:val="18"/>
              </w:rPr>
              <w:t xml:space="preserve"> </w:t>
            </w:r>
            <w:r>
              <w:rPr>
                <w:rFonts w:ascii="Calibri" w:hAnsi="Calibri"/>
                <w:i/>
                <w:sz w:val="18"/>
              </w:rPr>
              <w:t>cantidad y</w:t>
            </w:r>
            <w:r>
              <w:rPr>
                <w:rFonts w:ascii="Calibri" w:hAnsi="Calibri"/>
                <w:i/>
                <w:spacing w:val="16"/>
                <w:sz w:val="18"/>
              </w:rPr>
              <w:t xml:space="preserve"> </w:t>
            </w:r>
            <w:r>
              <w:rPr>
                <w:rFonts w:ascii="Calibri" w:hAnsi="Calibri"/>
                <w:i/>
                <w:sz w:val="18"/>
              </w:rPr>
              <w:t>calidad de ítems presentados en el instrumento.</w:t>
            </w:r>
          </w:p>
        </w:tc>
        <w:tc>
          <w:tcPr>
            <w:tcW w:w="710" w:type="dxa"/>
          </w:tcPr>
          <w:p w14:paraId="3F38F159" w14:textId="77777777" w:rsidR="003669B0" w:rsidRDefault="003669B0">
            <w:pPr>
              <w:pStyle w:val="TableParagraph"/>
              <w:rPr>
                <w:rFonts w:ascii="Times New Roman"/>
                <w:sz w:val="20"/>
              </w:rPr>
            </w:pPr>
          </w:p>
        </w:tc>
        <w:tc>
          <w:tcPr>
            <w:tcW w:w="708" w:type="dxa"/>
          </w:tcPr>
          <w:p w14:paraId="068FAA68" w14:textId="77777777" w:rsidR="003669B0" w:rsidRDefault="003669B0">
            <w:pPr>
              <w:pStyle w:val="TableParagraph"/>
              <w:rPr>
                <w:rFonts w:ascii="Times New Roman"/>
                <w:sz w:val="20"/>
              </w:rPr>
            </w:pPr>
          </w:p>
        </w:tc>
        <w:tc>
          <w:tcPr>
            <w:tcW w:w="708" w:type="dxa"/>
          </w:tcPr>
          <w:p w14:paraId="50890317" w14:textId="77777777" w:rsidR="003669B0" w:rsidRDefault="003669B0">
            <w:pPr>
              <w:pStyle w:val="TableParagraph"/>
              <w:rPr>
                <w:rFonts w:ascii="Times New Roman"/>
                <w:sz w:val="20"/>
              </w:rPr>
            </w:pPr>
          </w:p>
        </w:tc>
        <w:tc>
          <w:tcPr>
            <w:tcW w:w="710" w:type="dxa"/>
          </w:tcPr>
          <w:p w14:paraId="334862BF" w14:textId="77777777" w:rsidR="003669B0" w:rsidRDefault="003669B0">
            <w:pPr>
              <w:pStyle w:val="TableParagraph"/>
              <w:spacing w:before="69"/>
              <w:rPr>
                <w:rFonts w:ascii="Cambria"/>
                <w:b/>
                <w:i/>
                <w:sz w:val="18"/>
              </w:rPr>
            </w:pPr>
          </w:p>
          <w:p w14:paraId="7B01079C" w14:textId="77777777" w:rsidR="003669B0" w:rsidRDefault="00000000">
            <w:pPr>
              <w:pStyle w:val="TableParagraph"/>
              <w:ind w:left="7" w:right="2"/>
              <w:jc w:val="center"/>
              <w:rPr>
                <w:rFonts w:ascii="Calibri"/>
                <w:b/>
                <w:sz w:val="18"/>
              </w:rPr>
            </w:pPr>
            <w:r>
              <w:rPr>
                <w:rFonts w:ascii="Calibri"/>
                <w:b/>
                <w:spacing w:val="-10"/>
                <w:sz w:val="18"/>
              </w:rPr>
              <w:t>X</w:t>
            </w:r>
          </w:p>
        </w:tc>
        <w:tc>
          <w:tcPr>
            <w:tcW w:w="708" w:type="dxa"/>
          </w:tcPr>
          <w:p w14:paraId="718DDDC9" w14:textId="77777777" w:rsidR="003669B0" w:rsidRDefault="003669B0">
            <w:pPr>
              <w:pStyle w:val="TableParagraph"/>
              <w:rPr>
                <w:rFonts w:ascii="Times New Roman"/>
                <w:sz w:val="20"/>
              </w:rPr>
            </w:pPr>
          </w:p>
        </w:tc>
      </w:tr>
      <w:tr w:rsidR="003669B0" w14:paraId="6CD9F88F" w14:textId="77777777">
        <w:trPr>
          <w:trHeight w:val="780"/>
        </w:trPr>
        <w:tc>
          <w:tcPr>
            <w:tcW w:w="5245" w:type="dxa"/>
            <w:gridSpan w:val="2"/>
          </w:tcPr>
          <w:p w14:paraId="25D43C40" w14:textId="77777777" w:rsidR="003669B0" w:rsidRDefault="003669B0">
            <w:pPr>
              <w:pStyle w:val="TableParagraph"/>
              <w:spacing w:before="71"/>
              <w:rPr>
                <w:rFonts w:ascii="Cambria"/>
                <w:b/>
                <w:i/>
                <w:sz w:val="18"/>
              </w:rPr>
            </w:pPr>
          </w:p>
          <w:p w14:paraId="5A183A9D" w14:textId="77777777" w:rsidR="003669B0" w:rsidRDefault="00000000">
            <w:pPr>
              <w:pStyle w:val="TableParagraph"/>
              <w:ind w:right="48"/>
              <w:jc w:val="right"/>
              <w:rPr>
                <w:rFonts w:ascii="Calibri"/>
                <w:b/>
                <w:i/>
                <w:sz w:val="18"/>
              </w:rPr>
            </w:pPr>
            <w:r>
              <w:rPr>
                <w:rFonts w:ascii="Calibri"/>
                <w:b/>
                <w:i/>
                <w:spacing w:val="-2"/>
                <w:sz w:val="18"/>
              </w:rPr>
              <w:t>SUMATORIA</w:t>
            </w:r>
            <w:r>
              <w:rPr>
                <w:rFonts w:ascii="Calibri"/>
                <w:b/>
                <w:i/>
                <w:spacing w:val="1"/>
                <w:sz w:val="18"/>
              </w:rPr>
              <w:t xml:space="preserve"> </w:t>
            </w:r>
            <w:r>
              <w:rPr>
                <w:rFonts w:ascii="Calibri"/>
                <w:b/>
                <w:i/>
                <w:spacing w:val="-2"/>
                <w:sz w:val="18"/>
              </w:rPr>
              <w:t>PARCIAL</w:t>
            </w:r>
          </w:p>
        </w:tc>
        <w:tc>
          <w:tcPr>
            <w:tcW w:w="710" w:type="dxa"/>
          </w:tcPr>
          <w:p w14:paraId="6E8D914B" w14:textId="77777777" w:rsidR="003669B0" w:rsidRDefault="003669B0">
            <w:pPr>
              <w:pStyle w:val="TableParagraph"/>
              <w:rPr>
                <w:rFonts w:ascii="Times New Roman"/>
                <w:sz w:val="20"/>
              </w:rPr>
            </w:pPr>
          </w:p>
        </w:tc>
        <w:tc>
          <w:tcPr>
            <w:tcW w:w="708" w:type="dxa"/>
          </w:tcPr>
          <w:p w14:paraId="480BD88A" w14:textId="77777777" w:rsidR="003669B0" w:rsidRDefault="003669B0">
            <w:pPr>
              <w:pStyle w:val="TableParagraph"/>
              <w:rPr>
                <w:rFonts w:ascii="Times New Roman"/>
                <w:sz w:val="20"/>
              </w:rPr>
            </w:pPr>
          </w:p>
        </w:tc>
        <w:tc>
          <w:tcPr>
            <w:tcW w:w="708" w:type="dxa"/>
          </w:tcPr>
          <w:p w14:paraId="097F0E5D" w14:textId="77777777" w:rsidR="003669B0" w:rsidRDefault="003669B0">
            <w:pPr>
              <w:pStyle w:val="TableParagraph"/>
              <w:rPr>
                <w:rFonts w:ascii="Times New Roman"/>
                <w:sz w:val="20"/>
              </w:rPr>
            </w:pPr>
          </w:p>
        </w:tc>
        <w:tc>
          <w:tcPr>
            <w:tcW w:w="710" w:type="dxa"/>
          </w:tcPr>
          <w:p w14:paraId="6A56AC4C" w14:textId="77777777" w:rsidR="003669B0" w:rsidRDefault="003669B0">
            <w:pPr>
              <w:pStyle w:val="TableParagraph"/>
              <w:spacing w:before="69"/>
              <w:rPr>
                <w:rFonts w:ascii="Cambria"/>
                <w:b/>
                <w:i/>
                <w:sz w:val="18"/>
              </w:rPr>
            </w:pPr>
          </w:p>
          <w:p w14:paraId="1A1CC763" w14:textId="77777777" w:rsidR="003669B0" w:rsidRDefault="00000000">
            <w:pPr>
              <w:pStyle w:val="TableParagraph"/>
              <w:ind w:left="7" w:right="2"/>
              <w:jc w:val="center"/>
              <w:rPr>
                <w:rFonts w:ascii="Calibri"/>
                <w:b/>
                <w:sz w:val="18"/>
              </w:rPr>
            </w:pPr>
            <w:r>
              <w:rPr>
                <w:rFonts w:ascii="Calibri"/>
                <w:b/>
                <w:spacing w:val="-10"/>
                <w:sz w:val="18"/>
              </w:rPr>
              <w:t>8</w:t>
            </w:r>
          </w:p>
        </w:tc>
        <w:tc>
          <w:tcPr>
            <w:tcW w:w="708" w:type="dxa"/>
          </w:tcPr>
          <w:p w14:paraId="5D19EA65" w14:textId="77777777" w:rsidR="003669B0" w:rsidRDefault="003669B0">
            <w:pPr>
              <w:pStyle w:val="TableParagraph"/>
              <w:spacing w:before="69"/>
              <w:rPr>
                <w:rFonts w:ascii="Cambria"/>
                <w:b/>
                <w:i/>
                <w:sz w:val="18"/>
              </w:rPr>
            </w:pPr>
          </w:p>
          <w:p w14:paraId="4641FED5" w14:textId="77777777" w:rsidR="003669B0" w:rsidRDefault="00000000">
            <w:pPr>
              <w:pStyle w:val="TableParagraph"/>
              <w:ind w:left="24" w:right="12"/>
              <w:jc w:val="center"/>
              <w:rPr>
                <w:rFonts w:ascii="Calibri"/>
                <w:b/>
                <w:sz w:val="18"/>
              </w:rPr>
            </w:pPr>
            <w:r>
              <w:rPr>
                <w:rFonts w:ascii="Calibri"/>
                <w:b/>
                <w:spacing w:val="-5"/>
                <w:sz w:val="18"/>
              </w:rPr>
              <w:t>20</w:t>
            </w:r>
          </w:p>
        </w:tc>
      </w:tr>
      <w:tr w:rsidR="003669B0" w14:paraId="35156082" w14:textId="77777777">
        <w:trPr>
          <w:trHeight w:val="780"/>
        </w:trPr>
        <w:tc>
          <w:tcPr>
            <w:tcW w:w="5245" w:type="dxa"/>
            <w:gridSpan w:val="2"/>
          </w:tcPr>
          <w:p w14:paraId="01217539" w14:textId="77777777" w:rsidR="003669B0" w:rsidRDefault="003669B0">
            <w:pPr>
              <w:pStyle w:val="TableParagraph"/>
              <w:spacing w:before="79"/>
              <w:rPr>
                <w:rFonts w:ascii="Cambria"/>
                <w:b/>
                <w:i/>
                <w:sz w:val="18"/>
              </w:rPr>
            </w:pPr>
          </w:p>
          <w:p w14:paraId="7B9AB524" w14:textId="77777777" w:rsidR="003669B0" w:rsidRDefault="00000000">
            <w:pPr>
              <w:pStyle w:val="TableParagraph"/>
              <w:ind w:right="19"/>
              <w:jc w:val="right"/>
              <w:rPr>
                <w:rFonts w:ascii="Calibri"/>
                <w:b/>
                <w:i/>
                <w:sz w:val="18"/>
              </w:rPr>
            </w:pPr>
            <w:r>
              <w:rPr>
                <w:rFonts w:ascii="Calibri"/>
                <w:b/>
                <w:i/>
                <w:spacing w:val="-2"/>
                <w:sz w:val="18"/>
              </w:rPr>
              <w:t>SUMATORIA</w:t>
            </w:r>
            <w:r>
              <w:rPr>
                <w:rFonts w:ascii="Calibri"/>
                <w:b/>
                <w:i/>
                <w:spacing w:val="1"/>
                <w:sz w:val="18"/>
              </w:rPr>
              <w:t xml:space="preserve"> </w:t>
            </w:r>
            <w:r>
              <w:rPr>
                <w:rFonts w:ascii="Calibri"/>
                <w:b/>
                <w:i/>
                <w:spacing w:val="-4"/>
                <w:sz w:val="18"/>
              </w:rPr>
              <w:t>TOTAL</w:t>
            </w:r>
          </w:p>
        </w:tc>
        <w:tc>
          <w:tcPr>
            <w:tcW w:w="3544" w:type="dxa"/>
            <w:gridSpan w:val="5"/>
          </w:tcPr>
          <w:p w14:paraId="79241113" w14:textId="77777777" w:rsidR="003669B0" w:rsidRDefault="003669B0">
            <w:pPr>
              <w:pStyle w:val="TableParagraph"/>
              <w:spacing w:before="69"/>
              <w:rPr>
                <w:rFonts w:ascii="Cambria"/>
                <w:b/>
                <w:i/>
                <w:sz w:val="18"/>
              </w:rPr>
            </w:pPr>
          </w:p>
          <w:p w14:paraId="77AFF9F7" w14:textId="77777777" w:rsidR="003669B0" w:rsidRDefault="00000000">
            <w:pPr>
              <w:pStyle w:val="TableParagraph"/>
              <w:ind w:left="10"/>
              <w:jc w:val="center"/>
              <w:rPr>
                <w:rFonts w:ascii="Calibri"/>
                <w:b/>
                <w:sz w:val="18"/>
              </w:rPr>
            </w:pPr>
            <w:r>
              <w:rPr>
                <w:rFonts w:ascii="Calibri"/>
                <w:b/>
                <w:sz w:val="18"/>
              </w:rPr>
              <w:t>28</w:t>
            </w:r>
            <w:r>
              <w:rPr>
                <w:rFonts w:ascii="Calibri"/>
                <w:b/>
                <w:spacing w:val="-1"/>
                <w:sz w:val="18"/>
              </w:rPr>
              <w:t xml:space="preserve"> </w:t>
            </w:r>
            <w:r>
              <w:rPr>
                <w:rFonts w:ascii="Calibri"/>
                <w:b/>
                <w:spacing w:val="-2"/>
                <w:sz w:val="18"/>
              </w:rPr>
              <w:t>PUNTOS</w:t>
            </w:r>
          </w:p>
        </w:tc>
      </w:tr>
    </w:tbl>
    <w:p w14:paraId="102424BC" w14:textId="77777777" w:rsidR="003669B0" w:rsidRDefault="003669B0">
      <w:pPr>
        <w:jc w:val="center"/>
        <w:rPr>
          <w:rFonts w:ascii="Calibri"/>
          <w:sz w:val="18"/>
        </w:rPr>
        <w:sectPr w:rsidR="003669B0">
          <w:pgSz w:w="11900" w:h="16820"/>
          <w:pgMar w:top="460" w:right="440" w:bottom="1260" w:left="1680" w:header="0" w:footer="1049" w:gutter="0"/>
          <w:cols w:space="720"/>
        </w:sectPr>
      </w:pPr>
    </w:p>
    <w:p w14:paraId="55A1FB0A" w14:textId="77777777" w:rsidR="003669B0" w:rsidRDefault="00000000">
      <w:pPr>
        <w:pStyle w:val="Prrafodelista"/>
        <w:numPr>
          <w:ilvl w:val="0"/>
          <w:numId w:val="34"/>
        </w:numPr>
        <w:tabs>
          <w:tab w:val="left" w:pos="1138"/>
        </w:tabs>
        <w:spacing w:before="86"/>
        <w:ind w:left="1138" w:hanging="614"/>
        <w:rPr>
          <w:rFonts w:ascii="Arial" w:hAnsi="Arial"/>
          <w:b/>
          <w:sz w:val="24"/>
        </w:rPr>
      </w:pPr>
      <w:r>
        <w:rPr>
          <w:rFonts w:ascii="Cambria" w:hAnsi="Cambria"/>
          <w:b/>
          <w:i/>
          <w:sz w:val="24"/>
        </w:rPr>
        <w:lastRenderedPageBreak/>
        <w:t>RESULTADOS</w:t>
      </w:r>
      <w:r>
        <w:rPr>
          <w:rFonts w:ascii="Cambria" w:hAnsi="Cambria"/>
          <w:b/>
          <w:i/>
          <w:spacing w:val="-3"/>
          <w:sz w:val="24"/>
        </w:rPr>
        <w:t xml:space="preserve"> </w:t>
      </w:r>
      <w:r>
        <w:rPr>
          <w:rFonts w:ascii="Cambria" w:hAnsi="Cambria"/>
          <w:b/>
          <w:i/>
          <w:sz w:val="24"/>
        </w:rPr>
        <w:t>DE</w:t>
      </w:r>
      <w:r>
        <w:rPr>
          <w:rFonts w:ascii="Cambria" w:hAnsi="Cambria"/>
          <w:b/>
          <w:i/>
          <w:spacing w:val="-2"/>
          <w:sz w:val="24"/>
        </w:rPr>
        <w:t xml:space="preserve"> </w:t>
      </w:r>
      <w:r>
        <w:rPr>
          <w:rFonts w:ascii="Cambria" w:hAnsi="Cambria"/>
          <w:b/>
          <w:i/>
          <w:sz w:val="24"/>
        </w:rPr>
        <w:t>LA</w:t>
      </w:r>
      <w:r>
        <w:rPr>
          <w:rFonts w:ascii="Cambria" w:hAnsi="Cambria"/>
          <w:b/>
          <w:i/>
          <w:spacing w:val="-2"/>
          <w:sz w:val="24"/>
        </w:rPr>
        <w:t xml:space="preserve"> VALIDACIÓN</w:t>
      </w:r>
    </w:p>
    <w:p w14:paraId="4228980F" w14:textId="77777777" w:rsidR="003669B0" w:rsidRDefault="00000000">
      <w:pPr>
        <w:pStyle w:val="Prrafodelista"/>
        <w:numPr>
          <w:ilvl w:val="1"/>
          <w:numId w:val="31"/>
        </w:numPr>
        <w:tabs>
          <w:tab w:val="left" w:pos="977"/>
        </w:tabs>
        <w:spacing w:before="191"/>
        <w:ind w:left="977" w:hanging="453"/>
        <w:rPr>
          <w:rFonts w:ascii="Cambria" w:hAnsi="Cambria"/>
          <w:i/>
          <w:sz w:val="24"/>
        </w:rPr>
      </w:pPr>
      <w:r>
        <w:rPr>
          <w:rFonts w:ascii="Cambria" w:hAnsi="Cambria"/>
          <w:i/>
          <w:sz w:val="24"/>
        </w:rPr>
        <w:t>Valoración</w:t>
      </w:r>
      <w:r>
        <w:rPr>
          <w:rFonts w:ascii="Cambria" w:hAnsi="Cambria"/>
          <w:i/>
          <w:spacing w:val="-9"/>
          <w:sz w:val="24"/>
        </w:rPr>
        <w:t xml:space="preserve"> </w:t>
      </w:r>
      <w:r>
        <w:rPr>
          <w:rFonts w:ascii="Cambria" w:hAnsi="Cambria"/>
          <w:i/>
          <w:sz w:val="24"/>
        </w:rPr>
        <w:t>total</w:t>
      </w:r>
      <w:r>
        <w:rPr>
          <w:rFonts w:ascii="Cambria" w:hAnsi="Cambria"/>
          <w:i/>
          <w:spacing w:val="-8"/>
          <w:sz w:val="24"/>
        </w:rPr>
        <w:t xml:space="preserve"> </w:t>
      </w:r>
      <w:r>
        <w:rPr>
          <w:rFonts w:ascii="Cambria" w:hAnsi="Cambria"/>
          <w:i/>
          <w:spacing w:val="-2"/>
          <w:sz w:val="24"/>
        </w:rPr>
        <w:t>cuantitativa:</w:t>
      </w:r>
    </w:p>
    <w:p w14:paraId="2A5E40BB" w14:textId="77777777" w:rsidR="003669B0" w:rsidRDefault="00000000">
      <w:pPr>
        <w:pStyle w:val="Prrafodelista"/>
        <w:numPr>
          <w:ilvl w:val="1"/>
          <w:numId w:val="31"/>
        </w:numPr>
        <w:tabs>
          <w:tab w:val="left" w:pos="918"/>
          <w:tab w:val="left" w:pos="3482"/>
          <w:tab w:val="left" w:pos="3700"/>
          <w:tab w:val="left" w:pos="5664"/>
          <w:tab w:val="left" w:pos="5937"/>
          <w:tab w:val="left" w:pos="7772"/>
        </w:tabs>
        <w:spacing w:before="0"/>
        <w:ind w:left="918" w:hanging="450"/>
        <w:rPr>
          <w:rFonts w:ascii="Cambria" w:hAnsi="Cambria"/>
          <w:i/>
          <w:sz w:val="24"/>
        </w:rPr>
      </w:pPr>
      <w:r>
        <w:rPr>
          <w:rFonts w:ascii="Cambria" w:hAnsi="Cambria"/>
          <w:i/>
          <w:sz w:val="24"/>
        </w:rPr>
        <w:t>Opinión:</w:t>
      </w:r>
      <w:r>
        <w:rPr>
          <w:rFonts w:ascii="Cambria" w:hAnsi="Cambria"/>
          <w:i/>
          <w:spacing w:val="40"/>
          <w:sz w:val="24"/>
        </w:rPr>
        <w:t xml:space="preserve"> </w:t>
      </w:r>
      <w:r>
        <w:rPr>
          <w:rFonts w:ascii="Cambria" w:hAnsi="Cambria"/>
          <w:i/>
          <w:sz w:val="24"/>
        </w:rPr>
        <w:t xml:space="preserve">Favorable: </w:t>
      </w:r>
      <w:r>
        <w:rPr>
          <w:rFonts w:ascii="Cambria" w:hAnsi="Cambria"/>
          <w:i/>
          <w:sz w:val="24"/>
          <w:u w:val="single"/>
        </w:rPr>
        <w:tab/>
      </w:r>
      <w:r>
        <w:rPr>
          <w:rFonts w:ascii="Cambria" w:hAnsi="Cambria"/>
          <w:i/>
          <w:sz w:val="24"/>
        </w:rPr>
        <w:tab/>
        <w:t xml:space="preserve">Debe mejorar: </w:t>
      </w:r>
      <w:r>
        <w:rPr>
          <w:rFonts w:ascii="Cambria" w:hAnsi="Cambria"/>
          <w:i/>
          <w:sz w:val="24"/>
          <w:u w:val="single"/>
        </w:rPr>
        <w:tab/>
      </w:r>
      <w:r>
        <w:rPr>
          <w:rFonts w:ascii="Cambria" w:hAnsi="Cambria"/>
          <w:i/>
          <w:sz w:val="24"/>
        </w:rPr>
        <w:tab/>
        <w:t>No</w:t>
      </w:r>
      <w:r>
        <w:rPr>
          <w:rFonts w:ascii="Cambria" w:hAnsi="Cambria"/>
          <w:i/>
          <w:spacing w:val="-4"/>
          <w:sz w:val="24"/>
        </w:rPr>
        <w:t xml:space="preserve"> </w:t>
      </w:r>
      <w:r>
        <w:rPr>
          <w:rFonts w:ascii="Cambria" w:hAnsi="Cambria"/>
          <w:i/>
          <w:spacing w:val="-2"/>
          <w:sz w:val="24"/>
        </w:rPr>
        <w:t>favorable:</w:t>
      </w:r>
      <w:r>
        <w:rPr>
          <w:rFonts w:ascii="Cambria" w:hAnsi="Cambria"/>
          <w:i/>
          <w:sz w:val="24"/>
          <w:u w:val="single"/>
        </w:rPr>
        <w:tab/>
      </w:r>
    </w:p>
    <w:p w14:paraId="7CE61222" w14:textId="77777777" w:rsidR="003669B0" w:rsidRDefault="003669B0">
      <w:pPr>
        <w:pStyle w:val="Textoindependiente"/>
        <w:rPr>
          <w:rFonts w:ascii="Cambria"/>
          <w:i/>
        </w:rPr>
      </w:pPr>
    </w:p>
    <w:p w14:paraId="21529824" w14:textId="77777777" w:rsidR="003669B0" w:rsidRDefault="003669B0">
      <w:pPr>
        <w:pStyle w:val="Textoindependiente"/>
        <w:spacing w:before="4"/>
        <w:rPr>
          <w:rFonts w:ascii="Cambria"/>
          <w:i/>
        </w:rPr>
      </w:pPr>
    </w:p>
    <w:p w14:paraId="78A3653B" w14:textId="77777777" w:rsidR="003669B0" w:rsidRDefault="00000000">
      <w:pPr>
        <w:pStyle w:val="Prrafodelista"/>
        <w:numPr>
          <w:ilvl w:val="1"/>
          <w:numId w:val="31"/>
        </w:numPr>
        <w:tabs>
          <w:tab w:val="left" w:pos="1162"/>
        </w:tabs>
        <w:spacing w:before="0"/>
        <w:ind w:left="1162" w:hanging="638"/>
        <w:rPr>
          <w:rFonts w:ascii="Cambria"/>
          <w:i/>
          <w:sz w:val="24"/>
        </w:rPr>
      </w:pPr>
      <w:r>
        <w:rPr>
          <w:rFonts w:ascii="Cambria"/>
          <w:i/>
          <w:spacing w:val="-2"/>
          <w:sz w:val="24"/>
        </w:rPr>
        <w:t>Observaciones:</w:t>
      </w:r>
    </w:p>
    <w:p w14:paraId="2F6F8591" w14:textId="77777777" w:rsidR="003669B0" w:rsidRDefault="003669B0">
      <w:pPr>
        <w:pStyle w:val="Textoindependiente"/>
        <w:rPr>
          <w:rFonts w:ascii="Cambria"/>
          <w:i/>
          <w:sz w:val="20"/>
        </w:rPr>
      </w:pPr>
    </w:p>
    <w:p w14:paraId="6463CC56" w14:textId="77777777" w:rsidR="003669B0" w:rsidRDefault="00000000">
      <w:pPr>
        <w:pStyle w:val="Textoindependiente"/>
        <w:spacing w:before="2"/>
        <w:rPr>
          <w:rFonts w:ascii="Cambria"/>
          <w:i/>
          <w:sz w:val="20"/>
        </w:rPr>
      </w:pPr>
      <w:r>
        <w:rPr>
          <w:noProof/>
        </w:rPr>
        <mc:AlternateContent>
          <mc:Choice Requires="wps">
            <w:drawing>
              <wp:anchor distT="0" distB="0" distL="0" distR="0" simplePos="0" relativeHeight="487595008" behindDoc="1" locked="0" layoutInCell="1" allowOverlap="1" wp14:anchorId="6BD66886" wp14:editId="1B74DA90">
                <wp:simplePos x="0" y="0"/>
                <wp:positionH relativeFrom="page">
                  <wp:posOffset>1351280</wp:posOffset>
                </wp:positionH>
                <wp:positionV relativeFrom="paragraph">
                  <wp:posOffset>165813</wp:posOffset>
                </wp:positionV>
                <wp:extent cx="5207635" cy="1270"/>
                <wp:effectExtent l="0" t="0" r="0" b="0"/>
                <wp:wrapTopAndBottom/>
                <wp:docPr id="139" name="Graphic 13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07635" cy="1270"/>
                        </a:xfrm>
                        <a:custGeom>
                          <a:avLst/>
                          <a:gdLst/>
                          <a:ahLst/>
                          <a:cxnLst/>
                          <a:rect l="l" t="t" r="r" b="b"/>
                          <a:pathLst>
                            <a:path w="5207635">
                              <a:moveTo>
                                <a:pt x="0" y="0"/>
                              </a:moveTo>
                              <a:lnTo>
                                <a:pt x="5207635" y="0"/>
                              </a:lnTo>
                            </a:path>
                          </a:pathLst>
                        </a:custGeom>
                        <a:ln w="878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5F93C95" id="Graphic 139" o:spid="_x0000_s1026" style="position:absolute;margin-left:106.4pt;margin-top:13.05pt;width:410.05pt;height:.1pt;z-index:-15721472;visibility:visible;mso-wrap-style:square;mso-wrap-distance-left:0;mso-wrap-distance-top:0;mso-wrap-distance-right:0;mso-wrap-distance-bottom:0;mso-position-horizontal:absolute;mso-position-horizontal-relative:page;mso-position-vertical:absolute;mso-position-vertical-relative:text;v-text-anchor:top" coordsize="5207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" path="m,l5207635,e" filled="f" strokeweight=".244mm">
                <v:path arrowok="t"/>
                <w10:wrap type="topAndBottom" anchorx="page"/>
              </v:shape>
            </w:pict>
          </mc:Fallback>
        </mc:AlternateContent>
      </w:r>
      <w:r>
        <w:rPr>
          <w:noProof/>
        </w:rPr>
        <mc:AlternateContent>
          <mc:Choice Requires="wps">
            <w:drawing>
              <wp:anchor distT="0" distB="0" distL="0" distR="0" simplePos="0" relativeHeight="487595520" behindDoc="1" locked="0" layoutInCell="1" allowOverlap="1" wp14:anchorId="6CF18B52" wp14:editId="097AADCC">
                <wp:simplePos x="0" y="0"/>
                <wp:positionH relativeFrom="page">
                  <wp:posOffset>1351280</wp:posOffset>
                </wp:positionH>
                <wp:positionV relativeFrom="paragraph">
                  <wp:posOffset>452833</wp:posOffset>
                </wp:positionV>
                <wp:extent cx="5207635" cy="1270"/>
                <wp:effectExtent l="0" t="0" r="0" b="0"/>
                <wp:wrapTopAndBottom/>
                <wp:docPr id="140" name="Graphic 1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07635" cy="1270"/>
                        </a:xfrm>
                        <a:custGeom>
                          <a:avLst/>
                          <a:gdLst/>
                          <a:ahLst/>
                          <a:cxnLst/>
                          <a:rect l="l" t="t" r="r" b="b"/>
                          <a:pathLst>
                            <a:path w="5207635">
                              <a:moveTo>
                                <a:pt x="0" y="0"/>
                              </a:moveTo>
                              <a:lnTo>
                                <a:pt x="5207635" y="0"/>
                              </a:lnTo>
                            </a:path>
                          </a:pathLst>
                        </a:custGeom>
                        <a:ln w="878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002ED97" id="Graphic 140" o:spid="_x0000_s1026" style="position:absolute;margin-left:106.4pt;margin-top:35.65pt;width:410.05pt;height:.1pt;z-index:-15720960;visibility:visible;mso-wrap-style:square;mso-wrap-distance-left:0;mso-wrap-distance-top:0;mso-wrap-distance-right:0;mso-wrap-distance-bottom:0;mso-position-horizontal:absolute;mso-position-horizontal-relative:page;mso-position-vertical:absolute;mso-position-vertical-relative:text;v-text-anchor:top" coordsize="5207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" path="m,l5207635,e" filled="f" strokeweight=".244mm">
                <v:path arrowok="t"/>
                <w10:wrap type="topAndBottom" anchorx="page"/>
              </v:shape>
            </w:pict>
          </mc:Fallback>
        </mc:AlternateContent>
      </w:r>
    </w:p>
    <w:p w14:paraId="63A2F614" w14:textId="77777777" w:rsidR="003669B0" w:rsidRDefault="003669B0">
      <w:pPr>
        <w:pStyle w:val="Textoindependiente"/>
        <w:spacing w:before="186"/>
        <w:rPr>
          <w:rFonts w:ascii="Cambria"/>
          <w:i/>
          <w:sz w:val="20"/>
        </w:rPr>
      </w:pPr>
    </w:p>
    <w:p w14:paraId="7DC73A40" w14:textId="77777777" w:rsidR="003669B0" w:rsidRDefault="003669B0">
      <w:pPr>
        <w:pStyle w:val="Textoindependiente"/>
        <w:rPr>
          <w:rFonts w:ascii="Cambria"/>
          <w:i/>
        </w:rPr>
      </w:pPr>
    </w:p>
    <w:p w14:paraId="5F12930C" w14:textId="77777777" w:rsidR="003669B0" w:rsidRDefault="003669B0">
      <w:pPr>
        <w:pStyle w:val="Textoindependiente"/>
        <w:rPr>
          <w:rFonts w:ascii="Cambria"/>
          <w:i/>
        </w:rPr>
      </w:pPr>
    </w:p>
    <w:p w14:paraId="66A01F7B" w14:textId="77777777" w:rsidR="003669B0" w:rsidRDefault="003669B0">
      <w:pPr>
        <w:pStyle w:val="Textoindependiente"/>
        <w:rPr>
          <w:rFonts w:ascii="Cambria"/>
          <w:i/>
        </w:rPr>
      </w:pPr>
    </w:p>
    <w:p w14:paraId="27E48FA5" w14:textId="77777777" w:rsidR="003669B0" w:rsidRDefault="003669B0">
      <w:pPr>
        <w:pStyle w:val="Textoindependiente"/>
        <w:rPr>
          <w:rFonts w:ascii="Cambria"/>
          <w:i/>
        </w:rPr>
      </w:pPr>
    </w:p>
    <w:p w14:paraId="06677E3E" w14:textId="77777777" w:rsidR="003669B0" w:rsidRDefault="00000000">
      <w:pPr>
        <w:pStyle w:val="Textoindependiente"/>
        <w:ind w:left="5363"/>
        <w:rPr>
          <w:rFonts w:ascii="Arial MT"/>
        </w:rPr>
      </w:pPr>
      <w:r>
        <w:rPr>
          <w:rFonts w:ascii="Arial MT"/>
          <w:spacing w:val="-2"/>
        </w:rPr>
        <w:t>Chiclayo,</w:t>
      </w:r>
      <w:r>
        <w:rPr>
          <w:rFonts w:ascii="Arial MT"/>
          <w:spacing w:val="-5"/>
        </w:rPr>
        <w:t xml:space="preserve"> </w:t>
      </w:r>
      <w:r>
        <w:rPr>
          <w:rFonts w:ascii="Arial MT"/>
          <w:spacing w:val="-2"/>
        </w:rPr>
        <w:t>enero</w:t>
      </w:r>
      <w:r>
        <w:rPr>
          <w:rFonts w:ascii="Arial MT"/>
          <w:spacing w:val="-4"/>
        </w:rPr>
        <w:t xml:space="preserve"> 2024</w:t>
      </w:r>
    </w:p>
    <w:p w14:paraId="4B62C712" w14:textId="77777777" w:rsidR="003669B0" w:rsidRDefault="003669B0">
      <w:pPr>
        <w:pStyle w:val="Textoindependiente"/>
        <w:rPr>
          <w:rFonts w:ascii="Arial MT"/>
          <w:sz w:val="20"/>
        </w:rPr>
      </w:pPr>
    </w:p>
    <w:p w14:paraId="277BE05F" w14:textId="77777777" w:rsidR="003669B0" w:rsidRDefault="003669B0">
      <w:pPr>
        <w:pStyle w:val="Textoindependiente"/>
        <w:rPr>
          <w:rFonts w:ascii="Arial MT"/>
          <w:sz w:val="20"/>
        </w:rPr>
      </w:pPr>
    </w:p>
    <w:p w14:paraId="565B6664" w14:textId="77777777" w:rsidR="003669B0" w:rsidRDefault="003669B0">
      <w:pPr>
        <w:pStyle w:val="Textoindependiente"/>
        <w:rPr>
          <w:rFonts w:ascii="Arial MT"/>
          <w:sz w:val="20"/>
        </w:rPr>
      </w:pPr>
    </w:p>
    <w:p w14:paraId="0B73E7EB" w14:textId="77777777" w:rsidR="003669B0" w:rsidRDefault="00000000">
      <w:pPr>
        <w:pStyle w:val="Textoindependiente"/>
        <w:spacing w:before="26"/>
        <w:rPr>
          <w:rFonts w:ascii="Arial MT"/>
          <w:sz w:val="20"/>
        </w:rPr>
      </w:pPr>
      <w:r>
        <w:rPr>
          <w:noProof/>
        </w:rPr>
        <w:drawing>
          <wp:anchor distT="0" distB="0" distL="0" distR="0" simplePos="0" relativeHeight="487596032" behindDoc="1" locked="0" layoutInCell="1" allowOverlap="1" wp14:anchorId="426A18E4" wp14:editId="7B49BBFD">
            <wp:simplePos x="0" y="0"/>
            <wp:positionH relativeFrom="page">
              <wp:posOffset>4245609</wp:posOffset>
            </wp:positionH>
            <wp:positionV relativeFrom="paragraph">
              <wp:posOffset>178368</wp:posOffset>
            </wp:positionV>
            <wp:extent cx="2572611" cy="1222152"/>
            <wp:effectExtent l="0" t="0" r="0" b="0"/>
            <wp:wrapTopAndBottom/>
            <wp:docPr id="141" name="Image 141" descr="Texto, Carta  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1" name="Image 141" descr="Texto, Carta  Descripción generada automáticamente"/>
                    <pic:cNvPicPr/>
                  </pic:nvPicPr>
                  <pic:blipFill>
                    <a:blip r:embed="rId142" cstate="print"/>
                    <a:stretch>
                      <a:fillRect/>
                    </a:stretch>
                  </pic:blipFill>
                  <pic:spPr>
                    <a:xfrm>
                      <a:off x="0" y="0"/>
                      <a:ext cx="2572611" cy="1222152"/>
                    </a:xfrm>
                    <a:prstGeom prst="rect">
                      <a:avLst/>
                    </a:prstGeom>
                  </pic:spPr>
                </pic:pic>
              </a:graphicData>
            </a:graphic>
          </wp:anchor>
        </w:drawing>
      </w:r>
    </w:p>
    <w:p w14:paraId="7894D0D3" w14:textId="77777777" w:rsidR="003669B0" w:rsidRDefault="003669B0">
      <w:pPr>
        <w:rPr>
          <w:rFonts w:ascii="Arial MT"/>
          <w:sz w:val="20"/>
        </w:rPr>
        <w:sectPr w:rsidR="003669B0">
          <w:pgSz w:w="11900" w:h="16820"/>
          <w:pgMar w:top="1560" w:right="440" w:bottom="1260" w:left="1680" w:header="0" w:footer="1049" w:gutter="0"/>
          <w:cols w:space="720"/>
        </w:sectPr>
      </w:pPr>
    </w:p>
    <w:p w14:paraId="001C202C" w14:textId="77777777" w:rsidR="003669B0" w:rsidRDefault="00000000">
      <w:pPr>
        <w:pStyle w:val="Textoindependiente"/>
        <w:ind w:left="3915"/>
        <w:rPr>
          <w:rFonts w:ascii="Arial MT"/>
          <w:sz w:val="20"/>
        </w:rPr>
      </w:pPr>
      <w:r>
        <w:rPr>
          <w:rFonts w:ascii="Arial MT"/>
          <w:noProof/>
          <w:sz w:val="20"/>
        </w:rPr>
        <w:lastRenderedPageBreak/>
        <w:drawing>
          <wp:inline distT="0" distB="0" distL="0" distR="0" wp14:anchorId="56BDDEF5" wp14:editId="4D1F3532">
            <wp:extent cx="804672" cy="804672"/>
            <wp:effectExtent l="0" t="0" r="0" b="0"/>
            <wp:docPr id="142" name="Image 1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2" name="Image 142"/>
                    <pic:cNvPicPr/>
                  </pic:nvPicPr>
                  <pic:blipFill>
                    <a:blip r:embed="rId140" cstate="print"/>
                    <a:stretch>
                      <a:fillRect/>
                    </a:stretch>
                  </pic:blipFill>
                  <pic:spPr>
                    <a:xfrm>
                      <a:off x="0" y="0"/>
                      <a:ext cx="804672" cy="804672"/>
                    </a:xfrm>
                    <a:prstGeom prst="rect">
                      <a:avLst/>
                    </a:prstGeom>
                  </pic:spPr>
                </pic:pic>
              </a:graphicData>
            </a:graphic>
          </wp:inline>
        </w:drawing>
      </w:r>
    </w:p>
    <w:p w14:paraId="520AF2A7" w14:textId="77777777" w:rsidR="003669B0" w:rsidRDefault="003669B0">
      <w:pPr>
        <w:pStyle w:val="Textoindependiente"/>
        <w:spacing w:before="69"/>
        <w:rPr>
          <w:rFonts w:ascii="Arial MT"/>
          <w:sz w:val="22"/>
        </w:rPr>
      </w:pPr>
    </w:p>
    <w:p w14:paraId="090BD321" w14:textId="77777777" w:rsidR="003669B0" w:rsidRDefault="00000000">
      <w:pPr>
        <w:ind w:left="306" w:right="999"/>
        <w:rPr>
          <w:rFonts w:ascii="Arial MT" w:hAnsi="Arial MT"/>
        </w:rPr>
      </w:pPr>
      <w:r>
        <w:rPr>
          <w:rFonts w:ascii="Arial MT" w:hAnsi="Arial MT"/>
        </w:rPr>
        <w:t>Anexo</w:t>
      </w:r>
      <w:r>
        <w:rPr>
          <w:rFonts w:ascii="Arial MT" w:hAnsi="Arial MT"/>
          <w:spacing w:val="-8"/>
        </w:rPr>
        <w:t xml:space="preserve"> </w:t>
      </w:r>
      <w:r>
        <w:rPr>
          <w:rFonts w:ascii="Arial MT" w:hAnsi="Arial MT"/>
        </w:rPr>
        <w:t>5.</w:t>
      </w:r>
      <w:r>
        <w:rPr>
          <w:rFonts w:ascii="Arial MT" w:hAnsi="Arial MT"/>
          <w:spacing w:val="-3"/>
        </w:rPr>
        <w:t xml:space="preserve"> </w:t>
      </w:r>
      <w:r>
        <w:rPr>
          <w:rFonts w:ascii="Arial MT" w:hAnsi="Arial MT"/>
        </w:rPr>
        <w:t>INFORME</w:t>
      </w:r>
      <w:r>
        <w:rPr>
          <w:rFonts w:ascii="Arial MT" w:hAnsi="Arial MT"/>
          <w:spacing w:val="-12"/>
        </w:rPr>
        <w:t xml:space="preserve"> </w:t>
      </w:r>
      <w:r>
        <w:rPr>
          <w:rFonts w:ascii="Arial MT" w:hAnsi="Arial MT"/>
        </w:rPr>
        <w:t>DE</w:t>
      </w:r>
      <w:r>
        <w:rPr>
          <w:rFonts w:ascii="Arial MT" w:hAnsi="Arial MT"/>
          <w:spacing w:val="-6"/>
        </w:rPr>
        <w:t xml:space="preserve"> </w:t>
      </w:r>
      <w:r>
        <w:rPr>
          <w:rFonts w:ascii="Arial MT" w:hAnsi="Arial MT"/>
        </w:rPr>
        <w:t>OPINIÓN</w:t>
      </w:r>
      <w:r>
        <w:rPr>
          <w:rFonts w:ascii="Arial MT" w:hAnsi="Arial MT"/>
          <w:spacing w:val="-14"/>
        </w:rPr>
        <w:t xml:space="preserve"> </w:t>
      </w:r>
      <w:r>
        <w:rPr>
          <w:rFonts w:ascii="Arial MT" w:hAnsi="Arial MT"/>
        </w:rPr>
        <w:t>DE</w:t>
      </w:r>
      <w:r>
        <w:rPr>
          <w:rFonts w:ascii="Arial MT" w:hAnsi="Arial MT"/>
          <w:spacing w:val="-8"/>
        </w:rPr>
        <w:t xml:space="preserve"> </w:t>
      </w:r>
      <w:r>
        <w:rPr>
          <w:rFonts w:ascii="Arial MT" w:hAnsi="Arial MT"/>
        </w:rPr>
        <w:t>EXPERTOS</w:t>
      </w:r>
      <w:r>
        <w:rPr>
          <w:rFonts w:ascii="Arial MT" w:hAnsi="Arial MT"/>
          <w:spacing w:val="-16"/>
        </w:rPr>
        <w:t xml:space="preserve"> </w:t>
      </w:r>
      <w:r>
        <w:rPr>
          <w:rFonts w:ascii="Arial MT" w:hAnsi="Arial MT"/>
        </w:rPr>
        <w:t>DEL</w:t>
      </w:r>
      <w:r>
        <w:rPr>
          <w:rFonts w:ascii="Arial MT" w:hAnsi="Arial MT"/>
          <w:spacing w:val="-5"/>
        </w:rPr>
        <w:t xml:space="preserve"> </w:t>
      </w:r>
      <w:r>
        <w:rPr>
          <w:rFonts w:ascii="Arial MT" w:hAnsi="Arial MT"/>
        </w:rPr>
        <w:t>INSTRUMENTO</w:t>
      </w:r>
      <w:r>
        <w:rPr>
          <w:rFonts w:ascii="Arial MT" w:hAnsi="Arial MT"/>
          <w:spacing w:val="-16"/>
        </w:rPr>
        <w:t xml:space="preserve"> </w:t>
      </w:r>
      <w:r>
        <w:rPr>
          <w:rFonts w:ascii="Arial MT" w:hAnsi="Arial MT"/>
        </w:rPr>
        <w:t xml:space="preserve">DE </w:t>
      </w:r>
      <w:r>
        <w:rPr>
          <w:rFonts w:ascii="Arial MT" w:hAnsi="Arial MT"/>
          <w:spacing w:val="-2"/>
        </w:rPr>
        <w:t>INVESTIGACIÓN</w:t>
      </w:r>
    </w:p>
    <w:p w14:paraId="25AF4E6A" w14:textId="77777777" w:rsidR="003669B0" w:rsidRDefault="003669B0">
      <w:pPr>
        <w:pStyle w:val="Textoindependiente"/>
        <w:spacing w:before="191"/>
        <w:rPr>
          <w:rFonts w:ascii="Arial MT"/>
          <w:sz w:val="22"/>
        </w:rPr>
      </w:pPr>
    </w:p>
    <w:p w14:paraId="515FFF8A" w14:textId="77777777" w:rsidR="003669B0" w:rsidRDefault="00000000">
      <w:pPr>
        <w:pStyle w:val="Ttulo4"/>
        <w:numPr>
          <w:ilvl w:val="0"/>
          <w:numId w:val="30"/>
        </w:numPr>
        <w:tabs>
          <w:tab w:val="left" w:pos="1110"/>
        </w:tabs>
        <w:ind w:hanging="586"/>
        <w:rPr>
          <w:rFonts w:ascii="Arial"/>
          <w:i w:val="0"/>
        </w:rPr>
      </w:pPr>
      <w:r>
        <w:t>DATOS</w:t>
      </w:r>
      <w:r>
        <w:rPr>
          <w:spacing w:val="-5"/>
        </w:rPr>
        <w:t xml:space="preserve"> </w:t>
      </w:r>
      <w:r>
        <w:rPr>
          <w:spacing w:val="-2"/>
        </w:rPr>
        <w:t>GENERALES:</w:t>
      </w:r>
    </w:p>
    <w:p w14:paraId="6ADB3276" w14:textId="77777777" w:rsidR="003669B0" w:rsidRDefault="00000000">
      <w:pPr>
        <w:pStyle w:val="Prrafodelista"/>
        <w:numPr>
          <w:ilvl w:val="1"/>
          <w:numId w:val="29"/>
        </w:numPr>
        <w:tabs>
          <w:tab w:val="left" w:pos="922"/>
        </w:tabs>
        <w:spacing w:before="1"/>
        <w:ind w:left="922" w:hanging="398"/>
        <w:rPr>
          <w:rFonts w:ascii="Cambria" w:hAnsi="Cambria"/>
          <w:i/>
          <w:sz w:val="24"/>
        </w:rPr>
      </w:pPr>
      <w:r>
        <w:rPr>
          <w:rFonts w:ascii="Cambria" w:hAnsi="Cambria"/>
          <w:i/>
          <w:sz w:val="24"/>
        </w:rPr>
        <w:t>Apellidos</w:t>
      </w:r>
      <w:r>
        <w:rPr>
          <w:rFonts w:ascii="Cambria" w:hAnsi="Cambria"/>
          <w:i/>
          <w:spacing w:val="-3"/>
          <w:sz w:val="24"/>
        </w:rPr>
        <w:t xml:space="preserve"> </w:t>
      </w:r>
      <w:r>
        <w:rPr>
          <w:rFonts w:ascii="Cambria" w:hAnsi="Cambria"/>
          <w:i/>
          <w:sz w:val="24"/>
        </w:rPr>
        <w:t>y</w:t>
      </w:r>
      <w:r>
        <w:rPr>
          <w:rFonts w:ascii="Cambria" w:hAnsi="Cambria"/>
          <w:i/>
          <w:spacing w:val="-6"/>
          <w:sz w:val="24"/>
        </w:rPr>
        <w:t xml:space="preserve"> </w:t>
      </w:r>
      <w:r>
        <w:rPr>
          <w:rFonts w:ascii="Cambria" w:hAnsi="Cambria"/>
          <w:i/>
          <w:sz w:val="24"/>
        </w:rPr>
        <w:t>nombres</w:t>
      </w:r>
      <w:r>
        <w:rPr>
          <w:rFonts w:ascii="Cambria" w:hAnsi="Cambria"/>
          <w:i/>
          <w:spacing w:val="-3"/>
          <w:sz w:val="24"/>
        </w:rPr>
        <w:t xml:space="preserve"> </w:t>
      </w:r>
      <w:r>
        <w:rPr>
          <w:rFonts w:ascii="Cambria" w:hAnsi="Cambria"/>
          <w:i/>
          <w:sz w:val="24"/>
        </w:rPr>
        <w:t>del</w:t>
      </w:r>
      <w:r>
        <w:rPr>
          <w:rFonts w:ascii="Cambria" w:hAnsi="Cambria"/>
          <w:i/>
          <w:spacing w:val="-1"/>
          <w:sz w:val="24"/>
        </w:rPr>
        <w:t xml:space="preserve"> </w:t>
      </w:r>
      <w:r>
        <w:rPr>
          <w:rFonts w:ascii="Cambria" w:hAnsi="Cambria"/>
          <w:i/>
          <w:sz w:val="24"/>
        </w:rPr>
        <w:t>informante</w:t>
      </w:r>
      <w:r>
        <w:rPr>
          <w:rFonts w:ascii="Cambria" w:hAnsi="Cambria"/>
          <w:i/>
          <w:spacing w:val="-1"/>
          <w:sz w:val="24"/>
        </w:rPr>
        <w:t xml:space="preserve"> </w:t>
      </w:r>
      <w:r>
        <w:rPr>
          <w:rFonts w:ascii="Cambria" w:hAnsi="Cambria"/>
          <w:i/>
          <w:sz w:val="24"/>
        </w:rPr>
        <w:t>(Experto):</w:t>
      </w:r>
      <w:r>
        <w:rPr>
          <w:rFonts w:ascii="Cambria" w:hAnsi="Cambria"/>
          <w:i/>
          <w:spacing w:val="-3"/>
          <w:sz w:val="24"/>
        </w:rPr>
        <w:t xml:space="preserve"> </w:t>
      </w:r>
      <w:r>
        <w:rPr>
          <w:rFonts w:ascii="Cambria" w:hAnsi="Cambria"/>
          <w:i/>
          <w:sz w:val="24"/>
        </w:rPr>
        <w:t>Ana</w:t>
      </w:r>
      <w:r>
        <w:rPr>
          <w:rFonts w:ascii="Cambria" w:hAnsi="Cambria"/>
          <w:i/>
          <w:spacing w:val="-3"/>
          <w:sz w:val="24"/>
        </w:rPr>
        <w:t xml:space="preserve"> </w:t>
      </w:r>
      <w:r>
        <w:rPr>
          <w:rFonts w:ascii="Cambria" w:hAnsi="Cambria"/>
          <w:i/>
          <w:sz w:val="24"/>
        </w:rPr>
        <w:t>María</w:t>
      </w:r>
      <w:r>
        <w:rPr>
          <w:rFonts w:ascii="Cambria" w:hAnsi="Cambria"/>
          <w:i/>
          <w:spacing w:val="-3"/>
          <w:sz w:val="24"/>
        </w:rPr>
        <w:t xml:space="preserve"> </w:t>
      </w:r>
      <w:r>
        <w:rPr>
          <w:rFonts w:ascii="Cambria" w:hAnsi="Cambria"/>
          <w:i/>
          <w:sz w:val="24"/>
        </w:rPr>
        <w:t>Medina</w:t>
      </w:r>
      <w:r>
        <w:rPr>
          <w:rFonts w:ascii="Cambria" w:hAnsi="Cambria"/>
          <w:i/>
          <w:spacing w:val="-4"/>
          <w:sz w:val="24"/>
        </w:rPr>
        <w:t xml:space="preserve"> </w:t>
      </w:r>
      <w:r>
        <w:rPr>
          <w:rFonts w:ascii="Cambria" w:hAnsi="Cambria"/>
          <w:i/>
          <w:sz w:val="24"/>
        </w:rPr>
        <w:t>de</w:t>
      </w:r>
      <w:r>
        <w:rPr>
          <w:rFonts w:ascii="Cambria" w:hAnsi="Cambria"/>
          <w:i/>
          <w:spacing w:val="-2"/>
          <w:sz w:val="24"/>
        </w:rPr>
        <w:t xml:space="preserve"> Castro</w:t>
      </w:r>
    </w:p>
    <w:p w14:paraId="762BD731" w14:textId="77777777" w:rsidR="003669B0" w:rsidRDefault="00000000">
      <w:pPr>
        <w:pStyle w:val="Prrafodelista"/>
        <w:numPr>
          <w:ilvl w:val="1"/>
          <w:numId w:val="29"/>
        </w:numPr>
        <w:tabs>
          <w:tab w:val="left" w:pos="922"/>
        </w:tabs>
        <w:spacing w:before="32"/>
        <w:ind w:left="922" w:hanging="398"/>
        <w:rPr>
          <w:rFonts w:ascii="Cambria" w:hAnsi="Cambria"/>
          <w:i/>
          <w:sz w:val="24"/>
        </w:rPr>
      </w:pPr>
      <w:r>
        <w:rPr>
          <w:rFonts w:ascii="Cambria" w:hAnsi="Cambria"/>
          <w:i/>
          <w:sz w:val="24"/>
        </w:rPr>
        <w:t>Grado</w:t>
      </w:r>
      <w:r>
        <w:rPr>
          <w:rFonts w:ascii="Cambria" w:hAnsi="Cambria"/>
          <w:i/>
          <w:spacing w:val="-3"/>
          <w:sz w:val="24"/>
        </w:rPr>
        <w:t xml:space="preserve"> </w:t>
      </w:r>
      <w:r>
        <w:rPr>
          <w:rFonts w:ascii="Cambria" w:hAnsi="Cambria"/>
          <w:i/>
          <w:sz w:val="24"/>
        </w:rPr>
        <w:t>Académico.</w:t>
      </w:r>
      <w:r>
        <w:rPr>
          <w:rFonts w:ascii="Cambria" w:hAnsi="Cambria"/>
          <w:i/>
          <w:spacing w:val="22"/>
          <w:sz w:val="24"/>
        </w:rPr>
        <w:t xml:space="preserve"> </w:t>
      </w:r>
      <w:r>
        <w:rPr>
          <w:rFonts w:ascii="Cambria" w:hAnsi="Cambria"/>
          <w:i/>
          <w:spacing w:val="8"/>
          <w:sz w:val="24"/>
        </w:rPr>
        <w:t>Maestría</w:t>
      </w:r>
    </w:p>
    <w:p w14:paraId="0AEB7C99" w14:textId="77777777" w:rsidR="003669B0" w:rsidRDefault="00000000">
      <w:pPr>
        <w:spacing w:before="35"/>
        <w:ind w:left="524"/>
        <w:rPr>
          <w:rFonts w:ascii="Cambria" w:hAnsi="Cambria"/>
          <w:i/>
          <w:sz w:val="24"/>
        </w:rPr>
      </w:pPr>
      <w:r>
        <w:rPr>
          <w:rFonts w:ascii="Cambria" w:hAnsi="Cambria"/>
          <w:i/>
          <w:sz w:val="24"/>
        </w:rPr>
        <w:t>1.3</w:t>
      </w:r>
      <w:r>
        <w:rPr>
          <w:rFonts w:ascii="Cambria" w:hAnsi="Cambria"/>
          <w:i/>
          <w:spacing w:val="-2"/>
          <w:sz w:val="24"/>
        </w:rPr>
        <w:t xml:space="preserve"> </w:t>
      </w:r>
      <w:r>
        <w:rPr>
          <w:rFonts w:ascii="Cambria" w:hAnsi="Cambria"/>
          <w:i/>
          <w:sz w:val="24"/>
        </w:rPr>
        <w:t>Profesión:</w:t>
      </w:r>
      <w:r>
        <w:rPr>
          <w:rFonts w:ascii="Cambria" w:hAnsi="Cambria"/>
          <w:i/>
          <w:spacing w:val="-2"/>
          <w:sz w:val="24"/>
        </w:rPr>
        <w:t xml:space="preserve"> Nutricionista</w:t>
      </w:r>
    </w:p>
    <w:p w14:paraId="0717AE8F" w14:textId="77777777" w:rsidR="003669B0" w:rsidRDefault="00000000">
      <w:pPr>
        <w:pStyle w:val="Prrafodelista"/>
        <w:numPr>
          <w:ilvl w:val="1"/>
          <w:numId w:val="28"/>
        </w:numPr>
        <w:tabs>
          <w:tab w:val="left" w:pos="921"/>
        </w:tabs>
        <w:spacing w:before="35"/>
        <w:ind w:left="921" w:hanging="397"/>
        <w:rPr>
          <w:rFonts w:ascii="Cambria" w:hAnsi="Cambria"/>
          <w:i/>
          <w:sz w:val="24"/>
        </w:rPr>
      </w:pPr>
      <w:r>
        <w:rPr>
          <w:rFonts w:ascii="Cambria" w:hAnsi="Cambria"/>
          <w:i/>
          <w:sz w:val="24"/>
        </w:rPr>
        <w:t>Institución</w:t>
      </w:r>
      <w:r>
        <w:rPr>
          <w:rFonts w:ascii="Cambria" w:hAnsi="Cambria"/>
          <w:i/>
          <w:spacing w:val="-6"/>
          <w:sz w:val="24"/>
        </w:rPr>
        <w:t xml:space="preserve"> </w:t>
      </w:r>
      <w:r>
        <w:rPr>
          <w:rFonts w:ascii="Cambria" w:hAnsi="Cambria"/>
          <w:i/>
          <w:sz w:val="24"/>
        </w:rPr>
        <w:t>donde</w:t>
      </w:r>
      <w:r>
        <w:rPr>
          <w:rFonts w:ascii="Cambria" w:hAnsi="Cambria"/>
          <w:i/>
          <w:spacing w:val="-6"/>
          <w:sz w:val="24"/>
        </w:rPr>
        <w:t xml:space="preserve"> </w:t>
      </w:r>
      <w:r>
        <w:rPr>
          <w:rFonts w:ascii="Cambria" w:hAnsi="Cambria"/>
          <w:i/>
          <w:sz w:val="24"/>
        </w:rPr>
        <w:t>labora:</w:t>
      </w:r>
      <w:r>
        <w:rPr>
          <w:rFonts w:ascii="Cambria" w:hAnsi="Cambria"/>
          <w:i/>
          <w:spacing w:val="-5"/>
          <w:sz w:val="24"/>
        </w:rPr>
        <w:t xml:space="preserve"> </w:t>
      </w:r>
      <w:r>
        <w:rPr>
          <w:rFonts w:ascii="Cambria" w:hAnsi="Cambria"/>
          <w:i/>
          <w:spacing w:val="-2"/>
          <w:sz w:val="24"/>
        </w:rPr>
        <w:t>UDCH.</w:t>
      </w:r>
    </w:p>
    <w:p w14:paraId="32906789" w14:textId="77777777" w:rsidR="003669B0" w:rsidRDefault="00000000">
      <w:pPr>
        <w:pStyle w:val="Prrafodelista"/>
        <w:numPr>
          <w:ilvl w:val="1"/>
          <w:numId w:val="28"/>
        </w:numPr>
        <w:tabs>
          <w:tab w:val="left" w:pos="921"/>
        </w:tabs>
        <w:spacing w:before="34"/>
        <w:ind w:left="921" w:hanging="397"/>
        <w:rPr>
          <w:rFonts w:ascii="Cambria" w:hAnsi="Cambria"/>
          <w:i/>
          <w:sz w:val="24"/>
        </w:rPr>
      </w:pPr>
      <w:r>
        <w:rPr>
          <w:rFonts w:ascii="Cambria" w:hAnsi="Cambria"/>
          <w:i/>
          <w:sz w:val="24"/>
        </w:rPr>
        <w:t>Cargo</w:t>
      </w:r>
      <w:r>
        <w:rPr>
          <w:rFonts w:ascii="Cambria" w:hAnsi="Cambria"/>
          <w:i/>
          <w:spacing w:val="-5"/>
          <w:sz w:val="24"/>
        </w:rPr>
        <w:t xml:space="preserve"> </w:t>
      </w:r>
      <w:r>
        <w:rPr>
          <w:rFonts w:ascii="Cambria" w:hAnsi="Cambria"/>
          <w:i/>
          <w:sz w:val="24"/>
        </w:rPr>
        <w:t>que</w:t>
      </w:r>
      <w:r>
        <w:rPr>
          <w:rFonts w:ascii="Cambria" w:hAnsi="Cambria"/>
          <w:i/>
          <w:spacing w:val="-2"/>
          <w:sz w:val="24"/>
        </w:rPr>
        <w:t xml:space="preserve"> </w:t>
      </w:r>
      <w:proofErr w:type="spellStart"/>
      <w:proofErr w:type="gramStart"/>
      <w:r>
        <w:rPr>
          <w:rFonts w:ascii="Cambria" w:hAnsi="Cambria"/>
          <w:i/>
          <w:spacing w:val="-2"/>
          <w:sz w:val="24"/>
        </w:rPr>
        <w:t>desempeña,Q</w:t>
      </w:r>
      <w:r>
        <w:rPr>
          <w:rFonts w:ascii="Cambria" w:hAnsi="Cambria"/>
          <w:b/>
          <w:i/>
          <w:spacing w:val="-2"/>
          <w:sz w:val="24"/>
        </w:rPr>
        <w:t>.</w:t>
      </w:r>
      <w:r>
        <w:rPr>
          <w:rFonts w:ascii="Cambria" w:hAnsi="Cambria"/>
          <w:i/>
          <w:spacing w:val="-2"/>
          <w:sz w:val="24"/>
        </w:rPr>
        <w:t>F</w:t>
      </w:r>
      <w:proofErr w:type="spellEnd"/>
      <w:r>
        <w:rPr>
          <w:rFonts w:ascii="Cambria" w:hAnsi="Cambria"/>
          <w:i/>
          <w:spacing w:val="-2"/>
          <w:sz w:val="24"/>
        </w:rPr>
        <w:t>.</w:t>
      </w:r>
      <w:proofErr w:type="gramEnd"/>
    </w:p>
    <w:p w14:paraId="68E0C676" w14:textId="77777777" w:rsidR="003669B0" w:rsidRDefault="00000000">
      <w:pPr>
        <w:spacing w:before="37"/>
        <w:ind w:left="524"/>
        <w:rPr>
          <w:rFonts w:ascii="Cambria" w:hAnsi="Cambria"/>
          <w:i/>
          <w:sz w:val="24"/>
        </w:rPr>
      </w:pPr>
      <w:r>
        <w:rPr>
          <w:rFonts w:ascii="Cambria" w:hAnsi="Cambria"/>
          <w:i/>
          <w:sz w:val="24"/>
        </w:rPr>
        <w:t>1.6</w:t>
      </w:r>
      <w:r>
        <w:rPr>
          <w:rFonts w:ascii="Cambria" w:hAnsi="Cambria"/>
          <w:i/>
          <w:spacing w:val="-1"/>
          <w:sz w:val="24"/>
        </w:rPr>
        <w:t xml:space="preserve"> </w:t>
      </w:r>
      <w:r>
        <w:rPr>
          <w:rFonts w:ascii="Cambria" w:hAnsi="Cambria"/>
          <w:i/>
          <w:sz w:val="24"/>
        </w:rPr>
        <w:t>Denominación</w:t>
      </w:r>
      <w:r>
        <w:rPr>
          <w:rFonts w:ascii="Cambria" w:hAnsi="Cambria"/>
          <w:i/>
          <w:spacing w:val="-3"/>
          <w:sz w:val="24"/>
        </w:rPr>
        <w:t xml:space="preserve"> </w:t>
      </w:r>
      <w:r>
        <w:rPr>
          <w:rFonts w:ascii="Cambria" w:hAnsi="Cambria"/>
          <w:i/>
          <w:sz w:val="24"/>
        </w:rPr>
        <w:t xml:space="preserve">del </w:t>
      </w:r>
      <w:r>
        <w:rPr>
          <w:rFonts w:ascii="Cambria" w:hAnsi="Cambria"/>
          <w:i/>
          <w:spacing w:val="-2"/>
          <w:sz w:val="24"/>
        </w:rPr>
        <w:t>Instrumento:</w:t>
      </w:r>
    </w:p>
    <w:p w14:paraId="122A98F4" w14:textId="77777777" w:rsidR="003669B0" w:rsidRDefault="00000000">
      <w:pPr>
        <w:spacing w:before="39"/>
        <w:ind w:left="524"/>
        <w:rPr>
          <w:rFonts w:ascii="Cambria" w:hAnsi="Cambria"/>
          <w:i/>
          <w:sz w:val="24"/>
        </w:rPr>
      </w:pPr>
      <w:r>
        <w:rPr>
          <w:rFonts w:ascii="Cambria" w:hAnsi="Cambria"/>
          <w:i/>
          <w:sz w:val="24"/>
        </w:rPr>
        <w:t>1.7.</w:t>
      </w:r>
      <w:r>
        <w:rPr>
          <w:rFonts w:ascii="Cambria" w:hAnsi="Cambria"/>
          <w:i/>
          <w:spacing w:val="-6"/>
          <w:sz w:val="24"/>
        </w:rPr>
        <w:t xml:space="preserve"> </w:t>
      </w:r>
      <w:r>
        <w:rPr>
          <w:rFonts w:ascii="Cambria" w:hAnsi="Cambria"/>
          <w:i/>
          <w:sz w:val="24"/>
        </w:rPr>
        <w:t>Autor</w:t>
      </w:r>
      <w:r>
        <w:rPr>
          <w:rFonts w:ascii="Cambria" w:hAnsi="Cambria"/>
          <w:i/>
          <w:spacing w:val="-2"/>
          <w:sz w:val="24"/>
        </w:rPr>
        <w:t xml:space="preserve"> </w:t>
      </w:r>
      <w:r>
        <w:rPr>
          <w:rFonts w:ascii="Cambria" w:hAnsi="Cambria"/>
          <w:i/>
          <w:sz w:val="24"/>
        </w:rPr>
        <w:t>(a) del</w:t>
      </w:r>
      <w:r>
        <w:rPr>
          <w:rFonts w:ascii="Cambria" w:hAnsi="Cambria"/>
          <w:i/>
          <w:spacing w:val="-6"/>
          <w:sz w:val="24"/>
        </w:rPr>
        <w:t xml:space="preserve"> </w:t>
      </w:r>
      <w:r>
        <w:rPr>
          <w:rFonts w:ascii="Cambria" w:hAnsi="Cambria"/>
          <w:i/>
          <w:sz w:val="24"/>
        </w:rPr>
        <w:t>instrumento:</w:t>
      </w:r>
      <w:r>
        <w:rPr>
          <w:rFonts w:ascii="Cambria" w:hAnsi="Cambria"/>
          <w:i/>
          <w:spacing w:val="-2"/>
          <w:sz w:val="24"/>
        </w:rPr>
        <w:t xml:space="preserve"> </w:t>
      </w:r>
      <w:r>
        <w:rPr>
          <w:rFonts w:ascii="Cambria" w:hAnsi="Cambria"/>
          <w:i/>
          <w:sz w:val="24"/>
        </w:rPr>
        <w:t>Bach.</w:t>
      </w:r>
      <w:r>
        <w:rPr>
          <w:rFonts w:ascii="Cambria" w:hAnsi="Cambria"/>
          <w:i/>
          <w:spacing w:val="-3"/>
          <w:sz w:val="24"/>
        </w:rPr>
        <w:t xml:space="preserve"> </w:t>
      </w:r>
      <w:r>
        <w:rPr>
          <w:rFonts w:ascii="Cambria" w:hAnsi="Cambria"/>
          <w:i/>
          <w:sz w:val="24"/>
        </w:rPr>
        <w:t>Requejo</w:t>
      </w:r>
      <w:r>
        <w:rPr>
          <w:rFonts w:ascii="Cambria" w:hAnsi="Cambria"/>
          <w:i/>
          <w:spacing w:val="-4"/>
          <w:sz w:val="24"/>
        </w:rPr>
        <w:t xml:space="preserve"> </w:t>
      </w:r>
      <w:r>
        <w:rPr>
          <w:rFonts w:ascii="Cambria" w:hAnsi="Cambria"/>
          <w:i/>
          <w:sz w:val="24"/>
        </w:rPr>
        <w:t>Martínez,</w:t>
      </w:r>
      <w:r>
        <w:rPr>
          <w:rFonts w:ascii="Cambria" w:hAnsi="Cambria"/>
          <w:i/>
          <w:spacing w:val="-4"/>
          <w:sz w:val="24"/>
        </w:rPr>
        <w:t xml:space="preserve"> </w:t>
      </w:r>
      <w:r>
        <w:rPr>
          <w:rFonts w:ascii="Cambria" w:hAnsi="Cambria"/>
          <w:i/>
          <w:sz w:val="24"/>
        </w:rPr>
        <w:t>José</w:t>
      </w:r>
      <w:r>
        <w:rPr>
          <w:rFonts w:ascii="Cambria" w:hAnsi="Cambria"/>
          <w:i/>
          <w:spacing w:val="-3"/>
          <w:sz w:val="24"/>
        </w:rPr>
        <w:t xml:space="preserve"> </w:t>
      </w:r>
      <w:r>
        <w:rPr>
          <w:rFonts w:ascii="Cambria" w:hAnsi="Cambria"/>
          <w:i/>
          <w:spacing w:val="-2"/>
          <w:sz w:val="24"/>
        </w:rPr>
        <w:t>Adelmo</w:t>
      </w:r>
    </w:p>
    <w:p w14:paraId="073A7454" w14:textId="77777777" w:rsidR="003669B0" w:rsidRDefault="00000000">
      <w:pPr>
        <w:pStyle w:val="Ttulo4"/>
        <w:numPr>
          <w:ilvl w:val="0"/>
          <w:numId w:val="30"/>
        </w:numPr>
        <w:tabs>
          <w:tab w:val="left" w:pos="1152"/>
        </w:tabs>
        <w:spacing w:before="214"/>
        <w:ind w:left="1152" w:hanging="628"/>
      </w:pPr>
      <w:r>
        <w:rPr>
          <w:spacing w:val="-2"/>
        </w:rPr>
        <w:t>VALIDACIÓN</w:t>
      </w:r>
    </w:p>
    <w:p w14:paraId="688D6A05" w14:textId="77777777" w:rsidR="003669B0" w:rsidRDefault="003669B0">
      <w:pPr>
        <w:pStyle w:val="Textoindependiente"/>
        <w:spacing w:before="11"/>
        <w:rPr>
          <w:rFonts w:ascii="Cambria"/>
          <w:b/>
          <w:i/>
          <w:sz w:val="15"/>
        </w:rPr>
      </w:pPr>
    </w:p>
    <w:tbl>
      <w:tblPr>
        <w:tblStyle w:val="TableNormal"/>
        <w:tblW w:w="0" w:type="auto"/>
        <w:tblInd w:w="392"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1E0" w:firstRow="1" w:lastRow="1" w:firstColumn="1" w:lastColumn="1" w:noHBand="0" w:noVBand="0"/>
      </w:tblPr>
      <w:tblGrid>
        <w:gridCol w:w="1700"/>
        <w:gridCol w:w="3196"/>
        <w:gridCol w:w="708"/>
        <w:gridCol w:w="707"/>
        <w:gridCol w:w="707"/>
        <w:gridCol w:w="709"/>
        <w:gridCol w:w="673"/>
      </w:tblGrid>
      <w:tr w:rsidR="003669B0" w14:paraId="1B8FA90D" w14:textId="77777777">
        <w:trPr>
          <w:trHeight w:val="978"/>
        </w:trPr>
        <w:tc>
          <w:tcPr>
            <w:tcW w:w="1700" w:type="dxa"/>
            <w:vMerge w:val="restart"/>
          </w:tcPr>
          <w:p w14:paraId="142921CD" w14:textId="77777777" w:rsidR="003669B0" w:rsidRDefault="003669B0">
            <w:pPr>
              <w:pStyle w:val="TableParagraph"/>
              <w:rPr>
                <w:rFonts w:ascii="Cambria"/>
                <w:b/>
                <w:i/>
                <w:sz w:val="18"/>
              </w:rPr>
            </w:pPr>
          </w:p>
          <w:p w14:paraId="0902831A" w14:textId="77777777" w:rsidR="003669B0" w:rsidRDefault="003669B0">
            <w:pPr>
              <w:pStyle w:val="TableParagraph"/>
              <w:spacing w:before="48"/>
              <w:rPr>
                <w:rFonts w:ascii="Cambria"/>
                <w:b/>
                <w:i/>
                <w:sz w:val="18"/>
              </w:rPr>
            </w:pPr>
          </w:p>
          <w:p w14:paraId="406C36D1" w14:textId="77777777" w:rsidR="003669B0" w:rsidRDefault="00000000">
            <w:pPr>
              <w:pStyle w:val="TableParagraph"/>
              <w:spacing w:before="1"/>
              <w:ind w:left="160" w:right="240" w:firstLine="14"/>
              <w:jc w:val="both"/>
              <w:rPr>
                <w:rFonts w:ascii="Calibri" w:hAnsi="Calibri"/>
                <w:b/>
                <w:i/>
                <w:sz w:val="18"/>
              </w:rPr>
            </w:pPr>
            <w:r>
              <w:rPr>
                <w:rFonts w:ascii="Calibri" w:hAnsi="Calibri"/>
                <w:i/>
                <w:spacing w:val="-2"/>
                <w:sz w:val="18"/>
              </w:rPr>
              <w:t>I</w:t>
            </w:r>
            <w:r>
              <w:rPr>
                <w:rFonts w:ascii="Calibri" w:hAnsi="Calibri"/>
                <w:b/>
                <w:i/>
                <w:spacing w:val="-2"/>
                <w:sz w:val="18"/>
              </w:rPr>
              <w:t>NDICADORESDE</w:t>
            </w:r>
            <w:r>
              <w:rPr>
                <w:rFonts w:ascii="Calibri" w:hAnsi="Calibri"/>
                <w:b/>
                <w:i/>
                <w:sz w:val="18"/>
              </w:rPr>
              <w:t xml:space="preserve"> </w:t>
            </w:r>
            <w:r>
              <w:rPr>
                <w:rFonts w:ascii="Calibri" w:hAnsi="Calibri"/>
                <w:b/>
                <w:i/>
                <w:spacing w:val="-2"/>
                <w:sz w:val="18"/>
              </w:rPr>
              <w:t>EVALUACIÓN</w:t>
            </w:r>
            <w:r>
              <w:rPr>
                <w:rFonts w:ascii="Calibri" w:hAnsi="Calibri"/>
                <w:b/>
                <w:i/>
                <w:spacing w:val="-9"/>
                <w:sz w:val="18"/>
              </w:rPr>
              <w:t xml:space="preserve"> </w:t>
            </w:r>
            <w:r>
              <w:rPr>
                <w:rFonts w:ascii="Calibri" w:hAnsi="Calibri"/>
                <w:b/>
                <w:i/>
                <w:spacing w:val="-2"/>
                <w:sz w:val="18"/>
              </w:rPr>
              <w:t>DEL</w:t>
            </w:r>
            <w:r>
              <w:rPr>
                <w:rFonts w:ascii="Calibri" w:hAnsi="Calibri"/>
                <w:b/>
                <w:i/>
                <w:sz w:val="18"/>
              </w:rPr>
              <w:t xml:space="preserve"> </w:t>
            </w:r>
            <w:r>
              <w:rPr>
                <w:rFonts w:ascii="Calibri" w:hAnsi="Calibri"/>
                <w:b/>
                <w:i/>
                <w:spacing w:val="-2"/>
                <w:sz w:val="18"/>
              </w:rPr>
              <w:t>INSTRUMENTO</w:t>
            </w:r>
          </w:p>
        </w:tc>
        <w:tc>
          <w:tcPr>
            <w:tcW w:w="3196" w:type="dxa"/>
            <w:vMerge w:val="restart"/>
          </w:tcPr>
          <w:p w14:paraId="127FB683" w14:textId="77777777" w:rsidR="003669B0" w:rsidRDefault="003669B0">
            <w:pPr>
              <w:pStyle w:val="TableParagraph"/>
              <w:spacing w:before="169"/>
              <w:rPr>
                <w:rFonts w:ascii="Cambria"/>
                <w:b/>
                <w:i/>
                <w:sz w:val="18"/>
              </w:rPr>
            </w:pPr>
          </w:p>
          <w:p w14:paraId="4889771D" w14:textId="77777777" w:rsidR="003669B0" w:rsidRDefault="00000000">
            <w:pPr>
              <w:pStyle w:val="TableParagraph"/>
              <w:spacing w:before="1"/>
              <w:ind w:left="10"/>
              <w:jc w:val="center"/>
              <w:rPr>
                <w:rFonts w:ascii="Calibri"/>
                <w:b/>
                <w:i/>
                <w:sz w:val="18"/>
              </w:rPr>
            </w:pPr>
            <w:r>
              <w:rPr>
                <w:rFonts w:ascii="Calibri"/>
                <w:b/>
                <w:i/>
                <w:spacing w:val="-2"/>
                <w:sz w:val="18"/>
              </w:rPr>
              <w:t>CRITERIOS</w:t>
            </w:r>
          </w:p>
          <w:p w14:paraId="5CAB5DDD" w14:textId="77777777" w:rsidR="003669B0" w:rsidRDefault="00000000">
            <w:pPr>
              <w:pStyle w:val="TableParagraph"/>
              <w:spacing w:before="200"/>
              <w:ind w:left="473"/>
              <w:rPr>
                <w:rFonts w:ascii="Calibri" w:hAnsi="Calibri"/>
                <w:b/>
                <w:i/>
                <w:sz w:val="18"/>
              </w:rPr>
            </w:pPr>
            <w:r>
              <w:rPr>
                <w:rFonts w:ascii="Calibri" w:hAnsi="Calibri"/>
                <w:b/>
                <w:i/>
                <w:sz w:val="18"/>
              </w:rPr>
              <w:t>Sobre</w:t>
            </w:r>
            <w:r>
              <w:rPr>
                <w:rFonts w:ascii="Calibri" w:hAnsi="Calibri"/>
                <w:b/>
                <w:i/>
                <w:spacing w:val="-4"/>
                <w:sz w:val="18"/>
              </w:rPr>
              <w:t xml:space="preserve"> </w:t>
            </w:r>
            <w:r>
              <w:rPr>
                <w:rFonts w:ascii="Calibri" w:hAnsi="Calibri"/>
                <w:b/>
                <w:i/>
                <w:sz w:val="18"/>
              </w:rPr>
              <w:t>los</w:t>
            </w:r>
            <w:r>
              <w:rPr>
                <w:rFonts w:ascii="Calibri" w:hAnsi="Calibri"/>
                <w:b/>
                <w:i/>
                <w:spacing w:val="-1"/>
                <w:sz w:val="18"/>
              </w:rPr>
              <w:t xml:space="preserve"> </w:t>
            </w:r>
            <w:r>
              <w:rPr>
                <w:rFonts w:ascii="Calibri" w:hAnsi="Calibri"/>
                <w:b/>
                <w:i/>
                <w:sz w:val="18"/>
              </w:rPr>
              <w:t>ítems</w:t>
            </w:r>
            <w:r>
              <w:rPr>
                <w:rFonts w:ascii="Calibri" w:hAnsi="Calibri"/>
                <w:b/>
                <w:i/>
                <w:spacing w:val="-2"/>
                <w:sz w:val="18"/>
              </w:rPr>
              <w:t xml:space="preserve"> </w:t>
            </w:r>
            <w:r>
              <w:rPr>
                <w:rFonts w:ascii="Calibri" w:hAnsi="Calibri"/>
                <w:b/>
                <w:i/>
                <w:sz w:val="18"/>
              </w:rPr>
              <w:t>del</w:t>
            </w:r>
            <w:r>
              <w:rPr>
                <w:rFonts w:ascii="Calibri" w:hAnsi="Calibri"/>
                <w:b/>
                <w:i/>
                <w:spacing w:val="-3"/>
                <w:sz w:val="18"/>
              </w:rPr>
              <w:t xml:space="preserve"> </w:t>
            </w:r>
            <w:r>
              <w:rPr>
                <w:rFonts w:ascii="Calibri" w:hAnsi="Calibri"/>
                <w:b/>
                <w:i/>
                <w:spacing w:val="-2"/>
                <w:sz w:val="18"/>
              </w:rPr>
              <w:t>instrumento</w:t>
            </w:r>
          </w:p>
        </w:tc>
        <w:tc>
          <w:tcPr>
            <w:tcW w:w="708" w:type="dxa"/>
            <w:textDirection w:val="btLr"/>
          </w:tcPr>
          <w:p w14:paraId="353CC851" w14:textId="77777777" w:rsidR="003669B0" w:rsidRDefault="00000000">
            <w:pPr>
              <w:pStyle w:val="TableParagraph"/>
              <w:spacing w:before="178" w:line="254" w:lineRule="auto"/>
              <w:ind w:left="347" w:firstLine="28"/>
              <w:rPr>
                <w:rFonts w:ascii="Calibri"/>
                <w:b/>
                <w:i/>
                <w:sz w:val="18"/>
              </w:rPr>
            </w:pPr>
            <w:r>
              <w:rPr>
                <w:rFonts w:ascii="Calibri"/>
                <w:b/>
                <w:i/>
                <w:spacing w:val="-4"/>
                <w:sz w:val="18"/>
              </w:rPr>
              <w:t>Muy</w:t>
            </w:r>
            <w:r>
              <w:rPr>
                <w:rFonts w:ascii="Calibri"/>
                <w:b/>
                <w:i/>
                <w:sz w:val="18"/>
              </w:rPr>
              <w:t xml:space="preserve"> </w:t>
            </w:r>
            <w:r>
              <w:rPr>
                <w:rFonts w:ascii="Calibri"/>
                <w:b/>
                <w:i/>
                <w:spacing w:val="-4"/>
                <w:sz w:val="18"/>
              </w:rPr>
              <w:t>Malo</w:t>
            </w:r>
          </w:p>
        </w:tc>
        <w:tc>
          <w:tcPr>
            <w:tcW w:w="707" w:type="dxa"/>
            <w:textDirection w:val="btLr"/>
          </w:tcPr>
          <w:p w14:paraId="77DDADE1" w14:textId="77777777" w:rsidR="003669B0" w:rsidRDefault="003669B0">
            <w:pPr>
              <w:pStyle w:val="TableParagraph"/>
              <w:spacing w:before="85"/>
              <w:rPr>
                <w:rFonts w:ascii="Cambria"/>
                <w:b/>
                <w:i/>
                <w:sz w:val="18"/>
              </w:rPr>
            </w:pPr>
          </w:p>
          <w:p w14:paraId="0E648481" w14:textId="77777777" w:rsidR="003669B0" w:rsidRDefault="00000000">
            <w:pPr>
              <w:pStyle w:val="TableParagraph"/>
              <w:ind w:left="347"/>
              <w:rPr>
                <w:rFonts w:ascii="Calibri"/>
                <w:b/>
                <w:i/>
                <w:sz w:val="18"/>
              </w:rPr>
            </w:pPr>
            <w:r>
              <w:rPr>
                <w:rFonts w:ascii="Calibri"/>
                <w:b/>
                <w:i/>
                <w:spacing w:val="-4"/>
                <w:sz w:val="18"/>
              </w:rPr>
              <w:t>Malo</w:t>
            </w:r>
          </w:p>
        </w:tc>
        <w:tc>
          <w:tcPr>
            <w:tcW w:w="707" w:type="dxa"/>
            <w:textDirection w:val="btLr"/>
          </w:tcPr>
          <w:p w14:paraId="413C14C4" w14:textId="77777777" w:rsidR="003669B0" w:rsidRDefault="003669B0">
            <w:pPr>
              <w:pStyle w:val="TableParagraph"/>
              <w:spacing w:before="86"/>
              <w:rPr>
                <w:rFonts w:ascii="Cambria"/>
                <w:b/>
                <w:i/>
                <w:sz w:val="18"/>
              </w:rPr>
            </w:pPr>
          </w:p>
          <w:p w14:paraId="38F57D1E" w14:textId="77777777" w:rsidR="003669B0" w:rsidRDefault="00000000">
            <w:pPr>
              <w:pStyle w:val="TableParagraph"/>
              <w:ind w:left="253"/>
              <w:rPr>
                <w:rFonts w:ascii="Calibri"/>
                <w:b/>
                <w:i/>
                <w:sz w:val="18"/>
              </w:rPr>
            </w:pPr>
            <w:r>
              <w:rPr>
                <w:rFonts w:ascii="Calibri"/>
                <w:b/>
                <w:i/>
                <w:spacing w:val="-2"/>
                <w:sz w:val="18"/>
              </w:rPr>
              <w:t>Regular</w:t>
            </w:r>
          </w:p>
        </w:tc>
        <w:tc>
          <w:tcPr>
            <w:tcW w:w="709" w:type="dxa"/>
            <w:textDirection w:val="btLr"/>
          </w:tcPr>
          <w:p w14:paraId="3CCDC08A" w14:textId="77777777" w:rsidR="003669B0" w:rsidRDefault="003669B0">
            <w:pPr>
              <w:pStyle w:val="TableParagraph"/>
              <w:spacing w:before="87"/>
              <w:rPr>
                <w:rFonts w:ascii="Cambria"/>
                <w:b/>
                <w:i/>
                <w:sz w:val="18"/>
              </w:rPr>
            </w:pPr>
          </w:p>
          <w:p w14:paraId="3C604367" w14:textId="77777777" w:rsidR="003669B0" w:rsidRDefault="00000000">
            <w:pPr>
              <w:pStyle w:val="TableParagraph"/>
              <w:ind w:left="307"/>
              <w:rPr>
                <w:rFonts w:ascii="Calibri"/>
                <w:b/>
                <w:i/>
                <w:sz w:val="18"/>
              </w:rPr>
            </w:pPr>
            <w:r>
              <w:rPr>
                <w:rFonts w:ascii="Calibri"/>
                <w:b/>
                <w:i/>
                <w:spacing w:val="-2"/>
                <w:sz w:val="18"/>
              </w:rPr>
              <w:t>Bueno</w:t>
            </w:r>
          </w:p>
        </w:tc>
        <w:tc>
          <w:tcPr>
            <w:tcW w:w="673" w:type="dxa"/>
            <w:textDirection w:val="btLr"/>
          </w:tcPr>
          <w:p w14:paraId="54069504" w14:textId="77777777" w:rsidR="003669B0" w:rsidRDefault="00000000">
            <w:pPr>
              <w:pStyle w:val="TableParagraph"/>
              <w:spacing w:before="165" w:line="254" w:lineRule="auto"/>
              <w:ind w:left="307" w:right="186" w:firstLine="68"/>
              <w:rPr>
                <w:rFonts w:ascii="Calibri"/>
                <w:b/>
                <w:i/>
                <w:sz w:val="18"/>
              </w:rPr>
            </w:pPr>
            <w:r>
              <w:rPr>
                <w:rFonts w:ascii="Calibri"/>
                <w:b/>
                <w:i/>
                <w:spacing w:val="-4"/>
                <w:sz w:val="18"/>
              </w:rPr>
              <w:t>Muy</w:t>
            </w:r>
            <w:r>
              <w:rPr>
                <w:rFonts w:ascii="Calibri"/>
                <w:b/>
                <w:i/>
                <w:sz w:val="18"/>
              </w:rPr>
              <w:t xml:space="preserve"> </w:t>
            </w:r>
            <w:r>
              <w:rPr>
                <w:rFonts w:ascii="Calibri"/>
                <w:b/>
                <w:i/>
                <w:spacing w:val="-2"/>
                <w:sz w:val="18"/>
              </w:rPr>
              <w:t>Bueno</w:t>
            </w:r>
          </w:p>
        </w:tc>
      </w:tr>
      <w:tr w:rsidR="003669B0" w14:paraId="78DA7B67" w14:textId="77777777">
        <w:trPr>
          <w:trHeight w:val="413"/>
        </w:trPr>
        <w:tc>
          <w:tcPr>
            <w:tcW w:w="1700" w:type="dxa"/>
            <w:vMerge/>
            <w:tcBorders>
              <w:top w:val="nil"/>
            </w:tcBorders>
          </w:tcPr>
          <w:p w14:paraId="71550F18" w14:textId="77777777" w:rsidR="003669B0" w:rsidRDefault="003669B0">
            <w:pPr>
              <w:rPr>
                <w:sz w:val="2"/>
                <w:szCs w:val="2"/>
              </w:rPr>
            </w:pPr>
          </w:p>
        </w:tc>
        <w:tc>
          <w:tcPr>
            <w:tcW w:w="3196" w:type="dxa"/>
            <w:vMerge/>
            <w:tcBorders>
              <w:top w:val="nil"/>
            </w:tcBorders>
          </w:tcPr>
          <w:p w14:paraId="6730EE79" w14:textId="77777777" w:rsidR="003669B0" w:rsidRDefault="003669B0">
            <w:pPr>
              <w:rPr>
                <w:sz w:val="2"/>
                <w:szCs w:val="2"/>
              </w:rPr>
            </w:pPr>
          </w:p>
        </w:tc>
        <w:tc>
          <w:tcPr>
            <w:tcW w:w="708" w:type="dxa"/>
          </w:tcPr>
          <w:p w14:paraId="5B398161" w14:textId="77777777" w:rsidR="003669B0" w:rsidRDefault="00000000">
            <w:pPr>
              <w:pStyle w:val="TableParagraph"/>
              <w:spacing w:before="108"/>
              <w:ind w:left="24" w:right="18"/>
              <w:jc w:val="center"/>
              <w:rPr>
                <w:rFonts w:ascii="Calibri"/>
                <w:b/>
                <w:i/>
                <w:sz w:val="18"/>
              </w:rPr>
            </w:pPr>
            <w:r>
              <w:rPr>
                <w:rFonts w:ascii="Calibri"/>
                <w:b/>
                <w:i/>
                <w:spacing w:val="-10"/>
                <w:sz w:val="18"/>
              </w:rPr>
              <w:t>1</w:t>
            </w:r>
          </w:p>
        </w:tc>
        <w:tc>
          <w:tcPr>
            <w:tcW w:w="707" w:type="dxa"/>
          </w:tcPr>
          <w:p w14:paraId="482555E2" w14:textId="77777777" w:rsidR="003669B0" w:rsidRDefault="00000000">
            <w:pPr>
              <w:pStyle w:val="TableParagraph"/>
              <w:spacing w:before="108"/>
              <w:ind w:left="10" w:right="2"/>
              <w:jc w:val="center"/>
              <w:rPr>
                <w:rFonts w:ascii="Calibri"/>
                <w:b/>
                <w:i/>
                <w:sz w:val="18"/>
              </w:rPr>
            </w:pPr>
            <w:r>
              <w:rPr>
                <w:rFonts w:ascii="Calibri"/>
                <w:b/>
                <w:i/>
                <w:spacing w:val="-10"/>
                <w:sz w:val="18"/>
              </w:rPr>
              <w:t>2</w:t>
            </w:r>
          </w:p>
        </w:tc>
        <w:tc>
          <w:tcPr>
            <w:tcW w:w="707" w:type="dxa"/>
          </w:tcPr>
          <w:p w14:paraId="5B5C8B4D" w14:textId="77777777" w:rsidR="003669B0" w:rsidRDefault="00000000">
            <w:pPr>
              <w:pStyle w:val="TableParagraph"/>
              <w:spacing w:before="108"/>
              <w:ind w:left="10"/>
              <w:jc w:val="center"/>
              <w:rPr>
                <w:rFonts w:ascii="Calibri"/>
                <w:b/>
                <w:i/>
                <w:sz w:val="18"/>
              </w:rPr>
            </w:pPr>
            <w:r>
              <w:rPr>
                <w:rFonts w:ascii="Calibri"/>
                <w:b/>
                <w:i/>
                <w:spacing w:val="-10"/>
                <w:sz w:val="18"/>
              </w:rPr>
              <w:t>3</w:t>
            </w:r>
          </w:p>
        </w:tc>
        <w:tc>
          <w:tcPr>
            <w:tcW w:w="709" w:type="dxa"/>
          </w:tcPr>
          <w:p w14:paraId="0858FEC3" w14:textId="77777777" w:rsidR="003669B0" w:rsidRDefault="00000000">
            <w:pPr>
              <w:pStyle w:val="TableParagraph"/>
              <w:spacing w:before="108"/>
              <w:ind w:left="14"/>
              <w:jc w:val="center"/>
              <w:rPr>
                <w:rFonts w:ascii="Calibri"/>
                <w:b/>
                <w:i/>
                <w:sz w:val="18"/>
              </w:rPr>
            </w:pPr>
            <w:r>
              <w:rPr>
                <w:rFonts w:ascii="Calibri"/>
                <w:b/>
                <w:i/>
                <w:spacing w:val="-10"/>
                <w:sz w:val="18"/>
              </w:rPr>
              <w:t>4</w:t>
            </w:r>
          </w:p>
        </w:tc>
        <w:tc>
          <w:tcPr>
            <w:tcW w:w="673" w:type="dxa"/>
          </w:tcPr>
          <w:p w14:paraId="593246FF" w14:textId="77777777" w:rsidR="003669B0" w:rsidRDefault="00000000">
            <w:pPr>
              <w:pStyle w:val="TableParagraph"/>
              <w:spacing w:before="108"/>
              <w:ind w:left="23" w:right="3"/>
              <w:jc w:val="center"/>
              <w:rPr>
                <w:rFonts w:ascii="Calibri"/>
                <w:b/>
                <w:i/>
                <w:sz w:val="18"/>
              </w:rPr>
            </w:pPr>
            <w:r>
              <w:rPr>
                <w:rFonts w:ascii="Calibri"/>
                <w:b/>
                <w:i/>
                <w:spacing w:val="-10"/>
                <w:sz w:val="18"/>
              </w:rPr>
              <w:t>5</w:t>
            </w:r>
          </w:p>
        </w:tc>
      </w:tr>
      <w:tr w:rsidR="003669B0" w14:paraId="7D5CA3FC" w14:textId="77777777">
        <w:trPr>
          <w:trHeight w:val="922"/>
        </w:trPr>
        <w:tc>
          <w:tcPr>
            <w:tcW w:w="1700" w:type="dxa"/>
          </w:tcPr>
          <w:p w14:paraId="70BD054B" w14:textId="77777777" w:rsidR="003669B0" w:rsidRDefault="003669B0">
            <w:pPr>
              <w:pStyle w:val="TableParagraph"/>
              <w:spacing w:before="149"/>
              <w:rPr>
                <w:rFonts w:ascii="Cambria"/>
                <w:b/>
                <w:i/>
                <w:sz w:val="18"/>
              </w:rPr>
            </w:pPr>
          </w:p>
          <w:p w14:paraId="1E80F739" w14:textId="77777777" w:rsidR="003669B0" w:rsidRDefault="00000000">
            <w:pPr>
              <w:pStyle w:val="TableParagraph"/>
              <w:ind w:left="107"/>
              <w:rPr>
                <w:rFonts w:ascii="Calibri"/>
                <w:b/>
                <w:i/>
                <w:sz w:val="18"/>
              </w:rPr>
            </w:pPr>
            <w:r>
              <w:rPr>
                <w:rFonts w:ascii="Calibri"/>
                <w:b/>
                <w:i/>
                <w:sz w:val="18"/>
              </w:rPr>
              <w:t>1.</w:t>
            </w:r>
            <w:r>
              <w:rPr>
                <w:rFonts w:ascii="Calibri"/>
                <w:b/>
                <w:i/>
                <w:spacing w:val="-3"/>
                <w:sz w:val="18"/>
              </w:rPr>
              <w:t xml:space="preserve"> </w:t>
            </w:r>
            <w:r>
              <w:rPr>
                <w:rFonts w:ascii="Calibri"/>
                <w:b/>
                <w:i/>
                <w:spacing w:val="-2"/>
                <w:sz w:val="18"/>
              </w:rPr>
              <w:t>CLARIDAD</w:t>
            </w:r>
          </w:p>
        </w:tc>
        <w:tc>
          <w:tcPr>
            <w:tcW w:w="3196" w:type="dxa"/>
          </w:tcPr>
          <w:p w14:paraId="54990B9D" w14:textId="77777777" w:rsidR="003669B0" w:rsidRDefault="003669B0">
            <w:pPr>
              <w:pStyle w:val="TableParagraph"/>
              <w:spacing w:before="29"/>
              <w:rPr>
                <w:rFonts w:ascii="Cambria"/>
                <w:b/>
                <w:i/>
                <w:sz w:val="18"/>
              </w:rPr>
            </w:pPr>
          </w:p>
          <w:p w14:paraId="0E5F71EF" w14:textId="77777777" w:rsidR="003669B0" w:rsidRDefault="00000000">
            <w:pPr>
              <w:pStyle w:val="TableParagraph"/>
              <w:spacing w:line="261" w:lineRule="auto"/>
              <w:ind w:left="106"/>
              <w:rPr>
                <w:rFonts w:ascii="Calibri" w:hAnsi="Calibri"/>
                <w:i/>
                <w:sz w:val="18"/>
              </w:rPr>
            </w:pPr>
            <w:r>
              <w:rPr>
                <w:rFonts w:ascii="Calibri" w:hAnsi="Calibri"/>
                <w:i/>
                <w:sz w:val="18"/>
              </w:rPr>
              <w:t>Están</w:t>
            </w:r>
            <w:r>
              <w:rPr>
                <w:rFonts w:ascii="Calibri" w:hAnsi="Calibri"/>
                <w:i/>
                <w:spacing w:val="-10"/>
                <w:sz w:val="18"/>
              </w:rPr>
              <w:t xml:space="preserve"> </w:t>
            </w:r>
            <w:r>
              <w:rPr>
                <w:rFonts w:ascii="Calibri" w:hAnsi="Calibri"/>
                <w:i/>
                <w:sz w:val="18"/>
              </w:rPr>
              <w:t>formulados</w:t>
            </w:r>
            <w:r>
              <w:rPr>
                <w:rFonts w:ascii="Calibri" w:hAnsi="Calibri"/>
                <w:i/>
                <w:spacing w:val="-8"/>
                <w:sz w:val="18"/>
              </w:rPr>
              <w:t xml:space="preserve"> </w:t>
            </w:r>
            <w:r>
              <w:rPr>
                <w:rFonts w:ascii="Calibri" w:hAnsi="Calibri"/>
                <w:i/>
                <w:sz w:val="18"/>
              </w:rPr>
              <w:t>con</w:t>
            </w:r>
            <w:r>
              <w:rPr>
                <w:rFonts w:ascii="Calibri" w:hAnsi="Calibri"/>
                <w:i/>
                <w:spacing w:val="-10"/>
                <w:sz w:val="18"/>
              </w:rPr>
              <w:t xml:space="preserve"> </w:t>
            </w:r>
            <w:r>
              <w:rPr>
                <w:rFonts w:ascii="Calibri" w:hAnsi="Calibri"/>
                <w:i/>
                <w:sz w:val="18"/>
              </w:rPr>
              <w:t>lenguaje</w:t>
            </w:r>
            <w:r>
              <w:rPr>
                <w:rFonts w:ascii="Calibri" w:hAnsi="Calibri"/>
                <w:i/>
                <w:spacing w:val="-9"/>
                <w:sz w:val="18"/>
              </w:rPr>
              <w:t xml:space="preserve"> </w:t>
            </w:r>
            <w:r>
              <w:rPr>
                <w:rFonts w:ascii="Calibri" w:hAnsi="Calibri"/>
                <w:i/>
                <w:sz w:val="18"/>
              </w:rPr>
              <w:t>apropiado que facilita su comprensión.</w:t>
            </w:r>
          </w:p>
        </w:tc>
        <w:tc>
          <w:tcPr>
            <w:tcW w:w="708" w:type="dxa"/>
          </w:tcPr>
          <w:p w14:paraId="7EA2A6E0" w14:textId="77777777" w:rsidR="003669B0" w:rsidRDefault="003669B0">
            <w:pPr>
              <w:pStyle w:val="TableParagraph"/>
              <w:rPr>
                <w:rFonts w:ascii="Times New Roman"/>
                <w:sz w:val="20"/>
              </w:rPr>
            </w:pPr>
          </w:p>
        </w:tc>
        <w:tc>
          <w:tcPr>
            <w:tcW w:w="707" w:type="dxa"/>
          </w:tcPr>
          <w:p w14:paraId="40E8E366" w14:textId="77777777" w:rsidR="003669B0" w:rsidRDefault="003669B0">
            <w:pPr>
              <w:pStyle w:val="TableParagraph"/>
              <w:rPr>
                <w:rFonts w:ascii="Times New Roman"/>
                <w:sz w:val="20"/>
              </w:rPr>
            </w:pPr>
          </w:p>
        </w:tc>
        <w:tc>
          <w:tcPr>
            <w:tcW w:w="707" w:type="dxa"/>
          </w:tcPr>
          <w:p w14:paraId="41689BFE" w14:textId="77777777" w:rsidR="003669B0" w:rsidRDefault="003669B0">
            <w:pPr>
              <w:pStyle w:val="TableParagraph"/>
              <w:rPr>
                <w:rFonts w:ascii="Times New Roman"/>
                <w:sz w:val="20"/>
              </w:rPr>
            </w:pPr>
          </w:p>
        </w:tc>
        <w:tc>
          <w:tcPr>
            <w:tcW w:w="709" w:type="dxa"/>
          </w:tcPr>
          <w:p w14:paraId="6535343D" w14:textId="77777777" w:rsidR="003669B0" w:rsidRDefault="003669B0">
            <w:pPr>
              <w:pStyle w:val="TableParagraph"/>
              <w:rPr>
                <w:rFonts w:ascii="Times New Roman"/>
                <w:sz w:val="20"/>
              </w:rPr>
            </w:pPr>
          </w:p>
        </w:tc>
        <w:tc>
          <w:tcPr>
            <w:tcW w:w="673" w:type="dxa"/>
          </w:tcPr>
          <w:p w14:paraId="4522079D" w14:textId="77777777" w:rsidR="003669B0" w:rsidRDefault="003669B0">
            <w:pPr>
              <w:pStyle w:val="TableParagraph"/>
              <w:spacing w:before="139"/>
              <w:rPr>
                <w:rFonts w:ascii="Cambria"/>
                <w:b/>
                <w:i/>
                <w:sz w:val="18"/>
              </w:rPr>
            </w:pPr>
          </w:p>
          <w:p w14:paraId="458AEAC0" w14:textId="77777777" w:rsidR="003669B0" w:rsidRDefault="00000000">
            <w:pPr>
              <w:pStyle w:val="TableParagraph"/>
              <w:ind w:left="23" w:right="5"/>
              <w:jc w:val="center"/>
              <w:rPr>
                <w:rFonts w:ascii="Calibri"/>
                <w:b/>
                <w:i/>
                <w:sz w:val="18"/>
              </w:rPr>
            </w:pPr>
            <w:r>
              <w:rPr>
                <w:rFonts w:ascii="Calibri"/>
                <w:b/>
                <w:i/>
                <w:spacing w:val="-10"/>
                <w:sz w:val="18"/>
              </w:rPr>
              <w:t>X</w:t>
            </w:r>
          </w:p>
        </w:tc>
      </w:tr>
      <w:tr w:rsidR="003669B0" w14:paraId="324FCFDE" w14:textId="77777777">
        <w:trPr>
          <w:trHeight w:val="850"/>
        </w:trPr>
        <w:tc>
          <w:tcPr>
            <w:tcW w:w="1700" w:type="dxa"/>
          </w:tcPr>
          <w:p w14:paraId="660BEB63" w14:textId="77777777" w:rsidR="003669B0" w:rsidRDefault="003669B0">
            <w:pPr>
              <w:pStyle w:val="TableParagraph"/>
              <w:spacing w:before="113"/>
              <w:rPr>
                <w:rFonts w:ascii="Cambria"/>
                <w:b/>
                <w:i/>
                <w:sz w:val="18"/>
              </w:rPr>
            </w:pPr>
          </w:p>
          <w:p w14:paraId="72522415" w14:textId="77777777" w:rsidR="003669B0" w:rsidRDefault="00000000">
            <w:pPr>
              <w:pStyle w:val="TableParagraph"/>
              <w:ind w:left="107"/>
              <w:rPr>
                <w:rFonts w:ascii="Calibri"/>
                <w:b/>
                <w:i/>
                <w:sz w:val="18"/>
              </w:rPr>
            </w:pPr>
            <w:r>
              <w:rPr>
                <w:rFonts w:ascii="Calibri"/>
                <w:b/>
                <w:i/>
                <w:sz w:val="18"/>
              </w:rPr>
              <w:t>2.</w:t>
            </w:r>
            <w:r>
              <w:rPr>
                <w:rFonts w:ascii="Calibri"/>
                <w:b/>
                <w:i/>
                <w:spacing w:val="-3"/>
                <w:sz w:val="18"/>
              </w:rPr>
              <w:t xml:space="preserve"> </w:t>
            </w:r>
            <w:r>
              <w:rPr>
                <w:rFonts w:ascii="Calibri"/>
                <w:b/>
                <w:i/>
                <w:spacing w:val="-2"/>
                <w:sz w:val="18"/>
              </w:rPr>
              <w:t>OBJETIVIDAD</w:t>
            </w:r>
          </w:p>
        </w:tc>
        <w:tc>
          <w:tcPr>
            <w:tcW w:w="3196" w:type="dxa"/>
          </w:tcPr>
          <w:p w14:paraId="543F21C7" w14:textId="77777777" w:rsidR="003669B0" w:rsidRDefault="003669B0">
            <w:pPr>
              <w:pStyle w:val="TableParagraph"/>
              <w:spacing w:before="3"/>
              <w:rPr>
                <w:rFonts w:ascii="Cambria"/>
                <w:b/>
                <w:i/>
                <w:sz w:val="18"/>
              </w:rPr>
            </w:pPr>
          </w:p>
          <w:p w14:paraId="14FFBBB8" w14:textId="77777777" w:rsidR="003669B0" w:rsidRDefault="00000000">
            <w:pPr>
              <w:pStyle w:val="TableParagraph"/>
              <w:ind w:left="106"/>
              <w:rPr>
                <w:rFonts w:ascii="Calibri" w:hAnsi="Calibri"/>
                <w:i/>
                <w:sz w:val="18"/>
              </w:rPr>
            </w:pPr>
            <w:r>
              <w:rPr>
                <w:rFonts w:ascii="Calibri" w:hAnsi="Calibri"/>
                <w:i/>
                <w:sz w:val="18"/>
              </w:rPr>
              <w:t>Están</w:t>
            </w:r>
            <w:r>
              <w:rPr>
                <w:rFonts w:ascii="Calibri" w:hAnsi="Calibri"/>
                <w:i/>
                <w:spacing w:val="-11"/>
                <w:sz w:val="18"/>
              </w:rPr>
              <w:t xml:space="preserve"> </w:t>
            </w:r>
            <w:r>
              <w:rPr>
                <w:rFonts w:ascii="Calibri" w:hAnsi="Calibri"/>
                <w:i/>
                <w:sz w:val="18"/>
              </w:rPr>
              <w:t>expresados</w:t>
            </w:r>
            <w:r>
              <w:rPr>
                <w:rFonts w:ascii="Calibri" w:hAnsi="Calibri"/>
                <w:i/>
                <w:spacing w:val="-10"/>
                <w:sz w:val="18"/>
              </w:rPr>
              <w:t xml:space="preserve"> </w:t>
            </w:r>
            <w:r>
              <w:rPr>
                <w:rFonts w:ascii="Calibri" w:hAnsi="Calibri"/>
                <w:i/>
                <w:sz w:val="18"/>
              </w:rPr>
              <w:t>en</w:t>
            </w:r>
            <w:r>
              <w:rPr>
                <w:rFonts w:ascii="Calibri" w:hAnsi="Calibri"/>
                <w:i/>
                <w:spacing w:val="-10"/>
                <w:sz w:val="18"/>
              </w:rPr>
              <w:t xml:space="preserve"> </w:t>
            </w:r>
            <w:r>
              <w:rPr>
                <w:rFonts w:ascii="Calibri" w:hAnsi="Calibri"/>
                <w:i/>
                <w:sz w:val="18"/>
              </w:rPr>
              <w:t>conductas observables,</w:t>
            </w:r>
            <w:r>
              <w:rPr>
                <w:rFonts w:ascii="Calibri" w:hAnsi="Calibri"/>
                <w:i/>
                <w:spacing w:val="-12"/>
                <w:sz w:val="18"/>
              </w:rPr>
              <w:t xml:space="preserve"> </w:t>
            </w:r>
            <w:r>
              <w:rPr>
                <w:rFonts w:ascii="Calibri" w:hAnsi="Calibri"/>
                <w:i/>
                <w:sz w:val="18"/>
              </w:rPr>
              <w:t>medibles.</w:t>
            </w:r>
          </w:p>
        </w:tc>
        <w:tc>
          <w:tcPr>
            <w:tcW w:w="708" w:type="dxa"/>
          </w:tcPr>
          <w:p w14:paraId="31D12EF4" w14:textId="77777777" w:rsidR="003669B0" w:rsidRDefault="003669B0">
            <w:pPr>
              <w:pStyle w:val="TableParagraph"/>
              <w:rPr>
                <w:rFonts w:ascii="Times New Roman"/>
                <w:sz w:val="20"/>
              </w:rPr>
            </w:pPr>
          </w:p>
        </w:tc>
        <w:tc>
          <w:tcPr>
            <w:tcW w:w="707" w:type="dxa"/>
          </w:tcPr>
          <w:p w14:paraId="41030774" w14:textId="77777777" w:rsidR="003669B0" w:rsidRDefault="003669B0">
            <w:pPr>
              <w:pStyle w:val="TableParagraph"/>
              <w:rPr>
                <w:rFonts w:ascii="Times New Roman"/>
                <w:sz w:val="20"/>
              </w:rPr>
            </w:pPr>
          </w:p>
        </w:tc>
        <w:tc>
          <w:tcPr>
            <w:tcW w:w="707" w:type="dxa"/>
          </w:tcPr>
          <w:p w14:paraId="2C41CB8D" w14:textId="77777777" w:rsidR="003669B0" w:rsidRDefault="003669B0">
            <w:pPr>
              <w:pStyle w:val="TableParagraph"/>
              <w:rPr>
                <w:rFonts w:ascii="Times New Roman"/>
                <w:sz w:val="20"/>
              </w:rPr>
            </w:pPr>
          </w:p>
        </w:tc>
        <w:tc>
          <w:tcPr>
            <w:tcW w:w="709" w:type="dxa"/>
          </w:tcPr>
          <w:p w14:paraId="732AB4F7" w14:textId="77777777" w:rsidR="003669B0" w:rsidRDefault="003669B0">
            <w:pPr>
              <w:pStyle w:val="TableParagraph"/>
              <w:spacing w:before="103"/>
              <w:rPr>
                <w:rFonts w:ascii="Cambria"/>
                <w:b/>
                <w:i/>
                <w:sz w:val="18"/>
              </w:rPr>
            </w:pPr>
          </w:p>
          <w:p w14:paraId="486D5247" w14:textId="77777777" w:rsidR="003669B0" w:rsidRDefault="00000000">
            <w:pPr>
              <w:pStyle w:val="TableParagraph"/>
              <w:ind w:left="14" w:right="2"/>
              <w:jc w:val="center"/>
              <w:rPr>
                <w:rFonts w:ascii="Calibri"/>
                <w:b/>
                <w:sz w:val="18"/>
              </w:rPr>
            </w:pPr>
            <w:r>
              <w:rPr>
                <w:rFonts w:ascii="Calibri"/>
                <w:b/>
                <w:spacing w:val="-10"/>
                <w:sz w:val="18"/>
              </w:rPr>
              <w:t>X</w:t>
            </w:r>
          </w:p>
        </w:tc>
        <w:tc>
          <w:tcPr>
            <w:tcW w:w="673" w:type="dxa"/>
          </w:tcPr>
          <w:p w14:paraId="24FA5306" w14:textId="77777777" w:rsidR="003669B0" w:rsidRDefault="003669B0">
            <w:pPr>
              <w:pStyle w:val="TableParagraph"/>
              <w:rPr>
                <w:rFonts w:ascii="Times New Roman"/>
                <w:sz w:val="20"/>
              </w:rPr>
            </w:pPr>
          </w:p>
        </w:tc>
      </w:tr>
      <w:tr w:rsidR="003669B0" w14:paraId="32F6C5E2" w14:textId="77777777">
        <w:trPr>
          <w:trHeight w:val="780"/>
        </w:trPr>
        <w:tc>
          <w:tcPr>
            <w:tcW w:w="1700" w:type="dxa"/>
          </w:tcPr>
          <w:p w14:paraId="3AE64473" w14:textId="77777777" w:rsidR="003669B0" w:rsidRDefault="003669B0">
            <w:pPr>
              <w:pStyle w:val="TableParagraph"/>
              <w:spacing w:before="79"/>
              <w:rPr>
                <w:rFonts w:ascii="Cambria"/>
                <w:b/>
                <w:i/>
                <w:sz w:val="18"/>
              </w:rPr>
            </w:pPr>
          </w:p>
          <w:p w14:paraId="2EDCD096" w14:textId="77777777" w:rsidR="003669B0" w:rsidRDefault="00000000">
            <w:pPr>
              <w:pStyle w:val="TableParagraph"/>
              <w:ind w:left="107"/>
              <w:rPr>
                <w:rFonts w:ascii="Calibri"/>
                <w:b/>
                <w:i/>
                <w:sz w:val="18"/>
              </w:rPr>
            </w:pPr>
            <w:r>
              <w:rPr>
                <w:rFonts w:ascii="Calibri"/>
                <w:b/>
                <w:i/>
                <w:sz w:val="18"/>
              </w:rPr>
              <w:t>3.</w:t>
            </w:r>
            <w:r>
              <w:rPr>
                <w:rFonts w:ascii="Calibri"/>
                <w:b/>
                <w:i/>
                <w:spacing w:val="-3"/>
                <w:sz w:val="18"/>
              </w:rPr>
              <w:t xml:space="preserve"> </w:t>
            </w:r>
            <w:r>
              <w:rPr>
                <w:rFonts w:ascii="Calibri"/>
                <w:b/>
                <w:i/>
                <w:spacing w:val="-2"/>
                <w:sz w:val="18"/>
              </w:rPr>
              <w:t>CONSISTENCIA</w:t>
            </w:r>
          </w:p>
        </w:tc>
        <w:tc>
          <w:tcPr>
            <w:tcW w:w="3196" w:type="dxa"/>
          </w:tcPr>
          <w:p w14:paraId="683AD80A" w14:textId="77777777" w:rsidR="003669B0" w:rsidRDefault="00000000">
            <w:pPr>
              <w:pStyle w:val="TableParagraph"/>
              <w:spacing w:before="170" w:line="261" w:lineRule="auto"/>
              <w:ind w:left="106"/>
              <w:rPr>
                <w:rFonts w:ascii="Calibri" w:hAnsi="Calibri"/>
                <w:i/>
                <w:sz w:val="18"/>
              </w:rPr>
            </w:pPr>
            <w:r>
              <w:rPr>
                <w:rFonts w:ascii="Calibri" w:hAnsi="Calibri"/>
                <w:i/>
                <w:sz w:val="18"/>
              </w:rPr>
              <w:t>Existe una organización lógica en los contenidos y relación con la teoría.</w:t>
            </w:r>
          </w:p>
        </w:tc>
        <w:tc>
          <w:tcPr>
            <w:tcW w:w="708" w:type="dxa"/>
          </w:tcPr>
          <w:p w14:paraId="347EF7C3" w14:textId="77777777" w:rsidR="003669B0" w:rsidRDefault="003669B0">
            <w:pPr>
              <w:pStyle w:val="TableParagraph"/>
              <w:rPr>
                <w:rFonts w:ascii="Times New Roman"/>
                <w:sz w:val="20"/>
              </w:rPr>
            </w:pPr>
          </w:p>
        </w:tc>
        <w:tc>
          <w:tcPr>
            <w:tcW w:w="707" w:type="dxa"/>
          </w:tcPr>
          <w:p w14:paraId="05F3BE8C" w14:textId="77777777" w:rsidR="003669B0" w:rsidRDefault="003669B0">
            <w:pPr>
              <w:pStyle w:val="TableParagraph"/>
              <w:rPr>
                <w:rFonts w:ascii="Times New Roman"/>
                <w:sz w:val="20"/>
              </w:rPr>
            </w:pPr>
          </w:p>
        </w:tc>
        <w:tc>
          <w:tcPr>
            <w:tcW w:w="707" w:type="dxa"/>
          </w:tcPr>
          <w:p w14:paraId="72E1B801" w14:textId="77777777" w:rsidR="003669B0" w:rsidRDefault="003669B0">
            <w:pPr>
              <w:pStyle w:val="TableParagraph"/>
              <w:rPr>
                <w:rFonts w:ascii="Times New Roman"/>
                <w:sz w:val="20"/>
              </w:rPr>
            </w:pPr>
          </w:p>
        </w:tc>
        <w:tc>
          <w:tcPr>
            <w:tcW w:w="709" w:type="dxa"/>
          </w:tcPr>
          <w:p w14:paraId="585CF293" w14:textId="77777777" w:rsidR="003669B0" w:rsidRDefault="003669B0">
            <w:pPr>
              <w:pStyle w:val="TableParagraph"/>
              <w:spacing w:before="69"/>
              <w:rPr>
                <w:rFonts w:ascii="Cambria"/>
                <w:b/>
                <w:i/>
                <w:sz w:val="18"/>
              </w:rPr>
            </w:pPr>
          </w:p>
          <w:p w14:paraId="00D2E71E" w14:textId="77777777" w:rsidR="003669B0" w:rsidRDefault="00000000">
            <w:pPr>
              <w:pStyle w:val="TableParagraph"/>
              <w:ind w:left="14" w:right="2"/>
              <w:jc w:val="center"/>
              <w:rPr>
                <w:rFonts w:ascii="Calibri"/>
                <w:b/>
                <w:sz w:val="18"/>
              </w:rPr>
            </w:pPr>
            <w:r>
              <w:rPr>
                <w:rFonts w:ascii="Calibri"/>
                <w:b/>
                <w:spacing w:val="-10"/>
                <w:sz w:val="18"/>
              </w:rPr>
              <w:t>X</w:t>
            </w:r>
          </w:p>
        </w:tc>
        <w:tc>
          <w:tcPr>
            <w:tcW w:w="673" w:type="dxa"/>
          </w:tcPr>
          <w:p w14:paraId="35F92B16" w14:textId="77777777" w:rsidR="003669B0" w:rsidRDefault="003669B0">
            <w:pPr>
              <w:pStyle w:val="TableParagraph"/>
              <w:rPr>
                <w:rFonts w:ascii="Times New Roman"/>
                <w:sz w:val="20"/>
              </w:rPr>
            </w:pPr>
          </w:p>
        </w:tc>
      </w:tr>
      <w:tr w:rsidR="003669B0" w14:paraId="4620CDD6" w14:textId="77777777">
        <w:trPr>
          <w:trHeight w:val="777"/>
        </w:trPr>
        <w:tc>
          <w:tcPr>
            <w:tcW w:w="1700" w:type="dxa"/>
          </w:tcPr>
          <w:p w14:paraId="40123AB4" w14:textId="77777777" w:rsidR="003669B0" w:rsidRDefault="003669B0">
            <w:pPr>
              <w:pStyle w:val="TableParagraph"/>
              <w:spacing w:before="79"/>
              <w:rPr>
                <w:rFonts w:ascii="Cambria"/>
                <w:b/>
                <w:i/>
                <w:sz w:val="18"/>
              </w:rPr>
            </w:pPr>
          </w:p>
          <w:p w14:paraId="1662EFCC" w14:textId="77777777" w:rsidR="003669B0" w:rsidRDefault="00000000">
            <w:pPr>
              <w:pStyle w:val="TableParagraph"/>
              <w:ind w:left="107"/>
              <w:rPr>
                <w:rFonts w:ascii="Calibri"/>
                <w:b/>
                <w:i/>
                <w:sz w:val="18"/>
              </w:rPr>
            </w:pPr>
            <w:r>
              <w:rPr>
                <w:rFonts w:ascii="Calibri"/>
                <w:b/>
                <w:i/>
                <w:sz w:val="18"/>
              </w:rPr>
              <w:t>4.</w:t>
            </w:r>
            <w:r>
              <w:rPr>
                <w:rFonts w:ascii="Calibri"/>
                <w:b/>
                <w:i/>
                <w:spacing w:val="-3"/>
                <w:sz w:val="18"/>
              </w:rPr>
              <w:t xml:space="preserve"> </w:t>
            </w:r>
            <w:r>
              <w:rPr>
                <w:rFonts w:ascii="Calibri"/>
                <w:b/>
                <w:i/>
                <w:spacing w:val="-2"/>
                <w:sz w:val="18"/>
              </w:rPr>
              <w:t>COHERENCIA</w:t>
            </w:r>
          </w:p>
        </w:tc>
        <w:tc>
          <w:tcPr>
            <w:tcW w:w="3196" w:type="dxa"/>
          </w:tcPr>
          <w:p w14:paraId="6C9627DE" w14:textId="77777777" w:rsidR="003669B0" w:rsidRDefault="00000000">
            <w:pPr>
              <w:pStyle w:val="TableParagraph"/>
              <w:spacing w:before="170" w:line="261" w:lineRule="auto"/>
              <w:ind w:left="106"/>
              <w:rPr>
                <w:rFonts w:ascii="Calibri" w:hAnsi="Calibri"/>
                <w:i/>
                <w:sz w:val="18"/>
              </w:rPr>
            </w:pPr>
            <w:r>
              <w:rPr>
                <w:rFonts w:ascii="Calibri" w:hAnsi="Calibri"/>
                <w:i/>
                <w:sz w:val="18"/>
              </w:rPr>
              <w:t>Existe</w:t>
            </w:r>
            <w:r>
              <w:rPr>
                <w:rFonts w:ascii="Calibri" w:hAnsi="Calibri"/>
                <w:i/>
                <w:spacing w:val="-3"/>
                <w:sz w:val="18"/>
              </w:rPr>
              <w:t xml:space="preserve"> </w:t>
            </w:r>
            <w:r>
              <w:rPr>
                <w:rFonts w:ascii="Calibri" w:hAnsi="Calibri"/>
                <w:i/>
                <w:sz w:val="18"/>
              </w:rPr>
              <w:t>relación</w:t>
            </w:r>
            <w:r>
              <w:rPr>
                <w:rFonts w:ascii="Calibri" w:hAnsi="Calibri"/>
                <w:i/>
                <w:spacing w:val="-3"/>
                <w:sz w:val="18"/>
              </w:rPr>
              <w:t xml:space="preserve"> </w:t>
            </w:r>
            <w:r>
              <w:rPr>
                <w:rFonts w:ascii="Calibri" w:hAnsi="Calibri"/>
                <w:i/>
                <w:sz w:val="18"/>
              </w:rPr>
              <w:t>de</w:t>
            </w:r>
            <w:r>
              <w:rPr>
                <w:rFonts w:ascii="Calibri" w:hAnsi="Calibri"/>
                <w:i/>
                <w:spacing w:val="-2"/>
                <w:sz w:val="18"/>
              </w:rPr>
              <w:t xml:space="preserve"> </w:t>
            </w:r>
            <w:r>
              <w:rPr>
                <w:rFonts w:ascii="Calibri" w:hAnsi="Calibri"/>
                <w:i/>
                <w:sz w:val="18"/>
              </w:rPr>
              <w:t>los</w:t>
            </w:r>
            <w:r>
              <w:rPr>
                <w:rFonts w:ascii="Calibri" w:hAnsi="Calibri"/>
                <w:i/>
                <w:spacing w:val="-4"/>
                <w:sz w:val="18"/>
              </w:rPr>
              <w:t xml:space="preserve"> </w:t>
            </w:r>
            <w:r>
              <w:rPr>
                <w:rFonts w:ascii="Calibri" w:hAnsi="Calibri"/>
                <w:i/>
                <w:sz w:val="18"/>
              </w:rPr>
              <w:t>contenidos</w:t>
            </w:r>
            <w:r>
              <w:rPr>
                <w:rFonts w:ascii="Calibri" w:hAnsi="Calibri"/>
                <w:i/>
                <w:spacing w:val="-9"/>
                <w:sz w:val="18"/>
              </w:rPr>
              <w:t xml:space="preserve"> </w:t>
            </w:r>
            <w:r>
              <w:rPr>
                <w:rFonts w:ascii="Calibri" w:hAnsi="Calibri"/>
                <w:i/>
                <w:sz w:val="18"/>
              </w:rPr>
              <w:t>con</w:t>
            </w:r>
            <w:r>
              <w:rPr>
                <w:rFonts w:ascii="Calibri" w:hAnsi="Calibri"/>
                <w:i/>
                <w:spacing w:val="-4"/>
                <w:sz w:val="18"/>
              </w:rPr>
              <w:t xml:space="preserve"> </w:t>
            </w:r>
            <w:r>
              <w:rPr>
                <w:rFonts w:ascii="Calibri" w:hAnsi="Calibri"/>
                <w:i/>
                <w:sz w:val="18"/>
              </w:rPr>
              <w:t>los indicadores de la variable.</w:t>
            </w:r>
          </w:p>
        </w:tc>
        <w:tc>
          <w:tcPr>
            <w:tcW w:w="708" w:type="dxa"/>
          </w:tcPr>
          <w:p w14:paraId="578469C8" w14:textId="77777777" w:rsidR="003669B0" w:rsidRDefault="003669B0">
            <w:pPr>
              <w:pStyle w:val="TableParagraph"/>
              <w:rPr>
                <w:rFonts w:ascii="Times New Roman"/>
                <w:sz w:val="20"/>
              </w:rPr>
            </w:pPr>
          </w:p>
        </w:tc>
        <w:tc>
          <w:tcPr>
            <w:tcW w:w="707" w:type="dxa"/>
          </w:tcPr>
          <w:p w14:paraId="0DDAFA7F" w14:textId="77777777" w:rsidR="003669B0" w:rsidRDefault="003669B0">
            <w:pPr>
              <w:pStyle w:val="TableParagraph"/>
              <w:rPr>
                <w:rFonts w:ascii="Times New Roman"/>
                <w:sz w:val="20"/>
              </w:rPr>
            </w:pPr>
          </w:p>
        </w:tc>
        <w:tc>
          <w:tcPr>
            <w:tcW w:w="707" w:type="dxa"/>
          </w:tcPr>
          <w:p w14:paraId="24C88FA3" w14:textId="77777777" w:rsidR="003669B0" w:rsidRDefault="003669B0">
            <w:pPr>
              <w:pStyle w:val="TableParagraph"/>
              <w:rPr>
                <w:rFonts w:ascii="Times New Roman"/>
                <w:sz w:val="20"/>
              </w:rPr>
            </w:pPr>
          </w:p>
        </w:tc>
        <w:tc>
          <w:tcPr>
            <w:tcW w:w="709" w:type="dxa"/>
          </w:tcPr>
          <w:p w14:paraId="3D3B2E37" w14:textId="77777777" w:rsidR="003669B0" w:rsidRDefault="003669B0">
            <w:pPr>
              <w:pStyle w:val="TableParagraph"/>
              <w:rPr>
                <w:rFonts w:ascii="Times New Roman"/>
                <w:sz w:val="20"/>
              </w:rPr>
            </w:pPr>
          </w:p>
        </w:tc>
        <w:tc>
          <w:tcPr>
            <w:tcW w:w="673" w:type="dxa"/>
          </w:tcPr>
          <w:p w14:paraId="2268D132" w14:textId="77777777" w:rsidR="003669B0" w:rsidRDefault="003669B0">
            <w:pPr>
              <w:pStyle w:val="TableParagraph"/>
              <w:spacing w:before="69"/>
              <w:rPr>
                <w:rFonts w:ascii="Cambria"/>
                <w:b/>
                <w:i/>
                <w:sz w:val="18"/>
              </w:rPr>
            </w:pPr>
          </w:p>
          <w:p w14:paraId="2A2E1D25" w14:textId="77777777" w:rsidR="003669B0" w:rsidRDefault="00000000">
            <w:pPr>
              <w:pStyle w:val="TableParagraph"/>
              <w:ind w:left="23" w:right="5"/>
              <w:jc w:val="center"/>
              <w:rPr>
                <w:rFonts w:ascii="Calibri"/>
                <w:b/>
                <w:sz w:val="18"/>
              </w:rPr>
            </w:pPr>
            <w:r>
              <w:rPr>
                <w:rFonts w:ascii="Calibri"/>
                <w:b/>
                <w:spacing w:val="-10"/>
                <w:sz w:val="18"/>
              </w:rPr>
              <w:t>X</w:t>
            </w:r>
          </w:p>
        </w:tc>
      </w:tr>
      <w:tr w:rsidR="003669B0" w14:paraId="073F9274" w14:textId="77777777">
        <w:trPr>
          <w:trHeight w:val="780"/>
        </w:trPr>
        <w:tc>
          <w:tcPr>
            <w:tcW w:w="1700" w:type="dxa"/>
          </w:tcPr>
          <w:p w14:paraId="738569D3" w14:textId="77777777" w:rsidR="003669B0" w:rsidRDefault="003669B0">
            <w:pPr>
              <w:pStyle w:val="TableParagraph"/>
              <w:spacing w:before="80"/>
              <w:rPr>
                <w:rFonts w:ascii="Cambria"/>
                <w:b/>
                <w:i/>
                <w:sz w:val="18"/>
              </w:rPr>
            </w:pPr>
          </w:p>
          <w:p w14:paraId="6039B0BF" w14:textId="77777777" w:rsidR="003669B0" w:rsidRDefault="00000000">
            <w:pPr>
              <w:pStyle w:val="TableParagraph"/>
              <w:ind w:left="107"/>
              <w:rPr>
                <w:rFonts w:ascii="Calibri"/>
                <w:b/>
                <w:i/>
                <w:sz w:val="18"/>
              </w:rPr>
            </w:pPr>
            <w:r>
              <w:rPr>
                <w:rFonts w:ascii="Calibri"/>
                <w:b/>
                <w:i/>
                <w:sz w:val="18"/>
              </w:rPr>
              <w:t>5.</w:t>
            </w:r>
            <w:r>
              <w:rPr>
                <w:rFonts w:ascii="Calibri"/>
                <w:b/>
                <w:i/>
                <w:spacing w:val="-3"/>
                <w:sz w:val="18"/>
              </w:rPr>
              <w:t xml:space="preserve"> </w:t>
            </w:r>
            <w:r>
              <w:rPr>
                <w:rFonts w:ascii="Calibri"/>
                <w:b/>
                <w:i/>
                <w:spacing w:val="-2"/>
                <w:sz w:val="18"/>
              </w:rPr>
              <w:t>PERTINENCIA</w:t>
            </w:r>
          </w:p>
        </w:tc>
        <w:tc>
          <w:tcPr>
            <w:tcW w:w="3196" w:type="dxa"/>
          </w:tcPr>
          <w:p w14:paraId="203E7B36" w14:textId="77777777" w:rsidR="003669B0" w:rsidRDefault="00000000">
            <w:pPr>
              <w:pStyle w:val="TableParagraph"/>
              <w:spacing w:before="181"/>
              <w:ind w:left="106" w:right="139"/>
              <w:rPr>
                <w:rFonts w:ascii="Calibri" w:hAnsi="Calibri"/>
                <w:i/>
                <w:sz w:val="18"/>
              </w:rPr>
            </w:pPr>
            <w:r>
              <w:rPr>
                <w:rFonts w:ascii="Calibri" w:hAnsi="Calibri"/>
                <w:i/>
                <w:sz w:val="18"/>
              </w:rPr>
              <w:t>Las</w:t>
            </w:r>
            <w:r>
              <w:rPr>
                <w:rFonts w:ascii="Calibri" w:hAnsi="Calibri"/>
                <w:i/>
                <w:spacing w:val="-8"/>
                <w:sz w:val="18"/>
              </w:rPr>
              <w:t xml:space="preserve"> </w:t>
            </w:r>
            <w:r>
              <w:rPr>
                <w:rFonts w:ascii="Calibri" w:hAnsi="Calibri"/>
                <w:i/>
                <w:sz w:val="18"/>
              </w:rPr>
              <w:t>categorías</w:t>
            </w:r>
            <w:r>
              <w:rPr>
                <w:rFonts w:ascii="Calibri" w:hAnsi="Calibri"/>
                <w:i/>
                <w:spacing w:val="-9"/>
                <w:sz w:val="18"/>
              </w:rPr>
              <w:t xml:space="preserve"> </w:t>
            </w:r>
            <w:r>
              <w:rPr>
                <w:rFonts w:ascii="Calibri" w:hAnsi="Calibri"/>
                <w:i/>
                <w:sz w:val="18"/>
              </w:rPr>
              <w:t>de</w:t>
            </w:r>
            <w:r>
              <w:rPr>
                <w:rFonts w:ascii="Calibri" w:hAnsi="Calibri"/>
                <w:i/>
                <w:spacing w:val="-9"/>
                <w:sz w:val="18"/>
              </w:rPr>
              <w:t xml:space="preserve"> </w:t>
            </w:r>
            <w:r>
              <w:rPr>
                <w:rFonts w:ascii="Calibri" w:hAnsi="Calibri"/>
                <w:i/>
                <w:sz w:val="18"/>
              </w:rPr>
              <w:t>respuestas</w:t>
            </w:r>
            <w:r>
              <w:rPr>
                <w:rFonts w:ascii="Calibri" w:hAnsi="Calibri"/>
                <w:i/>
                <w:spacing w:val="-8"/>
                <w:sz w:val="18"/>
              </w:rPr>
              <w:t xml:space="preserve"> </w:t>
            </w:r>
            <w:r>
              <w:rPr>
                <w:rFonts w:ascii="Calibri" w:hAnsi="Calibri"/>
                <w:i/>
                <w:sz w:val="18"/>
              </w:rPr>
              <w:t>y</w:t>
            </w:r>
            <w:r>
              <w:rPr>
                <w:rFonts w:ascii="Calibri" w:hAnsi="Calibri"/>
                <w:i/>
                <w:spacing w:val="-9"/>
                <w:sz w:val="18"/>
              </w:rPr>
              <w:t xml:space="preserve"> </w:t>
            </w:r>
            <w:r>
              <w:rPr>
                <w:rFonts w:ascii="Calibri" w:hAnsi="Calibri"/>
                <w:i/>
                <w:sz w:val="18"/>
              </w:rPr>
              <w:t>sus valores son apropiados.</w:t>
            </w:r>
          </w:p>
        </w:tc>
        <w:tc>
          <w:tcPr>
            <w:tcW w:w="708" w:type="dxa"/>
          </w:tcPr>
          <w:p w14:paraId="180988B5" w14:textId="77777777" w:rsidR="003669B0" w:rsidRDefault="003669B0">
            <w:pPr>
              <w:pStyle w:val="TableParagraph"/>
              <w:rPr>
                <w:rFonts w:ascii="Times New Roman"/>
                <w:sz w:val="20"/>
              </w:rPr>
            </w:pPr>
          </w:p>
        </w:tc>
        <w:tc>
          <w:tcPr>
            <w:tcW w:w="707" w:type="dxa"/>
          </w:tcPr>
          <w:p w14:paraId="40CE432C" w14:textId="77777777" w:rsidR="003669B0" w:rsidRDefault="003669B0">
            <w:pPr>
              <w:pStyle w:val="TableParagraph"/>
              <w:rPr>
                <w:rFonts w:ascii="Times New Roman"/>
                <w:sz w:val="20"/>
              </w:rPr>
            </w:pPr>
          </w:p>
        </w:tc>
        <w:tc>
          <w:tcPr>
            <w:tcW w:w="707" w:type="dxa"/>
          </w:tcPr>
          <w:p w14:paraId="43F3CA66" w14:textId="77777777" w:rsidR="003669B0" w:rsidRDefault="003669B0">
            <w:pPr>
              <w:pStyle w:val="TableParagraph"/>
              <w:rPr>
                <w:rFonts w:ascii="Times New Roman"/>
                <w:sz w:val="20"/>
              </w:rPr>
            </w:pPr>
          </w:p>
        </w:tc>
        <w:tc>
          <w:tcPr>
            <w:tcW w:w="709" w:type="dxa"/>
          </w:tcPr>
          <w:p w14:paraId="7AA8759B" w14:textId="77777777" w:rsidR="003669B0" w:rsidRDefault="003669B0">
            <w:pPr>
              <w:pStyle w:val="TableParagraph"/>
              <w:spacing w:before="70"/>
              <w:rPr>
                <w:rFonts w:ascii="Cambria"/>
                <w:b/>
                <w:i/>
                <w:sz w:val="18"/>
              </w:rPr>
            </w:pPr>
          </w:p>
          <w:p w14:paraId="2BB4B13F" w14:textId="77777777" w:rsidR="003669B0" w:rsidRDefault="00000000">
            <w:pPr>
              <w:pStyle w:val="TableParagraph"/>
              <w:ind w:left="14" w:right="2"/>
              <w:jc w:val="center"/>
              <w:rPr>
                <w:rFonts w:ascii="Calibri"/>
                <w:b/>
                <w:sz w:val="18"/>
              </w:rPr>
            </w:pPr>
            <w:r>
              <w:rPr>
                <w:rFonts w:ascii="Calibri"/>
                <w:b/>
                <w:spacing w:val="-10"/>
                <w:sz w:val="18"/>
              </w:rPr>
              <w:t>X</w:t>
            </w:r>
          </w:p>
        </w:tc>
        <w:tc>
          <w:tcPr>
            <w:tcW w:w="673" w:type="dxa"/>
          </w:tcPr>
          <w:p w14:paraId="4E009421" w14:textId="77777777" w:rsidR="003669B0" w:rsidRDefault="003669B0">
            <w:pPr>
              <w:pStyle w:val="TableParagraph"/>
              <w:rPr>
                <w:rFonts w:ascii="Times New Roman"/>
                <w:sz w:val="20"/>
              </w:rPr>
            </w:pPr>
          </w:p>
        </w:tc>
      </w:tr>
      <w:tr w:rsidR="003669B0" w14:paraId="74357028" w14:textId="77777777">
        <w:trPr>
          <w:trHeight w:val="779"/>
        </w:trPr>
        <w:tc>
          <w:tcPr>
            <w:tcW w:w="1700" w:type="dxa"/>
          </w:tcPr>
          <w:p w14:paraId="2CE2252A" w14:textId="77777777" w:rsidR="003669B0" w:rsidRDefault="003669B0">
            <w:pPr>
              <w:pStyle w:val="TableParagraph"/>
              <w:spacing w:before="79"/>
              <w:rPr>
                <w:rFonts w:ascii="Cambria"/>
                <w:b/>
                <w:i/>
                <w:sz w:val="18"/>
              </w:rPr>
            </w:pPr>
          </w:p>
          <w:p w14:paraId="7AB8787F" w14:textId="77777777" w:rsidR="003669B0" w:rsidRDefault="00000000">
            <w:pPr>
              <w:pStyle w:val="TableParagraph"/>
              <w:ind w:left="107"/>
              <w:rPr>
                <w:rFonts w:ascii="Calibri"/>
                <w:b/>
                <w:i/>
                <w:sz w:val="18"/>
              </w:rPr>
            </w:pPr>
            <w:r>
              <w:rPr>
                <w:rFonts w:ascii="Calibri"/>
                <w:b/>
                <w:i/>
                <w:sz w:val="18"/>
              </w:rPr>
              <w:t>6.</w:t>
            </w:r>
            <w:r>
              <w:rPr>
                <w:rFonts w:ascii="Calibri"/>
                <w:b/>
                <w:i/>
                <w:spacing w:val="-3"/>
                <w:sz w:val="18"/>
              </w:rPr>
              <w:t xml:space="preserve"> </w:t>
            </w:r>
            <w:r>
              <w:rPr>
                <w:rFonts w:ascii="Calibri"/>
                <w:b/>
                <w:i/>
                <w:spacing w:val="-2"/>
                <w:sz w:val="18"/>
              </w:rPr>
              <w:t>SUFICIENCIA</w:t>
            </w:r>
          </w:p>
        </w:tc>
        <w:tc>
          <w:tcPr>
            <w:tcW w:w="3196" w:type="dxa"/>
          </w:tcPr>
          <w:p w14:paraId="11F3A1D7" w14:textId="77777777" w:rsidR="003669B0" w:rsidRDefault="00000000">
            <w:pPr>
              <w:pStyle w:val="TableParagraph"/>
              <w:spacing w:before="172" w:line="261" w:lineRule="auto"/>
              <w:ind w:left="106"/>
              <w:rPr>
                <w:rFonts w:ascii="Calibri" w:hAnsi="Calibri"/>
                <w:i/>
                <w:sz w:val="18"/>
              </w:rPr>
            </w:pPr>
            <w:r>
              <w:rPr>
                <w:rFonts w:ascii="Calibri" w:hAnsi="Calibri"/>
                <w:i/>
                <w:sz w:val="18"/>
              </w:rPr>
              <w:t>Son suficientes la</w:t>
            </w:r>
            <w:r>
              <w:rPr>
                <w:rFonts w:ascii="Calibri" w:hAnsi="Calibri"/>
                <w:i/>
                <w:spacing w:val="16"/>
                <w:sz w:val="18"/>
              </w:rPr>
              <w:t xml:space="preserve"> </w:t>
            </w:r>
            <w:r>
              <w:rPr>
                <w:rFonts w:ascii="Calibri" w:hAnsi="Calibri"/>
                <w:i/>
                <w:sz w:val="18"/>
              </w:rPr>
              <w:t>cantidad y</w:t>
            </w:r>
            <w:r>
              <w:rPr>
                <w:rFonts w:ascii="Calibri" w:hAnsi="Calibri"/>
                <w:i/>
                <w:spacing w:val="16"/>
                <w:sz w:val="18"/>
              </w:rPr>
              <w:t xml:space="preserve"> </w:t>
            </w:r>
            <w:r>
              <w:rPr>
                <w:rFonts w:ascii="Calibri" w:hAnsi="Calibri"/>
                <w:i/>
                <w:sz w:val="18"/>
              </w:rPr>
              <w:t>calidad de ítems presentados en el instrumento.</w:t>
            </w:r>
          </w:p>
        </w:tc>
        <w:tc>
          <w:tcPr>
            <w:tcW w:w="708" w:type="dxa"/>
          </w:tcPr>
          <w:p w14:paraId="4A9478C4" w14:textId="77777777" w:rsidR="003669B0" w:rsidRDefault="003669B0">
            <w:pPr>
              <w:pStyle w:val="TableParagraph"/>
              <w:rPr>
                <w:rFonts w:ascii="Times New Roman"/>
                <w:sz w:val="20"/>
              </w:rPr>
            </w:pPr>
          </w:p>
        </w:tc>
        <w:tc>
          <w:tcPr>
            <w:tcW w:w="707" w:type="dxa"/>
          </w:tcPr>
          <w:p w14:paraId="3CE9D1DE" w14:textId="77777777" w:rsidR="003669B0" w:rsidRDefault="003669B0">
            <w:pPr>
              <w:pStyle w:val="TableParagraph"/>
              <w:rPr>
                <w:rFonts w:ascii="Times New Roman"/>
                <w:sz w:val="20"/>
              </w:rPr>
            </w:pPr>
          </w:p>
        </w:tc>
        <w:tc>
          <w:tcPr>
            <w:tcW w:w="707" w:type="dxa"/>
          </w:tcPr>
          <w:p w14:paraId="7125033E" w14:textId="77777777" w:rsidR="003669B0" w:rsidRDefault="003669B0">
            <w:pPr>
              <w:pStyle w:val="TableParagraph"/>
              <w:rPr>
                <w:rFonts w:ascii="Times New Roman"/>
                <w:sz w:val="20"/>
              </w:rPr>
            </w:pPr>
          </w:p>
        </w:tc>
        <w:tc>
          <w:tcPr>
            <w:tcW w:w="709" w:type="dxa"/>
          </w:tcPr>
          <w:p w14:paraId="33FA5A4F" w14:textId="77777777" w:rsidR="003669B0" w:rsidRDefault="003669B0">
            <w:pPr>
              <w:pStyle w:val="TableParagraph"/>
              <w:rPr>
                <w:rFonts w:ascii="Times New Roman"/>
                <w:sz w:val="20"/>
              </w:rPr>
            </w:pPr>
          </w:p>
        </w:tc>
        <w:tc>
          <w:tcPr>
            <w:tcW w:w="673" w:type="dxa"/>
          </w:tcPr>
          <w:p w14:paraId="26675B0C" w14:textId="77777777" w:rsidR="003669B0" w:rsidRDefault="003669B0">
            <w:pPr>
              <w:pStyle w:val="TableParagraph"/>
              <w:spacing w:before="69"/>
              <w:rPr>
                <w:rFonts w:ascii="Cambria"/>
                <w:b/>
                <w:i/>
                <w:sz w:val="18"/>
              </w:rPr>
            </w:pPr>
          </w:p>
          <w:p w14:paraId="661CA6BC" w14:textId="77777777" w:rsidR="003669B0" w:rsidRDefault="00000000">
            <w:pPr>
              <w:pStyle w:val="TableParagraph"/>
              <w:ind w:left="23" w:right="5"/>
              <w:jc w:val="center"/>
              <w:rPr>
                <w:rFonts w:ascii="Calibri"/>
                <w:b/>
                <w:sz w:val="18"/>
              </w:rPr>
            </w:pPr>
            <w:r>
              <w:rPr>
                <w:rFonts w:ascii="Calibri"/>
                <w:b/>
                <w:spacing w:val="-10"/>
                <w:sz w:val="18"/>
              </w:rPr>
              <w:t>X</w:t>
            </w:r>
          </w:p>
        </w:tc>
      </w:tr>
      <w:tr w:rsidR="003669B0" w14:paraId="4538E52A" w14:textId="77777777">
        <w:trPr>
          <w:trHeight w:val="780"/>
        </w:trPr>
        <w:tc>
          <w:tcPr>
            <w:tcW w:w="4896" w:type="dxa"/>
            <w:gridSpan w:val="2"/>
          </w:tcPr>
          <w:p w14:paraId="411CA405" w14:textId="77777777" w:rsidR="003669B0" w:rsidRDefault="00000000">
            <w:pPr>
              <w:pStyle w:val="TableParagraph"/>
              <w:spacing w:before="172"/>
              <w:ind w:left="3893" w:hanging="152"/>
              <w:rPr>
                <w:rFonts w:ascii="Calibri"/>
                <w:b/>
                <w:i/>
                <w:sz w:val="18"/>
              </w:rPr>
            </w:pPr>
            <w:r>
              <w:rPr>
                <w:rFonts w:ascii="Calibri"/>
                <w:b/>
                <w:i/>
                <w:spacing w:val="-2"/>
                <w:sz w:val="18"/>
              </w:rPr>
              <w:t>SUMATORIA</w:t>
            </w:r>
            <w:r>
              <w:rPr>
                <w:rFonts w:ascii="Calibri"/>
                <w:b/>
                <w:i/>
                <w:sz w:val="18"/>
              </w:rPr>
              <w:t xml:space="preserve"> </w:t>
            </w:r>
            <w:r>
              <w:rPr>
                <w:rFonts w:ascii="Calibri"/>
                <w:b/>
                <w:i/>
                <w:spacing w:val="-2"/>
                <w:sz w:val="18"/>
              </w:rPr>
              <w:t>PARCIAL</w:t>
            </w:r>
          </w:p>
        </w:tc>
        <w:tc>
          <w:tcPr>
            <w:tcW w:w="708" w:type="dxa"/>
          </w:tcPr>
          <w:p w14:paraId="02CD2677" w14:textId="77777777" w:rsidR="003669B0" w:rsidRDefault="003669B0">
            <w:pPr>
              <w:pStyle w:val="TableParagraph"/>
              <w:rPr>
                <w:rFonts w:ascii="Times New Roman"/>
                <w:sz w:val="20"/>
              </w:rPr>
            </w:pPr>
          </w:p>
        </w:tc>
        <w:tc>
          <w:tcPr>
            <w:tcW w:w="707" w:type="dxa"/>
          </w:tcPr>
          <w:p w14:paraId="1349641F" w14:textId="77777777" w:rsidR="003669B0" w:rsidRDefault="003669B0">
            <w:pPr>
              <w:pStyle w:val="TableParagraph"/>
              <w:rPr>
                <w:rFonts w:ascii="Times New Roman"/>
                <w:sz w:val="20"/>
              </w:rPr>
            </w:pPr>
          </w:p>
        </w:tc>
        <w:tc>
          <w:tcPr>
            <w:tcW w:w="707" w:type="dxa"/>
          </w:tcPr>
          <w:p w14:paraId="0192B848" w14:textId="77777777" w:rsidR="003669B0" w:rsidRDefault="003669B0">
            <w:pPr>
              <w:pStyle w:val="TableParagraph"/>
              <w:rPr>
                <w:rFonts w:ascii="Times New Roman"/>
                <w:sz w:val="20"/>
              </w:rPr>
            </w:pPr>
          </w:p>
        </w:tc>
        <w:tc>
          <w:tcPr>
            <w:tcW w:w="709" w:type="dxa"/>
          </w:tcPr>
          <w:p w14:paraId="74B4636A" w14:textId="77777777" w:rsidR="003669B0" w:rsidRDefault="003669B0">
            <w:pPr>
              <w:pStyle w:val="TableParagraph"/>
              <w:spacing w:before="69"/>
              <w:rPr>
                <w:rFonts w:ascii="Cambria"/>
                <w:b/>
                <w:i/>
                <w:sz w:val="18"/>
              </w:rPr>
            </w:pPr>
          </w:p>
          <w:p w14:paraId="4756E1BA" w14:textId="77777777" w:rsidR="003669B0" w:rsidRDefault="00000000">
            <w:pPr>
              <w:pStyle w:val="TableParagraph"/>
              <w:ind w:left="14" w:right="2"/>
              <w:jc w:val="center"/>
              <w:rPr>
                <w:rFonts w:ascii="Calibri"/>
                <w:b/>
                <w:sz w:val="18"/>
              </w:rPr>
            </w:pPr>
            <w:r>
              <w:rPr>
                <w:rFonts w:ascii="Calibri"/>
                <w:b/>
                <w:spacing w:val="-10"/>
                <w:sz w:val="18"/>
              </w:rPr>
              <w:t>8</w:t>
            </w:r>
          </w:p>
        </w:tc>
        <w:tc>
          <w:tcPr>
            <w:tcW w:w="673" w:type="dxa"/>
          </w:tcPr>
          <w:p w14:paraId="6B1E8A7D" w14:textId="77777777" w:rsidR="003669B0" w:rsidRDefault="003669B0">
            <w:pPr>
              <w:pStyle w:val="TableParagraph"/>
              <w:spacing w:before="69"/>
              <w:rPr>
                <w:rFonts w:ascii="Cambria"/>
                <w:b/>
                <w:i/>
                <w:sz w:val="18"/>
              </w:rPr>
            </w:pPr>
          </w:p>
          <w:p w14:paraId="0DB3C929" w14:textId="77777777" w:rsidR="003669B0" w:rsidRDefault="00000000">
            <w:pPr>
              <w:pStyle w:val="TableParagraph"/>
              <w:ind w:left="23"/>
              <w:jc w:val="center"/>
              <w:rPr>
                <w:rFonts w:ascii="Calibri"/>
                <w:b/>
                <w:sz w:val="18"/>
              </w:rPr>
            </w:pPr>
            <w:r>
              <w:rPr>
                <w:rFonts w:ascii="Calibri"/>
                <w:b/>
                <w:spacing w:val="-5"/>
                <w:sz w:val="18"/>
              </w:rPr>
              <w:t>20</w:t>
            </w:r>
          </w:p>
        </w:tc>
      </w:tr>
      <w:tr w:rsidR="003669B0" w14:paraId="7989C0A1" w14:textId="77777777">
        <w:trPr>
          <w:trHeight w:val="780"/>
        </w:trPr>
        <w:tc>
          <w:tcPr>
            <w:tcW w:w="4896" w:type="dxa"/>
            <w:gridSpan w:val="2"/>
          </w:tcPr>
          <w:p w14:paraId="32BC49BC" w14:textId="77777777" w:rsidR="003669B0" w:rsidRDefault="00000000">
            <w:pPr>
              <w:pStyle w:val="TableParagraph"/>
              <w:spacing w:before="170" w:line="261" w:lineRule="auto"/>
              <w:ind w:left="3761"/>
              <w:rPr>
                <w:rFonts w:ascii="Calibri"/>
                <w:b/>
                <w:i/>
                <w:sz w:val="18"/>
              </w:rPr>
            </w:pPr>
            <w:r>
              <w:rPr>
                <w:rFonts w:ascii="Calibri"/>
                <w:b/>
                <w:i/>
                <w:spacing w:val="-2"/>
                <w:sz w:val="18"/>
              </w:rPr>
              <w:t>SUMATORIA</w:t>
            </w:r>
            <w:r>
              <w:rPr>
                <w:rFonts w:ascii="Calibri"/>
                <w:b/>
                <w:i/>
                <w:sz w:val="18"/>
              </w:rPr>
              <w:t xml:space="preserve"> </w:t>
            </w:r>
            <w:r>
              <w:rPr>
                <w:rFonts w:ascii="Calibri"/>
                <w:b/>
                <w:i/>
                <w:spacing w:val="-2"/>
                <w:sz w:val="18"/>
              </w:rPr>
              <w:t>TOTAL</w:t>
            </w:r>
          </w:p>
        </w:tc>
        <w:tc>
          <w:tcPr>
            <w:tcW w:w="3504" w:type="dxa"/>
            <w:gridSpan w:val="5"/>
          </w:tcPr>
          <w:p w14:paraId="7C658417" w14:textId="77777777" w:rsidR="003669B0" w:rsidRDefault="003669B0">
            <w:pPr>
              <w:pStyle w:val="TableParagraph"/>
              <w:spacing w:before="69"/>
              <w:rPr>
                <w:rFonts w:ascii="Cambria"/>
                <w:b/>
                <w:i/>
                <w:sz w:val="18"/>
              </w:rPr>
            </w:pPr>
          </w:p>
          <w:p w14:paraId="5D895B8B" w14:textId="77777777" w:rsidR="003669B0" w:rsidRDefault="00000000">
            <w:pPr>
              <w:pStyle w:val="TableParagraph"/>
              <w:ind w:left="16"/>
              <w:jc w:val="center"/>
              <w:rPr>
                <w:rFonts w:ascii="Calibri"/>
                <w:b/>
                <w:sz w:val="18"/>
              </w:rPr>
            </w:pPr>
            <w:r>
              <w:rPr>
                <w:rFonts w:ascii="Calibri"/>
                <w:b/>
                <w:sz w:val="18"/>
              </w:rPr>
              <w:t>27</w:t>
            </w:r>
            <w:r>
              <w:rPr>
                <w:rFonts w:ascii="Calibri"/>
                <w:b/>
                <w:spacing w:val="-1"/>
                <w:sz w:val="18"/>
              </w:rPr>
              <w:t xml:space="preserve"> </w:t>
            </w:r>
            <w:r>
              <w:rPr>
                <w:rFonts w:ascii="Calibri"/>
                <w:b/>
                <w:spacing w:val="-2"/>
                <w:sz w:val="18"/>
              </w:rPr>
              <w:t>PUNTOS</w:t>
            </w:r>
          </w:p>
        </w:tc>
      </w:tr>
    </w:tbl>
    <w:p w14:paraId="34AFD83A" w14:textId="77777777" w:rsidR="003669B0" w:rsidRDefault="003669B0">
      <w:pPr>
        <w:jc w:val="center"/>
        <w:rPr>
          <w:rFonts w:ascii="Calibri"/>
          <w:sz w:val="18"/>
        </w:rPr>
        <w:sectPr w:rsidR="003669B0">
          <w:pgSz w:w="11900" w:h="16820"/>
          <w:pgMar w:top="340" w:right="440" w:bottom="1260" w:left="1680" w:header="0" w:footer="1049" w:gutter="0"/>
          <w:cols w:space="720"/>
        </w:sectPr>
      </w:pPr>
    </w:p>
    <w:p w14:paraId="5906E6BC" w14:textId="77777777" w:rsidR="003669B0" w:rsidRDefault="00000000">
      <w:pPr>
        <w:pStyle w:val="Prrafodelista"/>
        <w:numPr>
          <w:ilvl w:val="0"/>
          <w:numId w:val="30"/>
        </w:numPr>
        <w:tabs>
          <w:tab w:val="left" w:pos="1138"/>
        </w:tabs>
        <w:spacing w:before="86"/>
        <w:ind w:left="1138" w:hanging="614"/>
        <w:rPr>
          <w:rFonts w:ascii="Arial" w:hAnsi="Arial"/>
          <w:b/>
          <w:sz w:val="24"/>
        </w:rPr>
      </w:pPr>
      <w:r>
        <w:rPr>
          <w:rFonts w:ascii="Cambria" w:hAnsi="Cambria"/>
          <w:b/>
          <w:i/>
          <w:sz w:val="24"/>
        </w:rPr>
        <w:lastRenderedPageBreak/>
        <w:t>RESULTADOS</w:t>
      </w:r>
      <w:r>
        <w:rPr>
          <w:rFonts w:ascii="Cambria" w:hAnsi="Cambria"/>
          <w:b/>
          <w:i/>
          <w:spacing w:val="-3"/>
          <w:sz w:val="24"/>
        </w:rPr>
        <w:t xml:space="preserve"> </w:t>
      </w:r>
      <w:r>
        <w:rPr>
          <w:rFonts w:ascii="Cambria" w:hAnsi="Cambria"/>
          <w:b/>
          <w:i/>
          <w:sz w:val="24"/>
        </w:rPr>
        <w:t>DE</w:t>
      </w:r>
      <w:r>
        <w:rPr>
          <w:rFonts w:ascii="Cambria" w:hAnsi="Cambria"/>
          <w:b/>
          <w:i/>
          <w:spacing w:val="-2"/>
          <w:sz w:val="24"/>
        </w:rPr>
        <w:t xml:space="preserve"> </w:t>
      </w:r>
      <w:r>
        <w:rPr>
          <w:rFonts w:ascii="Cambria" w:hAnsi="Cambria"/>
          <w:b/>
          <w:i/>
          <w:sz w:val="24"/>
        </w:rPr>
        <w:t>LA</w:t>
      </w:r>
      <w:r>
        <w:rPr>
          <w:rFonts w:ascii="Cambria" w:hAnsi="Cambria"/>
          <w:b/>
          <w:i/>
          <w:spacing w:val="-2"/>
          <w:sz w:val="24"/>
        </w:rPr>
        <w:t xml:space="preserve"> VALIDACIÓN</w:t>
      </w:r>
    </w:p>
    <w:p w14:paraId="78CEA6F1" w14:textId="77777777" w:rsidR="003669B0" w:rsidRDefault="00000000">
      <w:pPr>
        <w:pStyle w:val="Prrafodelista"/>
        <w:numPr>
          <w:ilvl w:val="1"/>
          <w:numId w:val="27"/>
        </w:numPr>
        <w:tabs>
          <w:tab w:val="left" w:pos="977"/>
        </w:tabs>
        <w:spacing w:before="191"/>
        <w:ind w:left="977" w:hanging="453"/>
        <w:rPr>
          <w:rFonts w:ascii="Cambria" w:hAnsi="Cambria"/>
          <w:i/>
          <w:sz w:val="24"/>
        </w:rPr>
      </w:pPr>
      <w:r>
        <w:rPr>
          <w:rFonts w:ascii="Cambria" w:hAnsi="Cambria"/>
          <w:i/>
          <w:sz w:val="24"/>
        </w:rPr>
        <w:t>Valoración</w:t>
      </w:r>
      <w:r>
        <w:rPr>
          <w:rFonts w:ascii="Cambria" w:hAnsi="Cambria"/>
          <w:i/>
          <w:spacing w:val="-9"/>
          <w:sz w:val="24"/>
        </w:rPr>
        <w:t xml:space="preserve"> </w:t>
      </w:r>
      <w:r>
        <w:rPr>
          <w:rFonts w:ascii="Cambria" w:hAnsi="Cambria"/>
          <w:i/>
          <w:sz w:val="24"/>
        </w:rPr>
        <w:t>total</w:t>
      </w:r>
      <w:r>
        <w:rPr>
          <w:rFonts w:ascii="Cambria" w:hAnsi="Cambria"/>
          <w:i/>
          <w:spacing w:val="-8"/>
          <w:sz w:val="24"/>
        </w:rPr>
        <w:t xml:space="preserve"> </w:t>
      </w:r>
      <w:r>
        <w:rPr>
          <w:rFonts w:ascii="Cambria" w:hAnsi="Cambria"/>
          <w:i/>
          <w:spacing w:val="-2"/>
          <w:sz w:val="24"/>
        </w:rPr>
        <w:t>cuantitativa:</w:t>
      </w:r>
    </w:p>
    <w:p w14:paraId="2AE753ED" w14:textId="77777777" w:rsidR="003669B0" w:rsidRDefault="00000000">
      <w:pPr>
        <w:pStyle w:val="Prrafodelista"/>
        <w:numPr>
          <w:ilvl w:val="1"/>
          <w:numId w:val="27"/>
        </w:numPr>
        <w:tabs>
          <w:tab w:val="left" w:pos="918"/>
          <w:tab w:val="left" w:pos="3482"/>
          <w:tab w:val="left" w:pos="3700"/>
          <w:tab w:val="left" w:pos="5664"/>
          <w:tab w:val="left" w:pos="5937"/>
          <w:tab w:val="left" w:pos="7772"/>
        </w:tabs>
        <w:spacing w:before="0"/>
        <w:ind w:left="918" w:hanging="450"/>
        <w:rPr>
          <w:rFonts w:ascii="Cambria" w:hAnsi="Cambria"/>
          <w:i/>
          <w:sz w:val="24"/>
        </w:rPr>
      </w:pPr>
      <w:r>
        <w:rPr>
          <w:rFonts w:ascii="Cambria" w:hAnsi="Cambria"/>
          <w:i/>
          <w:sz w:val="24"/>
        </w:rPr>
        <w:t>Opinión:</w:t>
      </w:r>
      <w:r>
        <w:rPr>
          <w:rFonts w:ascii="Cambria" w:hAnsi="Cambria"/>
          <w:i/>
          <w:spacing w:val="40"/>
          <w:sz w:val="24"/>
        </w:rPr>
        <w:t xml:space="preserve"> </w:t>
      </w:r>
      <w:r>
        <w:rPr>
          <w:rFonts w:ascii="Cambria" w:hAnsi="Cambria"/>
          <w:i/>
          <w:sz w:val="24"/>
        </w:rPr>
        <w:t xml:space="preserve">Favorable: </w:t>
      </w:r>
      <w:r>
        <w:rPr>
          <w:rFonts w:ascii="Cambria" w:hAnsi="Cambria"/>
          <w:i/>
          <w:sz w:val="24"/>
          <w:u w:val="single"/>
        </w:rPr>
        <w:tab/>
      </w:r>
      <w:r>
        <w:rPr>
          <w:rFonts w:ascii="Cambria" w:hAnsi="Cambria"/>
          <w:i/>
          <w:sz w:val="24"/>
        </w:rPr>
        <w:tab/>
        <w:t xml:space="preserve">Debe mejorar: </w:t>
      </w:r>
      <w:r>
        <w:rPr>
          <w:rFonts w:ascii="Cambria" w:hAnsi="Cambria"/>
          <w:i/>
          <w:sz w:val="24"/>
          <w:u w:val="single"/>
        </w:rPr>
        <w:tab/>
      </w:r>
      <w:r>
        <w:rPr>
          <w:rFonts w:ascii="Cambria" w:hAnsi="Cambria"/>
          <w:i/>
          <w:sz w:val="24"/>
        </w:rPr>
        <w:tab/>
        <w:t>No</w:t>
      </w:r>
      <w:r>
        <w:rPr>
          <w:rFonts w:ascii="Cambria" w:hAnsi="Cambria"/>
          <w:i/>
          <w:spacing w:val="-4"/>
          <w:sz w:val="24"/>
        </w:rPr>
        <w:t xml:space="preserve"> </w:t>
      </w:r>
      <w:r>
        <w:rPr>
          <w:rFonts w:ascii="Cambria" w:hAnsi="Cambria"/>
          <w:i/>
          <w:spacing w:val="-2"/>
          <w:sz w:val="24"/>
        </w:rPr>
        <w:t>favorable:</w:t>
      </w:r>
      <w:r>
        <w:rPr>
          <w:rFonts w:ascii="Cambria" w:hAnsi="Cambria"/>
          <w:i/>
          <w:sz w:val="24"/>
          <w:u w:val="single"/>
        </w:rPr>
        <w:tab/>
      </w:r>
    </w:p>
    <w:p w14:paraId="078B85FD" w14:textId="77777777" w:rsidR="003669B0" w:rsidRDefault="003669B0">
      <w:pPr>
        <w:pStyle w:val="Textoindependiente"/>
        <w:rPr>
          <w:rFonts w:ascii="Cambria"/>
          <w:i/>
        </w:rPr>
      </w:pPr>
    </w:p>
    <w:p w14:paraId="0E9FFB0D" w14:textId="77777777" w:rsidR="003669B0" w:rsidRDefault="003669B0">
      <w:pPr>
        <w:pStyle w:val="Textoindependiente"/>
        <w:spacing w:before="4"/>
        <w:rPr>
          <w:rFonts w:ascii="Cambria"/>
          <w:i/>
        </w:rPr>
      </w:pPr>
    </w:p>
    <w:p w14:paraId="2A6EE7C8" w14:textId="77777777" w:rsidR="003669B0" w:rsidRDefault="00000000">
      <w:pPr>
        <w:pStyle w:val="Prrafodelista"/>
        <w:numPr>
          <w:ilvl w:val="1"/>
          <w:numId w:val="27"/>
        </w:numPr>
        <w:tabs>
          <w:tab w:val="left" w:pos="1162"/>
        </w:tabs>
        <w:spacing w:before="0"/>
        <w:ind w:left="1162" w:hanging="638"/>
        <w:rPr>
          <w:rFonts w:ascii="Cambria"/>
          <w:i/>
          <w:sz w:val="24"/>
        </w:rPr>
      </w:pPr>
      <w:r>
        <w:rPr>
          <w:rFonts w:ascii="Cambria"/>
          <w:i/>
          <w:spacing w:val="-2"/>
          <w:sz w:val="24"/>
        </w:rPr>
        <w:t>Observaciones:</w:t>
      </w:r>
    </w:p>
    <w:p w14:paraId="7BBEB720" w14:textId="77777777" w:rsidR="003669B0" w:rsidRDefault="003669B0">
      <w:pPr>
        <w:pStyle w:val="Textoindependiente"/>
        <w:rPr>
          <w:rFonts w:ascii="Cambria"/>
          <w:i/>
          <w:sz w:val="20"/>
        </w:rPr>
      </w:pPr>
    </w:p>
    <w:p w14:paraId="5E842DCD" w14:textId="77777777" w:rsidR="003669B0" w:rsidRDefault="00000000">
      <w:pPr>
        <w:pStyle w:val="Textoindependiente"/>
        <w:spacing w:before="2"/>
        <w:rPr>
          <w:rFonts w:ascii="Cambria"/>
          <w:i/>
          <w:sz w:val="20"/>
        </w:rPr>
      </w:pPr>
      <w:r>
        <w:rPr>
          <w:noProof/>
        </w:rPr>
        <mc:AlternateContent>
          <mc:Choice Requires="wps">
            <w:drawing>
              <wp:anchor distT="0" distB="0" distL="0" distR="0" simplePos="0" relativeHeight="487596544" behindDoc="1" locked="0" layoutInCell="1" allowOverlap="1" wp14:anchorId="414890FC" wp14:editId="17EEFAE0">
                <wp:simplePos x="0" y="0"/>
                <wp:positionH relativeFrom="page">
                  <wp:posOffset>1351280</wp:posOffset>
                </wp:positionH>
                <wp:positionV relativeFrom="paragraph">
                  <wp:posOffset>165813</wp:posOffset>
                </wp:positionV>
                <wp:extent cx="5207635" cy="1270"/>
                <wp:effectExtent l="0" t="0" r="0" b="0"/>
                <wp:wrapTopAndBottom/>
                <wp:docPr id="143" name="Graphic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07635" cy="1270"/>
                        </a:xfrm>
                        <a:custGeom>
                          <a:avLst/>
                          <a:gdLst/>
                          <a:ahLst/>
                          <a:cxnLst/>
                          <a:rect l="l" t="t" r="r" b="b"/>
                          <a:pathLst>
                            <a:path w="5207635">
                              <a:moveTo>
                                <a:pt x="0" y="0"/>
                              </a:moveTo>
                              <a:lnTo>
                                <a:pt x="5207635" y="0"/>
                              </a:lnTo>
                            </a:path>
                          </a:pathLst>
                        </a:custGeom>
                        <a:ln w="878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B4AE26A" id="Graphic 143" o:spid="_x0000_s1026" style="position:absolute;margin-left:106.4pt;margin-top:13.05pt;width:410.05pt;height:.1pt;z-index:-15719936;visibility:visible;mso-wrap-style:square;mso-wrap-distance-left:0;mso-wrap-distance-top:0;mso-wrap-distance-right:0;mso-wrap-distance-bottom:0;mso-position-horizontal:absolute;mso-position-horizontal-relative:page;mso-position-vertical:absolute;mso-position-vertical-relative:text;v-text-anchor:top" coordsize="5207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" path="m,l5207635,e" filled="f" strokeweight=".244mm">
                <v:path arrowok="t"/>
                <w10:wrap type="topAndBottom" anchorx="page"/>
              </v:shape>
            </w:pict>
          </mc:Fallback>
        </mc:AlternateContent>
      </w:r>
      <w:r>
        <w:rPr>
          <w:noProof/>
        </w:rPr>
        <mc:AlternateContent>
          <mc:Choice Requires="wps">
            <w:drawing>
              <wp:anchor distT="0" distB="0" distL="0" distR="0" simplePos="0" relativeHeight="487597056" behindDoc="1" locked="0" layoutInCell="1" allowOverlap="1" wp14:anchorId="461B295C" wp14:editId="1B0E7AED">
                <wp:simplePos x="0" y="0"/>
                <wp:positionH relativeFrom="page">
                  <wp:posOffset>1351280</wp:posOffset>
                </wp:positionH>
                <wp:positionV relativeFrom="paragraph">
                  <wp:posOffset>452833</wp:posOffset>
                </wp:positionV>
                <wp:extent cx="5207635" cy="1270"/>
                <wp:effectExtent l="0" t="0" r="0" b="0"/>
                <wp:wrapTopAndBottom/>
                <wp:docPr id="144" name="Graphic 14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07635" cy="1270"/>
                        </a:xfrm>
                        <a:custGeom>
                          <a:avLst/>
                          <a:gdLst/>
                          <a:ahLst/>
                          <a:cxnLst/>
                          <a:rect l="l" t="t" r="r" b="b"/>
                          <a:pathLst>
                            <a:path w="5207635">
                              <a:moveTo>
                                <a:pt x="0" y="0"/>
                              </a:moveTo>
                              <a:lnTo>
                                <a:pt x="5207635" y="0"/>
                              </a:lnTo>
                            </a:path>
                          </a:pathLst>
                        </a:custGeom>
                        <a:ln w="878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75E0DC2" id="Graphic 144" o:spid="_x0000_s1026" style="position:absolute;margin-left:106.4pt;margin-top:35.65pt;width:410.05pt;height:.1pt;z-index:-15719424;visibility:visible;mso-wrap-style:square;mso-wrap-distance-left:0;mso-wrap-distance-top:0;mso-wrap-distance-right:0;mso-wrap-distance-bottom:0;mso-position-horizontal:absolute;mso-position-horizontal-relative:page;mso-position-vertical:absolute;mso-position-vertical-relative:text;v-text-anchor:top" coordsize="5207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" path="m,l5207635,e" filled="f" strokeweight=".244mm">
                <v:path arrowok="t"/>
                <w10:wrap type="topAndBottom" anchorx="page"/>
              </v:shape>
            </w:pict>
          </mc:Fallback>
        </mc:AlternateContent>
      </w:r>
    </w:p>
    <w:p w14:paraId="0FDDEFF6" w14:textId="77777777" w:rsidR="003669B0" w:rsidRDefault="003669B0">
      <w:pPr>
        <w:pStyle w:val="Textoindependiente"/>
        <w:spacing w:before="186"/>
        <w:rPr>
          <w:rFonts w:ascii="Cambria"/>
          <w:i/>
          <w:sz w:val="20"/>
        </w:rPr>
      </w:pPr>
    </w:p>
    <w:p w14:paraId="504B65B7" w14:textId="77777777" w:rsidR="003669B0" w:rsidRDefault="003669B0">
      <w:pPr>
        <w:pStyle w:val="Textoindependiente"/>
        <w:rPr>
          <w:rFonts w:ascii="Cambria"/>
          <w:i/>
        </w:rPr>
      </w:pPr>
    </w:p>
    <w:p w14:paraId="778A03E8" w14:textId="77777777" w:rsidR="003669B0" w:rsidRDefault="003669B0">
      <w:pPr>
        <w:pStyle w:val="Textoindependiente"/>
        <w:rPr>
          <w:rFonts w:ascii="Cambria"/>
          <w:i/>
        </w:rPr>
      </w:pPr>
    </w:p>
    <w:p w14:paraId="04C4C0BD" w14:textId="77777777" w:rsidR="003669B0" w:rsidRDefault="003669B0">
      <w:pPr>
        <w:pStyle w:val="Textoindependiente"/>
        <w:rPr>
          <w:rFonts w:ascii="Cambria"/>
          <w:i/>
        </w:rPr>
      </w:pPr>
    </w:p>
    <w:p w14:paraId="0B22C40B" w14:textId="77777777" w:rsidR="003669B0" w:rsidRDefault="003669B0">
      <w:pPr>
        <w:pStyle w:val="Textoindependiente"/>
        <w:rPr>
          <w:rFonts w:ascii="Cambria"/>
          <w:i/>
        </w:rPr>
      </w:pPr>
    </w:p>
    <w:p w14:paraId="4FC78202" w14:textId="77777777" w:rsidR="003669B0" w:rsidRDefault="00000000">
      <w:pPr>
        <w:pStyle w:val="Textoindependiente"/>
        <w:ind w:left="5363"/>
        <w:rPr>
          <w:rFonts w:ascii="Arial MT"/>
        </w:rPr>
      </w:pPr>
      <w:r>
        <w:rPr>
          <w:rFonts w:ascii="Arial MT"/>
          <w:spacing w:val="-2"/>
        </w:rPr>
        <w:t>Chiclayo,</w:t>
      </w:r>
      <w:r>
        <w:rPr>
          <w:rFonts w:ascii="Arial MT"/>
          <w:spacing w:val="-5"/>
        </w:rPr>
        <w:t xml:space="preserve"> </w:t>
      </w:r>
      <w:r>
        <w:rPr>
          <w:rFonts w:ascii="Arial MT"/>
          <w:spacing w:val="-2"/>
        </w:rPr>
        <w:t>enero</w:t>
      </w:r>
      <w:r>
        <w:rPr>
          <w:rFonts w:ascii="Arial MT"/>
          <w:spacing w:val="-4"/>
        </w:rPr>
        <w:t xml:space="preserve"> 2024</w:t>
      </w:r>
    </w:p>
    <w:p w14:paraId="33D3606B" w14:textId="77777777" w:rsidR="003669B0" w:rsidRDefault="003669B0">
      <w:pPr>
        <w:pStyle w:val="Textoindependiente"/>
        <w:rPr>
          <w:rFonts w:ascii="Arial MT"/>
          <w:sz w:val="20"/>
        </w:rPr>
      </w:pPr>
    </w:p>
    <w:p w14:paraId="4F26AC9B" w14:textId="77777777" w:rsidR="003669B0" w:rsidRDefault="00000000">
      <w:pPr>
        <w:pStyle w:val="Textoindependiente"/>
        <w:spacing w:before="137"/>
        <w:rPr>
          <w:rFonts w:ascii="Arial MT"/>
          <w:sz w:val="20"/>
        </w:rPr>
      </w:pPr>
      <w:r>
        <w:rPr>
          <w:noProof/>
        </w:rPr>
        <w:drawing>
          <wp:anchor distT="0" distB="0" distL="0" distR="0" simplePos="0" relativeHeight="487597568" behindDoc="1" locked="0" layoutInCell="1" allowOverlap="1" wp14:anchorId="158E9B09" wp14:editId="1ADE5FF2">
            <wp:simplePos x="0" y="0"/>
            <wp:positionH relativeFrom="page">
              <wp:posOffset>4314190</wp:posOffset>
            </wp:positionH>
            <wp:positionV relativeFrom="paragraph">
              <wp:posOffset>248702</wp:posOffset>
            </wp:positionV>
            <wp:extent cx="2289238" cy="806862"/>
            <wp:effectExtent l="0" t="0" r="0" b="0"/>
            <wp:wrapTopAndBottom/>
            <wp:docPr id="145" name="Image 145" descr="Texto, Carta  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5" name="Image 145" descr="Texto, Carta  Descripción generada automáticamente"/>
                    <pic:cNvPicPr/>
                  </pic:nvPicPr>
                  <pic:blipFill>
                    <a:blip r:embed="rId143" cstate="print"/>
                    <a:stretch>
                      <a:fillRect/>
                    </a:stretch>
                  </pic:blipFill>
                  <pic:spPr>
                    <a:xfrm>
                      <a:off x="0" y="0"/>
                      <a:ext cx="2289238" cy="806862"/>
                    </a:xfrm>
                    <a:prstGeom prst="rect">
                      <a:avLst/>
                    </a:prstGeom>
                  </pic:spPr>
                </pic:pic>
              </a:graphicData>
            </a:graphic>
          </wp:anchor>
        </w:drawing>
      </w:r>
    </w:p>
    <w:p w14:paraId="19B897F1" w14:textId="77777777" w:rsidR="003669B0" w:rsidRDefault="003669B0">
      <w:pPr>
        <w:rPr>
          <w:rFonts w:ascii="Arial MT"/>
          <w:sz w:val="20"/>
        </w:rPr>
        <w:sectPr w:rsidR="003669B0">
          <w:pgSz w:w="11900" w:h="16820"/>
          <w:pgMar w:top="1560" w:right="440" w:bottom="1260" w:left="1680" w:header="0" w:footer="1049" w:gutter="0"/>
          <w:cols w:space="720"/>
        </w:sectPr>
      </w:pPr>
    </w:p>
    <w:p w14:paraId="59A9C607" w14:textId="77777777" w:rsidR="003669B0" w:rsidRDefault="00000000">
      <w:pPr>
        <w:pStyle w:val="Textoindependiente"/>
        <w:ind w:left="3485"/>
        <w:rPr>
          <w:rFonts w:ascii="Arial MT"/>
          <w:sz w:val="20"/>
        </w:rPr>
      </w:pPr>
      <w:r>
        <w:rPr>
          <w:rFonts w:ascii="Arial MT"/>
          <w:noProof/>
          <w:sz w:val="20"/>
        </w:rPr>
        <w:lastRenderedPageBreak/>
        <w:drawing>
          <wp:inline distT="0" distB="0" distL="0" distR="0" wp14:anchorId="601378D1" wp14:editId="660EC2B7">
            <wp:extent cx="809785" cy="804672"/>
            <wp:effectExtent l="0" t="0" r="0" b="0"/>
            <wp:docPr id="146" name="Image 1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6" name="Image 146"/>
                    <pic:cNvPicPr/>
                  </pic:nvPicPr>
                  <pic:blipFill>
                    <a:blip r:embed="rId140" cstate="print"/>
                    <a:stretch>
                      <a:fillRect/>
                    </a:stretch>
                  </pic:blipFill>
                  <pic:spPr>
                    <a:xfrm>
                      <a:off x="0" y="0"/>
                      <a:ext cx="809785" cy="804672"/>
                    </a:xfrm>
                    <a:prstGeom prst="rect">
                      <a:avLst/>
                    </a:prstGeom>
                  </pic:spPr>
                </pic:pic>
              </a:graphicData>
            </a:graphic>
          </wp:inline>
        </w:drawing>
      </w:r>
    </w:p>
    <w:p w14:paraId="611ECD56" w14:textId="77777777" w:rsidR="003669B0" w:rsidRDefault="00000000">
      <w:pPr>
        <w:spacing w:before="60"/>
        <w:ind w:left="306"/>
        <w:rPr>
          <w:rFonts w:ascii="Arial MT" w:hAnsi="Arial MT"/>
        </w:rPr>
      </w:pPr>
      <w:r>
        <w:rPr>
          <w:rFonts w:ascii="Arial MT" w:hAnsi="Arial MT"/>
        </w:rPr>
        <w:t>Anexo</w:t>
      </w:r>
      <w:r>
        <w:rPr>
          <w:rFonts w:ascii="Arial MT" w:hAnsi="Arial MT"/>
          <w:spacing w:val="80"/>
          <w:w w:val="150"/>
        </w:rPr>
        <w:t xml:space="preserve"> </w:t>
      </w:r>
      <w:r>
        <w:rPr>
          <w:rFonts w:ascii="Arial MT" w:hAnsi="Arial MT"/>
        </w:rPr>
        <w:t>6.</w:t>
      </w:r>
      <w:r>
        <w:rPr>
          <w:rFonts w:ascii="Arial MT" w:hAnsi="Arial MT"/>
          <w:spacing w:val="80"/>
          <w:w w:val="150"/>
        </w:rPr>
        <w:t xml:space="preserve"> </w:t>
      </w:r>
      <w:r>
        <w:rPr>
          <w:rFonts w:ascii="Arial MT" w:hAnsi="Arial MT"/>
        </w:rPr>
        <w:t>INFORME</w:t>
      </w:r>
      <w:r>
        <w:rPr>
          <w:rFonts w:ascii="Arial MT" w:hAnsi="Arial MT"/>
          <w:spacing w:val="80"/>
        </w:rPr>
        <w:t xml:space="preserve"> </w:t>
      </w:r>
      <w:r>
        <w:rPr>
          <w:rFonts w:ascii="Arial MT" w:hAnsi="Arial MT"/>
        </w:rPr>
        <w:t>DE</w:t>
      </w:r>
      <w:r>
        <w:rPr>
          <w:rFonts w:ascii="Arial MT" w:hAnsi="Arial MT"/>
          <w:spacing w:val="80"/>
          <w:w w:val="150"/>
        </w:rPr>
        <w:t xml:space="preserve"> </w:t>
      </w:r>
      <w:r>
        <w:rPr>
          <w:rFonts w:ascii="Arial MT" w:hAnsi="Arial MT"/>
        </w:rPr>
        <w:t>OPINIÓN</w:t>
      </w:r>
      <w:r>
        <w:rPr>
          <w:rFonts w:ascii="Arial MT" w:hAnsi="Arial MT"/>
          <w:spacing w:val="80"/>
        </w:rPr>
        <w:t xml:space="preserve"> </w:t>
      </w:r>
      <w:r>
        <w:rPr>
          <w:rFonts w:ascii="Arial MT" w:hAnsi="Arial MT"/>
        </w:rPr>
        <w:t>DE</w:t>
      </w:r>
      <w:r>
        <w:rPr>
          <w:rFonts w:ascii="Arial MT" w:hAnsi="Arial MT"/>
          <w:spacing w:val="80"/>
          <w:w w:val="150"/>
        </w:rPr>
        <w:t xml:space="preserve"> </w:t>
      </w:r>
      <w:r>
        <w:rPr>
          <w:rFonts w:ascii="Arial MT" w:hAnsi="Arial MT"/>
        </w:rPr>
        <w:t>EXPERTOS</w:t>
      </w:r>
      <w:r>
        <w:rPr>
          <w:rFonts w:ascii="Arial MT" w:hAnsi="Arial MT"/>
          <w:spacing w:val="80"/>
        </w:rPr>
        <w:t xml:space="preserve"> </w:t>
      </w:r>
      <w:r>
        <w:rPr>
          <w:rFonts w:ascii="Arial MT" w:hAnsi="Arial MT"/>
        </w:rPr>
        <w:t>DEL</w:t>
      </w:r>
      <w:r>
        <w:rPr>
          <w:rFonts w:ascii="Arial MT" w:hAnsi="Arial MT"/>
          <w:spacing w:val="80"/>
          <w:w w:val="150"/>
        </w:rPr>
        <w:t xml:space="preserve"> </w:t>
      </w:r>
      <w:r>
        <w:rPr>
          <w:rFonts w:ascii="Arial MT" w:hAnsi="Arial MT"/>
        </w:rPr>
        <w:t>INSTRUMENTO</w:t>
      </w:r>
      <w:r>
        <w:rPr>
          <w:rFonts w:ascii="Arial MT" w:hAnsi="Arial MT"/>
          <w:spacing w:val="80"/>
        </w:rPr>
        <w:t xml:space="preserve"> </w:t>
      </w:r>
      <w:r>
        <w:rPr>
          <w:rFonts w:ascii="Arial MT" w:hAnsi="Arial MT"/>
        </w:rPr>
        <w:t xml:space="preserve">DE </w:t>
      </w:r>
      <w:r>
        <w:rPr>
          <w:rFonts w:ascii="Arial MT" w:hAnsi="Arial MT"/>
          <w:spacing w:val="-2"/>
        </w:rPr>
        <w:t>INVESTIGACIÓN</w:t>
      </w:r>
    </w:p>
    <w:p w14:paraId="75B8516D" w14:textId="77777777" w:rsidR="003669B0" w:rsidRDefault="003669B0">
      <w:pPr>
        <w:pStyle w:val="Textoindependiente"/>
        <w:spacing w:before="191"/>
        <w:rPr>
          <w:rFonts w:ascii="Arial MT"/>
          <w:sz w:val="22"/>
        </w:rPr>
      </w:pPr>
    </w:p>
    <w:p w14:paraId="3B18C619" w14:textId="77777777" w:rsidR="003669B0" w:rsidRDefault="00000000">
      <w:pPr>
        <w:pStyle w:val="Ttulo4"/>
        <w:numPr>
          <w:ilvl w:val="0"/>
          <w:numId w:val="26"/>
        </w:numPr>
        <w:tabs>
          <w:tab w:val="left" w:pos="1110"/>
        </w:tabs>
        <w:spacing w:line="281" w:lineRule="exact"/>
        <w:ind w:hanging="586"/>
        <w:rPr>
          <w:rFonts w:ascii="Arial"/>
          <w:i w:val="0"/>
        </w:rPr>
      </w:pPr>
      <w:r>
        <w:t>DATOS</w:t>
      </w:r>
      <w:r>
        <w:rPr>
          <w:spacing w:val="-5"/>
        </w:rPr>
        <w:t xml:space="preserve"> </w:t>
      </w:r>
      <w:r>
        <w:rPr>
          <w:spacing w:val="-2"/>
        </w:rPr>
        <w:t>GENERALES:</w:t>
      </w:r>
    </w:p>
    <w:p w14:paraId="40747E88" w14:textId="77777777" w:rsidR="003669B0" w:rsidRDefault="00000000">
      <w:pPr>
        <w:pStyle w:val="Prrafodelista"/>
        <w:numPr>
          <w:ilvl w:val="1"/>
          <w:numId w:val="25"/>
        </w:numPr>
        <w:tabs>
          <w:tab w:val="left" w:pos="922"/>
        </w:tabs>
        <w:spacing w:before="0" w:line="281" w:lineRule="exact"/>
        <w:ind w:left="922" w:hanging="398"/>
        <w:rPr>
          <w:rFonts w:ascii="Cambria"/>
          <w:i/>
          <w:sz w:val="24"/>
        </w:rPr>
      </w:pPr>
      <w:r>
        <w:rPr>
          <w:rFonts w:ascii="Cambria"/>
          <w:i/>
          <w:sz w:val="24"/>
        </w:rPr>
        <w:t>Apellidos</w:t>
      </w:r>
      <w:r>
        <w:rPr>
          <w:rFonts w:ascii="Cambria"/>
          <w:i/>
          <w:spacing w:val="-6"/>
          <w:sz w:val="24"/>
        </w:rPr>
        <w:t xml:space="preserve"> </w:t>
      </w:r>
      <w:r>
        <w:rPr>
          <w:rFonts w:ascii="Cambria"/>
          <w:i/>
          <w:sz w:val="24"/>
        </w:rPr>
        <w:t>y</w:t>
      </w:r>
      <w:r>
        <w:rPr>
          <w:rFonts w:ascii="Cambria"/>
          <w:i/>
          <w:spacing w:val="-6"/>
          <w:sz w:val="24"/>
        </w:rPr>
        <w:t xml:space="preserve"> </w:t>
      </w:r>
      <w:r>
        <w:rPr>
          <w:rFonts w:ascii="Cambria"/>
          <w:i/>
          <w:sz w:val="24"/>
        </w:rPr>
        <w:t>nombres</w:t>
      </w:r>
      <w:r>
        <w:rPr>
          <w:rFonts w:ascii="Cambria"/>
          <w:i/>
          <w:spacing w:val="-3"/>
          <w:sz w:val="24"/>
        </w:rPr>
        <w:t xml:space="preserve"> </w:t>
      </w:r>
      <w:r>
        <w:rPr>
          <w:rFonts w:ascii="Cambria"/>
          <w:i/>
          <w:sz w:val="24"/>
        </w:rPr>
        <w:t>del</w:t>
      </w:r>
      <w:r>
        <w:rPr>
          <w:rFonts w:ascii="Cambria"/>
          <w:i/>
          <w:spacing w:val="-3"/>
          <w:sz w:val="24"/>
        </w:rPr>
        <w:t xml:space="preserve"> </w:t>
      </w:r>
      <w:r>
        <w:rPr>
          <w:rFonts w:ascii="Cambria"/>
          <w:i/>
          <w:sz w:val="24"/>
        </w:rPr>
        <w:t>informante</w:t>
      </w:r>
      <w:r>
        <w:rPr>
          <w:rFonts w:ascii="Cambria"/>
          <w:i/>
          <w:spacing w:val="-1"/>
          <w:sz w:val="24"/>
        </w:rPr>
        <w:t xml:space="preserve"> </w:t>
      </w:r>
      <w:r>
        <w:rPr>
          <w:rFonts w:ascii="Cambria"/>
          <w:i/>
          <w:sz w:val="24"/>
        </w:rPr>
        <w:t>(Experto):</w:t>
      </w:r>
      <w:r>
        <w:rPr>
          <w:rFonts w:ascii="Cambria"/>
          <w:i/>
          <w:spacing w:val="-2"/>
          <w:sz w:val="24"/>
        </w:rPr>
        <w:t xml:space="preserve"> </w:t>
      </w:r>
      <w:r>
        <w:rPr>
          <w:rFonts w:ascii="Cambria"/>
          <w:i/>
          <w:sz w:val="24"/>
        </w:rPr>
        <w:t>Rita</w:t>
      </w:r>
      <w:r>
        <w:rPr>
          <w:rFonts w:ascii="Cambria"/>
          <w:i/>
          <w:spacing w:val="-4"/>
          <w:sz w:val="24"/>
        </w:rPr>
        <w:t xml:space="preserve"> </w:t>
      </w:r>
      <w:proofErr w:type="gramStart"/>
      <w:r>
        <w:rPr>
          <w:rFonts w:ascii="Cambria"/>
          <w:i/>
          <w:sz w:val="24"/>
        </w:rPr>
        <w:t>Coronel</w:t>
      </w:r>
      <w:proofErr w:type="gramEnd"/>
      <w:r>
        <w:rPr>
          <w:rFonts w:ascii="Cambria"/>
          <w:i/>
          <w:spacing w:val="-2"/>
          <w:sz w:val="24"/>
        </w:rPr>
        <w:t xml:space="preserve"> </w:t>
      </w:r>
      <w:r>
        <w:rPr>
          <w:rFonts w:ascii="Cambria"/>
          <w:i/>
          <w:sz w:val="24"/>
        </w:rPr>
        <w:t>del</w:t>
      </w:r>
      <w:r>
        <w:rPr>
          <w:rFonts w:ascii="Cambria"/>
          <w:i/>
          <w:spacing w:val="-3"/>
          <w:sz w:val="24"/>
        </w:rPr>
        <w:t xml:space="preserve"> </w:t>
      </w:r>
      <w:r>
        <w:rPr>
          <w:rFonts w:ascii="Cambria"/>
          <w:i/>
          <w:spacing w:val="-2"/>
          <w:sz w:val="24"/>
        </w:rPr>
        <w:t>Castillo</w:t>
      </w:r>
    </w:p>
    <w:p w14:paraId="5026EBE4" w14:textId="77777777" w:rsidR="003669B0" w:rsidRDefault="00000000">
      <w:pPr>
        <w:pStyle w:val="Prrafodelista"/>
        <w:numPr>
          <w:ilvl w:val="1"/>
          <w:numId w:val="25"/>
        </w:numPr>
        <w:tabs>
          <w:tab w:val="left" w:pos="922"/>
        </w:tabs>
        <w:spacing w:before="35"/>
        <w:ind w:left="922" w:hanging="398"/>
        <w:rPr>
          <w:rFonts w:ascii="Cambria" w:hAnsi="Cambria"/>
          <w:i/>
          <w:sz w:val="24"/>
        </w:rPr>
      </w:pPr>
      <w:r>
        <w:rPr>
          <w:rFonts w:ascii="Cambria" w:hAnsi="Cambria"/>
          <w:i/>
          <w:sz w:val="24"/>
        </w:rPr>
        <w:t>Grado</w:t>
      </w:r>
      <w:r>
        <w:rPr>
          <w:rFonts w:ascii="Cambria" w:hAnsi="Cambria"/>
          <w:i/>
          <w:spacing w:val="-3"/>
          <w:sz w:val="24"/>
        </w:rPr>
        <w:t xml:space="preserve"> </w:t>
      </w:r>
      <w:r>
        <w:rPr>
          <w:rFonts w:ascii="Cambria" w:hAnsi="Cambria"/>
          <w:i/>
          <w:sz w:val="24"/>
        </w:rPr>
        <w:t>Académico.</w:t>
      </w:r>
      <w:r>
        <w:rPr>
          <w:rFonts w:ascii="Cambria" w:hAnsi="Cambria"/>
          <w:i/>
          <w:spacing w:val="22"/>
          <w:sz w:val="24"/>
        </w:rPr>
        <w:t xml:space="preserve"> </w:t>
      </w:r>
      <w:r>
        <w:rPr>
          <w:rFonts w:ascii="Cambria" w:hAnsi="Cambria"/>
          <w:i/>
          <w:spacing w:val="8"/>
          <w:sz w:val="24"/>
        </w:rPr>
        <w:t>Maestría</w:t>
      </w:r>
    </w:p>
    <w:p w14:paraId="0034646C" w14:textId="77777777" w:rsidR="003669B0" w:rsidRDefault="00000000">
      <w:pPr>
        <w:spacing w:before="34"/>
        <w:ind w:left="524"/>
        <w:rPr>
          <w:rFonts w:ascii="Cambria" w:hAnsi="Cambria"/>
          <w:i/>
          <w:sz w:val="24"/>
        </w:rPr>
      </w:pPr>
      <w:r>
        <w:rPr>
          <w:rFonts w:ascii="Cambria" w:hAnsi="Cambria"/>
          <w:i/>
          <w:sz w:val="24"/>
        </w:rPr>
        <w:t>1.3</w:t>
      </w:r>
      <w:r>
        <w:rPr>
          <w:rFonts w:ascii="Cambria" w:hAnsi="Cambria"/>
          <w:i/>
          <w:spacing w:val="-2"/>
          <w:sz w:val="24"/>
        </w:rPr>
        <w:t xml:space="preserve"> </w:t>
      </w:r>
      <w:r>
        <w:rPr>
          <w:rFonts w:ascii="Cambria" w:hAnsi="Cambria"/>
          <w:i/>
          <w:sz w:val="24"/>
        </w:rPr>
        <w:t>Profesión:</w:t>
      </w:r>
      <w:r>
        <w:rPr>
          <w:rFonts w:ascii="Cambria" w:hAnsi="Cambria"/>
          <w:i/>
          <w:spacing w:val="-2"/>
          <w:sz w:val="24"/>
        </w:rPr>
        <w:t xml:space="preserve"> Nutricionista</w:t>
      </w:r>
    </w:p>
    <w:p w14:paraId="74FD277F" w14:textId="77777777" w:rsidR="003669B0" w:rsidRDefault="00000000">
      <w:pPr>
        <w:pStyle w:val="Prrafodelista"/>
        <w:numPr>
          <w:ilvl w:val="1"/>
          <w:numId w:val="24"/>
        </w:numPr>
        <w:tabs>
          <w:tab w:val="left" w:pos="921"/>
        </w:tabs>
        <w:spacing w:before="35"/>
        <w:ind w:left="921" w:hanging="397"/>
        <w:rPr>
          <w:rFonts w:ascii="Cambria" w:hAnsi="Cambria"/>
          <w:i/>
          <w:sz w:val="24"/>
        </w:rPr>
      </w:pPr>
      <w:r>
        <w:rPr>
          <w:rFonts w:ascii="Cambria" w:hAnsi="Cambria"/>
          <w:i/>
          <w:sz w:val="24"/>
        </w:rPr>
        <w:t>Institución</w:t>
      </w:r>
      <w:r>
        <w:rPr>
          <w:rFonts w:ascii="Cambria" w:hAnsi="Cambria"/>
          <w:i/>
          <w:spacing w:val="-6"/>
          <w:sz w:val="24"/>
        </w:rPr>
        <w:t xml:space="preserve"> </w:t>
      </w:r>
      <w:r>
        <w:rPr>
          <w:rFonts w:ascii="Cambria" w:hAnsi="Cambria"/>
          <w:i/>
          <w:sz w:val="24"/>
        </w:rPr>
        <w:t>donde</w:t>
      </w:r>
      <w:r>
        <w:rPr>
          <w:rFonts w:ascii="Cambria" w:hAnsi="Cambria"/>
          <w:i/>
          <w:spacing w:val="-6"/>
          <w:sz w:val="24"/>
        </w:rPr>
        <w:t xml:space="preserve"> </w:t>
      </w:r>
      <w:r>
        <w:rPr>
          <w:rFonts w:ascii="Cambria" w:hAnsi="Cambria"/>
          <w:i/>
          <w:sz w:val="24"/>
        </w:rPr>
        <w:t>labora:</w:t>
      </w:r>
      <w:r>
        <w:rPr>
          <w:rFonts w:ascii="Cambria" w:hAnsi="Cambria"/>
          <w:i/>
          <w:spacing w:val="-5"/>
          <w:sz w:val="24"/>
        </w:rPr>
        <w:t xml:space="preserve"> </w:t>
      </w:r>
      <w:r>
        <w:rPr>
          <w:rFonts w:ascii="Cambria" w:hAnsi="Cambria"/>
          <w:i/>
          <w:spacing w:val="-2"/>
          <w:sz w:val="24"/>
        </w:rPr>
        <w:t>UDCH.</w:t>
      </w:r>
    </w:p>
    <w:p w14:paraId="2EE1300C" w14:textId="77777777" w:rsidR="003669B0" w:rsidRDefault="00000000">
      <w:pPr>
        <w:pStyle w:val="Prrafodelista"/>
        <w:numPr>
          <w:ilvl w:val="1"/>
          <w:numId w:val="24"/>
        </w:numPr>
        <w:tabs>
          <w:tab w:val="left" w:pos="922"/>
        </w:tabs>
        <w:spacing w:before="35"/>
        <w:ind w:hanging="398"/>
        <w:rPr>
          <w:rFonts w:ascii="Cambria" w:hAnsi="Cambria"/>
          <w:i/>
          <w:sz w:val="24"/>
        </w:rPr>
      </w:pPr>
      <w:r>
        <w:rPr>
          <w:rFonts w:ascii="Cambria" w:hAnsi="Cambria"/>
          <w:i/>
          <w:sz w:val="24"/>
        </w:rPr>
        <w:t>Cargo</w:t>
      </w:r>
      <w:r>
        <w:rPr>
          <w:rFonts w:ascii="Cambria" w:hAnsi="Cambria"/>
          <w:i/>
          <w:spacing w:val="-5"/>
          <w:sz w:val="24"/>
        </w:rPr>
        <w:t xml:space="preserve"> </w:t>
      </w:r>
      <w:r>
        <w:rPr>
          <w:rFonts w:ascii="Cambria" w:hAnsi="Cambria"/>
          <w:i/>
          <w:sz w:val="24"/>
        </w:rPr>
        <w:t>que</w:t>
      </w:r>
      <w:r>
        <w:rPr>
          <w:rFonts w:ascii="Cambria" w:hAnsi="Cambria"/>
          <w:i/>
          <w:spacing w:val="-2"/>
          <w:sz w:val="24"/>
        </w:rPr>
        <w:t xml:space="preserve"> </w:t>
      </w:r>
      <w:proofErr w:type="spellStart"/>
      <w:proofErr w:type="gramStart"/>
      <w:r>
        <w:rPr>
          <w:rFonts w:ascii="Cambria" w:hAnsi="Cambria"/>
          <w:i/>
          <w:spacing w:val="-2"/>
          <w:sz w:val="24"/>
        </w:rPr>
        <w:t>desempeña,Docente</w:t>
      </w:r>
      <w:proofErr w:type="spellEnd"/>
      <w:proofErr w:type="gramEnd"/>
      <w:r>
        <w:rPr>
          <w:rFonts w:ascii="Cambria" w:hAnsi="Cambria"/>
          <w:i/>
          <w:spacing w:val="-2"/>
          <w:sz w:val="24"/>
        </w:rPr>
        <w:t>.......</w:t>
      </w:r>
    </w:p>
    <w:p w14:paraId="0FFCF66F" w14:textId="77777777" w:rsidR="003669B0" w:rsidRDefault="00000000">
      <w:pPr>
        <w:spacing w:before="34"/>
        <w:ind w:left="524"/>
        <w:rPr>
          <w:rFonts w:ascii="Cambria" w:hAnsi="Cambria"/>
          <w:i/>
          <w:sz w:val="24"/>
        </w:rPr>
      </w:pPr>
      <w:r>
        <w:rPr>
          <w:rFonts w:ascii="Cambria" w:hAnsi="Cambria"/>
          <w:i/>
          <w:sz w:val="24"/>
        </w:rPr>
        <w:t>1.6</w:t>
      </w:r>
      <w:r>
        <w:rPr>
          <w:rFonts w:ascii="Cambria" w:hAnsi="Cambria"/>
          <w:i/>
          <w:spacing w:val="-1"/>
          <w:sz w:val="24"/>
        </w:rPr>
        <w:t xml:space="preserve"> </w:t>
      </w:r>
      <w:r>
        <w:rPr>
          <w:rFonts w:ascii="Cambria" w:hAnsi="Cambria"/>
          <w:i/>
          <w:sz w:val="24"/>
        </w:rPr>
        <w:t>Denominación</w:t>
      </w:r>
      <w:r>
        <w:rPr>
          <w:rFonts w:ascii="Cambria" w:hAnsi="Cambria"/>
          <w:i/>
          <w:spacing w:val="-3"/>
          <w:sz w:val="24"/>
        </w:rPr>
        <w:t xml:space="preserve"> </w:t>
      </w:r>
      <w:r>
        <w:rPr>
          <w:rFonts w:ascii="Cambria" w:hAnsi="Cambria"/>
          <w:i/>
          <w:sz w:val="24"/>
        </w:rPr>
        <w:t xml:space="preserve">del </w:t>
      </w:r>
      <w:r>
        <w:rPr>
          <w:rFonts w:ascii="Cambria" w:hAnsi="Cambria"/>
          <w:i/>
          <w:spacing w:val="-2"/>
          <w:sz w:val="24"/>
        </w:rPr>
        <w:t>Instrumento:</w:t>
      </w:r>
    </w:p>
    <w:p w14:paraId="7686AB08" w14:textId="77777777" w:rsidR="003669B0" w:rsidRDefault="00000000">
      <w:pPr>
        <w:spacing w:before="41"/>
        <w:ind w:left="524"/>
        <w:rPr>
          <w:rFonts w:ascii="Cambria" w:hAnsi="Cambria"/>
          <w:i/>
          <w:sz w:val="24"/>
        </w:rPr>
      </w:pPr>
      <w:r>
        <w:rPr>
          <w:rFonts w:ascii="Cambria" w:hAnsi="Cambria"/>
          <w:i/>
          <w:sz w:val="24"/>
        </w:rPr>
        <w:t>1.7.</w:t>
      </w:r>
      <w:r>
        <w:rPr>
          <w:rFonts w:ascii="Cambria" w:hAnsi="Cambria"/>
          <w:i/>
          <w:spacing w:val="-4"/>
          <w:sz w:val="24"/>
        </w:rPr>
        <w:t xml:space="preserve"> </w:t>
      </w:r>
      <w:r>
        <w:rPr>
          <w:rFonts w:ascii="Cambria" w:hAnsi="Cambria"/>
          <w:i/>
          <w:sz w:val="24"/>
        </w:rPr>
        <w:t>Autor</w:t>
      </w:r>
      <w:r>
        <w:rPr>
          <w:rFonts w:ascii="Cambria" w:hAnsi="Cambria"/>
          <w:i/>
          <w:spacing w:val="-1"/>
          <w:sz w:val="24"/>
        </w:rPr>
        <w:t xml:space="preserve"> </w:t>
      </w:r>
      <w:r>
        <w:rPr>
          <w:rFonts w:ascii="Cambria" w:hAnsi="Cambria"/>
          <w:i/>
          <w:sz w:val="24"/>
        </w:rPr>
        <w:t>(a)</w:t>
      </w:r>
      <w:r>
        <w:rPr>
          <w:rFonts w:ascii="Cambria" w:hAnsi="Cambria"/>
          <w:i/>
          <w:spacing w:val="1"/>
          <w:sz w:val="24"/>
        </w:rPr>
        <w:t xml:space="preserve"> </w:t>
      </w:r>
      <w:r>
        <w:rPr>
          <w:rFonts w:ascii="Cambria" w:hAnsi="Cambria"/>
          <w:i/>
          <w:sz w:val="24"/>
        </w:rPr>
        <w:t>del</w:t>
      </w:r>
      <w:r>
        <w:rPr>
          <w:rFonts w:ascii="Cambria" w:hAnsi="Cambria"/>
          <w:i/>
          <w:spacing w:val="-6"/>
          <w:sz w:val="24"/>
        </w:rPr>
        <w:t xml:space="preserve"> </w:t>
      </w:r>
      <w:r>
        <w:rPr>
          <w:rFonts w:ascii="Cambria" w:hAnsi="Cambria"/>
          <w:i/>
          <w:sz w:val="24"/>
        </w:rPr>
        <w:t>instrumento:</w:t>
      </w:r>
      <w:r>
        <w:rPr>
          <w:rFonts w:ascii="Cambria" w:hAnsi="Cambria"/>
          <w:i/>
          <w:spacing w:val="-1"/>
          <w:sz w:val="24"/>
        </w:rPr>
        <w:t xml:space="preserve"> </w:t>
      </w:r>
      <w:r>
        <w:rPr>
          <w:rFonts w:ascii="Cambria" w:hAnsi="Cambria"/>
          <w:i/>
          <w:sz w:val="24"/>
        </w:rPr>
        <w:t>Bach.</w:t>
      </w:r>
      <w:r>
        <w:rPr>
          <w:rFonts w:ascii="Cambria" w:hAnsi="Cambria"/>
          <w:i/>
          <w:spacing w:val="-2"/>
          <w:sz w:val="24"/>
        </w:rPr>
        <w:t xml:space="preserve"> </w:t>
      </w:r>
      <w:r>
        <w:rPr>
          <w:rFonts w:ascii="Cambria" w:hAnsi="Cambria"/>
          <w:i/>
          <w:sz w:val="24"/>
        </w:rPr>
        <w:t>Ana</w:t>
      </w:r>
      <w:r>
        <w:rPr>
          <w:rFonts w:ascii="Cambria" w:hAnsi="Cambria"/>
          <w:i/>
          <w:spacing w:val="-4"/>
          <w:sz w:val="24"/>
        </w:rPr>
        <w:t xml:space="preserve"> </w:t>
      </w:r>
      <w:r>
        <w:rPr>
          <w:rFonts w:ascii="Cambria" w:hAnsi="Cambria"/>
          <w:i/>
          <w:sz w:val="24"/>
        </w:rPr>
        <w:t>Arzola</w:t>
      </w:r>
      <w:r>
        <w:rPr>
          <w:rFonts w:ascii="Cambria" w:hAnsi="Cambria"/>
          <w:i/>
          <w:spacing w:val="-3"/>
          <w:sz w:val="24"/>
        </w:rPr>
        <w:t xml:space="preserve"> </w:t>
      </w:r>
      <w:r>
        <w:rPr>
          <w:rFonts w:ascii="Cambria" w:hAnsi="Cambria"/>
          <w:i/>
          <w:spacing w:val="-2"/>
          <w:sz w:val="24"/>
        </w:rPr>
        <w:t>Góngora</w:t>
      </w:r>
    </w:p>
    <w:p w14:paraId="275C4047" w14:textId="77777777" w:rsidR="003669B0" w:rsidRDefault="00000000">
      <w:pPr>
        <w:pStyle w:val="Ttulo4"/>
        <w:numPr>
          <w:ilvl w:val="0"/>
          <w:numId w:val="26"/>
        </w:numPr>
        <w:tabs>
          <w:tab w:val="left" w:pos="1152"/>
        </w:tabs>
        <w:spacing w:before="215"/>
        <w:ind w:left="1152" w:hanging="628"/>
      </w:pPr>
      <w:r>
        <w:rPr>
          <w:spacing w:val="-2"/>
        </w:rPr>
        <w:t>VALIDACIÓN</w:t>
      </w:r>
    </w:p>
    <w:p w14:paraId="191AACB3" w14:textId="77777777" w:rsidR="003669B0" w:rsidRDefault="003669B0">
      <w:pPr>
        <w:pStyle w:val="Textoindependiente"/>
        <w:spacing w:before="8"/>
        <w:rPr>
          <w:rFonts w:ascii="Cambria"/>
          <w:b/>
          <w:i/>
          <w:sz w:val="15"/>
        </w:rPr>
      </w:pPr>
    </w:p>
    <w:tbl>
      <w:tblPr>
        <w:tblStyle w:val="TableNormal"/>
        <w:tblW w:w="0" w:type="auto"/>
        <w:tblInd w:w="31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1E0" w:firstRow="1" w:lastRow="1" w:firstColumn="1" w:lastColumn="1" w:noHBand="0" w:noVBand="0"/>
      </w:tblPr>
      <w:tblGrid>
        <w:gridCol w:w="2126"/>
        <w:gridCol w:w="3196"/>
        <w:gridCol w:w="708"/>
        <w:gridCol w:w="707"/>
        <w:gridCol w:w="707"/>
        <w:gridCol w:w="709"/>
        <w:gridCol w:w="673"/>
      </w:tblGrid>
      <w:tr w:rsidR="003669B0" w14:paraId="76125EE9" w14:textId="77777777">
        <w:trPr>
          <w:trHeight w:val="980"/>
        </w:trPr>
        <w:tc>
          <w:tcPr>
            <w:tcW w:w="2126" w:type="dxa"/>
            <w:vMerge w:val="restart"/>
          </w:tcPr>
          <w:p w14:paraId="2F601EC1" w14:textId="77777777" w:rsidR="003669B0" w:rsidRDefault="003669B0">
            <w:pPr>
              <w:pStyle w:val="TableParagraph"/>
              <w:rPr>
                <w:rFonts w:ascii="Cambria"/>
                <w:b/>
                <w:i/>
                <w:sz w:val="18"/>
              </w:rPr>
            </w:pPr>
          </w:p>
          <w:p w14:paraId="15888FC8" w14:textId="77777777" w:rsidR="003669B0" w:rsidRDefault="003669B0">
            <w:pPr>
              <w:pStyle w:val="TableParagraph"/>
              <w:spacing w:before="51"/>
              <w:rPr>
                <w:rFonts w:ascii="Cambria"/>
                <w:b/>
                <w:i/>
                <w:sz w:val="18"/>
              </w:rPr>
            </w:pPr>
          </w:p>
          <w:p w14:paraId="3300B1F1" w14:textId="77777777" w:rsidR="003669B0" w:rsidRDefault="00000000">
            <w:pPr>
              <w:pStyle w:val="TableParagraph"/>
              <w:ind w:left="374" w:right="452" w:firstLine="12"/>
              <w:jc w:val="both"/>
              <w:rPr>
                <w:rFonts w:ascii="Calibri" w:hAnsi="Calibri"/>
                <w:b/>
                <w:i/>
                <w:sz w:val="18"/>
              </w:rPr>
            </w:pPr>
            <w:r>
              <w:rPr>
                <w:rFonts w:ascii="Calibri" w:hAnsi="Calibri"/>
                <w:i/>
                <w:spacing w:val="-2"/>
                <w:sz w:val="18"/>
              </w:rPr>
              <w:t>I</w:t>
            </w:r>
            <w:r>
              <w:rPr>
                <w:rFonts w:ascii="Calibri" w:hAnsi="Calibri"/>
                <w:b/>
                <w:i/>
                <w:spacing w:val="-2"/>
                <w:sz w:val="18"/>
              </w:rPr>
              <w:t>NDICADORESDE</w:t>
            </w:r>
            <w:r>
              <w:rPr>
                <w:rFonts w:ascii="Calibri" w:hAnsi="Calibri"/>
                <w:b/>
                <w:i/>
                <w:sz w:val="18"/>
              </w:rPr>
              <w:t xml:space="preserve"> </w:t>
            </w:r>
            <w:r>
              <w:rPr>
                <w:rFonts w:ascii="Calibri" w:hAnsi="Calibri"/>
                <w:b/>
                <w:i/>
                <w:spacing w:val="-2"/>
                <w:sz w:val="18"/>
              </w:rPr>
              <w:t>EVALUACIÓN</w:t>
            </w:r>
            <w:r>
              <w:rPr>
                <w:rFonts w:ascii="Calibri" w:hAnsi="Calibri"/>
                <w:b/>
                <w:i/>
                <w:spacing w:val="-9"/>
                <w:sz w:val="18"/>
              </w:rPr>
              <w:t xml:space="preserve"> </w:t>
            </w:r>
            <w:r>
              <w:rPr>
                <w:rFonts w:ascii="Calibri" w:hAnsi="Calibri"/>
                <w:b/>
                <w:i/>
                <w:spacing w:val="-2"/>
                <w:sz w:val="18"/>
              </w:rPr>
              <w:t>DEL</w:t>
            </w:r>
            <w:r>
              <w:rPr>
                <w:rFonts w:ascii="Calibri" w:hAnsi="Calibri"/>
                <w:b/>
                <w:i/>
                <w:sz w:val="18"/>
              </w:rPr>
              <w:t xml:space="preserve"> </w:t>
            </w:r>
            <w:r>
              <w:rPr>
                <w:rFonts w:ascii="Calibri" w:hAnsi="Calibri"/>
                <w:b/>
                <w:i/>
                <w:spacing w:val="-2"/>
                <w:sz w:val="18"/>
              </w:rPr>
              <w:t>INSTRUMENTO</w:t>
            </w:r>
          </w:p>
        </w:tc>
        <w:tc>
          <w:tcPr>
            <w:tcW w:w="3196" w:type="dxa"/>
            <w:vMerge w:val="restart"/>
          </w:tcPr>
          <w:p w14:paraId="3CB72C90" w14:textId="77777777" w:rsidR="003669B0" w:rsidRDefault="003669B0">
            <w:pPr>
              <w:pStyle w:val="TableParagraph"/>
              <w:spacing w:before="172"/>
              <w:rPr>
                <w:rFonts w:ascii="Cambria"/>
                <w:b/>
                <w:i/>
                <w:sz w:val="18"/>
              </w:rPr>
            </w:pPr>
          </w:p>
          <w:p w14:paraId="5A356B20" w14:textId="77777777" w:rsidR="003669B0" w:rsidRDefault="00000000">
            <w:pPr>
              <w:pStyle w:val="TableParagraph"/>
              <w:ind w:left="10"/>
              <w:jc w:val="center"/>
              <w:rPr>
                <w:rFonts w:ascii="Calibri"/>
                <w:b/>
                <w:i/>
                <w:sz w:val="18"/>
              </w:rPr>
            </w:pPr>
            <w:r>
              <w:rPr>
                <w:rFonts w:ascii="Calibri"/>
                <w:b/>
                <w:i/>
                <w:spacing w:val="-2"/>
                <w:sz w:val="18"/>
              </w:rPr>
              <w:t>CRITERIOS</w:t>
            </w:r>
          </w:p>
          <w:p w14:paraId="4E5B8A28" w14:textId="77777777" w:rsidR="003669B0" w:rsidRDefault="00000000">
            <w:pPr>
              <w:pStyle w:val="TableParagraph"/>
              <w:spacing w:before="200"/>
              <w:ind w:left="473"/>
              <w:rPr>
                <w:rFonts w:ascii="Calibri" w:hAnsi="Calibri"/>
                <w:b/>
                <w:i/>
                <w:sz w:val="18"/>
              </w:rPr>
            </w:pPr>
            <w:r>
              <w:rPr>
                <w:rFonts w:ascii="Calibri" w:hAnsi="Calibri"/>
                <w:b/>
                <w:i/>
                <w:sz w:val="18"/>
              </w:rPr>
              <w:t>Sobre</w:t>
            </w:r>
            <w:r>
              <w:rPr>
                <w:rFonts w:ascii="Calibri" w:hAnsi="Calibri"/>
                <w:b/>
                <w:i/>
                <w:spacing w:val="-4"/>
                <w:sz w:val="18"/>
              </w:rPr>
              <w:t xml:space="preserve"> </w:t>
            </w:r>
            <w:r>
              <w:rPr>
                <w:rFonts w:ascii="Calibri" w:hAnsi="Calibri"/>
                <w:b/>
                <w:i/>
                <w:sz w:val="18"/>
              </w:rPr>
              <w:t>los</w:t>
            </w:r>
            <w:r>
              <w:rPr>
                <w:rFonts w:ascii="Calibri" w:hAnsi="Calibri"/>
                <w:b/>
                <w:i/>
                <w:spacing w:val="-1"/>
                <w:sz w:val="18"/>
              </w:rPr>
              <w:t xml:space="preserve"> </w:t>
            </w:r>
            <w:r>
              <w:rPr>
                <w:rFonts w:ascii="Calibri" w:hAnsi="Calibri"/>
                <w:b/>
                <w:i/>
                <w:sz w:val="18"/>
              </w:rPr>
              <w:t>ítems</w:t>
            </w:r>
            <w:r>
              <w:rPr>
                <w:rFonts w:ascii="Calibri" w:hAnsi="Calibri"/>
                <w:b/>
                <w:i/>
                <w:spacing w:val="-2"/>
                <w:sz w:val="18"/>
              </w:rPr>
              <w:t xml:space="preserve"> </w:t>
            </w:r>
            <w:r>
              <w:rPr>
                <w:rFonts w:ascii="Calibri" w:hAnsi="Calibri"/>
                <w:b/>
                <w:i/>
                <w:sz w:val="18"/>
              </w:rPr>
              <w:t>del</w:t>
            </w:r>
            <w:r>
              <w:rPr>
                <w:rFonts w:ascii="Calibri" w:hAnsi="Calibri"/>
                <w:b/>
                <w:i/>
                <w:spacing w:val="-3"/>
                <w:sz w:val="18"/>
              </w:rPr>
              <w:t xml:space="preserve"> </w:t>
            </w:r>
            <w:r>
              <w:rPr>
                <w:rFonts w:ascii="Calibri" w:hAnsi="Calibri"/>
                <w:b/>
                <w:i/>
                <w:spacing w:val="-2"/>
                <w:sz w:val="18"/>
              </w:rPr>
              <w:t>instrumento</w:t>
            </w:r>
          </w:p>
        </w:tc>
        <w:tc>
          <w:tcPr>
            <w:tcW w:w="708" w:type="dxa"/>
            <w:textDirection w:val="btLr"/>
          </w:tcPr>
          <w:p w14:paraId="28D01113" w14:textId="77777777" w:rsidR="003669B0" w:rsidRDefault="00000000">
            <w:pPr>
              <w:pStyle w:val="TableParagraph"/>
              <w:spacing w:before="178" w:line="254" w:lineRule="auto"/>
              <w:ind w:left="347" w:firstLine="28"/>
              <w:rPr>
                <w:rFonts w:ascii="Calibri"/>
                <w:b/>
                <w:i/>
                <w:sz w:val="18"/>
              </w:rPr>
            </w:pPr>
            <w:r>
              <w:rPr>
                <w:rFonts w:ascii="Calibri"/>
                <w:b/>
                <w:i/>
                <w:spacing w:val="-4"/>
                <w:sz w:val="18"/>
              </w:rPr>
              <w:t>Muy</w:t>
            </w:r>
            <w:r>
              <w:rPr>
                <w:rFonts w:ascii="Calibri"/>
                <w:b/>
                <w:i/>
                <w:sz w:val="18"/>
              </w:rPr>
              <w:t xml:space="preserve"> </w:t>
            </w:r>
            <w:r>
              <w:rPr>
                <w:rFonts w:ascii="Calibri"/>
                <w:b/>
                <w:i/>
                <w:spacing w:val="-4"/>
                <w:sz w:val="18"/>
              </w:rPr>
              <w:t>Malo</w:t>
            </w:r>
          </w:p>
        </w:tc>
        <w:tc>
          <w:tcPr>
            <w:tcW w:w="707" w:type="dxa"/>
            <w:textDirection w:val="btLr"/>
          </w:tcPr>
          <w:p w14:paraId="512BD8FF" w14:textId="77777777" w:rsidR="003669B0" w:rsidRDefault="003669B0">
            <w:pPr>
              <w:pStyle w:val="TableParagraph"/>
              <w:spacing w:before="85"/>
              <w:rPr>
                <w:rFonts w:ascii="Cambria"/>
                <w:b/>
                <w:i/>
                <w:sz w:val="18"/>
              </w:rPr>
            </w:pPr>
          </w:p>
          <w:p w14:paraId="1A309956" w14:textId="77777777" w:rsidR="003669B0" w:rsidRDefault="00000000">
            <w:pPr>
              <w:pStyle w:val="TableParagraph"/>
              <w:ind w:left="347"/>
              <w:rPr>
                <w:rFonts w:ascii="Calibri"/>
                <w:b/>
                <w:i/>
                <w:sz w:val="18"/>
              </w:rPr>
            </w:pPr>
            <w:r>
              <w:rPr>
                <w:rFonts w:ascii="Calibri"/>
                <w:b/>
                <w:i/>
                <w:spacing w:val="-4"/>
                <w:sz w:val="18"/>
              </w:rPr>
              <w:t>Malo</w:t>
            </w:r>
          </w:p>
        </w:tc>
        <w:tc>
          <w:tcPr>
            <w:tcW w:w="707" w:type="dxa"/>
            <w:textDirection w:val="btLr"/>
          </w:tcPr>
          <w:p w14:paraId="557744E5" w14:textId="77777777" w:rsidR="003669B0" w:rsidRDefault="003669B0">
            <w:pPr>
              <w:pStyle w:val="TableParagraph"/>
              <w:spacing w:before="86"/>
              <w:rPr>
                <w:rFonts w:ascii="Cambria"/>
                <w:b/>
                <w:i/>
                <w:sz w:val="18"/>
              </w:rPr>
            </w:pPr>
          </w:p>
          <w:p w14:paraId="5B9AD810" w14:textId="77777777" w:rsidR="003669B0" w:rsidRDefault="00000000">
            <w:pPr>
              <w:pStyle w:val="TableParagraph"/>
              <w:ind w:left="253"/>
              <w:rPr>
                <w:rFonts w:ascii="Calibri"/>
                <w:b/>
                <w:i/>
                <w:sz w:val="18"/>
              </w:rPr>
            </w:pPr>
            <w:r>
              <w:rPr>
                <w:rFonts w:ascii="Calibri"/>
                <w:b/>
                <w:i/>
                <w:spacing w:val="-2"/>
                <w:sz w:val="18"/>
              </w:rPr>
              <w:t>Regular</w:t>
            </w:r>
          </w:p>
        </w:tc>
        <w:tc>
          <w:tcPr>
            <w:tcW w:w="709" w:type="dxa"/>
            <w:textDirection w:val="btLr"/>
          </w:tcPr>
          <w:p w14:paraId="5E5FB39B" w14:textId="77777777" w:rsidR="003669B0" w:rsidRDefault="003669B0">
            <w:pPr>
              <w:pStyle w:val="TableParagraph"/>
              <w:spacing w:before="87"/>
              <w:rPr>
                <w:rFonts w:ascii="Cambria"/>
                <w:b/>
                <w:i/>
                <w:sz w:val="18"/>
              </w:rPr>
            </w:pPr>
          </w:p>
          <w:p w14:paraId="187A1A53" w14:textId="77777777" w:rsidR="003669B0" w:rsidRDefault="00000000">
            <w:pPr>
              <w:pStyle w:val="TableParagraph"/>
              <w:ind w:left="307"/>
              <w:rPr>
                <w:rFonts w:ascii="Calibri"/>
                <w:b/>
                <w:i/>
                <w:sz w:val="18"/>
              </w:rPr>
            </w:pPr>
            <w:r>
              <w:rPr>
                <w:rFonts w:ascii="Calibri"/>
                <w:b/>
                <w:i/>
                <w:spacing w:val="-2"/>
                <w:sz w:val="18"/>
              </w:rPr>
              <w:t>Bueno</w:t>
            </w:r>
          </w:p>
        </w:tc>
        <w:tc>
          <w:tcPr>
            <w:tcW w:w="673" w:type="dxa"/>
            <w:textDirection w:val="btLr"/>
          </w:tcPr>
          <w:p w14:paraId="1F50B3E7" w14:textId="77777777" w:rsidR="003669B0" w:rsidRDefault="00000000">
            <w:pPr>
              <w:pStyle w:val="TableParagraph"/>
              <w:spacing w:before="166" w:line="254" w:lineRule="auto"/>
              <w:ind w:left="307" w:right="188" w:firstLine="68"/>
              <w:rPr>
                <w:rFonts w:ascii="Calibri"/>
                <w:b/>
                <w:i/>
                <w:sz w:val="18"/>
              </w:rPr>
            </w:pPr>
            <w:r>
              <w:rPr>
                <w:rFonts w:ascii="Calibri"/>
                <w:b/>
                <w:i/>
                <w:spacing w:val="-4"/>
                <w:sz w:val="18"/>
              </w:rPr>
              <w:t>Muy</w:t>
            </w:r>
            <w:r>
              <w:rPr>
                <w:rFonts w:ascii="Calibri"/>
                <w:b/>
                <w:i/>
                <w:sz w:val="18"/>
              </w:rPr>
              <w:t xml:space="preserve"> </w:t>
            </w:r>
            <w:r>
              <w:rPr>
                <w:rFonts w:ascii="Calibri"/>
                <w:b/>
                <w:i/>
                <w:spacing w:val="-2"/>
                <w:sz w:val="18"/>
              </w:rPr>
              <w:t>Bueno</w:t>
            </w:r>
          </w:p>
        </w:tc>
      </w:tr>
      <w:tr w:rsidR="003669B0" w14:paraId="62F04C61" w14:textId="77777777">
        <w:trPr>
          <w:trHeight w:val="412"/>
        </w:trPr>
        <w:tc>
          <w:tcPr>
            <w:tcW w:w="2126" w:type="dxa"/>
            <w:vMerge/>
            <w:tcBorders>
              <w:top w:val="nil"/>
            </w:tcBorders>
          </w:tcPr>
          <w:p w14:paraId="39D0011D" w14:textId="77777777" w:rsidR="003669B0" w:rsidRDefault="003669B0">
            <w:pPr>
              <w:rPr>
                <w:sz w:val="2"/>
                <w:szCs w:val="2"/>
              </w:rPr>
            </w:pPr>
          </w:p>
        </w:tc>
        <w:tc>
          <w:tcPr>
            <w:tcW w:w="3196" w:type="dxa"/>
            <w:vMerge/>
            <w:tcBorders>
              <w:top w:val="nil"/>
            </w:tcBorders>
          </w:tcPr>
          <w:p w14:paraId="7BC781BC" w14:textId="77777777" w:rsidR="003669B0" w:rsidRDefault="003669B0">
            <w:pPr>
              <w:rPr>
                <w:sz w:val="2"/>
                <w:szCs w:val="2"/>
              </w:rPr>
            </w:pPr>
          </w:p>
        </w:tc>
        <w:tc>
          <w:tcPr>
            <w:tcW w:w="708" w:type="dxa"/>
          </w:tcPr>
          <w:p w14:paraId="2FC8FF16" w14:textId="77777777" w:rsidR="003669B0" w:rsidRDefault="00000000">
            <w:pPr>
              <w:pStyle w:val="TableParagraph"/>
              <w:spacing w:before="106"/>
              <w:ind w:left="24" w:right="17"/>
              <w:jc w:val="center"/>
              <w:rPr>
                <w:rFonts w:ascii="Calibri"/>
                <w:b/>
                <w:i/>
                <w:sz w:val="18"/>
              </w:rPr>
            </w:pPr>
            <w:r>
              <w:rPr>
                <w:rFonts w:ascii="Calibri"/>
                <w:b/>
                <w:i/>
                <w:spacing w:val="-10"/>
                <w:sz w:val="18"/>
              </w:rPr>
              <w:t>1</w:t>
            </w:r>
          </w:p>
        </w:tc>
        <w:tc>
          <w:tcPr>
            <w:tcW w:w="707" w:type="dxa"/>
          </w:tcPr>
          <w:p w14:paraId="4CEEB726" w14:textId="77777777" w:rsidR="003669B0" w:rsidRDefault="00000000">
            <w:pPr>
              <w:pStyle w:val="TableParagraph"/>
              <w:spacing w:before="106"/>
              <w:ind w:left="10" w:right="2"/>
              <w:jc w:val="center"/>
              <w:rPr>
                <w:rFonts w:ascii="Calibri"/>
                <w:b/>
                <w:i/>
                <w:sz w:val="18"/>
              </w:rPr>
            </w:pPr>
            <w:r>
              <w:rPr>
                <w:rFonts w:ascii="Calibri"/>
                <w:b/>
                <w:i/>
                <w:spacing w:val="-10"/>
                <w:sz w:val="18"/>
              </w:rPr>
              <w:t>2</w:t>
            </w:r>
          </w:p>
        </w:tc>
        <w:tc>
          <w:tcPr>
            <w:tcW w:w="707" w:type="dxa"/>
          </w:tcPr>
          <w:p w14:paraId="7CF50391" w14:textId="77777777" w:rsidR="003669B0" w:rsidRDefault="00000000">
            <w:pPr>
              <w:pStyle w:val="TableParagraph"/>
              <w:spacing w:before="106"/>
              <w:ind w:left="10"/>
              <w:jc w:val="center"/>
              <w:rPr>
                <w:rFonts w:ascii="Calibri"/>
                <w:b/>
                <w:i/>
                <w:sz w:val="18"/>
              </w:rPr>
            </w:pPr>
            <w:r>
              <w:rPr>
                <w:rFonts w:ascii="Calibri"/>
                <w:b/>
                <w:i/>
                <w:spacing w:val="-10"/>
                <w:sz w:val="18"/>
              </w:rPr>
              <w:t>3</w:t>
            </w:r>
          </w:p>
        </w:tc>
        <w:tc>
          <w:tcPr>
            <w:tcW w:w="709" w:type="dxa"/>
          </w:tcPr>
          <w:p w14:paraId="5E96DEEA" w14:textId="77777777" w:rsidR="003669B0" w:rsidRDefault="00000000">
            <w:pPr>
              <w:pStyle w:val="TableParagraph"/>
              <w:spacing w:before="106"/>
              <w:ind w:left="14"/>
              <w:jc w:val="center"/>
              <w:rPr>
                <w:rFonts w:ascii="Calibri"/>
                <w:b/>
                <w:i/>
                <w:sz w:val="18"/>
              </w:rPr>
            </w:pPr>
            <w:r>
              <w:rPr>
                <w:rFonts w:ascii="Calibri"/>
                <w:b/>
                <w:i/>
                <w:spacing w:val="-10"/>
                <w:sz w:val="18"/>
              </w:rPr>
              <w:t>4</w:t>
            </w:r>
          </w:p>
        </w:tc>
        <w:tc>
          <w:tcPr>
            <w:tcW w:w="673" w:type="dxa"/>
          </w:tcPr>
          <w:p w14:paraId="5CF29FFB" w14:textId="77777777" w:rsidR="003669B0" w:rsidRDefault="00000000">
            <w:pPr>
              <w:pStyle w:val="TableParagraph"/>
              <w:spacing w:before="106"/>
              <w:ind w:left="23" w:right="3"/>
              <w:jc w:val="center"/>
              <w:rPr>
                <w:rFonts w:ascii="Calibri"/>
                <w:b/>
                <w:i/>
                <w:sz w:val="18"/>
              </w:rPr>
            </w:pPr>
            <w:r>
              <w:rPr>
                <w:rFonts w:ascii="Calibri"/>
                <w:b/>
                <w:i/>
                <w:spacing w:val="-10"/>
                <w:sz w:val="18"/>
              </w:rPr>
              <w:t>5</w:t>
            </w:r>
          </w:p>
        </w:tc>
      </w:tr>
      <w:tr w:rsidR="003669B0" w14:paraId="39195AF3" w14:textId="77777777">
        <w:trPr>
          <w:trHeight w:val="922"/>
        </w:trPr>
        <w:tc>
          <w:tcPr>
            <w:tcW w:w="2126" w:type="dxa"/>
          </w:tcPr>
          <w:p w14:paraId="37AF0A2B" w14:textId="77777777" w:rsidR="003669B0" w:rsidRDefault="003669B0">
            <w:pPr>
              <w:pStyle w:val="TableParagraph"/>
              <w:spacing w:before="151"/>
              <w:rPr>
                <w:rFonts w:ascii="Cambria"/>
                <w:b/>
                <w:i/>
                <w:sz w:val="18"/>
              </w:rPr>
            </w:pPr>
          </w:p>
          <w:p w14:paraId="5125E0CC" w14:textId="77777777" w:rsidR="003669B0" w:rsidRDefault="00000000">
            <w:pPr>
              <w:pStyle w:val="TableParagraph"/>
              <w:ind w:left="106"/>
              <w:rPr>
                <w:rFonts w:ascii="Calibri"/>
                <w:b/>
                <w:i/>
                <w:sz w:val="18"/>
              </w:rPr>
            </w:pPr>
            <w:r>
              <w:rPr>
                <w:rFonts w:ascii="Calibri"/>
                <w:b/>
                <w:i/>
                <w:sz w:val="18"/>
              </w:rPr>
              <w:t>1.</w:t>
            </w:r>
            <w:r>
              <w:rPr>
                <w:rFonts w:ascii="Calibri"/>
                <w:b/>
                <w:i/>
                <w:spacing w:val="-3"/>
                <w:sz w:val="18"/>
              </w:rPr>
              <w:t xml:space="preserve"> </w:t>
            </w:r>
            <w:r>
              <w:rPr>
                <w:rFonts w:ascii="Calibri"/>
                <w:b/>
                <w:i/>
                <w:spacing w:val="-2"/>
                <w:sz w:val="18"/>
              </w:rPr>
              <w:t>CLARIDAD</w:t>
            </w:r>
          </w:p>
        </w:tc>
        <w:tc>
          <w:tcPr>
            <w:tcW w:w="3196" w:type="dxa"/>
          </w:tcPr>
          <w:p w14:paraId="352DCF65" w14:textId="77777777" w:rsidR="003669B0" w:rsidRDefault="003669B0">
            <w:pPr>
              <w:pStyle w:val="TableParagraph"/>
              <w:spacing w:before="31"/>
              <w:rPr>
                <w:rFonts w:ascii="Cambria"/>
                <w:b/>
                <w:i/>
                <w:sz w:val="18"/>
              </w:rPr>
            </w:pPr>
          </w:p>
          <w:p w14:paraId="397A3500" w14:textId="77777777" w:rsidR="003669B0" w:rsidRDefault="00000000">
            <w:pPr>
              <w:pStyle w:val="TableParagraph"/>
              <w:spacing w:line="261" w:lineRule="auto"/>
              <w:ind w:left="107"/>
              <w:rPr>
                <w:rFonts w:ascii="Calibri" w:hAnsi="Calibri"/>
                <w:i/>
                <w:sz w:val="18"/>
              </w:rPr>
            </w:pPr>
            <w:r>
              <w:rPr>
                <w:rFonts w:ascii="Calibri" w:hAnsi="Calibri"/>
                <w:i/>
                <w:sz w:val="18"/>
              </w:rPr>
              <w:t>Están</w:t>
            </w:r>
            <w:r>
              <w:rPr>
                <w:rFonts w:ascii="Calibri" w:hAnsi="Calibri"/>
                <w:i/>
                <w:spacing w:val="-11"/>
                <w:sz w:val="18"/>
              </w:rPr>
              <w:t xml:space="preserve"> </w:t>
            </w:r>
            <w:r>
              <w:rPr>
                <w:rFonts w:ascii="Calibri" w:hAnsi="Calibri"/>
                <w:i/>
                <w:sz w:val="18"/>
              </w:rPr>
              <w:t>formulados</w:t>
            </w:r>
            <w:r>
              <w:rPr>
                <w:rFonts w:ascii="Calibri" w:hAnsi="Calibri"/>
                <w:i/>
                <w:spacing w:val="-8"/>
                <w:sz w:val="18"/>
              </w:rPr>
              <w:t xml:space="preserve"> </w:t>
            </w:r>
            <w:r>
              <w:rPr>
                <w:rFonts w:ascii="Calibri" w:hAnsi="Calibri"/>
                <w:i/>
                <w:sz w:val="18"/>
              </w:rPr>
              <w:t>con</w:t>
            </w:r>
            <w:r>
              <w:rPr>
                <w:rFonts w:ascii="Calibri" w:hAnsi="Calibri"/>
                <w:i/>
                <w:spacing w:val="-11"/>
                <w:sz w:val="18"/>
              </w:rPr>
              <w:t xml:space="preserve"> </w:t>
            </w:r>
            <w:r>
              <w:rPr>
                <w:rFonts w:ascii="Calibri" w:hAnsi="Calibri"/>
                <w:i/>
                <w:sz w:val="18"/>
              </w:rPr>
              <w:t>lenguaje</w:t>
            </w:r>
            <w:r>
              <w:rPr>
                <w:rFonts w:ascii="Calibri" w:hAnsi="Calibri"/>
                <w:i/>
                <w:spacing w:val="-8"/>
                <w:sz w:val="18"/>
              </w:rPr>
              <w:t xml:space="preserve"> </w:t>
            </w:r>
            <w:r>
              <w:rPr>
                <w:rFonts w:ascii="Calibri" w:hAnsi="Calibri"/>
                <w:i/>
                <w:sz w:val="18"/>
              </w:rPr>
              <w:t>apropiado que facilita su comprensión.</w:t>
            </w:r>
          </w:p>
        </w:tc>
        <w:tc>
          <w:tcPr>
            <w:tcW w:w="708" w:type="dxa"/>
          </w:tcPr>
          <w:p w14:paraId="20501CA4" w14:textId="77777777" w:rsidR="003669B0" w:rsidRDefault="003669B0">
            <w:pPr>
              <w:pStyle w:val="TableParagraph"/>
              <w:rPr>
                <w:rFonts w:ascii="Times New Roman"/>
                <w:sz w:val="20"/>
              </w:rPr>
            </w:pPr>
          </w:p>
        </w:tc>
        <w:tc>
          <w:tcPr>
            <w:tcW w:w="707" w:type="dxa"/>
          </w:tcPr>
          <w:p w14:paraId="3C6778AD" w14:textId="77777777" w:rsidR="003669B0" w:rsidRDefault="003669B0">
            <w:pPr>
              <w:pStyle w:val="TableParagraph"/>
              <w:rPr>
                <w:rFonts w:ascii="Times New Roman"/>
                <w:sz w:val="20"/>
              </w:rPr>
            </w:pPr>
          </w:p>
        </w:tc>
        <w:tc>
          <w:tcPr>
            <w:tcW w:w="707" w:type="dxa"/>
          </w:tcPr>
          <w:p w14:paraId="688D480E" w14:textId="77777777" w:rsidR="003669B0" w:rsidRDefault="003669B0">
            <w:pPr>
              <w:pStyle w:val="TableParagraph"/>
              <w:rPr>
                <w:rFonts w:ascii="Times New Roman"/>
                <w:sz w:val="20"/>
              </w:rPr>
            </w:pPr>
          </w:p>
        </w:tc>
        <w:tc>
          <w:tcPr>
            <w:tcW w:w="709" w:type="dxa"/>
          </w:tcPr>
          <w:p w14:paraId="0F123EAB" w14:textId="77777777" w:rsidR="003669B0" w:rsidRDefault="003669B0">
            <w:pPr>
              <w:pStyle w:val="TableParagraph"/>
              <w:rPr>
                <w:rFonts w:ascii="Times New Roman"/>
                <w:sz w:val="20"/>
              </w:rPr>
            </w:pPr>
          </w:p>
        </w:tc>
        <w:tc>
          <w:tcPr>
            <w:tcW w:w="673" w:type="dxa"/>
          </w:tcPr>
          <w:p w14:paraId="49FAEA15" w14:textId="77777777" w:rsidR="003669B0" w:rsidRDefault="003669B0">
            <w:pPr>
              <w:pStyle w:val="TableParagraph"/>
              <w:spacing w:before="141"/>
              <w:rPr>
                <w:rFonts w:ascii="Cambria"/>
                <w:b/>
                <w:i/>
                <w:sz w:val="18"/>
              </w:rPr>
            </w:pPr>
          </w:p>
          <w:p w14:paraId="39F2F7CE" w14:textId="77777777" w:rsidR="003669B0" w:rsidRDefault="00000000">
            <w:pPr>
              <w:pStyle w:val="TableParagraph"/>
              <w:ind w:left="23" w:right="6"/>
              <w:jc w:val="center"/>
              <w:rPr>
                <w:rFonts w:ascii="Calibri"/>
                <w:b/>
                <w:i/>
                <w:sz w:val="18"/>
              </w:rPr>
            </w:pPr>
            <w:r>
              <w:rPr>
                <w:rFonts w:ascii="Calibri"/>
                <w:b/>
                <w:i/>
                <w:spacing w:val="-10"/>
                <w:sz w:val="18"/>
              </w:rPr>
              <w:t>X</w:t>
            </w:r>
          </w:p>
        </w:tc>
      </w:tr>
      <w:tr w:rsidR="003669B0" w14:paraId="5A1C1F50" w14:textId="77777777">
        <w:trPr>
          <w:trHeight w:val="850"/>
        </w:trPr>
        <w:tc>
          <w:tcPr>
            <w:tcW w:w="2126" w:type="dxa"/>
          </w:tcPr>
          <w:p w14:paraId="1CC2F033" w14:textId="77777777" w:rsidR="003669B0" w:rsidRDefault="003669B0">
            <w:pPr>
              <w:pStyle w:val="TableParagraph"/>
              <w:spacing w:before="115"/>
              <w:rPr>
                <w:rFonts w:ascii="Cambria"/>
                <w:b/>
                <w:i/>
                <w:sz w:val="18"/>
              </w:rPr>
            </w:pPr>
          </w:p>
          <w:p w14:paraId="7D8598C9" w14:textId="77777777" w:rsidR="003669B0" w:rsidRDefault="00000000">
            <w:pPr>
              <w:pStyle w:val="TableParagraph"/>
              <w:ind w:left="106"/>
              <w:rPr>
                <w:rFonts w:ascii="Calibri"/>
                <w:b/>
                <w:i/>
                <w:sz w:val="18"/>
              </w:rPr>
            </w:pPr>
            <w:r>
              <w:rPr>
                <w:rFonts w:ascii="Calibri"/>
                <w:b/>
                <w:i/>
                <w:sz w:val="18"/>
              </w:rPr>
              <w:t>2.</w:t>
            </w:r>
            <w:r>
              <w:rPr>
                <w:rFonts w:ascii="Calibri"/>
                <w:b/>
                <w:i/>
                <w:spacing w:val="-3"/>
                <w:sz w:val="18"/>
              </w:rPr>
              <w:t xml:space="preserve"> </w:t>
            </w:r>
            <w:r>
              <w:rPr>
                <w:rFonts w:ascii="Calibri"/>
                <w:b/>
                <w:i/>
                <w:spacing w:val="-2"/>
                <w:sz w:val="18"/>
              </w:rPr>
              <w:t>OBJETIVIDAD</w:t>
            </w:r>
          </w:p>
        </w:tc>
        <w:tc>
          <w:tcPr>
            <w:tcW w:w="3196" w:type="dxa"/>
          </w:tcPr>
          <w:p w14:paraId="09434312" w14:textId="77777777" w:rsidR="003669B0" w:rsidRDefault="003669B0">
            <w:pPr>
              <w:pStyle w:val="TableParagraph"/>
              <w:spacing w:before="5"/>
              <w:rPr>
                <w:rFonts w:ascii="Cambria"/>
                <w:b/>
                <w:i/>
                <w:sz w:val="18"/>
              </w:rPr>
            </w:pPr>
          </w:p>
          <w:p w14:paraId="7470BA51" w14:textId="77777777" w:rsidR="003669B0" w:rsidRDefault="00000000">
            <w:pPr>
              <w:pStyle w:val="TableParagraph"/>
              <w:ind w:left="107"/>
              <w:rPr>
                <w:rFonts w:ascii="Calibri" w:hAnsi="Calibri"/>
                <w:i/>
                <w:sz w:val="18"/>
              </w:rPr>
            </w:pPr>
            <w:r>
              <w:rPr>
                <w:rFonts w:ascii="Calibri" w:hAnsi="Calibri"/>
                <w:i/>
                <w:sz w:val="18"/>
              </w:rPr>
              <w:t>Están</w:t>
            </w:r>
            <w:r>
              <w:rPr>
                <w:rFonts w:ascii="Calibri" w:hAnsi="Calibri"/>
                <w:i/>
                <w:spacing w:val="-11"/>
                <w:sz w:val="18"/>
              </w:rPr>
              <w:t xml:space="preserve"> </w:t>
            </w:r>
            <w:r>
              <w:rPr>
                <w:rFonts w:ascii="Calibri" w:hAnsi="Calibri"/>
                <w:i/>
                <w:sz w:val="18"/>
              </w:rPr>
              <w:t>expresados</w:t>
            </w:r>
            <w:r>
              <w:rPr>
                <w:rFonts w:ascii="Calibri" w:hAnsi="Calibri"/>
                <w:i/>
                <w:spacing w:val="-10"/>
                <w:sz w:val="18"/>
              </w:rPr>
              <w:t xml:space="preserve"> </w:t>
            </w:r>
            <w:r>
              <w:rPr>
                <w:rFonts w:ascii="Calibri" w:hAnsi="Calibri"/>
                <w:i/>
                <w:sz w:val="18"/>
              </w:rPr>
              <w:t>en</w:t>
            </w:r>
            <w:r>
              <w:rPr>
                <w:rFonts w:ascii="Calibri" w:hAnsi="Calibri"/>
                <w:i/>
                <w:spacing w:val="-10"/>
                <w:sz w:val="18"/>
              </w:rPr>
              <w:t xml:space="preserve"> </w:t>
            </w:r>
            <w:r>
              <w:rPr>
                <w:rFonts w:ascii="Calibri" w:hAnsi="Calibri"/>
                <w:i/>
                <w:sz w:val="18"/>
              </w:rPr>
              <w:t>conductas observables,</w:t>
            </w:r>
            <w:r>
              <w:rPr>
                <w:rFonts w:ascii="Calibri" w:hAnsi="Calibri"/>
                <w:i/>
                <w:spacing w:val="-12"/>
                <w:sz w:val="18"/>
              </w:rPr>
              <w:t xml:space="preserve"> </w:t>
            </w:r>
            <w:r>
              <w:rPr>
                <w:rFonts w:ascii="Calibri" w:hAnsi="Calibri"/>
                <w:i/>
                <w:sz w:val="18"/>
              </w:rPr>
              <w:t>medibles.</w:t>
            </w:r>
          </w:p>
        </w:tc>
        <w:tc>
          <w:tcPr>
            <w:tcW w:w="708" w:type="dxa"/>
          </w:tcPr>
          <w:p w14:paraId="23A898C8" w14:textId="77777777" w:rsidR="003669B0" w:rsidRDefault="003669B0">
            <w:pPr>
              <w:pStyle w:val="TableParagraph"/>
              <w:rPr>
                <w:rFonts w:ascii="Times New Roman"/>
                <w:sz w:val="20"/>
              </w:rPr>
            </w:pPr>
          </w:p>
        </w:tc>
        <w:tc>
          <w:tcPr>
            <w:tcW w:w="707" w:type="dxa"/>
          </w:tcPr>
          <w:p w14:paraId="15FA051A" w14:textId="77777777" w:rsidR="003669B0" w:rsidRDefault="003669B0">
            <w:pPr>
              <w:pStyle w:val="TableParagraph"/>
              <w:rPr>
                <w:rFonts w:ascii="Times New Roman"/>
                <w:sz w:val="20"/>
              </w:rPr>
            </w:pPr>
          </w:p>
        </w:tc>
        <w:tc>
          <w:tcPr>
            <w:tcW w:w="707" w:type="dxa"/>
          </w:tcPr>
          <w:p w14:paraId="33A2851F" w14:textId="77777777" w:rsidR="003669B0" w:rsidRDefault="003669B0">
            <w:pPr>
              <w:pStyle w:val="TableParagraph"/>
              <w:rPr>
                <w:rFonts w:ascii="Times New Roman"/>
                <w:sz w:val="20"/>
              </w:rPr>
            </w:pPr>
          </w:p>
        </w:tc>
        <w:tc>
          <w:tcPr>
            <w:tcW w:w="709" w:type="dxa"/>
          </w:tcPr>
          <w:p w14:paraId="7CD9C575" w14:textId="77777777" w:rsidR="003669B0" w:rsidRDefault="003669B0">
            <w:pPr>
              <w:pStyle w:val="TableParagraph"/>
              <w:spacing w:before="105"/>
              <w:rPr>
                <w:rFonts w:ascii="Cambria"/>
                <w:b/>
                <w:i/>
                <w:sz w:val="18"/>
              </w:rPr>
            </w:pPr>
          </w:p>
          <w:p w14:paraId="4979197B" w14:textId="77777777" w:rsidR="003669B0" w:rsidRDefault="00000000">
            <w:pPr>
              <w:pStyle w:val="TableParagraph"/>
              <w:ind w:left="14" w:right="2"/>
              <w:jc w:val="center"/>
              <w:rPr>
                <w:rFonts w:ascii="Calibri"/>
                <w:b/>
                <w:sz w:val="18"/>
              </w:rPr>
            </w:pPr>
            <w:r>
              <w:rPr>
                <w:rFonts w:ascii="Calibri"/>
                <w:b/>
                <w:spacing w:val="-10"/>
                <w:sz w:val="18"/>
              </w:rPr>
              <w:t>X</w:t>
            </w:r>
          </w:p>
        </w:tc>
        <w:tc>
          <w:tcPr>
            <w:tcW w:w="673" w:type="dxa"/>
          </w:tcPr>
          <w:p w14:paraId="45D366D0" w14:textId="77777777" w:rsidR="003669B0" w:rsidRDefault="003669B0">
            <w:pPr>
              <w:pStyle w:val="TableParagraph"/>
              <w:rPr>
                <w:rFonts w:ascii="Times New Roman"/>
                <w:sz w:val="20"/>
              </w:rPr>
            </w:pPr>
          </w:p>
        </w:tc>
      </w:tr>
      <w:tr w:rsidR="003669B0" w14:paraId="779E4D0E" w14:textId="77777777">
        <w:trPr>
          <w:trHeight w:val="780"/>
        </w:trPr>
        <w:tc>
          <w:tcPr>
            <w:tcW w:w="2126" w:type="dxa"/>
          </w:tcPr>
          <w:p w14:paraId="03EA3388" w14:textId="77777777" w:rsidR="003669B0" w:rsidRDefault="003669B0">
            <w:pPr>
              <w:pStyle w:val="TableParagraph"/>
              <w:spacing w:before="79"/>
              <w:rPr>
                <w:rFonts w:ascii="Cambria"/>
                <w:b/>
                <w:i/>
                <w:sz w:val="18"/>
              </w:rPr>
            </w:pPr>
          </w:p>
          <w:p w14:paraId="4AC7985C" w14:textId="77777777" w:rsidR="003669B0" w:rsidRDefault="00000000">
            <w:pPr>
              <w:pStyle w:val="TableParagraph"/>
              <w:ind w:left="106"/>
              <w:rPr>
                <w:rFonts w:ascii="Calibri"/>
                <w:b/>
                <w:i/>
                <w:sz w:val="18"/>
              </w:rPr>
            </w:pPr>
            <w:r>
              <w:rPr>
                <w:rFonts w:ascii="Calibri"/>
                <w:b/>
                <w:i/>
                <w:sz w:val="18"/>
              </w:rPr>
              <w:t>3.</w:t>
            </w:r>
            <w:r>
              <w:rPr>
                <w:rFonts w:ascii="Calibri"/>
                <w:b/>
                <w:i/>
                <w:spacing w:val="-3"/>
                <w:sz w:val="18"/>
              </w:rPr>
              <w:t xml:space="preserve"> </w:t>
            </w:r>
            <w:r>
              <w:rPr>
                <w:rFonts w:ascii="Calibri"/>
                <w:b/>
                <w:i/>
                <w:spacing w:val="-2"/>
                <w:sz w:val="18"/>
              </w:rPr>
              <w:t>CONSISTENCIA</w:t>
            </w:r>
          </w:p>
        </w:tc>
        <w:tc>
          <w:tcPr>
            <w:tcW w:w="3196" w:type="dxa"/>
          </w:tcPr>
          <w:p w14:paraId="662CE4DA" w14:textId="77777777" w:rsidR="003669B0" w:rsidRDefault="00000000">
            <w:pPr>
              <w:pStyle w:val="TableParagraph"/>
              <w:spacing w:before="172" w:line="261" w:lineRule="auto"/>
              <w:ind w:left="107"/>
              <w:rPr>
                <w:rFonts w:ascii="Calibri" w:hAnsi="Calibri"/>
                <w:i/>
                <w:sz w:val="18"/>
              </w:rPr>
            </w:pPr>
            <w:r>
              <w:rPr>
                <w:rFonts w:ascii="Calibri" w:hAnsi="Calibri"/>
                <w:i/>
                <w:sz w:val="18"/>
              </w:rPr>
              <w:t>Existe una organización lógica en los contenidos y relación con la teoría.</w:t>
            </w:r>
          </w:p>
        </w:tc>
        <w:tc>
          <w:tcPr>
            <w:tcW w:w="708" w:type="dxa"/>
          </w:tcPr>
          <w:p w14:paraId="63545A75" w14:textId="77777777" w:rsidR="003669B0" w:rsidRDefault="003669B0">
            <w:pPr>
              <w:pStyle w:val="TableParagraph"/>
              <w:rPr>
                <w:rFonts w:ascii="Times New Roman"/>
                <w:sz w:val="20"/>
              </w:rPr>
            </w:pPr>
          </w:p>
        </w:tc>
        <w:tc>
          <w:tcPr>
            <w:tcW w:w="707" w:type="dxa"/>
          </w:tcPr>
          <w:p w14:paraId="361F1D7C" w14:textId="77777777" w:rsidR="003669B0" w:rsidRDefault="003669B0">
            <w:pPr>
              <w:pStyle w:val="TableParagraph"/>
              <w:rPr>
                <w:rFonts w:ascii="Times New Roman"/>
                <w:sz w:val="20"/>
              </w:rPr>
            </w:pPr>
          </w:p>
        </w:tc>
        <w:tc>
          <w:tcPr>
            <w:tcW w:w="707" w:type="dxa"/>
          </w:tcPr>
          <w:p w14:paraId="62BAF5DC" w14:textId="77777777" w:rsidR="003669B0" w:rsidRDefault="003669B0">
            <w:pPr>
              <w:pStyle w:val="TableParagraph"/>
              <w:rPr>
                <w:rFonts w:ascii="Times New Roman"/>
                <w:sz w:val="20"/>
              </w:rPr>
            </w:pPr>
          </w:p>
        </w:tc>
        <w:tc>
          <w:tcPr>
            <w:tcW w:w="709" w:type="dxa"/>
          </w:tcPr>
          <w:p w14:paraId="3976F4A1" w14:textId="77777777" w:rsidR="003669B0" w:rsidRDefault="003669B0">
            <w:pPr>
              <w:pStyle w:val="TableParagraph"/>
              <w:rPr>
                <w:rFonts w:ascii="Times New Roman"/>
                <w:sz w:val="20"/>
              </w:rPr>
            </w:pPr>
          </w:p>
        </w:tc>
        <w:tc>
          <w:tcPr>
            <w:tcW w:w="673" w:type="dxa"/>
          </w:tcPr>
          <w:p w14:paraId="23939A0F" w14:textId="77777777" w:rsidR="003669B0" w:rsidRDefault="003669B0">
            <w:pPr>
              <w:pStyle w:val="TableParagraph"/>
              <w:spacing w:before="69"/>
              <w:rPr>
                <w:rFonts w:ascii="Cambria"/>
                <w:b/>
                <w:i/>
                <w:sz w:val="18"/>
              </w:rPr>
            </w:pPr>
          </w:p>
          <w:p w14:paraId="7089F58E" w14:textId="77777777" w:rsidR="003669B0" w:rsidRDefault="00000000">
            <w:pPr>
              <w:pStyle w:val="TableParagraph"/>
              <w:ind w:left="23" w:right="6"/>
              <w:jc w:val="center"/>
              <w:rPr>
                <w:rFonts w:ascii="Calibri"/>
                <w:b/>
                <w:sz w:val="18"/>
              </w:rPr>
            </w:pPr>
            <w:r>
              <w:rPr>
                <w:rFonts w:ascii="Calibri"/>
                <w:b/>
                <w:spacing w:val="-10"/>
                <w:sz w:val="18"/>
              </w:rPr>
              <w:t>X</w:t>
            </w:r>
          </w:p>
        </w:tc>
      </w:tr>
      <w:tr w:rsidR="003669B0" w14:paraId="128C1B4C" w14:textId="77777777">
        <w:trPr>
          <w:trHeight w:val="780"/>
        </w:trPr>
        <w:tc>
          <w:tcPr>
            <w:tcW w:w="2126" w:type="dxa"/>
          </w:tcPr>
          <w:p w14:paraId="0EFF17B0" w14:textId="77777777" w:rsidR="003669B0" w:rsidRDefault="003669B0">
            <w:pPr>
              <w:pStyle w:val="TableParagraph"/>
              <w:spacing w:before="79"/>
              <w:rPr>
                <w:rFonts w:ascii="Cambria"/>
                <w:b/>
                <w:i/>
                <w:sz w:val="18"/>
              </w:rPr>
            </w:pPr>
          </w:p>
          <w:p w14:paraId="6B3C6951" w14:textId="77777777" w:rsidR="003669B0" w:rsidRDefault="00000000">
            <w:pPr>
              <w:pStyle w:val="TableParagraph"/>
              <w:ind w:left="106"/>
              <w:rPr>
                <w:rFonts w:ascii="Calibri"/>
                <w:b/>
                <w:i/>
                <w:sz w:val="18"/>
              </w:rPr>
            </w:pPr>
            <w:r>
              <w:rPr>
                <w:rFonts w:ascii="Calibri"/>
                <w:b/>
                <w:i/>
                <w:sz w:val="18"/>
              </w:rPr>
              <w:t>4.</w:t>
            </w:r>
            <w:r>
              <w:rPr>
                <w:rFonts w:ascii="Calibri"/>
                <w:b/>
                <w:i/>
                <w:spacing w:val="-3"/>
                <w:sz w:val="18"/>
              </w:rPr>
              <w:t xml:space="preserve"> </w:t>
            </w:r>
            <w:r>
              <w:rPr>
                <w:rFonts w:ascii="Calibri"/>
                <w:b/>
                <w:i/>
                <w:spacing w:val="-2"/>
                <w:sz w:val="18"/>
              </w:rPr>
              <w:t>COHERENCIA</w:t>
            </w:r>
          </w:p>
        </w:tc>
        <w:tc>
          <w:tcPr>
            <w:tcW w:w="3196" w:type="dxa"/>
          </w:tcPr>
          <w:p w14:paraId="07A132FA" w14:textId="77777777" w:rsidR="003669B0" w:rsidRDefault="00000000">
            <w:pPr>
              <w:pStyle w:val="TableParagraph"/>
              <w:spacing w:before="170" w:line="261" w:lineRule="auto"/>
              <w:ind w:left="107"/>
              <w:rPr>
                <w:rFonts w:ascii="Calibri" w:hAnsi="Calibri"/>
                <w:i/>
                <w:sz w:val="18"/>
              </w:rPr>
            </w:pPr>
            <w:r>
              <w:rPr>
                <w:rFonts w:ascii="Calibri" w:hAnsi="Calibri"/>
                <w:i/>
                <w:sz w:val="18"/>
              </w:rPr>
              <w:t>Existe</w:t>
            </w:r>
            <w:r>
              <w:rPr>
                <w:rFonts w:ascii="Calibri" w:hAnsi="Calibri"/>
                <w:i/>
                <w:spacing w:val="-3"/>
                <w:sz w:val="18"/>
              </w:rPr>
              <w:t xml:space="preserve"> </w:t>
            </w:r>
            <w:r>
              <w:rPr>
                <w:rFonts w:ascii="Calibri" w:hAnsi="Calibri"/>
                <w:i/>
                <w:sz w:val="18"/>
              </w:rPr>
              <w:t>relación</w:t>
            </w:r>
            <w:r>
              <w:rPr>
                <w:rFonts w:ascii="Calibri" w:hAnsi="Calibri"/>
                <w:i/>
                <w:spacing w:val="-3"/>
                <w:sz w:val="18"/>
              </w:rPr>
              <w:t xml:space="preserve"> </w:t>
            </w:r>
            <w:r>
              <w:rPr>
                <w:rFonts w:ascii="Calibri" w:hAnsi="Calibri"/>
                <w:i/>
                <w:sz w:val="18"/>
              </w:rPr>
              <w:t>de</w:t>
            </w:r>
            <w:r>
              <w:rPr>
                <w:rFonts w:ascii="Calibri" w:hAnsi="Calibri"/>
                <w:i/>
                <w:spacing w:val="-3"/>
                <w:sz w:val="18"/>
              </w:rPr>
              <w:t xml:space="preserve"> </w:t>
            </w:r>
            <w:r>
              <w:rPr>
                <w:rFonts w:ascii="Calibri" w:hAnsi="Calibri"/>
                <w:i/>
                <w:sz w:val="18"/>
              </w:rPr>
              <w:t>los</w:t>
            </w:r>
            <w:r>
              <w:rPr>
                <w:rFonts w:ascii="Calibri" w:hAnsi="Calibri"/>
                <w:i/>
                <w:spacing w:val="-4"/>
                <w:sz w:val="18"/>
              </w:rPr>
              <w:t xml:space="preserve"> </w:t>
            </w:r>
            <w:r>
              <w:rPr>
                <w:rFonts w:ascii="Calibri" w:hAnsi="Calibri"/>
                <w:i/>
                <w:sz w:val="18"/>
              </w:rPr>
              <w:t>contenidos</w:t>
            </w:r>
            <w:r>
              <w:rPr>
                <w:rFonts w:ascii="Calibri" w:hAnsi="Calibri"/>
                <w:i/>
                <w:spacing w:val="-10"/>
                <w:sz w:val="18"/>
              </w:rPr>
              <w:t xml:space="preserve"> </w:t>
            </w:r>
            <w:r>
              <w:rPr>
                <w:rFonts w:ascii="Calibri" w:hAnsi="Calibri"/>
                <w:i/>
                <w:sz w:val="18"/>
              </w:rPr>
              <w:t>con</w:t>
            </w:r>
            <w:r>
              <w:rPr>
                <w:rFonts w:ascii="Calibri" w:hAnsi="Calibri"/>
                <w:i/>
                <w:spacing w:val="-4"/>
                <w:sz w:val="18"/>
              </w:rPr>
              <w:t xml:space="preserve"> </w:t>
            </w:r>
            <w:r>
              <w:rPr>
                <w:rFonts w:ascii="Calibri" w:hAnsi="Calibri"/>
                <w:i/>
                <w:sz w:val="18"/>
              </w:rPr>
              <w:t>los indicadores de la variable.</w:t>
            </w:r>
          </w:p>
        </w:tc>
        <w:tc>
          <w:tcPr>
            <w:tcW w:w="708" w:type="dxa"/>
          </w:tcPr>
          <w:p w14:paraId="4E2D5FAF" w14:textId="77777777" w:rsidR="003669B0" w:rsidRDefault="003669B0">
            <w:pPr>
              <w:pStyle w:val="TableParagraph"/>
              <w:rPr>
                <w:rFonts w:ascii="Times New Roman"/>
                <w:sz w:val="20"/>
              </w:rPr>
            </w:pPr>
          </w:p>
        </w:tc>
        <w:tc>
          <w:tcPr>
            <w:tcW w:w="707" w:type="dxa"/>
          </w:tcPr>
          <w:p w14:paraId="3DBCA5A0" w14:textId="77777777" w:rsidR="003669B0" w:rsidRDefault="003669B0">
            <w:pPr>
              <w:pStyle w:val="TableParagraph"/>
              <w:rPr>
                <w:rFonts w:ascii="Times New Roman"/>
                <w:sz w:val="20"/>
              </w:rPr>
            </w:pPr>
          </w:p>
        </w:tc>
        <w:tc>
          <w:tcPr>
            <w:tcW w:w="707" w:type="dxa"/>
          </w:tcPr>
          <w:p w14:paraId="092AB7EE" w14:textId="77777777" w:rsidR="003669B0" w:rsidRDefault="003669B0">
            <w:pPr>
              <w:pStyle w:val="TableParagraph"/>
              <w:rPr>
                <w:rFonts w:ascii="Times New Roman"/>
                <w:sz w:val="20"/>
              </w:rPr>
            </w:pPr>
          </w:p>
        </w:tc>
        <w:tc>
          <w:tcPr>
            <w:tcW w:w="709" w:type="dxa"/>
          </w:tcPr>
          <w:p w14:paraId="46DEDFE8" w14:textId="77777777" w:rsidR="003669B0" w:rsidRDefault="003669B0">
            <w:pPr>
              <w:pStyle w:val="TableParagraph"/>
              <w:rPr>
                <w:rFonts w:ascii="Times New Roman"/>
                <w:sz w:val="20"/>
              </w:rPr>
            </w:pPr>
          </w:p>
        </w:tc>
        <w:tc>
          <w:tcPr>
            <w:tcW w:w="673" w:type="dxa"/>
          </w:tcPr>
          <w:p w14:paraId="6F4094D4" w14:textId="77777777" w:rsidR="003669B0" w:rsidRDefault="003669B0">
            <w:pPr>
              <w:pStyle w:val="TableParagraph"/>
              <w:spacing w:before="69"/>
              <w:rPr>
                <w:rFonts w:ascii="Cambria"/>
                <w:b/>
                <w:i/>
                <w:sz w:val="18"/>
              </w:rPr>
            </w:pPr>
          </w:p>
          <w:p w14:paraId="1B9A8925" w14:textId="77777777" w:rsidR="003669B0" w:rsidRDefault="00000000">
            <w:pPr>
              <w:pStyle w:val="TableParagraph"/>
              <w:ind w:left="23" w:right="6"/>
              <w:jc w:val="center"/>
              <w:rPr>
                <w:rFonts w:ascii="Calibri"/>
                <w:b/>
                <w:sz w:val="18"/>
              </w:rPr>
            </w:pPr>
            <w:r>
              <w:rPr>
                <w:rFonts w:ascii="Calibri"/>
                <w:b/>
                <w:spacing w:val="-10"/>
                <w:sz w:val="18"/>
              </w:rPr>
              <w:t>X</w:t>
            </w:r>
          </w:p>
        </w:tc>
      </w:tr>
      <w:tr w:rsidR="003669B0" w14:paraId="7A31C157" w14:textId="77777777">
        <w:trPr>
          <w:trHeight w:val="780"/>
        </w:trPr>
        <w:tc>
          <w:tcPr>
            <w:tcW w:w="2126" w:type="dxa"/>
          </w:tcPr>
          <w:p w14:paraId="23FFF7B2" w14:textId="77777777" w:rsidR="003669B0" w:rsidRDefault="003669B0">
            <w:pPr>
              <w:pStyle w:val="TableParagraph"/>
              <w:spacing w:before="79"/>
              <w:rPr>
                <w:rFonts w:ascii="Cambria"/>
                <w:b/>
                <w:i/>
                <w:sz w:val="18"/>
              </w:rPr>
            </w:pPr>
          </w:p>
          <w:p w14:paraId="2DCE2D46" w14:textId="77777777" w:rsidR="003669B0" w:rsidRDefault="00000000">
            <w:pPr>
              <w:pStyle w:val="TableParagraph"/>
              <w:spacing w:before="1"/>
              <w:ind w:left="106"/>
              <w:rPr>
                <w:rFonts w:ascii="Calibri"/>
                <w:b/>
                <w:i/>
                <w:sz w:val="18"/>
              </w:rPr>
            </w:pPr>
            <w:r>
              <w:rPr>
                <w:rFonts w:ascii="Calibri"/>
                <w:b/>
                <w:i/>
                <w:sz w:val="18"/>
              </w:rPr>
              <w:t>5.</w:t>
            </w:r>
            <w:r>
              <w:rPr>
                <w:rFonts w:ascii="Calibri"/>
                <w:b/>
                <w:i/>
                <w:spacing w:val="-3"/>
                <w:sz w:val="18"/>
              </w:rPr>
              <w:t xml:space="preserve"> </w:t>
            </w:r>
            <w:r>
              <w:rPr>
                <w:rFonts w:ascii="Calibri"/>
                <w:b/>
                <w:i/>
                <w:spacing w:val="-2"/>
                <w:sz w:val="18"/>
              </w:rPr>
              <w:t>PERTINENCIA</w:t>
            </w:r>
          </w:p>
        </w:tc>
        <w:tc>
          <w:tcPr>
            <w:tcW w:w="3196" w:type="dxa"/>
          </w:tcPr>
          <w:p w14:paraId="59ABA674" w14:textId="77777777" w:rsidR="003669B0" w:rsidRDefault="00000000">
            <w:pPr>
              <w:pStyle w:val="TableParagraph"/>
              <w:spacing w:before="181"/>
              <w:ind w:left="107" w:right="139"/>
              <w:rPr>
                <w:rFonts w:ascii="Calibri" w:hAnsi="Calibri"/>
                <w:i/>
                <w:sz w:val="18"/>
              </w:rPr>
            </w:pPr>
            <w:r>
              <w:rPr>
                <w:rFonts w:ascii="Calibri" w:hAnsi="Calibri"/>
                <w:i/>
                <w:sz w:val="18"/>
              </w:rPr>
              <w:t>Las</w:t>
            </w:r>
            <w:r>
              <w:rPr>
                <w:rFonts w:ascii="Calibri" w:hAnsi="Calibri"/>
                <w:i/>
                <w:spacing w:val="-8"/>
                <w:sz w:val="18"/>
              </w:rPr>
              <w:t xml:space="preserve"> </w:t>
            </w:r>
            <w:r>
              <w:rPr>
                <w:rFonts w:ascii="Calibri" w:hAnsi="Calibri"/>
                <w:i/>
                <w:sz w:val="18"/>
              </w:rPr>
              <w:t>categorías</w:t>
            </w:r>
            <w:r>
              <w:rPr>
                <w:rFonts w:ascii="Calibri" w:hAnsi="Calibri"/>
                <w:i/>
                <w:spacing w:val="-9"/>
                <w:sz w:val="18"/>
              </w:rPr>
              <w:t xml:space="preserve"> </w:t>
            </w:r>
            <w:r>
              <w:rPr>
                <w:rFonts w:ascii="Calibri" w:hAnsi="Calibri"/>
                <w:i/>
                <w:sz w:val="18"/>
              </w:rPr>
              <w:t>de</w:t>
            </w:r>
            <w:r>
              <w:rPr>
                <w:rFonts w:ascii="Calibri" w:hAnsi="Calibri"/>
                <w:i/>
                <w:spacing w:val="-9"/>
                <w:sz w:val="18"/>
              </w:rPr>
              <w:t xml:space="preserve"> </w:t>
            </w:r>
            <w:r>
              <w:rPr>
                <w:rFonts w:ascii="Calibri" w:hAnsi="Calibri"/>
                <w:i/>
                <w:sz w:val="18"/>
              </w:rPr>
              <w:t>respuestas</w:t>
            </w:r>
            <w:r>
              <w:rPr>
                <w:rFonts w:ascii="Calibri" w:hAnsi="Calibri"/>
                <w:i/>
                <w:spacing w:val="-8"/>
                <w:sz w:val="18"/>
              </w:rPr>
              <w:t xml:space="preserve"> </w:t>
            </w:r>
            <w:r>
              <w:rPr>
                <w:rFonts w:ascii="Calibri" w:hAnsi="Calibri"/>
                <w:i/>
                <w:sz w:val="18"/>
              </w:rPr>
              <w:t>y</w:t>
            </w:r>
            <w:r>
              <w:rPr>
                <w:rFonts w:ascii="Calibri" w:hAnsi="Calibri"/>
                <w:i/>
                <w:spacing w:val="-9"/>
                <w:sz w:val="18"/>
              </w:rPr>
              <w:t xml:space="preserve"> </w:t>
            </w:r>
            <w:r>
              <w:rPr>
                <w:rFonts w:ascii="Calibri" w:hAnsi="Calibri"/>
                <w:i/>
                <w:sz w:val="18"/>
              </w:rPr>
              <w:t>sus valores son apropiados.</w:t>
            </w:r>
          </w:p>
        </w:tc>
        <w:tc>
          <w:tcPr>
            <w:tcW w:w="708" w:type="dxa"/>
          </w:tcPr>
          <w:p w14:paraId="291D89AF" w14:textId="77777777" w:rsidR="003669B0" w:rsidRDefault="003669B0">
            <w:pPr>
              <w:pStyle w:val="TableParagraph"/>
              <w:rPr>
                <w:rFonts w:ascii="Times New Roman"/>
                <w:sz w:val="20"/>
              </w:rPr>
            </w:pPr>
          </w:p>
        </w:tc>
        <w:tc>
          <w:tcPr>
            <w:tcW w:w="707" w:type="dxa"/>
          </w:tcPr>
          <w:p w14:paraId="6D37B45F" w14:textId="77777777" w:rsidR="003669B0" w:rsidRDefault="003669B0">
            <w:pPr>
              <w:pStyle w:val="TableParagraph"/>
              <w:rPr>
                <w:rFonts w:ascii="Times New Roman"/>
                <w:sz w:val="20"/>
              </w:rPr>
            </w:pPr>
          </w:p>
        </w:tc>
        <w:tc>
          <w:tcPr>
            <w:tcW w:w="707" w:type="dxa"/>
          </w:tcPr>
          <w:p w14:paraId="0D0F8A64" w14:textId="77777777" w:rsidR="003669B0" w:rsidRDefault="003669B0">
            <w:pPr>
              <w:pStyle w:val="TableParagraph"/>
              <w:rPr>
                <w:rFonts w:ascii="Times New Roman"/>
                <w:sz w:val="20"/>
              </w:rPr>
            </w:pPr>
          </w:p>
        </w:tc>
        <w:tc>
          <w:tcPr>
            <w:tcW w:w="709" w:type="dxa"/>
          </w:tcPr>
          <w:p w14:paraId="283CC4C5" w14:textId="77777777" w:rsidR="003669B0" w:rsidRDefault="003669B0">
            <w:pPr>
              <w:pStyle w:val="TableParagraph"/>
              <w:rPr>
                <w:rFonts w:ascii="Times New Roman"/>
                <w:sz w:val="20"/>
              </w:rPr>
            </w:pPr>
          </w:p>
        </w:tc>
        <w:tc>
          <w:tcPr>
            <w:tcW w:w="673" w:type="dxa"/>
          </w:tcPr>
          <w:p w14:paraId="3E557403" w14:textId="77777777" w:rsidR="003669B0" w:rsidRDefault="003669B0">
            <w:pPr>
              <w:pStyle w:val="TableParagraph"/>
              <w:spacing w:before="69"/>
              <w:rPr>
                <w:rFonts w:ascii="Cambria"/>
                <w:b/>
                <w:i/>
                <w:sz w:val="18"/>
              </w:rPr>
            </w:pPr>
          </w:p>
          <w:p w14:paraId="6F5064A3" w14:textId="77777777" w:rsidR="003669B0" w:rsidRDefault="00000000">
            <w:pPr>
              <w:pStyle w:val="TableParagraph"/>
              <w:spacing w:before="1"/>
              <w:ind w:left="23" w:right="6"/>
              <w:jc w:val="center"/>
              <w:rPr>
                <w:rFonts w:ascii="Calibri"/>
                <w:b/>
                <w:sz w:val="18"/>
              </w:rPr>
            </w:pPr>
            <w:r>
              <w:rPr>
                <w:rFonts w:ascii="Calibri"/>
                <w:b/>
                <w:spacing w:val="-10"/>
                <w:sz w:val="18"/>
              </w:rPr>
              <w:t>X</w:t>
            </w:r>
          </w:p>
        </w:tc>
      </w:tr>
      <w:tr w:rsidR="003669B0" w14:paraId="3C83270E" w14:textId="77777777">
        <w:trPr>
          <w:trHeight w:val="780"/>
        </w:trPr>
        <w:tc>
          <w:tcPr>
            <w:tcW w:w="2126" w:type="dxa"/>
          </w:tcPr>
          <w:p w14:paraId="61D317D2" w14:textId="77777777" w:rsidR="003669B0" w:rsidRDefault="003669B0">
            <w:pPr>
              <w:pStyle w:val="TableParagraph"/>
              <w:spacing w:before="79"/>
              <w:rPr>
                <w:rFonts w:ascii="Cambria"/>
                <w:b/>
                <w:i/>
                <w:sz w:val="18"/>
              </w:rPr>
            </w:pPr>
          </w:p>
          <w:p w14:paraId="7A45BECF" w14:textId="77777777" w:rsidR="003669B0" w:rsidRDefault="00000000">
            <w:pPr>
              <w:pStyle w:val="TableParagraph"/>
              <w:ind w:left="106"/>
              <w:rPr>
                <w:rFonts w:ascii="Calibri"/>
                <w:b/>
                <w:i/>
                <w:sz w:val="18"/>
              </w:rPr>
            </w:pPr>
            <w:r>
              <w:rPr>
                <w:rFonts w:ascii="Calibri"/>
                <w:b/>
                <w:i/>
                <w:sz w:val="18"/>
              </w:rPr>
              <w:t>6.</w:t>
            </w:r>
            <w:r>
              <w:rPr>
                <w:rFonts w:ascii="Calibri"/>
                <w:b/>
                <w:i/>
                <w:spacing w:val="-3"/>
                <w:sz w:val="18"/>
              </w:rPr>
              <w:t xml:space="preserve"> </w:t>
            </w:r>
            <w:r>
              <w:rPr>
                <w:rFonts w:ascii="Calibri"/>
                <w:b/>
                <w:i/>
                <w:spacing w:val="-2"/>
                <w:sz w:val="18"/>
              </w:rPr>
              <w:t>SUFICIENCIA</w:t>
            </w:r>
          </w:p>
        </w:tc>
        <w:tc>
          <w:tcPr>
            <w:tcW w:w="3196" w:type="dxa"/>
          </w:tcPr>
          <w:p w14:paraId="60B5FE23" w14:textId="77777777" w:rsidR="003669B0" w:rsidRDefault="00000000">
            <w:pPr>
              <w:pStyle w:val="TableParagraph"/>
              <w:spacing w:before="170" w:line="261" w:lineRule="auto"/>
              <w:ind w:left="107"/>
              <w:rPr>
                <w:rFonts w:ascii="Calibri" w:hAnsi="Calibri"/>
                <w:i/>
                <w:sz w:val="18"/>
              </w:rPr>
            </w:pPr>
            <w:r>
              <w:rPr>
                <w:rFonts w:ascii="Calibri" w:hAnsi="Calibri"/>
                <w:i/>
                <w:sz w:val="18"/>
              </w:rPr>
              <w:t>Son suficientes la</w:t>
            </w:r>
            <w:r>
              <w:rPr>
                <w:rFonts w:ascii="Calibri" w:hAnsi="Calibri"/>
                <w:i/>
                <w:spacing w:val="16"/>
                <w:sz w:val="18"/>
              </w:rPr>
              <w:t xml:space="preserve"> </w:t>
            </w:r>
            <w:r>
              <w:rPr>
                <w:rFonts w:ascii="Calibri" w:hAnsi="Calibri"/>
                <w:i/>
                <w:sz w:val="18"/>
              </w:rPr>
              <w:t>cantidad y</w:t>
            </w:r>
            <w:r>
              <w:rPr>
                <w:rFonts w:ascii="Calibri" w:hAnsi="Calibri"/>
                <w:i/>
                <w:spacing w:val="16"/>
                <w:sz w:val="18"/>
              </w:rPr>
              <w:t xml:space="preserve"> </w:t>
            </w:r>
            <w:r>
              <w:rPr>
                <w:rFonts w:ascii="Calibri" w:hAnsi="Calibri"/>
                <w:i/>
                <w:sz w:val="18"/>
              </w:rPr>
              <w:t>calidad de ítems presentados en el instrumento.</w:t>
            </w:r>
          </w:p>
        </w:tc>
        <w:tc>
          <w:tcPr>
            <w:tcW w:w="708" w:type="dxa"/>
          </w:tcPr>
          <w:p w14:paraId="40E37721" w14:textId="77777777" w:rsidR="003669B0" w:rsidRDefault="003669B0">
            <w:pPr>
              <w:pStyle w:val="TableParagraph"/>
              <w:rPr>
                <w:rFonts w:ascii="Times New Roman"/>
                <w:sz w:val="20"/>
              </w:rPr>
            </w:pPr>
          </w:p>
        </w:tc>
        <w:tc>
          <w:tcPr>
            <w:tcW w:w="707" w:type="dxa"/>
          </w:tcPr>
          <w:p w14:paraId="715E14D6" w14:textId="77777777" w:rsidR="003669B0" w:rsidRDefault="003669B0">
            <w:pPr>
              <w:pStyle w:val="TableParagraph"/>
              <w:rPr>
                <w:rFonts w:ascii="Times New Roman"/>
                <w:sz w:val="20"/>
              </w:rPr>
            </w:pPr>
          </w:p>
        </w:tc>
        <w:tc>
          <w:tcPr>
            <w:tcW w:w="707" w:type="dxa"/>
          </w:tcPr>
          <w:p w14:paraId="41524C81" w14:textId="77777777" w:rsidR="003669B0" w:rsidRDefault="003669B0">
            <w:pPr>
              <w:pStyle w:val="TableParagraph"/>
              <w:rPr>
                <w:rFonts w:ascii="Times New Roman"/>
                <w:sz w:val="20"/>
              </w:rPr>
            </w:pPr>
          </w:p>
        </w:tc>
        <w:tc>
          <w:tcPr>
            <w:tcW w:w="709" w:type="dxa"/>
          </w:tcPr>
          <w:p w14:paraId="0D4DC6F6" w14:textId="77777777" w:rsidR="003669B0" w:rsidRDefault="003669B0">
            <w:pPr>
              <w:pStyle w:val="TableParagraph"/>
              <w:rPr>
                <w:rFonts w:ascii="Times New Roman"/>
                <w:sz w:val="20"/>
              </w:rPr>
            </w:pPr>
          </w:p>
        </w:tc>
        <w:tc>
          <w:tcPr>
            <w:tcW w:w="673" w:type="dxa"/>
          </w:tcPr>
          <w:p w14:paraId="7BD67387" w14:textId="77777777" w:rsidR="003669B0" w:rsidRDefault="003669B0">
            <w:pPr>
              <w:pStyle w:val="TableParagraph"/>
              <w:spacing w:before="69"/>
              <w:rPr>
                <w:rFonts w:ascii="Cambria"/>
                <w:b/>
                <w:i/>
                <w:sz w:val="18"/>
              </w:rPr>
            </w:pPr>
          </w:p>
          <w:p w14:paraId="6D1AE9AB" w14:textId="77777777" w:rsidR="003669B0" w:rsidRDefault="00000000">
            <w:pPr>
              <w:pStyle w:val="TableParagraph"/>
              <w:ind w:left="23" w:right="6"/>
              <w:jc w:val="center"/>
              <w:rPr>
                <w:rFonts w:ascii="Calibri"/>
                <w:b/>
                <w:sz w:val="18"/>
              </w:rPr>
            </w:pPr>
            <w:r>
              <w:rPr>
                <w:rFonts w:ascii="Calibri"/>
                <w:b/>
                <w:spacing w:val="-10"/>
                <w:sz w:val="18"/>
              </w:rPr>
              <w:t>X</w:t>
            </w:r>
          </w:p>
        </w:tc>
      </w:tr>
      <w:tr w:rsidR="003669B0" w14:paraId="02E80721" w14:textId="77777777">
        <w:trPr>
          <w:trHeight w:val="780"/>
        </w:trPr>
        <w:tc>
          <w:tcPr>
            <w:tcW w:w="5322" w:type="dxa"/>
            <w:gridSpan w:val="2"/>
          </w:tcPr>
          <w:p w14:paraId="0E7E0726" w14:textId="77777777" w:rsidR="003669B0" w:rsidRDefault="003669B0">
            <w:pPr>
              <w:pStyle w:val="TableParagraph"/>
              <w:spacing w:before="69"/>
              <w:rPr>
                <w:rFonts w:ascii="Cambria"/>
                <w:b/>
                <w:i/>
                <w:sz w:val="18"/>
              </w:rPr>
            </w:pPr>
          </w:p>
          <w:p w14:paraId="13E50616" w14:textId="77777777" w:rsidR="003669B0" w:rsidRDefault="00000000">
            <w:pPr>
              <w:pStyle w:val="TableParagraph"/>
              <w:ind w:right="86"/>
              <w:jc w:val="right"/>
              <w:rPr>
                <w:rFonts w:ascii="Calibri"/>
                <w:b/>
                <w:i/>
                <w:sz w:val="18"/>
              </w:rPr>
            </w:pPr>
            <w:r>
              <w:rPr>
                <w:rFonts w:ascii="Calibri"/>
                <w:b/>
                <w:i/>
                <w:spacing w:val="-2"/>
                <w:sz w:val="18"/>
              </w:rPr>
              <w:t>SUMATORIA</w:t>
            </w:r>
            <w:r>
              <w:rPr>
                <w:rFonts w:ascii="Calibri"/>
                <w:b/>
                <w:i/>
                <w:spacing w:val="1"/>
                <w:sz w:val="18"/>
              </w:rPr>
              <w:t xml:space="preserve"> </w:t>
            </w:r>
            <w:r>
              <w:rPr>
                <w:rFonts w:ascii="Calibri"/>
                <w:b/>
                <w:i/>
                <w:spacing w:val="-2"/>
                <w:sz w:val="18"/>
              </w:rPr>
              <w:t>PARCIAL</w:t>
            </w:r>
          </w:p>
        </w:tc>
        <w:tc>
          <w:tcPr>
            <w:tcW w:w="708" w:type="dxa"/>
          </w:tcPr>
          <w:p w14:paraId="54274631" w14:textId="77777777" w:rsidR="003669B0" w:rsidRDefault="003669B0">
            <w:pPr>
              <w:pStyle w:val="TableParagraph"/>
              <w:rPr>
                <w:rFonts w:ascii="Times New Roman"/>
                <w:sz w:val="20"/>
              </w:rPr>
            </w:pPr>
          </w:p>
        </w:tc>
        <w:tc>
          <w:tcPr>
            <w:tcW w:w="707" w:type="dxa"/>
          </w:tcPr>
          <w:p w14:paraId="01BCBB98" w14:textId="77777777" w:rsidR="003669B0" w:rsidRDefault="003669B0">
            <w:pPr>
              <w:pStyle w:val="TableParagraph"/>
              <w:rPr>
                <w:rFonts w:ascii="Times New Roman"/>
                <w:sz w:val="20"/>
              </w:rPr>
            </w:pPr>
          </w:p>
        </w:tc>
        <w:tc>
          <w:tcPr>
            <w:tcW w:w="707" w:type="dxa"/>
          </w:tcPr>
          <w:p w14:paraId="40755803" w14:textId="77777777" w:rsidR="003669B0" w:rsidRDefault="003669B0">
            <w:pPr>
              <w:pStyle w:val="TableParagraph"/>
              <w:rPr>
                <w:rFonts w:ascii="Times New Roman"/>
                <w:sz w:val="20"/>
              </w:rPr>
            </w:pPr>
          </w:p>
        </w:tc>
        <w:tc>
          <w:tcPr>
            <w:tcW w:w="709" w:type="dxa"/>
          </w:tcPr>
          <w:p w14:paraId="70BE41DB" w14:textId="77777777" w:rsidR="003669B0" w:rsidRDefault="003669B0">
            <w:pPr>
              <w:pStyle w:val="TableParagraph"/>
              <w:spacing w:before="69"/>
              <w:rPr>
                <w:rFonts w:ascii="Cambria"/>
                <w:b/>
                <w:i/>
                <w:sz w:val="18"/>
              </w:rPr>
            </w:pPr>
          </w:p>
          <w:p w14:paraId="4DF16C70" w14:textId="77777777" w:rsidR="003669B0" w:rsidRDefault="00000000">
            <w:pPr>
              <w:pStyle w:val="TableParagraph"/>
              <w:ind w:left="14" w:right="2"/>
              <w:jc w:val="center"/>
              <w:rPr>
                <w:rFonts w:ascii="Calibri"/>
                <w:b/>
                <w:sz w:val="18"/>
              </w:rPr>
            </w:pPr>
            <w:r>
              <w:rPr>
                <w:rFonts w:ascii="Calibri"/>
                <w:b/>
                <w:spacing w:val="-10"/>
                <w:sz w:val="18"/>
              </w:rPr>
              <w:t>8</w:t>
            </w:r>
          </w:p>
        </w:tc>
        <w:tc>
          <w:tcPr>
            <w:tcW w:w="673" w:type="dxa"/>
          </w:tcPr>
          <w:p w14:paraId="41D9E485" w14:textId="77777777" w:rsidR="003669B0" w:rsidRDefault="003669B0">
            <w:pPr>
              <w:pStyle w:val="TableParagraph"/>
              <w:spacing w:before="69"/>
              <w:rPr>
                <w:rFonts w:ascii="Cambria"/>
                <w:b/>
                <w:i/>
                <w:sz w:val="18"/>
              </w:rPr>
            </w:pPr>
          </w:p>
          <w:p w14:paraId="5F20A85E" w14:textId="77777777" w:rsidR="003669B0" w:rsidRDefault="00000000">
            <w:pPr>
              <w:pStyle w:val="TableParagraph"/>
              <w:ind w:left="23" w:right="1"/>
              <w:jc w:val="center"/>
              <w:rPr>
                <w:rFonts w:ascii="Calibri"/>
                <w:b/>
                <w:sz w:val="18"/>
              </w:rPr>
            </w:pPr>
            <w:r>
              <w:rPr>
                <w:rFonts w:ascii="Calibri"/>
                <w:b/>
                <w:spacing w:val="-5"/>
                <w:sz w:val="18"/>
              </w:rPr>
              <w:t>20</w:t>
            </w:r>
          </w:p>
        </w:tc>
      </w:tr>
      <w:tr w:rsidR="003669B0" w14:paraId="12521DC4" w14:textId="77777777">
        <w:trPr>
          <w:trHeight w:val="780"/>
        </w:trPr>
        <w:tc>
          <w:tcPr>
            <w:tcW w:w="5322" w:type="dxa"/>
            <w:gridSpan w:val="2"/>
          </w:tcPr>
          <w:p w14:paraId="1A661C76" w14:textId="77777777" w:rsidR="003669B0" w:rsidRDefault="003669B0">
            <w:pPr>
              <w:pStyle w:val="TableParagraph"/>
              <w:spacing w:before="79"/>
              <w:rPr>
                <w:rFonts w:ascii="Cambria"/>
                <w:b/>
                <w:i/>
                <w:sz w:val="18"/>
              </w:rPr>
            </w:pPr>
          </w:p>
          <w:p w14:paraId="5A5E996F" w14:textId="77777777" w:rsidR="003669B0" w:rsidRDefault="00000000">
            <w:pPr>
              <w:pStyle w:val="TableParagraph"/>
              <w:ind w:right="97"/>
              <w:jc w:val="right"/>
              <w:rPr>
                <w:rFonts w:ascii="Calibri"/>
                <w:b/>
                <w:i/>
                <w:sz w:val="18"/>
              </w:rPr>
            </w:pPr>
            <w:r>
              <w:rPr>
                <w:rFonts w:ascii="Calibri"/>
                <w:b/>
                <w:i/>
                <w:spacing w:val="-2"/>
                <w:sz w:val="18"/>
              </w:rPr>
              <w:t>SUMATORIA</w:t>
            </w:r>
            <w:r>
              <w:rPr>
                <w:rFonts w:ascii="Calibri"/>
                <w:b/>
                <w:i/>
                <w:spacing w:val="1"/>
                <w:sz w:val="18"/>
              </w:rPr>
              <w:t xml:space="preserve"> </w:t>
            </w:r>
            <w:r>
              <w:rPr>
                <w:rFonts w:ascii="Calibri"/>
                <w:b/>
                <w:i/>
                <w:spacing w:val="-4"/>
                <w:sz w:val="18"/>
              </w:rPr>
              <w:t>TOTAL</w:t>
            </w:r>
          </w:p>
        </w:tc>
        <w:tc>
          <w:tcPr>
            <w:tcW w:w="3504" w:type="dxa"/>
            <w:gridSpan w:val="5"/>
          </w:tcPr>
          <w:p w14:paraId="7A311B80" w14:textId="77777777" w:rsidR="003669B0" w:rsidRDefault="003669B0">
            <w:pPr>
              <w:pStyle w:val="TableParagraph"/>
              <w:spacing w:before="69"/>
              <w:rPr>
                <w:rFonts w:ascii="Cambria"/>
                <w:b/>
                <w:i/>
                <w:sz w:val="18"/>
              </w:rPr>
            </w:pPr>
          </w:p>
          <w:p w14:paraId="48F8F815" w14:textId="77777777" w:rsidR="003669B0" w:rsidRDefault="00000000">
            <w:pPr>
              <w:pStyle w:val="TableParagraph"/>
              <w:ind w:left="16"/>
              <w:jc w:val="center"/>
              <w:rPr>
                <w:rFonts w:ascii="Calibri"/>
                <w:b/>
                <w:sz w:val="18"/>
              </w:rPr>
            </w:pPr>
            <w:r>
              <w:rPr>
                <w:rFonts w:ascii="Calibri"/>
                <w:b/>
                <w:sz w:val="18"/>
              </w:rPr>
              <w:t>29</w:t>
            </w:r>
            <w:r>
              <w:rPr>
                <w:rFonts w:ascii="Calibri"/>
                <w:b/>
                <w:spacing w:val="-1"/>
                <w:sz w:val="18"/>
              </w:rPr>
              <w:t xml:space="preserve"> </w:t>
            </w:r>
            <w:r>
              <w:rPr>
                <w:rFonts w:ascii="Calibri"/>
                <w:b/>
                <w:spacing w:val="-2"/>
                <w:sz w:val="18"/>
              </w:rPr>
              <w:t>PUNTOS</w:t>
            </w:r>
          </w:p>
        </w:tc>
      </w:tr>
    </w:tbl>
    <w:p w14:paraId="734C9D66" w14:textId="77777777" w:rsidR="003669B0" w:rsidRDefault="003669B0">
      <w:pPr>
        <w:jc w:val="center"/>
        <w:rPr>
          <w:rFonts w:ascii="Calibri"/>
          <w:sz w:val="18"/>
        </w:rPr>
        <w:sectPr w:rsidR="003669B0">
          <w:pgSz w:w="11900" w:h="16820"/>
          <w:pgMar w:top="600" w:right="440" w:bottom="1260" w:left="1680" w:header="0" w:footer="1049" w:gutter="0"/>
          <w:cols w:space="720"/>
        </w:sectPr>
      </w:pPr>
    </w:p>
    <w:p w14:paraId="5D3F50E8" w14:textId="77777777" w:rsidR="003669B0" w:rsidRDefault="00000000">
      <w:pPr>
        <w:pStyle w:val="Prrafodelista"/>
        <w:numPr>
          <w:ilvl w:val="0"/>
          <w:numId w:val="26"/>
        </w:numPr>
        <w:tabs>
          <w:tab w:val="left" w:pos="1138"/>
        </w:tabs>
        <w:spacing w:before="86"/>
        <w:ind w:left="1138" w:hanging="614"/>
        <w:rPr>
          <w:rFonts w:ascii="Arial" w:hAnsi="Arial"/>
          <w:b/>
          <w:sz w:val="24"/>
        </w:rPr>
      </w:pPr>
      <w:r>
        <w:rPr>
          <w:rFonts w:ascii="Cambria" w:hAnsi="Cambria"/>
          <w:b/>
          <w:i/>
          <w:sz w:val="24"/>
        </w:rPr>
        <w:lastRenderedPageBreak/>
        <w:t>RESULTADOS</w:t>
      </w:r>
      <w:r>
        <w:rPr>
          <w:rFonts w:ascii="Cambria" w:hAnsi="Cambria"/>
          <w:b/>
          <w:i/>
          <w:spacing w:val="-3"/>
          <w:sz w:val="24"/>
        </w:rPr>
        <w:t xml:space="preserve"> </w:t>
      </w:r>
      <w:r>
        <w:rPr>
          <w:rFonts w:ascii="Cambria" w:hAnsi="Cambria"/>
          <w:b/>
          <w:i/>
          <w:sz w:val="24"/>
        </w:rPr>
        <w:t>DE</w:t>
      </w:r>
      <w:r>
        <w:rPr>
          <w:rFonts w:ascii="Cambria" w:hAnsi="Cambria"/>
          <w:b/>
          <w:i/>
          <w:spacing w:val="-2"/>
          <w:sz w:val="24"/>
        </w:rPr>
        <w:t xml:space="preserve"> </w:t>
      </w:r>
      <w:r>
        <w:rPr>
          <w:rFonts w:ascii="Cambria" w:hAnsi="Cambria"/>
          <w:b/>
          <w:i/>
          <w:sz w:val="24"/>
        </w:rPr>
        <w:t>LA</w:t>
      </w:r>
      <w:r>
        <w:rPr>
          <w:rFonts w:ascii="Cambria" w:hAnsi="Cambria"/>
          <w:b/>
          <w:i/>
          <w:spacing w:val="-2"/>
          <w:sz w:val="24"/>
        </w:rPr>
        <w:t xml:space="preserve"> VALIDACIÓN</w:t>
      </w:r>
    </w:p>
    <w:p w14:paraId="610FC20D" w14:textId="77777777" w:rsidR="003669B0" w:rsidRDefault="00000000">
      <w:pPr>
        <w:pStyle w:val="Prrafodelista"/>
        <w:numPr>
          <w:ilvl w:val="1"/>
          <w:numId w:val="23"/>
        </w:numPr>
        <w:tabs>
          <w:tab w:val="left" w:pos="977"/>
        </w:tabs>
        <w:spacing w:before="191"/>
        <w:ind w:left="977" w:hanging="453"/>
        <w:rPr>
          <w:rFonts w:ascii="Cambria" w:hAnsi="Cambria"/>
          <w:i/>
          <w:sz w:val="24"/>
        </w:rPr>
      </w:pPr>
      <w:r>
        <w:rPr>
          <w:rFonts w:ascii="Cambria" w:hAnsi="Cambria"/>
          <w:i/>
          <w:sz w:val="24"/>
        </w:rPr>
        <w:t>Valoración</w:t>
      </w:r>
      <w:r>
        <w:rPr>
          <w:rFonts w:ascii="Cambria" w:hAnsi="Cambria"/>
          <w:i/>
          <w:spacing w:val="-9"/>
          <w:sz w:val="24"/>
        </w:rPr>
        <w:t xml:space="preserve"> </w:t>
      </w:r>
      <w:r>
        <w:rPr>
          <w:rFonts w:ascii="Cambria" w:hAnsi="Cambria"/>
          <w:i/>
          <w:sz w:val="24"/>
        </w:rPr>
        <w:t>total</w:t>
      </w:r>
      <w:r>
        <w:rPr>
          <w:rFonts w:ascii="Cambria" w:hAnsi="Cambria"/>
          <w:i/>
          <w:spacing w:val="-8"/>
          <w:sz w:val="24"/>
        </w:rPr>
        <w:t xml:space="preserve"> </w:t>
      </w:r>
      <w:r>
        <w:rPr>
          <w:rFonts w:ascii="Cambria" w:hAnsi="Cambria"/>
          <w:i/>
          <w:spacing w:val="-2"/>
          <w:sz w:val="24"/>
        </w:rPr>
        <w:t>cuantitativa:</w:t>
      </w:r>
    </w:p>
    <w:p w14:paraId="34944A89" w14:textId="77777777" w:rsidR="003669B0" w:rsidRDefault="00000000">
      <w:pPr>
        <w:pStyle w:val="Prrafodelista"/>
        <w:numPr>
          <w:ilvl w:val="1"/>
          <w:numId w:val="23"/>
        </w:numPr>
        <w:tabs>
          <w:tab w:val="left" w:pos="918"/>
          <w:tab w:val="left" w:pos="3482"/>
          <w:tab w:val="left" w:pos="3700"/>
          <w:tab w:val="left" w:pos="5664"/>
          <w:tab w:val="left" w:pos="5937"/>
          <w:tab w:val="left" w:pos="7772"/>
        </w:tabs>
        <w:spacing w:before="0"/>
        <w:ind w:left="918" w:hanging="450"/>
        <w:rPr>
          <w:rFonts w:ascii="Cambria" w:hAnsi="Cambria"/>
          <w:i/>
          <w:sz w:val="24"/>
        </w:rPr>
      </w:pPr>
      <w:r>
        <w:rPr>
          <w:rFonts w:ascii="Cambria" w:hAnsi="Cambria"/>
          <w:i/>
          <w:sz w:val="24"/>
        </w:rPr>
        <w:t>Opinión:</w:t>
      </w:r>
      <w:r>
        <w:rPr>
          <w:rFonts w:ascii="Cambria" w:hAnsi="Cambria"/>
          <w:i/>
          <w:spacing w:val="40"/>
          <w:sz w:val="24"/>
        </w:rPr>
        <w:t xml:space="preserve"> </w:t>
      </w:r>
      <w:r>
        <w:rPr>
          <w:rFonts w:ascii="Cambria" w:hAnsi="Cambria"/>
          <w:i/>
          <w:sz w:val="24"/>
        </w:rPr>
        <w:t xml:space="preserve">Favorable: </w:t>
      </w:r>
      <w:r>
        <w:rPr>
          <w:rFonts w:ascii="Cambria" w:hAnsi="Cambria"/>
          <w:i/>
          <w:sz w:val="24"/>
          <w:u w:val="single"/>
        </w:rPr>
        <w:tab/>
      </w:r>
      <w:r>
        <w:rPr>
          <w:rFonts w:ascii="Cambria" w:hAnsi="Cambria"/>
          <w:i/>
          <w:sz w:val="24"/>
        </w:rPr>
        <w:tab/>
        <w:t xml:space="preserve">Debe mejorar: </w:t>
      </w:r>
      <w:r>
        <w:rPr>
          <w:rFonts w:ascii="Cambria" w:hAnsi="Cambria"/>
          <w:i/>
          <w:sz w:val="24"/>
          <w:u w:val="single"/>
        </w:rPr>
        <w:tab/>
      </w:r>
      <w:r>
        <w:rPr>
          <w:rFonts w:ascii="Cambria" w:hAnsi="Cambria"/>
          <w:i/>
          <w:sz w:val="24"/>
        </w:rPr>
        <w:tab/>
        <w:t>No</w:t>
      </w:r>
      <w:r>
        <w:rPr>
          <w:rFonts w:ascii="Cambria" w:hAnsi="Cambria"/>
          <w:i/>
          <w:spacing w:val="-4"/>
          <w:sz w:val="24"/>
        </w:rPr>
        <w:t xml:space="preserve"> </w:t>
      </w:r>
      <w:r>
        <w:rPr>
          <w:rFonts w:ascii="Cambria" w:hAnsi="Cambria"/>
          <w:i/>
          <w:spacing w:val="-2"/>
          <w:sz w:val="24"/>
        </w:rPr>
        <w:t>favorable:</w:t>
      </w:r>
      <w:r>
        <w:rPr>
          <w:rFonts w:ascii="Cambria" w:hAnsi="Cambria"/>
          <w:i/>
          <w:sz w:val="24"/>
          <w:u w:val="single"/>
        </w:rPr>
        <w:tab/>
      </w:r>
    </w:p>
    <w:p w14:paraId="37FC2D22" w14:textId="77777777" w:rsidR="003669B0" w:rsidRDefault="003669B0">
      <w:pPr>
        <w:pStyle w:val="Textoindependiente"/>
        <w:rPr>
          <w:rFonts w:ascii="Cambria"/>
          <w:i/>
        </w:rPr>
      </w:pPr>
    </w:p>
    <w:p w14:paraId="605C3024" w14:textId="77777777" w:rsidR="003669B0" w:rsidRDefault="003669B0">
      <w:pPr>
        <w:pStyle w:val="Textoindependiente"/>
        <w:spacing w:before="4"/>
        <w:rPr>
          <w:rFonts w:ascii="Cambria"/>
          <w:i/>
        </w:rPr>
      </w:pPr>
    </w:p>
    <w:p w14:paraId="4BAFB729" w14:textId="77777777" w:rsidR="003669B0" w:rsidRDefault="00000000">
      <w:pPr>
        <w:pStyle w:val="Prrafodelista"/>
        <w:numPr>
          <w:ilvl w:val="1"/>
          <w:numId w:val="23"/>
        </w:numPr>
        <w:tabs>
          <w:tab w:val="left" w:pos="1162"/>
        </w:tabs>
        <w:spacing w:before="0"/>
        <w:ind w:left="1162" w:hanging="638"/>
        <w:rPr>
          <w:rFonts w:ascii="Cambria"/>
          <w:i/>
          <w:sz w:val="24"/>
        </w:rPr>
      </w:pPr>
      <w:r>
        <w:rPr>
          <w:rFonts w:ascii="Cambria"/>
          <w:i/>
          <w:spacing w:val="-2"/>
          <w:sz w:val="24"/>
        </w:rPr>
        <w:t>Observaciones:</w:t>
      </w:r>
    </w:p>
    <w:p w14:paraId="2F1270D2" w14:textId="77777777" w:rsidR="003669B0" w:rsidRDefault="003669B0">
      <w:pPr>
        <w:pStyle w:val="Textoindependiente"/>
        <w:rPr>
          <w:rFonts w:ascii="Cambria"/>
          <w:i/>
          <w:sz w:val="20"/>
        </w:rPr>
      </w:pPr>
    </w:p>
    <w:p w14:paraId="717EE25B" w14:textId="77777777" w:rsidR="003669B0" w:rsidRDefault="00000000">
      <w:pPr>
        <w:pStyle w:val="Textoindependiente"/>
        <w:spacing w:before="2"/>
        <w:rPr>
          <w:rFonts w:ascii="Cambria"/>
          <w:i/>
          <w:sz w:val="20"/>
        </w:rPr>
      </w:pPr>
      <w:r>
        <w:rPr>
          <w:noProof/>
        </w:rPr>
        <mc:AlternateContent>
          <mc:Choice Requires="wps">
            <w:drawing>
              <wp:anchor distT="0" distB="0" distL="0" distR="0" simplePos="0" relativeHeight="487598080" behindDoc="1" locked="0" layoutInCell="1" allowOverlap="1" wp14:anchorId="5F50C9AF" wp14:editId="39562B4C">
                <wp:simplePos x="0" y="0"/>
                <wp:positionH relativeFrom="page">
                  <wp:posOffset>1351280</wp:posOffset>
                </wp:positionH>
                <wp:positionV relativeFrom="paragraph">
                  <wp:posOffset>165813</wp:posOffset>
                </wp:positionV>
                <wp:extent cx="5207635" cy="1270"/>
                <wp:effectExtent l="0" t="0" r="0" b="0"/>
                <wp:wrapTopAndBottom/>
                <wp:docPr id="147" name="Graphic 1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07635" cy="1270"/>
                        </a:xfrm>
                        <a:custGeom>
                          <a:avLst/>
                          <a:gdLst/>
                          <a:ahLst/>
                          <a:cxnLst/>
                          <a:rect l="l" t="t" r="r" b="b"/>
                          <a:pathLst>
                            <a:path w="5207635">
                              <a:moveTo>
                                <a:pt x="0" y="0"/>
                              </a:moveTo>
                              <a:lnTo>
                                <a:pt x="5207635" y="0"/>
                              </a:lnTo>
                            </a:path>
                          </a:pathLst>
                        </a:custGeom>
                        <a:ln w="878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0EEF6560" id="Graphic 147" o:spid="_x0000_s1026" style="position:absolute;margin-left:106.4pt;margin-top:13.05pt;width:410.05pt;height:.1pt;z-index:-15718400;visibility:visible;mso-wrap-style:square;mso-wrap-distance-left:0;mso-wrap-distance-top:0;mso-wrap-distance-right:0;mso-wrap-distance-bottom:0;mso-position-horizontal:absolute;mso-position-horizontal-relative:page;mso-position-vertical:absolute;mso-position-vertical-relative:text;v-text-anchor:top" coordsize="5207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" path="m,l5207635,e" filled="f" strokeweight=".244mm">
                <v:path arrowok="t"/>
                <w10:wrap type="topAndBottom" anchorx="page"/>
              </v:shape>
            </w:pict>
          </mc:Fallback>
        </mc:AlternateContent>
      </w:r>
      <w:r>
        <w:rPr>
          <w:noProof/>
        </w:rPr>
        <mc:AlternateContent>
          <mc:Choice Requires="wps">
            <w:drawing>
              <wp:anchor distT="0" distB="0" distL="0" distR="0" simplePos="0" relativeHeight="487598592" behindDoc="1" locked="0" layoutInCell="1" allowOverlap="1" wp14:anchorId="39C7CB97" wp14:editId="40DA368C">
                <wp:simplePos x="0" y="0"/>
                <wp:positionH relativeFrom="page">
                  <wp:posOffset>1351280</wp:posOffset>
                </wp:positionH>
                <wp:positionV relativeFrom="paragraph">
                  <wp:posOffset>452833</wp:posOffset>
                </wp:positionV>
                <wp:extent cx="5207635" cy="1270"/>
                <wp:effectExtent l="0" t="0" r="0" b="0"/>
                <wp:wrapTopAndBottom/>
                <wp:docPr id="148" name="Graphic 14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07635" cy="1270"/>
                        </a:xfrm>
                        <a:custGeom>
                          <a:avLst/>
                          <a:gdLst/>
                          <a:ahLst/>
                          <a:cxnLst/>
                          <a:rect l="l" t="t" r="r" b="b"/>
                          <a:pathLst>
                            <a:path w="5207635">
                              <a:moveTo>
                                <a:pt x="0" y="0"/>
                              </a:moveTo>
                              <a:lnTo>
                                <a:pt x="5207635" y="0"/>
                              </a:lnTo>
                            </a:path>
                          </a:pathLst>
                        </a:custGeom>
                        <a:ln w="878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001DEFF" id="Graphic 148" o:spid="_x0000_s1026" style="position:absolute;margin-left:106.4pt;margin-top:35.65pt;width:410.05pt;height:.1pt;z-index:-15717888;visibility:visible;mso-wrap-style:square;mso-wrap-distance-left:0;mso-wrap-distance-top:0;mso-wrap-distance-right:0;mso-wrap-distance-bottom:0;mso-position-horizontal:absolute;mso-position-horizontal-relative:page;mso-position-vertical:absolute;mso-position-vertical-relative:text;v-text-anchor:top" coordsize="52076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" path="m,l5207635,e" filled="f" strokeweight=".244mm">
                <v:path arrowok="t"/>
                <w10:wrap type="topAndBottom" anchorx="page"/>
              </v:shape>
            </w:pict>
          </mc:Fallback>
        </mc:AlternateContent>
      </w:r>
    </w:p>
    <w:p w14:paraId="2BBEB47F" w14:textId="77777777" w:rsidR="003669B0" w:rsidRDefault="003669B0">
      <w:pPr>
        <w:pStyle w:val="Textoindependiente"/>
        <w:spacing w:before="186"/>
        <w:rPr>
          <w:rFonts w:ascii="Cambria"/>
          <w:i/>
          <w:sz w:val="20"/>
        </w:rPr>
      </w:pPr>
    </w:p>
    <w:p w14:paraId="4E1F344B" w14:textId="77777777" w:rsidR="003669B0" w:rsidRDefault="003669B0">
      <w:pPr>
        <w:pStyle w:val="Textoindependiente"/>
        <w:rPr>
          <w:rFonts w:ascii="Cambria"/>
          <w:i/>
        </w:rPr>
      </w:pPr>
    </w:p>
    <w:p w14:paraId="1E25F804" w14:textId="77777777" w:rsidR="003669B0" w:rsidRDefault="003669B0">
      <w:pPr>
        <w:pStyle w:val="Textoindependiente"/>
        <w:rPr>
          <w:rFonts w:ascii="Cambria"/>
          <w:i/>
        </w:rPr>
      </w:pPr>
    </w:p>
    <w:p w14:paraId="31A871F8" w14:textId="77777777" w:rsidR="003669B0" w:rsidRDefault="003669B0">
      <w:pPr>
        <w:pStyle w:val="Textoindependiente"/>
        <w:rPr>
          <w:rFonts w:ascii="Cambria"/>
          <w:i/>
        </w:rPr>
      </w:pPr>
    </w:p>
    <w:p w14:paraId="2628F9A2" w14:textId="77777777" w:rsidR="003669B0" w:rsidRDefault="003669B0">
      <w:pPr>
        <w:pStyle w:val="Textoindependiente"/>
        <w:rPr>
          <w:rFonts w:ascii="Cambria"/>
          <w:i/>
        </w:rPr>
      </w:pPr>
    </w:p>
    <w:p w14:paraId="0CFD7AB8" w14:textId="77777777" w:rsidR="003669B0" w:rsidRDefault="00000000">
      <w:pPr>
        <w:pStyle w:val="Textoindependiente"/>
        <w:ind w:left="5367"/>
        <w:rPr>
          <w:rFonts w:ascii="Arial MT"/>
        </w:rPr>
      </w:pPr>
      <w:r>
        <w:rPr>
          <w:rFonts w:ascii="Arial MT"/>
          <w:spacing w:val="-2"/>
        </w:rPr>
        <w:t>Chiclayo,</w:t>
      </w:r>
      <w:r>
        <w:rPr>
          <w:rFonts w:ascii="Arial MT"/>
          <w:spacing w:val="-5"/>
        </w:rPr>
        <w:t xml:space="preserve"> </w:t>
      </w:r>
      <w:r>
        <w:rPr>
          <w:rFonts w:ascii="Arial MT"/>
          <w:spacing w:val="-2"/>
        </w:rPr>
        <w:t>enero</w:t>
      </w:r>
      <w:r>
        <w:rPr>
          <w:rFonts w:ascii="Arial MT"/>
          <w:spacing w:val="-4"/>
        </w:rPr>
        <w:t xml:space="preserve"> 2024</w:t>
      </w:r>
    </w:p>
    <w:p w14:paraId="7359A787" w14:textId="77777777" w:rsidR="003669B0" w:rsidRDefault="003669B0">
      <w:pPr>
        <w:pStyle w:val="Textoindependiente"/>
        <w:rPr>
          <w:rFonts w:ascii="Arial MT"/>
          <w:sz w:val="20"/>
        </w:rPr>
      </w:pPr>
    </w:p>
    <w:p w14:paraId="517CD935" w14:textId="77777777" w:rsidR="003669B0" w:rsidRDefault="003669B0">
      <w:pPr>
        <w:pStyle w:val="Textoindependiente"/>
        <w:rPr>
          <w:rFonts w:ascii="Arial MT"/>
          <w:sz w:val="20"/>
        </w:rPr>
      </w:pPr>
    </w:p>
    <w:p w14:paraId="3DA5A723" w14:textId="77777777" w:rsidR="003669B0" w:rsidRDefault="00000000">
      <w:pPr>
        <w:pStyle w:val="Textoindependiente"/>
        <w:spacing w:before="194"/>
        <w:rPr>
          <w:rFonts w:ascii="Arial MT"/>
          <w:sz w:val="20"/>
        </w:rPr>
      </w:pPr>
      <w:r>
        <w:rPr>
          <w:noProof/>
        </w:rPr>
        <w:drawing>
          <wp:anchor distT="0" distB="0" distL="0" distR="0" simplePos="0" relativeHeight="487599104" behindDoc="1" locked="0" layoutInCell="1" allowOverlap="1" wp14:anchorId="0E6B78C5" wp14:editId="4C04E439">
            <wp:simplePos x="0" y="0"/>
            <wp:positionH relativeFrom="page">
              <wp:posOffset>4446904</wp:posOffset>
            </wp:positionH>
            <wp:positionV relativeFrom="paragraph">
              <wp:posOffset>284635</wp:posOffset>
            </wp:positionV>
            <wp:extent cx="2268343" cy="1068133"/>
            <wp:effectExtent l="0" t="0" r="0" b="0"/>
            <wp:wrapTopAndBottom/>
            <wp:docPr id="149" name="Image 149" descr="Diagrama  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9" name="Image 149" descr="Diagrama  Descripción generada automáticamente"/>
                    <pic:cNvPicPr/>
                  </pic:nvPicPr>
                  <pic:blipFill>
                    <a:blip r:embed="rId144" cstate="print"/>
                    <a:stretch>
                      <a:fillRect/>
                    </a:stretch>
                  </pic:blipFill>
                  <pic:spPr>
                    <a:xfrm>
                      <a:off x="0" y="0"/>
                      <a:ext cx="2268343" cy="1068133"/>
                    </a:xfrm>
                    <a:prstGeom prst="rect">
                      <a:avLst/>
                    </a:prstGeom>
                  </pic:spPr>
                </pic:pic>
              </a:graphicData>
            </a:graphic>
          </wp:anchor>
        </w:drawing>
      </w:r>
    </w:p>
    <w:p w14:paraId="1709BE3D" w14:textId="77777777" w:rsidR="003669B0" w:rsidRDefault="003669B0">
      <w:pPr>
        <w:rPr>
          <w:rFonts w:ascii="Arial MT"/>
          <w:sz w:val="20"/>
        </w:rPr>
        <w:sectPr w:rsidR="003669B0">
          <w:pgSz w:w="11910" w:h="16840"/>
          <w:pgMar w:top="1560" w:right="1180" w:bottom="1240" w:left="1680" w:header="0" w:footer="1049" w:gutter="0"/>
          <w:cols w:space="720"/>
        </w:sectPr>
      </w:pPr>
    </w:p>
    <w:p w14:paraId="6BD3D970" w14:textId="77777777" w:rsidR="003669B0" w:rsidRDefault="00000000">
      <w:pPr>
        <w:pStyle w:val="Textoindependiente"/>
        <w:ind w:left="3915"/>
        <w:rPr>
          <w:rFonts w:ascii="Arial MT"/>
          <w:sz w:val="20"/>
        </w:rPr>
      </w:pPr>
      <w:r>
        <w:rPr>
          <w:rFonts w:ascii="Arial MT"/>
          <w:noProof/>
          <w:sz w:val="20"/>
        </w:rPr>
        <w:lastRenderedPageBreak/>
        <w:drawing>
          <wp:inline distT="0" distB="0" distL="0" distR="0" wp14:anchorId="72B4438F" wp14:editId="0890B186">
            <wp:extent cx="804672" cy="804672"/>
            <wp:effectExtent l="0" t="0" r="0" b="0"/>
            <wp:docPr id="150" name="Image 1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0" name="Image 150"/>
                    <pic:cNvPicPr/>
                  </pic:nvPicPr>
                  <pic:blipFill>
                    <a:blip r:embed="rId140" cstate="print"/>
                    <a:stretch>
                      <a:fillRect/>
                    </a:stretch>
                  </pic:blipFill>
                  <pic:spPr>
                    <a:xfrm>
                      <a:off x="0" y="0"/>
                      <a:ext cx="804672" cy="804672"/>
                    </a:xfrm>
                    <a:prstGeom prst="rect">
                      <a:avLst/>
                    </a:prstGeom>
                  </pic:spPr>
                </pic:pic>
              </a:graphicData>
            </a:graphic>
          </wp:inline>
        </w:drawing>
      </w:r>
    </w:p>
    <w:p w14:paraId="39498F21" w14:textId="77777777" w:rsidR="003669B0" w:rsidRDefault="00000000">
      <w:pPr>
        <w:pStyle w:val="Textoindependiente"/>
        <w:spacing w:before="137"/>
        <w:ind w:left="66"/>
        <w:jc w:val="center"/>
        <w:rPr>
          <w:rFonts w:ascii="Arial MT"/>
        </w:rPr>
      </w:pPr>
      <w:r>
        <w:rPr>
          <w:rFonts w:ascii="Arial MT"/>
        </w:rPr>
        <w:t>Anexo</w:t>
      </w:r>
      <w:r>
        <w:rPr>
          <w:rFonts w:ascii="Arial MT"/>
          <w:spacing w:val="-4"/>
        </w:rPr>
        <w:t xml:space="preserve"> </w:t>
      </w:r>
      <w:r>
        <w:rPr>
          <w:rFonts w:ascii="Arial MT"/>
        </w:rPr>
        <w:t>7:</w:t>
      </w:r>
      <w:r>
        <w:rPr>
          <w:rFonts w:ascii="Arial MT"/>
          <w:spacing w:val="-4"/>
        </w:rPr>
        <w:t xml:space="preserve"> </w:t>
      </w:r>
      <w:r>
        <w:rPr>
          <w:rFonts w:ascii="Arial MT"/>
        </w:rPr>
        <w:t>JUICIO</w:t>
      </w:r>
      <w:r>
        <w:rPr>
          <w:rFonts w:ascii="Arial MT"/>
          <w:spacing w:val="-3"/>
        </w:rPr>
        <w:t xml:space="preserve"> </w:t>
      </w:r>
      <w:r>
        <w:rPr>
          <w:rFonts w:ascii="Arial MT"/>
        </w:rPr>
        <w:t>DE</w:t>
      </w:r>
      <w:r>
        <w:rPr>
          <w:rFonts w:ascii="Arial MT"/>
          <w:spacing w:val="-2"/>
        </w:rPr>
        <w:t xml:space="preserve"> </w:t>
      </w:r>
      <w:r>
        <w:rPr>
          <w:rFonts w:ascii="Arial MT"/>
        </w:rPr>
        <w:t>EXPERTOS:</w:t>
      </w:r>
      <w:r>
        <w:rPr>
          <w:rFonts w:ascii="Arial MT"/>
          <w:spacing w:val="-1"/>
        </w:rPr>
        <w:t xml:space="preserve"> </w:t>
      </w:r>
      <w:r>
        <w:rPr>
          <w:rFonts w:ascii="Arial MT"/>
        </w:rPr>
        <w:t>VALIDEZ</w:t>
      </w:r>
      <w:r>
        <w:rPr>
          <w:rFonts w:ascii="Arial MT"/>
          <w:spacing w:val="-3"/>
        </w:rPr>
        <w:t xml:space="preserve"> </w:t>
      </w:r>
      <w:r>
        <w:rPr>
          <w:rFonts w:ascii="Arial MT"/>
        </w:rPr>
        <w:t>DE</w:t>
      </w:r>
      <w:r>
        <w:rPr>
          <w:rFonts w:ascii="Arial MT"/>
          <w:spacing w:val="-1"/>
        </w:rPr>
        <w:t xml:space="preserve"> </w:t>
      </w:r>
      <w:r>
        <w:rPr>
          <w:rFonts w:ascii="Arial MT"/>
          <w:spacing w:val="-2"/>
        </w:rPr>
        <w:t>CONTENIDO</w:t>
      </w:r>
    </w:p>
    <w:p w14:paraId="5604BF20" w14:textId="77777777" w:rsidR="003669B0" w:rsidRDefault="003669B0">
      <w:pPr>
        <w:pStyle w:val="Textoindependiente"/>
        <w:rPr>
          <w:rFonts w:ascii="Arial MT"/>
          <w:sz w:val="20"/>
        </w:rPr>
      </w:pPr>
    </w:p>
    <w:p w14:paraId="0F251C2C" w14:textId="77777777" w:rsidR="003669B0" w:rsidRDefault="003669B0">
      <w:pPr>
        <w:pStyle w:val="Textoindependiente"/>
        <w:spacing w:before="89"/>
        <w:rPr>
          <w:rFonts w:ascii="Arial MT"/>
          <w:sz w:val="20"/>
        </w:rPr>
      </w:pPr>
    </w:p>
    <w:tbl>
      <w:tblPr>
        <w:tblStyle w:val="TableNormal"/>
        <w:tblW w:w="0" w:type="auto"/>
        <w:tblInd w:w="300" w:type="dxa"/>
        <w:tblLayout w:type="fixed"/>
        <w:tblLook w:val="01E0" w:firstRow="1" w:lastRow="1" w:firstColumn="1" w:lastColumn="1" w:noHBand="0" w:noVBand="0"/>
      </w:tblPr>
      <w:tblGrid>
        <w:gridCol w:w="1960"/>
        <w:gridCol w:w="3542"/>
        <w:gridCol w:w="953"/>
        <w:gridCol w:w="1034"/>
        <w:gridCol w:w="1034"/>
      </w:tblGrid>
      <w:tr w:rsidR="003669B0" w14:paraId="0541EF71" w14:textId="77777777">
        <w:trPr>
          <w:trHeight w:val="900"/>
        </w:trPr>
        <w:tc>
          <w:tcPr>
            <w:tcW w:w="1960" w:type="dxa"/>
            <w:tcBorders>
              <w:top w:val="single" w:sz="8" w:space="0" w:color="000000"/>
              <w:bottom w:val="single" w:sz="8" w:space="0" w:color="000000"/>
            </w:tcBorders>
          </w:tcPr>
          <w:p w14:paraId="1DB68CE4" w14:textId="77777777" w:rsidR="003669B0" w:rsidRDefault="00000000">
            <w:pPr>
              <w:pStyle w:val="TableParagraph"/>
              <w:spacing w:before="205"/>
              <w:ind w:left="513" w:right="206" w:hanging="162"/>
              <w:rPr>
                <w:rFonts w:ascii="Calibri" w:hAnsi="Calibri"/>
                <w:sz w:val="20"/>
              </w:rPr>
            </w:pPr>
            <w:r>
              <w:rPr>
                <w:rFonts w:ascii="Calibri" w:hAnsi="Calibri"/>
                <w:sz w:val="20"/>
              </w:rPr>
              <w:t>INDICADORES</w:t>
            </w:r>
            <w:r>
              <w:rPr>
                <w:rFonts w:ascii="Calibri" w:hAnsi="Calibri"/>
                <w:spacing w:val="-12"/>
                <w:sz w:val="20"/>
              </w:rPr>
              <w:t xml:space="preserve"> </w:t>
            </w:r>
            <w:r>
              <w:rPr>
                <w:rFonts w:ascii="Calibri" w:hAnsi="Calibri"/>
                <w:sz w:val="20"/>
              </w:rPr>
              <w:t xml:space="preserve">DE </w:t>
            </w:r>
            <w:r>
              <w:rPr>
                <w:rFonts w:ascii="Calibri" w:hAnsi="Calibri"/>
                <w:spacing w:val="-2"/>
                <w:sz w:val="20"/>
              </w:rPr>
              <w:t>EVALUACIÓN</w:t>
            </w:r>
          </w:p>
        </w:tc>
        <w:tc>
          <w:tcPr>
            <w:tcW w:w="3542" w:type="dxa"/>
            <w:tcBorders>
              <w:top w:val="single" w:sz="8" w:space="0" w:color="000000"/>
              <w:bottom w:val="single" w:sz="8" w:space="0" w:color="000000"/>
            </w:tcBorders>
          </w:tcPr>
          <w:p w14:paraId="7F47D68C" w14:textId="77777777" w:rsidR="003669B0" w:rsidRDefault="003669B0">
            <w:pPr>
              <w:pStyle w:val="TableParagraph"/>
              <w:spacing w:before="97"/>
              <w:rPr>
                <w:sz w:val="20"/>
              </w:rPr>
            </w:pPr>
          </w:p>
          <w:p w14:paraId="01FEC342" w14:textId="77777777" w:rsidR="003669B0" w:rsidRDefault="00000000">
            <w:pPr>
              <w:pStyle w:val="TableParagraph"/>
              <w:ind w:left="43" w:right="3"/>
              <w:jc w:val="center"/>
              <w:rPr>
                <w:rFonts w:ascii="Calibri"/>
                <w:sz w:val="20"/>
              </w:rPr>
            </w:pPr>
            <w:r>
              <w:rPr>
                <w:rFonts w:ascii="Calibri"/>
                <w:spacing w:val="-2"/>
                <w:sz w:val="20"/>
              </w:rPr>
              <w:t>CRITERIOS</w:t>
            </w:r>
          </w:p>
        </w:tc>
        <w:tc>
          <w:tcPr>
            <w:tcW w:w="953" w:type="dxa"/>
            <w:tcBorders>
              <w:top w:val="single" w:sz="8" w:space="0" w:color="000000"/>
              <w:bottom w:val="single" w:sz="8" w:space="0" w:color="000000"/>
            </w:tcBorders>
          </w:tcPr>
          <w:p w14:paraId="25955AF9" w14:textId="77777777" w:rsidR="003669B0" w:rsidRDefault="003669B0">
            <w:pPr>
              <w:pStyle w:val="TableParagraph"/>
              <w:spacing w:before="97"/>
              <w:rPr>
                <w:sz w:val="20"/>
              </w:rPr>
            </w:pPr>
          </w:p>
          <w:p w14:paraId="6DCFCB70" w14:textId="77777777" w:rsidR="003669B0" w:rsidRDefault="00000000">
            <w:pPr>
              <w:pStyle w:val="TableParagraph"/>
              <w:ind w:left="1" w:right="83"/>
              <w:jc w:val="center"/>
              <w:rPr>
                <w:rFonts w:ascii="Calibri"/>
                <w:sz w:val="20"/>
              </w:rPr>
            </w:pPr>
            <w:r>
              <w:rPr>
                <w:rFonts w:ascii="Calibri"/>
                <w:sz w:val="20"/>
              </w:rPr>
              <w:t>JUEZ</w:t>
            </w:r>
            <w:r>
              <w:rPr>
                <w:rFonts w:ascii="Calibri"/>
                <w:spacing w:val="-3"/>
                <w:sz w:val="20"/>
              </w:rPr>
              <w:t xml:space="preserve"> </w:t>
            </w:r>
            <w:r>
              <w:rPr>
                <w:rFonts w:ascii="Calibri"/>
                <w:spacing w:val="-10"/>
                <w:sz w:val="20"/>
              </w:rPr>
              <w:t>1</w:t>
            </w:r>
          </w:p>
        </w:tc>
        <w:tc>
          <w:tcPr>
            <w:tcW w:w="1034" w:type="dxa"/>
            <w:tcBorders>
              <w:top w:val="single" w:sz="8" w:space="0" w:color="000000"/>
              <w:bottom w:val="single" w:sz="8" w:space="0" w:color="000000"/>
            </w:tcBorders>
          </w:tcPr>
          <w:p w14:paraId="57BC7562" w14:textId="77777777" w:rsidR="003669B0" w:rsidRDefault="003669B0">
            <w:pPr>
              <w:pStyle w:val="TableParagraph"/>
              <w:spacing w:before="97"/>
              <w:rPr>
                <w:sz w:val="20"/>
              </w:rPr>
            </w:pPr>
          </w:p>
          <w:p w14:paraId="73F00771" w14:textId="77777777" w:rsidR="003669B0" w:rsidRDefault="00000000">
            <w:pPr>
              <w:pStyle w:val="TableParagraph"/>
              <w:ind w:left="5" w:right="6"/>
              <w:jc w:val="center"/>
              <w:rPr>
                <w:rFonts w:ascii="Calibri"/>
                <w:sz w:val="20"/>
              </w:rPr>
            </w:pPr>
            <w:r>
              <w:rPr>
                <w:rFonts w:ascii="Calibri"/>
                <w:sz w:val="20"/>
              </w:rPr>
              <w:t>JUEZ</w:t>
            </w:r>
            <w:r>
              <w:rPr>
                <w:rFonts w:ascii="Calibri"/>
                <w:spacing w:val="-3"/>
                <w:sz w:val="20"/>
              </w:rPr>
              <w:t xml:space="preserve"> </w:t>
            </w:r>
            <w:r>
              <w:rPr>
                <w:rFonts w:ascii="Calibri"/>
                <w:spacing w:val="-10"/>
                <w:sz w:val="20"/>
              </w:rPr>
              <w:t>2</w:t>
            </w:r>
          </w:p>
        </w:tc>
        <w:tc>
          <w:tcPr>
            <w:tcW w:w="1034" w:type="dxa"/>
            <w:tcBorders>
              <w:top w:val="single" w:sz="8" w:space="0" w:color="000000"/>
              <w:bottom w:val="single" w:sz="8" w:space="0" w:color="000000"/>
            </w:tcBorders>
          </w:tcPr>
          <w:p w14:paraId="5A5A67E5" w14:textId="77777777" w:rsidR="003669B0" w:rsidRDefault="003669B0">
            <w:pPr>
              <w:pStyle w:val="TableParagraph"/>
              <w:spacing w:before="97"/>
              <w:rPr>
                <w:sz w:val="20"/>
              </w:rPr>
            </w:pPr>
          </w:p>
          <w:p w14:paraId="5950A11E" w14:textId="77777777" w:rsidR="003669B0" w:rsidRDefault="00000000">
            <w:pPr>
              <w:pStyle w:val="TableParagraph"/>
              <w:ind w:left="1" w:right="6"/>
              <w:jc w:val="center"/>
              <w:rPr>
                <w:rFonts w:ascii="Calibri"/>
                <w:sz w:val="20"/>
              </w:rPr>
            </w:pPr>
            <w:r>
              <w:rPr>
                <w:rFonts w:ascii="Calibri"/>
                <w:sz w:val="20"/>
              </w:rPr>
              <w:t>JUEZ</w:t>
            </w:r>
            <w:r>
              <w:rPr>
                <w:rFonts w:ascii="Calibri"/>
                <w:spacing w:val="-3"/>
                <w:sz w:val="20"/>
              </w:rPr>
              <w:t xml:space="preserve"> </w:t>
            </w:r>
            <w:r>
              <w:rPr>
                <w:rFonts w:ascii="Calibri"/>
                <w:spacing w:val="-10"/>
                <w:sz w:val="20"/>
              </w:rPr>
              <w:t>3</w:t>
            </w:r>
          </w:p>
        </w:tc>
      </w:tr>
      <w:tr w:rsidR="003669B0" w14:paraId="2AD74F6A" w14:textId="77777777">
        <w:trPr>
          <w:trHeight w:val="1184"/>
        </w:trPr>
        <w:tc>
          <w:tcPr>
            <w:tcW w:w="1960" w:type="dxa"/>
            <w:tcBorders>
              <w:top w:val="single" w:sz="8" w:space="0" w:color="000000"/>
            </w:tcBorders>
          </w:tcPr>
          <w:p w14:paraId="4D8B78F9" w14:textId="77777777" w:rsidR="003669B0" w:rsidRDefault="003669B0">
            <w:pPr>
              <w:pStyle w:val="TableParagraph"/>
              <w:spacing w:before="225"/>
              <w:rPr>
                <w:sz w:val="20"/>
              </w:rPr>
            </w:pPr>
          </w:p>
          <w:p w14:paraId="7AACC7C3" w14:textId="77777777" w:rsidR="003669B0" w:rsidRDefault="00000000">
            <w:pPr>
              <w:pStyle w:val="TableParagraph"/>
              <w:ind w:left="537"/>
              <w:rPr>
                <w:rFonts w:ascii="Calibri"/>
                <w:sz w:val="20"/>
              </w:rPr>
            </w:pPr>
            <w:r>
              <w:rPr>
                <w:rFonts w:ascii="Calibri"/>
                <w:sz w:val="20"/>
              </w:rPr>
              <w:t>1.</w:t>
            </w:r>
            <w:r>
              <w:rPr>
                <w:rFonts w:ascii="Calibri"/>
                <w:spacing w:val="-1"/>
                <w:sz w:val="20"/>
              </w:rPr>
              <w:t xml:space="preserve"> </w:t>
            </w:r>
            <w:r>
              <w:rPr>
                <w:rFonts w:ascii="Calibri"/>
                <w:spacing w:val="-2"/>
                <w:sz w:val="20"/>
              </w:rPr>
              <w:t>CLARIDAD</w:t>
            </w:r>
          </w:p>
        </w:tc>
        <w:tc>
          <w:tcPr>
            <w:tcW w:w="3542" w:type="dxa"/>
            <w:tcBorders>
              <w:top w:val="single" w:sz="8" w:space="0" w:color="000000"/>
            </w:tcBorders>
          </w:tcPr>
          <w:p w14:paraId="517885D7" w14:textId="77777777" w:rsidR="003669B0" w:rsidRDefault="003669B0">
            <w:pPr>
              <w:pStyle w:val="TableParagraph"/>
              <w:spacing w:before="103"/>
              <w:rPr>
                <w:sz w:val="20"/>
              </w:rPr>
            </w:pPr>
          </w:p>
          <w:p w14:paraId="17B368A4" w14:textId="77777777" w:rsidR="003669B0" w:rsidRDefault="00000000">
            <w:pPr>
              <w:pStyle w:val="TableParagraph"/>
              <w:ind w:left="235" w:right="90" w:firstLine="306"/>
              <w:rPr>
                <w:rFonts w:ascii="Calibri" w:hAnsi="Calibri"/>
                <w:sz w:val="20"/>
              </w:rPr>
            </w:pPr>
            <w:r>
              <w:rPr>
                <w:rFonts w:ascii="Calibri" w:hAnsi="Calibri"/>
                <w:sz w:val="20"/>
              </w:rPr>
              <w:t>Están formulados con lenguaje apropiado</w:t>
            </w:r>
            <w:r>
              <w:rPr>
                <w:rFonts w:ascii="Calibri" w:hAnsi="Calibri"/>
                <w:spacing w:val="-10"/>
                <w:sz w:val="20"/>
              </w:rPr>
              <w:t xml:space="preserve"> </w:t>
            </w:r>
            <w:r>
              <w:rPr>
                <w:rFonts w:ascii="Calibri" w:hAnsi="Calibri"/>
                <w:sz w:val="20"/>
              </w:rPr>
              <w:t>que</w:t>
            </w:r>
            <w:r>
              <w:rPr>
                <w:rFonts w:ascii="Calibri" w:hAnsi="Calibri"/>
                <w:spacing w:val="-10"/>
                <w:sz w:val="20"/>
              </w:rPr>
              <w:t xml:space="preserve"> </w:t>
            </w:r>
            <w:r>
              <w:rPr>
                <w:rFonts w:ascii="Calibri" w:hAnsi="Calibri"/>
                <w:sz w:val="20"/>
              </w:rPr>
              <w:t>facilita</w:t>
            </w:r>
            <w:r>
              <w:rPr>
                <w:rFonts w:ascii="Calibri" w:hAnsi="Calibri"/>
                <w:spacing w:val="-11"/>
                <w:sz w:val="20"/>
              </w:rPr>
              <w:t xml:space="preserve"> </w:t>
            </w:r>
            <w:r>
              <w:rPr>
                <w:rFonts w:ascii="Calibri" w:hAnsi="Calibri"/>
                <w:sz w:val="20"/>
              </w:rPr>
              <w:t>su</w:t>
            </w:r>
            <w:r>
              <w:rPr>
                <w:rFonts w:ascii="Calibri" w:hAnsi="Calibri"/>
                <w:spacing w:val="-10"/>
                <w:sz w:val="20"/>
              </w:rPr>
              <w:t xml:space="preserve"> </w:t>
            </w:r>
            <w:r>
              <w:rPr>
                <w:rFonts w:ascii="Calibri" w:hAnsi="Calibri"/>
                <w:sz w:val="20"/>
              </w:rPr>
              <w:t>comprensión</w:t>
            </w:r>
          </w:p>
        </w:tc>
        <w:tc>
          <w:tcPr>
            <w:tcW w:w="953" w:type="dxa"/>
            <w:tcBorders>
              <w:top w:val="single" w:sz="8" w:space="0" w:color="000000"/>
            </w:tcBorders>
          </w:tcPr>
          <w:p w14:paraId="58C225C2" w14:textId="77777777" w:rsidR="003669B0" w:rsidRDefault="003669B0">
            <w:pPr>
              <w:pStyle w:val="TableParagraph"/>
              <w:spacing w:before="225"/>
              <w:rPr>
                <w:sz w:val="20"/>
              </w:rPr>
            </w:pPr>
          </w:p>
          <w:p w14:paraId="2B2F5693" w14:textId="77777777" w:rsidR="003669B0" w:rsidRDefault="00000000">
            <w:pPr>
              <w:pStyle w:val="TableParagraph"/>
              <w:ind w:right="83"/>
              <w:jc w:val="center"/>
              <w:rPr>
                <w:rFonts w:ascii="Calibri"/>
                <w:sz w:val="20"/>
              </w:rPr>
            </w:pPr>
            <w:r>
              <w:rPr>
                <w:rFonts w:ascii="Calibri"/>
                <w:spacing w:val="-10"/>
                <w:sz w:val="20"/>
              </w:rPr>
              <w:t>5</w:t>
            </w:r>
          </w:p>
        </w:tc>
        <w:tc>
          <w:tcPr>
            <w:tcW w:w="1034" w:type="dxa"/>
            <w:tcBorders>
              <w:top w:val="single" w:sz="8" w:space="0" w:color="000000"/>
            </w:tcBorders>
          </w:tcPr>
          <w:p w14:paraId="521909BC" w14:textId="77777777" w:rsidR="003669B0" w:rsidRDefault="003669B0">
            <w:pPr>
              <w:pStyle w:val="TableParagraph"/>
              <w:spacing w:before="225"/>
              <w:rPr>
                <w:sz w:val="20"/>
              </w:rPr>
            </w:pPr>
          </w:p>
          <w:p w14:paraId="25976450" w14:textId="77777777" w:rsidR="003669B0" w:rsidRDefault="00000000">
            <w:pPr>
              <w:pStyle w:val="TableParagraph"/>
              <w:ind w:left="4" w:right="6"/>
              <w:jc w:val="center"/>
              <w:rPr>
                <w:rFonts w:ascii="Calibri"/>
                <w:sz w:val="20"/>
              </w:rPr>
            </w:pPr>
            <w:r>
              <w:rPr>
                <w:rFonts w:ascii="Calibri"/>
                <w:spacing w:val="-10"/>
                <w:sz w:val="20"/>
              </w:rPr>
              <w:t>5</w:t>
            </w:r>
          </w:p>
        </w:tc>
        <w:tc>
          <w:tcPr>
            <w:tcW w:w="1034" w:type="dxa"/>
            <w:tcBorders>
              <w:top w:val="single" w:sz="8" w:space="0" w:color="000000"/>
            </w:tcBorders>
          </w:tcPr>
          <w:p w14:paraId="3BF023EF" w14:textId="77777777" w:rsidR="003669B0" w:rsidRDefault="003669B0">
            <w:pPr>
              <w:pStyle w:val="TableParagraph"/>
              <w:spacing w:before="225"/>
              <w:rPr>
                <w:sz w:val="20"/>
              </w:rPr>
            </w:pPr>
          </w:p>
          <w:p w14:paraId="069F5D9F" w14:textId="77777777" w:rsidR="003669B0" w:rsidRDefault="00000000">
            <w:pPr>
              <w:pStyle w:val="TableParagraph"/>
              <w:ind w:right="6"/>
              <w:jc w:val="center"/>
              <w:rPr>
                <w:rFonts w:ascii="Calibri"/>
                <w:sz w:val="20"/>
              </w:rPr>
            </w:pPr>
            <w:r>
              <w:rPr>
                <w:rFonts w:ascii="Calibri"/>
                <w:spacing w:val="-10"/>
                <w:sz w:val="20"/>
              </w:rPr>
              <w:t>5</w:t>
            </w:r>
          </w:p>
        </w:tc>
      </w:tr>
      <w:tr w:rsidR="003669B0" w14:paraId="516EE4AD" w14:textId="77777777">
        <w:trPr>
          <w:trHeight w:val="1192"/>
        </w:trPr>
        <w:tc>
          <w:tcPr>
            <w:tcW w:w="1960" w:type="dxa"/>
          </w:tcPr>
          <w:p w14:paraId="210E6742" w14:textId="77777777" w:rsidR="003669B0" w:rsidRDefault="003669B0">
            <w:pPr>
              <w:pStyle w:val="TableParagraph"/>
              <w:spacing w:before="218"/>
              <w:rPr>
                <w:sz w:val="20"/>
              </w:rPr>
            </w:pPr>
          </w:p>
          <w:p w14:paraId="409C08F9" w14:textId="77777777" w:rsidR="003669B0" w:rsidRDefault="00000000">
            <w:pPr>
              <w:pStyle w:val="TableParagraph"/>
              <w:ind w:left="413"/>
              <w:rPr>
                <w:rFonts w:ascii="Calibri"/>
                <w:sz w:val="20"/>
              </w:rPr>
            </w:pPr>
            <w:r>
              <w:rPr>
                <w:rFonts w:ascii="Calibri"/>
                <w:sz w:val="20"/>
              </w:rPr>
              <w:t>2.</w:t>
            </w:r>
            <w:r>
              <w:rPr>
                <w:rFonts w:ascii="Calibri"/>
                <w:spacing w:val="-1"/>
                <w:sz w:val="20"/>
              </w:rPr>
              <w:t xml:space="preserve"> </w:t>
            </w:r>
            <w:r>
              <w:rPr>
                <w:rFonts w:ascii="Calibri"/>
                <w:spacing w:val="-2"/>
                <w:sz w:val="20"/>
              </w:rPr>
              <w:t>OBJETIVIDAD</w:t>
            </w:r>
          </w:p>
        </w:tc>
        <w:tc>
          <w:tcPr>
            <w:tcW w:w="3542" w:type="dxa"/>
          </w:tcPr>
          <w:p w14:paraId="3D110290" w14:textId="77777777" w:rsidR="003669B0" w:rsidRDefault="003669B0">
            <w:pPr>
              <w:pStyle w:val="TableParagraph"/>
              <w:spacing w:before="96"/>
              <w:rPr>
                <w:sz w:val="20"/>
              </w:rPr>
            </w:pPr>
          </w:p>
          <w:p w14:paraId="509C1A70" w14:textId="77777777" w:rsidR="003669B0" w:rsidRDefault="00000000">
            <w:pPr>
              <w:pStyle w:val="TableParagraph"/>
              <w:ind w:left="890" w:right="90" w:hanging="366"/>
              <w:rPr>
                <w:rFonts w:ascii="Calibri" w:hAnsi="Calibri"/>
                <w:sz w:val="20"/>
              </w:rPr>
            </w:pPr>
            <w:r>
              <w:rPr>
                <w:rFonts w:ascii="Calibri" w:hAnsi="Calibri"/>
                <w:sz w:val="20"/>
              </w:rPr>
              <w:t>Están</w:t>
            </w:r>
            <w:r>
              <w:rPr>
                <w:rFonts w:ascii="Calibri" w:hAnsi="Calibri"/>
                <w:spacing w:val="-12"/>
                <w:sz w:val="20"/>
              </w:rPr>
              <w:t xml:space="preserve"> </w:t>
            </w:r>
            <w:r>
              <w:rPr>
                <w:rFonts w:ascii="Calibri" w:hAnsi="Calibri"/>
                <w:sz w:val="20"/>
              </w:rPr>
              <w:t>expresados</w:t>
            </w:r>
            <w:r>
              <w:rPr>
                <w:rFonts w:ascii="Calibri" w:hAnsi="Calibri"/>
                <w:spacing w:val="-11"/>
                <w:sz w:val="20"/>
              </w:rPr>
              <w:t xml:space="preserve"> </w:t>
            </w:r>
            <w:r>
              <w:rPr>
                <w:rFonts w:ascii="Calibri" w:hAnsi="Calibri"/>
                <w:sz w:val="20"/>
              </w:rPr>
              <w:t>en</w:t>
            </w:r>
            <w:r>
              <w:rPr>
                <w:rFonts w:ascii="Calibri" w:hAnsi="Calibri"/>
                <w:spacing w:val="-11"/>
                <w:sz w:val="20"/>
              </w:rPr>
              <w:t xml:space="preserve"> </w:t>
            </w:r>
            <w:r>
              <w:rPr>
                <w:rFonts w:ascii="Calibri" w:hAnsi="Calibri"/>
                <w:sz w:val="20"/>
              </w:rPr>
              <w:t>conductas observables, medibles</w:t>
            </w:r>
          </w:p>
        </w:tc>
        <w:tc>
          <w:tcPr>
            <w:tcW w:w="953" w:type="dxa"/>
          </w:tcPr>
          <w:p w14:paraId="0FAF2982" w14:textId="77777777" w:rsidR="003669B0" w:rsidRDefault="003669B0">
            <w:pPr>
              <w:pStyle w:val="TableParagraph"/>
              <w:spacing w:before="218"/>
              <w:rPr>
                <w:sz w:val="20"/>
              </w:rPr>
            </w:pPr>
          </w:p>
          <w:p w14:paraId="4DD82C81" w14:textId="77777777" w:rsidR="003669B0" w:rsidRDefault="00000000">
            <w:pPr>
              <w:pStyle w:val="TableParagraph"/>
              <w:ind w:right="83"/>
              <w:jc w:val="center"/>
              <w:rPr>
                <w:rFonts w:ascii="Calibri"/>
                <w:sz w:val="20"/>
              </w:rPr>
            </w:pPr>
            <w:r>
              <w:rPr>
                <w:rFonts w:ascii="Calibri"/>
                <w:spacing w:val="-10"/>
                <w:sz w:val="20"/>
              </w:rPr>
              <w:t>4</w:t>
            </w:r>
          </w:p>
        </w:tc>
        <w:tc>
          <w:tcPr>
            <w:tcW w:w="1034" w:type="dxa"/>
          </w:tcPr>
          <w:p w14:paraId="79302741" w14:textId="77777777" w:rsidR="003669B0" w:rsidRDefault="003669B0">
            <w:pPr>
              <w:pStyle w:val="TableParagraph"/>
              <w:spacing w:before="218"/>
              <w:rPr>
                <w:sz w:val="20"/>
              </w:rPr>
            </w:pPr>
          </w:p>
          <w:p w14:paraId="475ED303" w14:textId="77777777" w:rsidR="003669B0" w:rsidRDefault="00000000">
            <w:pPr>
              <w:pStyle w:val="TableParagraph"/>
              <w:ind w:left="4" w:right="6"/>
              <w:jc w:val="center"/>
              <w:rPr>
                <w:rFonts w:ascii="Calibri"/>
                <w:sz w:val="20"/>
              </w:rPr>
            </w:pPr>
            <w:r>
              <w:rPr>
                <w:rFonts w:ascii="Calibri"/>
                <w:spacing w:val="-10"/>
                <w:sz w:val="20"/>
              </w:rPr>
              <w:t>4</w:t>
            </w:r>
          </w:p>
        </w:tc>
        <w:tc>
          <w:tcPr>
            <w:tcW w:w="1034" w:type="dxa"/>
          </w:tcPr>
          <w:p w14:paraId="1BD1F13C" w14:textId="77777777" w:rsidR="003669B0" w:rsidRDefault="003669B0">
            <w:pPr>
              <w:pStyle w:val="TableParagraph"/>
              <w:spacing w:before="218"/>
              <w:rPr>
                <w:sz w:val="20"/>
              </w:rPr>
            </w:pPr>
          </w:p>
          <w:p w14:paraId="602047C9" w14:textId="77777777" w:rsidR="003669B0" w:rsidRDefault="00000000">
            <w:pPr>
              <w:pStyle w:val="TableParagraph"/>
              <w:ind w:right="6"/>
              <w:jc w:val="center"/>
              <w:rPr>
                <w:rFonts w:ascii="Calibri"/>
                <w:sz w:val="20"/>
              </w:rPr>
            </w:pPr>
            <w:r>
              <w:rPr>
                <w:rFonts w:ascii="Calibri"/>
                <w:spacing w:val="-10"/>
                <w:sz w:val="20"/>
              </w:rPr>
              <w:t>4</w:t>
            </w:r>
          </w:p>
        </w:tc>
      </w:tr>
      <w:tr w:rsidR="003669B0" w14:paraId="58E88A48" w14:textId="77777777">
        <w:trPr>
          <w:trHeight w:val="1209"/>
        </w:trPr>
        <w:tc>
          <w:tcPr>
            <w:tcW w:w="1960" w:type="dxa"/>
          </w:tcPr>
          <w:p w14:paraId="2647A7F3" w14:textId="77777777" w:rsidR="003669B0" w:rsidRDefault="003669B0">
            <w:pPr>
              <w:pStyle w:val="TableParagraph"/>
              <w:rPr>
                <w:sz w:val="20"/>
              </w:rPr>
            </w:pPr>
          </w:p>
          <w:p w14:paraId="2602ECB8" w14:textId="77777777" w:rsidR="003669B0" w:rsidRDefault="003669B0">
            <w:pPr>
              <w:pStyle w:val="TableParagraph"/>
              <w:spacing w:before="2"/>
              <w:rPr>
                <w:sz w:val="20"/>
              </w:rPr>
            </w:pPr>
          </w:p>
          <w:p w14:paraId="594027B5" w14:textId="77777777" w:rsidR="003669B0" w:rsidRDefault="00000000">
            <w:pPr>
              <w:pStyle w:val="TableParagraph"/>
              <w:spacing w:before="1"/>
              <w:ind w:left="351"/>
              <w:rPr>
                <w:rFonts w:ascii="Calibri"/>
                <w:sz w:val="20"/>
              </w:rPr>
            </w:pPr>
            <w:r>
              <w:rPr>
                <w:rFonts w:ascii="Calibri"/>
                <w:sz w:val="20"/>
              </w:rPr>
              <w:t xml:space="preserve">3. </w:t>
            </w:r>
            <w:r>
              <w:rPr>
                <w:rFonts w:ascii="Calibri"/>
                <w:spacing w:val="-2"/>
                <w:sz w:val="20"/>
              </w:rPr>
              <w:t>CONSISTENCIA</w:t>
            </w:r>
          </w:p>
        </w:tc>
        <w:tc>
          <w:tcPr>
            <w:tcW w:w="3542" w:type="dxa"/>
          </w:tcPr>
          <w:p w14:paraId="0D4034EE" w14:textId="77777777" w:rsidR="003669B0" w:rsidRDefault="003669B0">
            <w:pPr>
              <w:pStyle w:val="TableParagraph"/>
              <w:spacing w:before="110"/>
              <w:rPr>
                <w:sz w:val="20"/>
              </w:rPr>
            </w:pPr>
          </w:p>
          <w:p w14:paraId="733B50B2" w14:textId="77777777" w:rsidR="003669B0" w:rsidRDefault="00000000">
            <w:pPr>
              <w:pStyle w:val="TableParagraph"/>
              <w:ind w:left="398" w:right="90" w:hanging="79"/>
              <w:rPr>
                <w:rFonts w:ascii="Calibri" w:hAnsi="Calibri"/>
                <w:sz w:val="20"/>
              </w:rPr>
            </w:pPr>
            <w:r>
              <w:rPr>
                <w:rFonts w:ascii="Calibri" w:hAnsi="Calibri"/>
                <w:sz w:val="20"/>
              </w:rPr>
              <w:t>Existe</w:t>
            </w:r>
            <w:r>
              <w:rPr>
                <w:rFonts w:ascii="Calibri" w:hAnsi="Calibri"/>
                <w:spacing w:val="-7"/>
                <w:sz w:val="20"/>
              </w:rPr>
              <w:t xml:space="preserve"> </w:t>
            </w:r>
            <w:r>
              <w:rPr>
                <w:rFonts w:ascii="Calibri" w:hAnsi="Calibri"/>
                <w:sz w:val="20"/>
              </w:rPr>
              <w:t>una</w:t>
            </w:r>
            <w:r>
              <w:rPr>
                <w:rFonts w:ascii="Calibri" w:hAnsi="Calibri"/>
                <w:spacing w:val="-9"/>
                <w:sz w:val="20"/>
              </w:rPr>
              <w:t xml:space="preserve"> </w:t>
            </w:r>
            <w:r>
              <w:rPr>
                <w:rFonts w:ascii="Calibri" w:hAnsi="Calibri"/>
                <w:sz w:val="20"/>
              </w:rPr>
              <w:t>organización</w:t>
            </w:r>
            <w:r>
              <w:rPr>
                <w:rFonts w:ascii="Calibri" w:hAnsi="Calibri"/>
                <w:spacing w:val="-9"/>
                <w:sz w:val="20"/>
              </w:rPr>
              <w:t xml:space="preserve"> </w:t>
            </w:r>
            <w:r>
              <w:rPr>
                <w:rFonts w:ascii="Calibri" w:hAnsi="Calibri"/>
                <w:sz w:val="20"/>
              </w:rPr>
              <w:t>lógica</w:t>
            </w:r>
            <w:r>
              <w:rPr>
                <w:rFonts w:ascii="Calibri" w:hAnsi="Calibri"/>
                <w:spacing w:val="-8"/>
                <w:sz w:val="20"/>
              </w:rPr>
              <w:t xml:space="preserve"> </w:t>
            </w:r>
            <w:r>
              <w:rPr>
                <w:rFonts w:ascii="Calibri" w:hAnsi="Calibri"/>
                <w:sz w:val="20"/>
              </w:rPr>
              <w:t>en</w:t>
            </w:r>
            <w:r>
              <w:rPr>
                <w:rFonts w:ascii="Calibri" w:hAnsi="Calibri"/>
                <w:spacing w:val="-9"/>
                <w:sz w:val="20"/>
              </w:rPr>
              <w:t xml:space="preserve"> </w:t>
            </w:r>
            <w:r>
              <w:rPr>
                <w:rFonts w:ascii="Calibri" w:hAnsi="Calibri"/>
                <w:sz w:val="20"/>
              </w:rPr>
              <w:t>los contenidos y relación con la teoría</w:t>
            </w:r>
          </w:p>
        </w:tc>
        <w:tc>
          <w:tcPr>
            <w:tcW w:w="953" w:type="dxa"/>
          </w:tcPr>
          <w:p w14:paraId="4593AC62" w14:textId="77777777" w:rsidR="003669B0" w:rsidRDefault="003669B0">
            <w:pPr>
              <w:pStyle w:val="TableParagraph"/>
              <w:rPr>
                <w:sz w:val="20"/>
              </w:rPr>
            </w:pPr>
          </w:p>
          <w:p w14:paraId="4D48FED9" w14:textId="77777777" w:rsidR="003669B0" w:rsidRDefault="003669B0">
            <w:pPr>
              <w:pStyle w:val="TableParagraph"/>
              <w:spacing w:before="2"/>
              <w:rPr>
                <w:sz w:val="20"/>
              </w:rPr>
            </w:pPr>
          </w:p>
          <w:p w14:paraId="04659D1B" w14:textId="77777777" w:rsidR="003669B0" w:rsidRDefault="00000000">
            <w:pPr>
              <w:pStyle w:val="TableParagraph"/>
              <w:spacing w:before="1"/>
              <w:ind w:right="83"/>
              <w:jc w:val="center"/>
              <w:rPr>
                <w:rFonts w:ascii="Calibri"/>
                <w:sz w:val="20"/>
              </w:rPr>
            </w:pPr>
            <w:r>
              <w:rPr>
                <w:rFonts w:ascii="Calibri"/>
                <w:spacing w:val="-10"/>
                <w:sz w:val="20"/>
              </w:rPr>
              <w:t>5</w:t>
            </w:r>
          </w:p>
        </w:tc>
        <w:tc>
          <w:tcPr>
            <w:tcW w:w="1034" w:type="dxa"/>
          </w:tcPr>
          <w:p w14:paraId="4948D938" w14:textId="77777777" w:rsidR="003669B0" w:rsidRDefault="003669B0">
            <w:pPr>
              <w:pStyle w:val="TableParagraph"/>
              <w:rPr>
                <w:sz w:val="20"/>
              </w:rPr>
            </w:pPr>
          </w:p>
          <w:p w14:paraId="0AC20CF8" w14:textId="77777777" w:rsidR="003669B0" w:rsidRDefault="003669B0">
            <w:pPr>
              <w:pStyle w:val="TableParagraph"/>
              <w:spacing w:before="2"/>
              <w:rPr>
                <w:sz w:val="20"/>
              </w:rPr>
            </w:pPr>
          </w:p>
          <w:p w14:paraId="51782E7B" w14:textId="77777777" w:rsidR="003669B0" w:rsidRDefault="00000000">
            <w:pPr>
              <w:pStyle w:val="TableParagraph"/>
              <w:spacing w:before="1"/>
              <w:ind w:left="4" w:right="6"/>
              <w:jc w:val="center"/>
              <w:rPr>
                <w:rFonts w:ascii="Calibri"/>
                <w:sz w:val="20"/>
              </w:rPr>
            </w:pPr>
            <w:r>
              <w:rPr>
                <w:rFonts w:ascii="Calibri"/>
                <w:spacing w:val="-10"/>
                <w:sz w:val="20"/>
              </w:rPr>
              <w:t>4</w:t>
            </w:r>
          </w:p>
        </w:tc>
        <w:tc>
          <w:tcPr>
            <w:tcW w:w="1034" w:type="dxa"/>
          </w:tcPr>
          <w:p w14:paraId="0A9BFADB" w14:textId="77777777" w:rsidR="003669B0" w:rsidRDefault="003669B0">
            <w:pPr>
              <w:pStyle w:val="TableParagraph"/>
              <w:rPr>
                <w:sz w:val="20"/>
              </w:rPr>
            </w:pPr>
          </w:p>
          <w:p w14:paraId="1CF352B1" w14:textId="77777777" w:rsidR="003669B0" w:rsidRDefault="003669B0">
            <w:pPr>
              <w:pStyle w:val="TableParagraph"/>
              <w:spacing w:before="2"/>
              <w:rPr>
                <w:sz w:val="20"/>
              </w:rPr>
            </w:pPr>
          </w:p>
          <w:p w14:paraId="3DB80D71" w14:textId="77777777" w:rsidR="003669B0" w:rsidRDefault="00000000">
            <w:pPr>
              <w:pStyle w:val="TableParagraph"/>
              <w:spacing w:before="1"/>
              <w:ind w:right="6"/>
              <w:jc w:val="center"/>
              <w:rPr>
                <w:rFonts w:ascii="Calibri"/>
                <w:sz w:val="20"/>
              </w:rPr>
            </w:pPr>
            <w:r>
              <w:rPr>
                <w:rFonts w:ascii="Calibri"/>
                <w:spacing w:val="-10"/>
                <w:sz w:val="20"/>
              </w:rPr>
              <w:t>5</w:t>
            </w:r>
          </w:p>
        </w:tc>
      </w:tr>
      <w:tr w:rsidR="003669B0" w14:paraId="3D65415F" w14:textId="77777777">
        <w:trPr>
          <w:trHeight w:val="1283"/>
        </w:trPr>
        <w:tc>
          <w:tcPr>
            <w:tcW w:w="1960" w:type="dxa"/>
          </w:tcPr>
          <w:p w14:paraId="6C0DCB03" w14:textId="77777777" w:rsidR="003669B0" w:rsidRDefault="003669B0">
            <w:pPr>
              <w:pStyle w:val="TableParagraph"/>
              <w:rPr>
                <w:sz w:val="20"/>
              </w:rPr>
            </w:pPr>
          </w:p>
          <w:p w14:paraId="683230A4" w14:textId="77777777" w:rsidR="003669B0" w:rsidRDefault="003669B0">
            <w:pPr>
              <w:pStyle w:val="TableParagraph"/>
              <w:spacing w:before="5"/>
              <w:rPr>
                <w:sz w:val="20"/>
              </w:rPr>
            </w:pPr>
          </w:p>
          <w:p w14:paraId="6880FBD6" w14:textId="77777777" w:rsidR="003669B0" w:rsidRDefault="00000000">
            <w:pPr>
              <w:pStyle w:val="TableParagraph"/>
              <w:ind w:left="417"/>
              <w:rPr>
                <w:rFonts w:ascii="Calibri"/>
                <w:sz w:val="20"/>
              </w:rPr>
            </w:pPr>
            <w:r>
              <w:rPr>
                <w:rFonts w:ascii="Calibri"/>
                <w:sz w:val="20"/>
              </w:rPr>
              <w:t>4.</w:t>
            </w:r>
            <w:r>
              <w:rPr>
                <w:rFonts w:ascii="Calibri"/>
                <w:spacing w:val="-1"/>
                <w:sz w:val="20"/>
              </w:rPr>
              <w:t xml:space="preserve"> </w:t>
            </w:r>
            <w:r>
              <w:rPr>
                <w:rFonts w:ascii="Calibri"/>
                <w:spacing w:val="-2"/>
                <w:sz w:val="20"/>
              </w:rPr>
              <w:t>COHERENCIA</w:t>
            </w:r>
          </w:p>
        </w:tc>
        <w:tc>
          <w:tcPr>
            <w:tcW w:w="3542" w:type="dxa"/>
          </w:tcPr>
          <w:p w14:paraId="374A2F0A" w14:textId="77777777" w:rsidR="003669B0" w:rsidRDefault="003669B0">
            <w:pPr>
              <w:pStyle w:val="TableParagraph"/>
              <w:spacing w:before="113"/>
              <w:rPr>
                <w:sz w:val="20"/>
              </w:rPr>
            </w:pPr>
          </w:p>
          <w:p w14:paraId="33FB547F" w14:textId="77777777" w:rsidR="003669B0" w:rsidRDefault="00000000">
            <w:pPr>
              <w:pStyle w:val="TableParagraph"/>
              <w:ind w:left="620" w:right="90" w:hanging="321"/>
              <w:rPr>
                <w:rFonts w:ascii="Calibri" w:hAnsi="Calibri"/>
                <w:sz w:val="20"/>
              </w:rPr>
            </w:pPr>
            <w:r>
              <w:rPr>
                <w:rFonts w:ascii="Calibri" w:hAnsi="Calibri"/>
                <w:sz w:val="20"/>
              </w:rPr>
              <w:t>Existe</w:t>
            </w:r>
            <w:r>
              <w:rPr>
                <w:rFonts w:ascii="Calibri" w:hAnsi="Calibri"/>
                <w:spacing w:val="-7"/>
                <w:sz w:val="20"/>
              </w:rPr>
              <w:t xml:space="preserve"> </w:t>
            </w:r>
            <w:r>
              <w:rPr>
                <w:rFonts w:ascii="Calibri" w:hAnsi="Calibri"/>
                <w:sz w:val="20"/>
              </w:rPr>
              <w:t>relación</w:t>
            </w:r>
            <w:r>
              <w:rPr>
                <w:rFonts w:ascii="Calibri" w:hAnsi="Calibri"/>
                <w:spacing w:val="-9"/>
                <w:sz w:val="20"/>
              </w:rPr>
              <w:t xml:space="preserve"> </w:t>
            </w:r>
            <w:r>
              <w:rPr>
                <w:rFonts w:ascii="Calibri" w:hAnsi="Calibri"/>
                <w:sz w:val="20"/>
              </w:rPr>
              <w:t>de</w:t>
            </w:r>
            <w:r>
              <w:rPr>
                <w:rFonts w:ascii="Calibri" w:hAnsi="Calibri"/>
                <w:spacing w:val="-9"/>
                <w:sz w:val="20"/>
              </w:rPr>
              <w:t xml:space="preserve"> </w:t>
            </w:r>
            <w:r>
              <w:rPr>
                <w:rFonts w:ascii="Calibri" w:hAnsi="Calibri"/>
                <w:sz w:val="20"/>
              </w:rPr>
              <w:t>los</w:t>
            </w:r>
            <w:r>
              <w:rPr>
                <w:rFonts w:ascii="Calibri" w:hAnsi="Calibri"/>
                <w:spacing w:val="-8"/>
                <w:sz w:val="20"/>
              </w:rPr>
              <w:t xml:space="preserve"> </w:t>
            </w:r>
            <w:r>
              <w:rPr>
                <w:rFonts w:ascii="Calibri" w:hAnsi="Calibri"/>
                <w:sz w:val="20"/>
              </w:rPr>
              <w:t>contenidos</w:t>
            </w:r>
            <w:r>
              <w:rPr>
                <w:rFonts w:ascii="Calibri" w:hAnsi="Calibri"/>
                <w:spacing w:val="-8"/>
                <w:sz w:val="20"/>
              </w:rPr>
              <w:t xml:space="preserve"> </w:t>
            </w:r>
            <w:r>
              <w:rPr>
                <w:rFonts w:ascii="Calibri" w:hAnsi="Calibri"/>
                <w:sz w:val="20"/>
              </w:rPr>
              <w:t>con los indicadores de la variable</w:t>
            </w:r>
          </w:p>
        </w:tc>
        <w:tc>
          <w:tcPr>
            <w:tcW w:w="953" w:type="dxa"/>
          </w:tcPr>
          <w:p w14:paraId="4BE55903" w14:textId="77777777" w:rsidR="003669B0" w:rsidRDefault="003669B0">
            <w:pPr>
              <w:pStyle w:val="TableParagraph"/>
              <w:rPr>
                <w:sz w:val="20"/>
              </w:rPr>
            </w:pPr>
          </w:p>
          <w:p w14:paraId="3894AFDE" w14:textId="77777777" w:rsidR="003669B0" w:rsidRDefault="003669B0">
            <w:pPr>
              <w:pStyle w:val="TableParagraph"/>
              <w:spacing w:before="5"/>
              <w:rPr>
                <w:sz w:val="20"/>
              </w:rPr>
            </w:pPr>
          </w:p>
          <w:p w14:paraId="3B2BA114" w14:textId="77777777" w:rsidR="003669B0" w:rsidRDefault="00000000">
            <w:pPr>
              <w:pStyle w:val="TableParagraph"/>
              <w:ind w:right="83"/>
              <w:jc w:val="center"/>
              <w:rPr>
                <w:rFonts w:ascii="Calibri"/>
                <w:sz w:val="20"/>
              </w:rPr>
            </w:pPr>
            <w:r>
              <w:rPr>
                <w:rFonts w:ascii="Calibri"/>
                <w:spacing w:val="-10"/>
                <w:sz w:val="20"/>
              </w:rPr>
              <w:t>5</w:t>
            </w:r>
          </w:p>
        </w:tc>
        <w:tc>
          <w:tcPr>
            <w:tcW w:w="1034" w:type="dxa"/>
          </w:tcPr>
          <w:p w14:paraId="13CF5668" w14:textId="77777777" w:rsidR="003669B0" w:rsidRDefault="003669B0">
            <w:pPr>
              <w:pStyle w:val="TableParagraph"/>
              <w:rPr>
                <w:sz w:val="20"/>
              </w:rPr>
            </w:pPr>
          </w:p>
          <w:p w14:paraId="14329AF7" w14:textId="77777777" w:rsidR="003669B0" w:rsidRDefault="003669B0">
            <w:pPr>
              <w:pStyle w:val="TableParagraph"/>
              <w:spacing w:before="5"/>
              <w:rPr>
                <w:sz w:val="20"/>
              </w:rPr>
            </w:pPr>
          </w:p>
          <w:p w14:paraId="746FBEA2" w14:textId="77777777" w:rsidR="003669B0" w:rsidRDefault="00000000">
            <w:pPr>
              <w:pStyle w:val="TableParagraph"/>
              <w:ind w:left="4" w:right="6"/>
              <w:jc w:val="center"/>
              <w:rPr>
                <w:rFonts w:ascii="Calibri"/>
                <w:sz w:val="20"/>
              </w:rPr>
            </w:pPr>
            <w:r>
              <w:rPr>
                <w:rFonts w:ascii="Calibri"/>
                <w:spacing w:val="-10"/>
                <w:sz w:val="20"/>
              </w:rPr>
              <w:t>5</w:t>
            </w:r>
          </w:p>
        </w:tc>
        <w:tc>
          <w:tcPr>
            <w:tcW w:w="1034" w:type="dxa"/>
          </w:tcPr>
          <w:p w14:paraId="7DF142EF" w14:textId="77777777" w:rsidR="003669B0" w:rsidRDefault="003669B0">
            <w:pPr>
              <w:pStyle w:val="TableParagraph"/>
              <w:rPr>
                <w:sz w:val="20"/>
              </w:rPr>
            </w:pPr>
          </w:p>
          <w:p w14:paraId="2BA1D538" w14:textId="77777777" w:rsidR="003669B0" w:rsidRDefault="003669B0">
            <w:pPr>
              <w:pStyle w:val="TableParagraph"/>
              <w:spacing w:before="5"/>
              <w:rPr>
                <w:sz w:val="20"/>
              </w:rPr>
            </w:pPr>
          </w:p>
          <w:p w14:paraId="7A7D8BB3" w14:textId="77777777" w:rsidR="003669B0" w:rsidRDefault="00000000">
            <w:pPr>
              <w:pStyle w:val="TableParagraph"/>
              <w:ind w:right="6"/>
              <w:jc w:val="center"/>
              <w:rPr>
                <w:rFonts w:ascii="Calibri"/>
                <w:sz w:val="20"/>
              </w:rPr>
            </w:pPr>
            <w:r>
              <w:rPr>
                <w:rFonts w:ascii="Calibri"/>
                <w:spacing w:val="-10"/>
                <w:sz w:val="20"/>
              </w:rPr>
              <w:t>5</w:t>
            </w:r>
          </w:p>
        </w:tc>
      </w:tr>
      <w:tr w:rsidR="003669B0" w14:paraId="33DE1343" w14:textId="77777777">
        <w:trPr>
          <w:trHeight w:val="1356"/>
        </w:trPr>
        <w:tc>
          <w:tcPr>
            <w:tcW w:w="1960" w:type="dxa"/>
          </w:tcPr>
          <w:p w14:paraId="7089B05A" w14:textId="77777777" w:rsidR="003669B0" w:rsidRDefault="003669B0">
            <w:pPr>
              <w:pStyle w:val="TableParagraph"/>
              <w:rPr>
                <w:sz w:val="20"/>
              </w:rPr>
            </w:pPr>
          </w:p>
          <w:p w14:paraId="6D3F5A8A" w14:textId="77777777" w:rsidR="003669B0" w:rsidRDefault="003669B0">
            <w:pPr>
              <w:pStyle w:val="TableParagraph"/>
              <w:spacing w:before="77"/>
              <w:rPr>
                <w:sz w:val="20"/>
              </w:rPr>
            </w:pPr>
          </w:p>
          <w:p w14:paraId="32814510" w14:textId="77777777" w:rsidR="003669B0" w:rsidRDefault="00000000">
            <w:pPr>
              <w:pStyle w:val="TableParagraph"/>
              <w:ind w:left="407"/>
              <w:rPr>
                <w:rFonts w:ascii="Calibri"/>
                <w:sz w:val="20"/>
              </w:rPr>
            </w:pPr>
            <w:r>
              <w:rPr>
                <w:rFonts w:ascii="Calibri"/>
                <w:sz w:val="20"/>
              </w:rPr>
              <w:t>5.</w:t>
            </w:r>
            <w:r>
              <w:rPr>
                <w:rFonts w:ascii="Calibri"/>
                <w:spacing w:val="-1"/>
                <w:sz w:val="20"/>
              </w:rPr>
              <w:t xml:space="preserve"> </w:t>
            </w:r>
            <w:r>
              <w:rPr>
                <w:rFonts w:ascii="Calibri"/>
                <w:spacing w:val="-2"/>
                <w:sz w:val="20"/>
              </w:rPr>
              <w:t>PERTINENCIA</w:t>
            </w:r>
          </w:p>
        </w:tc>
        <w:tc>
          <w:tcPr>
            <w:tcW w:w="3542" w:type="dxa"/>
          </w:tcPr>
          <w:p w14:paraId="24434411" w14:textId="77777777" w:rsidR="003669B0" w:rsidRDefault="003669B0">
            <w:pPr>
              <w:pStyle w:val="TableParagraph"/>
              <w:spacing w:before="185"/>
              <w:rPr>
                <w:sz w:val="20"/>
              </w:rPr>
            </w:pPr>
          </w:p>
          <w:p w14:paraId="4396FE11" w14:textId="77777777" w:rsidR="003669B0" w:rsidRDefault="00000000">
            <w:pPr>
              <w:pStyle w:val="TableParagraph"/>
              <w:ind w:left="854" w:right="90" w:hanging="438"/>
              <w:rPr>
                <w:rFonts w:ascii="Calibri" w:hAnsi="Calibri"/>
                <w:sz w:val="20"/>
              </w:rPr>
            </w:pPr>
            <w:r>
              <w:rPr>
                <w:rFonts w:ascii="Calibri" w:hAnsi="Calibri"/>
                <w:sz w:val="20"/>
              </w:rPr>
              <w:t>Las</w:t>
            </w:r>
            <w:r>
              <w:rPr>
                <w:rFonts w:ascii="Calibri" w:hAnsi="Calibri"/>
                <w:spacing w:val="-7"/>
                <w:sz w:val="20"/>
              </w:rPr>
              <w:t xml:space="preserve"> </w:t>
            </w:r>
            <w:r>
              <w:rPr>
                <w:rFonts w:ascii="Calibri" w:hAnsi="Calibri"/>
                <w:sz w:val="20"/>
              </w:rPr>
              <w:t>categorías</w:t>
            </w:r>
            <w:r>
              <w:rPr>
                <w:rFonts w:ascii="Calibri" w:hAnsi="Calibri"/>
                <w:spacing w:val="-9"/>
                <w:sz w:val="20"/>
              </w:rPr>
              <w:t xml:space="preserve"> </w:t>
            </w:r>
            <w:r>
              <w:rPr>
                <w:rFonts w:ascii="Calibri" w:hAnsi="Calibri"/>
                <w:sz w:val="20"/>
              </w:rPr>
              <w:t>de</w:t>
            </w:r>
            <w:r>
              <w:rPr>
                <w:rFonts w:ascii="Calibri" w:hAnsi="Calibri"/>
                <w:spacing w:val="-8"/>
                <w:sz w:val="20"/>
              </w:rPr>
              <w:t xml:space="preserve"> </w:t>
            </w:r>
            <w:r>
              <w:rPr>
                <w:rFonts w:ascii="Calibri" w:hAnsi="Calibri"/>
                <w:sz w:val="20"/>
              </w:rPr>
              <w:t>respuestas</w:t>
            </w:r>
            <w:r>
              <w:rPr>
                <w:rFonts w:ascii="Calibri" w:hAnsi="Calibri"/>
                <w:spacing w:val="-7"/>
                <w:sz w:val="20"/>
              </w:rPr>
              <w:t xml:space="preserve"> </w:t>
            </w:r>
            <w:r>
              <w:rPr>
                <w:rFonts w:ascii="Calibri" w:hAnsi="Calibri"/>
                <w:sz w:val="20"/>
              </w:rPr>
              <w:t>y</w:t>
            </w:r>
            <w:r>
              <w:rPr>
                <w:rFonts w:ascii="Calibri" w:hAnsi="Calibri"/>
                <w:spacing w:val="-7"/>
                <w:sz w:val="20"/>
              </w:rPr>
              <w:t xml:space="preserve"> </w:t>
            </w:r>
            <w:r>
              <w:rPr>
                <w:rFonts w:ascii="Calibri" w:hAnsi="Calibri"/>
                <w:sz w:val="20"/>
              </w:rPr>
              <w:t>sus valores son apropiados</w:t>
            </w:r>
          </w:p>
        </w:tc>
        <w:tc>
          <w:tcPr>
            <w:tcW w:w="953" w:type="dxa"/>
          </w:tcPr>
          <w:p w14:paraId="129DAD5E" w14:textId="77777777" w:rsidR="003669B0" w:rsidRDefault="003669B0">
            <w:pPr>
              <w:pStyle w:val="TableParagraph"/>
              <w:rPr>
                <w:sz w:val="20"/>
              </w:rPr>
            </w:pPr>
          </w:p>
          <w:p w14:paraId="4610A4CC" w14:textId="77777777" w:rsidR="003669B0" w:rsidRDefault="003669B0">
            <w:pPr>
              <w:pStyle w:val="TableParagraph"/>
              <w:spacing w:before="77"/>
              <w:rPr>
                <w:sz w:val="20"/>
              </w:rPr>
            </w:pPr>
          </w:p>
          <w:p w14:paraId="078F020D" w14:textId="77777777" w:rsidR="003669B0" w:rsidRDefault="00000000">
            <w:pPr>
              <w:pStyle w:val="TableParagraph"/>
              <w:ind w:right="83"/>
              <w:jc w:val="center"/>
              <w:rPr>
                <w:rFonts w:ascii="Calibri"/>
                <w:sz w:val="20"/>
              </w:rPr>
            </w:pPr>
            <w:r>
              <w:rPr>
                <w:rFonts w:ascii="Calibri"/>
                <w:spacing w:val="-10"/>
                <w:sz w:val="20"/>
              </w:rPr>
              <w:t>5</w:t>
            </w:r>
          </w:p>
        </w:tc>
        <w:tc>
          <w:tcPr>
            <w:tcW w:w="1034" w:type="dxa"/>
          </w:tcPr>
          <w:p w14:paraId="144E5B55" w14:textId="77777777" w:rsidR="003669B0" w:rsidRDefault="003669B0">
            <w:pPr>
              <w:pStyle w:val="TableParagraph"/>
              <w:rPr>
                <w:sz w:val="20"/>
              </w:rPr>
            </w:pPr>
          </w:p>
          <w:p w14:paraId="1D127E9C" w14:textId="77777777" w:rsidR="003669B0" w:rsidRDefault="003669B0">
            <w:pPr>
              <w:pStyle w:val="TableParagraph"/>
              <w:spacing w:before="77"/>
              <w:rPr>
                <w:sz w:val="20"/>
              </w:rPr>
            </w:pPr>
          </w:p>
          <w:p w14:paraId="698FD905" w14:textId="77777777" w:rsidR="003669B0" w:rsidRDefault="00000000">
            <w:pPr>
              <w:pStyle w:val="TableParagraph"/>
              <w:ind w:left="4" w:right="6"/>
              <w:jc w:val="center"/>
              <w:rPr>
                <w:rFonts w:ascii="Calibri"/>
                <w:sz w:val="20"/>
              </w:rPr>
            </w:pPr>
            <w:r>
              <w:rPr>
                <w:rFonts w:ascii="Calibri"/>
                <w:spacing w:val="-10"/>
                <w:sz w:val="20"/>
              </w:rPr>
              <w:t>4</w:t>
            </w:r>
          </w:p>
        </w:tc>
        <w:tc>
          <w:tcPr>
            <w:tcW w:w="1034" w:type="dxa"/>
          </w:tcPr>
          <w:p w14:paraId="4E85976A" w14:textId="77777777" w:rsidR="003669B0" w:rsidRDefault="003669B0">
            <w:pPr>
              <w:pStyle w:val="TableParagraph"/>
              <w:rPr>
                <w:sz w:val="20"/>
              </w:rPr>
            </w:pPr>
          </w:p>
          <w:p w14:paraId="760EAE59" w14:textId="77777777" w:rsidR="003669B0" w:rsidRDefault="003669B0">
            <w:pPr>
              <w:pStyle w:val="TableParagraph"/>
              <w:spacing w:before="77"/>
              <w:rPr>
                <w:sz w:val="20"/>
              </w:rPr>
            </w:pPr>
          </w:p>
          <w:p w14:paraId="2C437B4D" w14:textId="77777777" w:rsidR="003669B0" w:rsidRDefault="00000000">
            <w:pPr>
              <w:pStyle w:val="TableParagraph"/>
              <w:ind w:right="6"/>
              <w:jc w:val="center"/>
              <w:rPr>
                <w:rFonts w:ascii="Calibri"/>
                <w:sz w:val="20"/>
              </w:rPr>
            </w:pPr>
            <w:r>
              <w:rPr>
                <w:rFonts w:ascii="Calibri"/>
                <w:spacing w:val="-10"/>
                <w:sz w:val="20"/>
              </w:rPr>
              <w:t>5</w:t>
            </w:r>
          </w:p>
        </w:tc>
      </w:tr>
      <w:tr w:rsidR="003669B0" w14:paraId="0B6EA270" w14:textId="77777777">
        <w:trPr>
          <w:trHeight w:val="1120"/>
        </w:trPr>
        <w:tc>
          <w:tcPr>
            <w:tcW w:w="1960" w:type="dxa"/>
          </w:tcPr>
          <w:p w14:paraId="6995C675" w14:textId="77777777" w:rsidR="003669B0" w:rsidRDefault="003669B0">
            <w:pPr>
              <w:pStyle w:val="TableParagraph"/>
              <w:rPr>
                <w:sz w:val="20"/>
              </w:rPr>
            </w:pPr>
          </w:p>
          <w:p w14:paraId="31EB5D88" w14:textId="77777777" w:rsidR="003669B0" w:rsidRDefault="003669B0">
            <w:pPr>
              <w:pStyle w:val="TableParagraph"/>
              <w:spacing w:before="78"/>
              <w:rPr>
                <w:sz w:val="20"/>
              </w:rPr>
            </w:pPr>
          </w:p>
          <w:p w14:paraId="2D6FFAE1" w14:textId="77777777" w:rsidR="003669B0" w:rsidRDefault="00000000">
            <w:pPr>
              <w:pStyle w:val="TableParagraph"/>
              <w:ind w:left="441"/>
              <w:rPr>
                <w:rFonts w:ascii="Calibri"/>
                <w:sz w:val="20"/>
              </w:rPr>
            </w:pPr>
            <w:r>
              <w:rPr>
                <w:rFonts w:ascii="Calibri"/>
                <w:sz w:val="20"/>
              </w:rPr>
              <w:t>6.</w:t>
            </w:r>
            <w:r>
              <w:rPr>
                <w:rFonts w:ascii="Calibri"/>
                <w:spacing w:val="-1"/>
                <w:sz w:val="20"/>
              </w:rPr>
              <w:t xml:space="preserve"> </w:t>
            </w:r>
            <w:r>
              <w:rPr>
                <w:rFonts w:ascii="Calibri"/>
                <w:spacing w:val="-2"/>
                <w:sz w:val="20"/>
              </w:rPr>
              <w:t>SUFICIENCIA</w:t>
            </w:r>
          </w:p>
        </w:tc>
        <w:tc>
          <w:tcPr>
            <w:tcW w:w="3542" w:type="dxa"/>
          </w:tcPr>
          <w:p w14:paraId="3BF866BA" w14:textId="77777777" w:rsidR="003669B0" w:rsidRDefault="003669B0">
            <w:pPr>
              <w:pStyle w:val="TableParagraph"/>
              <w:spacing w:before="185"/>
              <w:rPr>
                <w:sz w:val="20"/>
              </w:rPr>
            </w:pPr>
          </w:p>
          <w:p w14:paraId="4389B102" w14:textId="77777777" w:rsidR="003669B0" w:rsidRDefault="00000000">
            <w:pPr>
              <w:pStyle w:val="TableParagraph"/>
              <w:ind w:left="294" w:right="90" w:hanging="84"/>
              <w:rPr>
                <w:rFonts w:ascii="Calibri" w:hAnsi="Calibri"/>
                <w:sz w:val="20"/>
              </w:rPr>
            </w:pPr>
            <w:r>
              <w:rPr>
                <w:rFonts w:ascii="Calibri" w:hAnsi="Calibri"/>
                <w:sz w:val="20"/>
              </w:rPr>
              <w:t>Son</w:t>
            </w:r>
            <w:r>
              <w:rPr>
                <w:rFonts w:ascii="Calibri" w:hAnsi="Calibri"/>
                <w:spacing w:val="-6"/>
                <w:sz w:val="20"/>
              </w:rPr>
              <w:t xml:space="preserve"> </w:t>
            </w:r>
            <w:r>
              <w:rPr>
                <w:rFonts w:ascii="Calibri" w:hAnsi="Calibri"/>
                <w:sz w:val="20"/>
              </w:rPr>
              <w:t>suficientes</w:t>
            </w:r>
            <w:r>
              <w:rPr>
                <w:rFonts w:ascii="Calibri" w:hAnsi="Calibri"/>
                <w:spacing w:val="-9"/>
                <w:sz w:val="20"/>
              </w:rPr>
              <w:t xml:space="preserve"> </w:t>
            </w:r>
            <w:r>
              <w:rPr>
                <w:rFonts w:ascii="Calibri" w:hAnsi="Calibri"/>
                <w:sz w:val="20"/>
              </w:rPr>
              <w:t>la</w:t>
            </w:r>
            <w:r>
              <w:rPr>
                <w:rFonts w:ascii="Calibri" w:hAnsi="Calibri"/>
                <w:spacing w:val="-7"/>
                <w:sz w:val="20"/>
              </w:rPr>
              <w:t xml:space="preserve"> </w:t>
            </w:r>
            <w:r>
              <w:rPr>
                <w:rFonts w:ascii="Calibri" w:hAnsi="Calibri"/>
                <w:sz w:val="20"/>
              </w:rPr>
              <w:t>cantidad</w:t>
            </w:r>
            <w:r>
              <w:rPr>
                <w:rFonts w:ascii="Calibri" w:hAnsi="Calibri"/>
                <w:spacing w:val="-6"/>
                <w:sz w:val="20"/>
              </w:rPr>
              <w:t xml:space="preserve"> </w:t>
            </w:r>
            <w:r>
              <w:rPr>
                <w:rFonts w:ascii="Calibri" w:hAnsi="Calibri"/>
                <w:sz w:val="20"/>
              </w:rPr>
              <w:t>y</w:t>
            </w:r>
            <w:r>
              <w:rPr>
                <w:rFonts w:ascii="Calibri" w:hAnsi="Calibri"/>
                <w:spacing w:val="-7"/>
                <w:sz w:val="20"/>
              </w:rPr>
              <w:t xml:space="preserve"> </w:t>
            </w:r>
            <w:r>
              <w:rPr>
                <w:rFonts w:ascii="Calibri" w:hAnsi="Calibri"/>
                <w:sz w:val="20"/>
              </w:rPr>
              <w:t>calidad</w:t>
            </w:r>
            <w:r>
              <w:rPr>
                <w:rFonts w:ascii="Calibri" w:hAnsi="Calibri"/>
                <w:spacing w:val="-8"/>
                <w:sz w:val="20"/>
              </w:rPr>
              <w:t xml:space="preserve"> </w:t>
            </w:r>
            <w:r>
              <w:rPr>
                <w:rFonts w:ascii="Calibri" w:hAnsi="Calibri"/>
                <w:sz w:val="20"/>
              </w:rPr>
              <w:t>de ítems presentados en el instrumento</w:t>
            </w:r>
          </w:p>
        </w:tc>
        <w:tc>
          <w:tcPr>
            <w:tcW w:w="953" w:type="dxa"/>
          </w:tcPr>
          <w:p w14:paraId="14585F7D" w14:textId="77777777" w:rsidR="003669B0" w:rsidRDefault="003669B0">
            <w:pPr>
              <w:pStyle w:val="TableParagraph"/>
              <w:rPr>
                <w:sz w:val="20"/>
              </w:rPr>
            </w:pPr>
          </w:p>
          <w:p w14:paraId="1D53F602" w14:textId="77777777" w:rsidR="003669B0" w:rsidRDefault="003669B0">
            <w:pPr>
              <w:pStyle w:val="TableParagraph"/>
              <w:spacing w:before="78"/>
              <w:rPr>
                <w:sz w:val="20"/>
              </w:rPr>
            </w:pPr>
          </w:p>
          <w:p w14:paraId="39117C06" w14:textId="77777777" w:rsidR="003669B0" w:rsidRDefault="00000000">
            <w:pPr>
              <w:pStyle w:val="TableParagraph"/>
              <w:ind w:right="83"/>
              <w:jc w:val="center"/>
              <w:rPr>
                <w:rFonts w:ascii="Calibri"/>
                <w:sz w:val="20"/>
              </w:rPr>
            </w:pPr>
            <w:r>
              <w:rPr>
                <w:rFonts w:ascii="Calibri"/>
                <w:spacing w:val="-10"/>
                <w:sz w:val="20"/>
              </w:rPr>
              <w:t>4</w:t>
            </w:r>
          </w:p>
        </w:tc>
        <w:tc>
          <w:tcPr>
            <w:tcW w:w="1034" w:type="dxa"/>
          </w:tcPr>
          <w:p w14:paraId="6ECFCF17" w14:textId="77777777" w:rsidR="003669B0" w:rsidRDefault="003669B0">
            <w:pPr>
              <w:pStyle w:val="TableParagraph"/>
              <w:rPr>
                <w:sz w:val="20"/>
              </w:rPr>
            </w:pPr>
          </w:p>
          <w:p w14:paraId="35488830" w14:textId="77777777" w:rsidR="003669B0" w:rsidRDefault="003669B0">
            <w:pPr>
              <w:pStyle w:val="TableParagraph"/>
              <w:spacing w:before="78"/>
              <w:rPr>
                <w:sz w:val="20"/>
              </w:rPr>
            </w:pPr>
          </w:p>
          <w:p w14:paraId="3A9D6364" w14:textId="77777777" w:rsidR="003669B0" w:rsidRDefault="00000000">
            <w:pPr>
              <w:pStyle w:val="TableParagraph"/>
              <w:ind w:left="4" w:right="6"/>
              <w:jc w:val="center"/>
              <w:rPr>
                <w:rFonts w:ascii="Calibri"/>
                <w:sz w:val="20"/>
              </w:rPr>
            </w:pPr>
            <w:r>
              <w:rPr>
                <w:rFonts w:ascii="Calibri"/>
                <w:spacing w:val="-10"/>
                <w:sz w:val="20"/>
              </w:rPr>
              <w:t>5</w:t>
            </w:r>
          </w:p>
        </w:tc>
        <w:tc>
          <w:tcPr>
            <w:tcW w:w="1034" w:type="dxa"/>
          </w:tcPr>
          <w:p w14:paraId="42FAD7E2" w14:textId="77777777" w:rsidR="003669B0" w:rsidRDefault="003669B0">
            <w:pPr>
              <w:pStyle w:val="TableParagraph"/>
              <w:rPr>
                <w:sz w:val="20"/>
              </w:rPr>
            </w:pPr>
          </w:p>
          <w:p w14:paraId="2C38C9CD" w14:textId="77777777" w:rsidR="003669B0" w:rsidRDefault="003669B0">
            <w:pPr>
              <w:pStyle w:val="TableParagraph"/>
              <w:spacing w:before="78"/>
              <w:rPr>
                <w:sz w:val="20"/>
              </w:rPr>
            </w:pPr>
          </w:p>
          <w:p w14:paraId="19A28901" w14:textId="77777777" w:rsidR="003669B0" w:rsidRDefault="00000000">
            <w:pPr>
              <w:pStyle w:val="TableParagraph"/>
              <w:ind w:right="6"/>
              <w:jc w:val="center"/>
              <w:rPr>
                <w:rFonts w:ascii="Calibri"/>
                <w:sz w:val="20"/>
              </w:rPr>
            </w:pPr>
            <w:r>
              <w:rPr>
                <w:rFonts w:ascii="Calibri"/>
                <w:spacing w:val="-10"/>
                <w:sz w:val="20"/>
              </w:rPr>
              <w:t>5</w:t>
            </w:r>
          </w:p>
        </w:tc>
      </w:tr>
      <w:tr w:rsidR="003669B0" w14:paraId="184642A9" w14:textId="77777777">
        <w:trPr>
          <w:trHeight w:val="476"/>
        </w:trPr>
        <w:tc>
          <w:tcPr>
            <w:tcW w:w="1960" w:type="dxa"/>
          </w:tcPr>
          <w:p w14:paraId="2E5A6992" w14:textId="77777777" w:rsidR="003669B0" w:rsidRDefault="003669B0">
            <w:pPr>
              <w:pStyle w:val="TableParagraph"/>
              <w:rPr>
                <w:rFonts w:ascii="Times New Roman"/>
                <w:sz w:val="20"/>
              </w:rPr>
            </w:pPr>
          </w:p>
        </w:tc>
        <w:tc>
          <w:tcPr>
            <w:tcW w:w="3542" w:type="dxa"/>
          </w:tcPr>
          <w:p w14:paraId="5D90D96F" w14:textId="77777777" w:rsidR="003669B0" w:rsidRDefault="00000000">
            <w:pPr>
              <w:pStyle w:val="TableParagraph"/>
              <w:spacing w:before="179"/>
              <w:ind w:left="43"/>
              <w:jc w:val="center"/>
              <w:rPr>
                <w:rFonts w:ascii="Calibri"/>
                <w:sz w:val="20"/>
              </w:rPr>
            </w:pPr>
            <w:r>
              <w:rPr>
                <w:rFonts w:ascii="Calibri"/>
                <w:sz w:val="20"/>
              </w:rPr>
              <w:t>SUMATORIA</w:t>
            </w:r>
            <w:r>
              <w:rPr>
                <w:rFonts w:ascii="Calibri"/>
                <w:spacing w:val="-2"/>
                <w:sz w:val="20"/>
              </w:rPr>
              <w:t xml:space="preserve"> PARCIAL</w:t>
            </w:r>
          </w:p>
        </w:tc>
        <w:tc>
          <w:tcPr>
            <w:tcW w:w="953" w:type="dxa"/>
          </w:tcPr>
          <w:p w14:paraId="18F25789" w14:textId="77777777" w:rsidR="003669B0" w:rsidRDefault="00000000">
            <w:pPr>
              <w:pStyle w:val="TableParagraph"/>
              <w:spacing w:before="179"/>
              <w:ind w:left="3" w:right="83"/>
              <w:jc w:val="center"/>
              <w:rPr>
                <w:rFonts w:ascii="Calibri"/>
                <w:sz w:val="20"/>
              </w:rPr>
            </w:pPr>
            <w:r>
              <w:rPr>
                <w:rFonts w:ascii="Calibri"/>
                <w:spacing w:val="-5"/>
                <w:sz w:val="20"/>
              </w:rPr>
              <w:t>28</w:t>
            </w:r>
          </w:p>
        </w:tc>
        <w:tc>
          <w:tcPr>
            <w:tcW w:w="1034" w:type="dxa"/>
          </w:tcPr>
          <w:p w14:paraId="2414DEF0" w14:textId="77777777" w:rsidR="003669B0" w:rsidRDefault="00000000">
            <w:pPr>
              <w:pStyle w:val="TableParagraph"/>
              <w:spacing w:before="179"/>
              <w:ind w:left="5" w:right="6"/>
              <w:jc w:val="center"/>
              <w:rPr>
                <w:rFonts w:ascii="Calibri"/>
                <w:sz w:val="20"/>
              </w:rPr>
            </w:pPr>
            <w:r>
              <w:rPr>
                <w:rFonts w:ascii="Calibri"/>
                <w:spacing w:val="-5"/>
                <w:sz w:val="20"/>
              </w:rPr>
              <w:t>28</w:t>
            </w:r>
          </w:p>
        </w:tc>
        <w:tc>
          <w:tcPr>
            <w:tcW w:w="1034" w:type="dxa"/>
          </w:tcPr>
          <w:p w14:paraId="4FB9718E" w14:textId="77777777" w:rsidR="003669B0" w:rsidRDefault="00000000">
            <w:pPr>
              <w:pStyle w:val="TableParagraph"/>
              <w:spacing w:before="179"/>
              <w:ind w:left="3" w:right="6"/>
              <w:jc w:val="center"/>
              <w:rPr>
                <w:rFonts w:ascii="Calibri"/>
                <w:sz w:val="20"/>
              </w:rPr>
            </w:pPr>
            <w:r>
              <w:rPr>
                <w:rFonts w:ascii="Calibri"/>
                <w:spacing w:val="-5"/>
                <w:sz w:val="20"/>
              </w:rPr>
              <w:t>29</w:t>
            </w:r>
          </w:p>
        </w:tc>
      </w:tr>
      <w:tr w:rsidR="003669B0" w14:paraId="5AECAA76" w14:textId="77777777">
        <w:trPr>
          <w:trHeight w:val="293"/>
        </w:trPr>
        <w:tc>
          <w:tcPr>
            <w:tcW w:w="1960" w:type="dxa"/>
            <w:tcBorders>
              <w:bottom w:val="single" w:sz="8" w:space="0" w:color="000000"/>
            </w:tcBorders>
          </w:tcPr>
          <w:p w14:paraId="5A77FA5A" w14:textId="77777777" w:rsidR="003669B0" w:rsidRDefault="003669B0">
            <w:pPr>
              <w:pStyle w:val="TableParagraph"/>
              <w:rPr>
                <w:rFonts w:ascii="Times New Roman"/>
                <w:sz w:val="20"/>
              </w:rPr>
            </w:pPr>
          </w:p>
        </w:tc>
        <w:tc>
          <w:tcPr>
            <w:tcW w:w="3542" w:type="dxa"/>
            <w:tcBorders>
              <w:bottom w:val="single" w:sz="8" w:space="0" w:color="000000"/>
            </w:tcBorders>
          </w:tcPr>
          <w:p w14:paraId="47CC27EF" w14:textId="77777777" w:rsidR="003669B0" w:rsidRDefault="00000000">
            <w:pPr>
              <w:pStyle w:val="TableParagraph"/>
              <w:spacing w:before="15"/>
              <w:ind w:left="43" w:right="2"/>
              <w:jc w:val="center"/>
              <w:rPr>
                <w:rFonts w:ascii="Calibri"/>
                <w:sz w:val="20"/>
              </w:rPr>
            </w:pPr>
            <w:r>
              <w:rPr>
                <w:rFonts w:ascii="Calibri"/>
                <w:spacing w:val="-2"/>
                <w:sz w:val="20"/>
              </w:rPr>
              <w:t>Promedio</w:t>
            </w:r>
          </w:p>
        </w:tc>
        <w:tc>
          <w:tcPr>
            <w:tcW w:w="953" w:type="dxa"/>
            <w:tcBorders>
              <w:bottom w:val="single" w:sz="8" w:space="0" w:color="000000"/>
            </w:tcBorders>
          </w:tcPr>
          <w:p w14:paraId="7E24E279" w14:textId="77777777" w:rsidR="003669B0" w:rsidRDefault="003669B0">
            <w:pPr>
              <w:pStyle w:val="TableParagraph"/>
              <w:rPr>
                <w:rFonts w:ascii="Times New Roman"/>
                <w:sz w:val="20"/>
              </w:rPr>
            </w:pPr>
          </w:p>
        </w:tc>
        <w:tc>
          <w:tcPr>
            <w:tcW w:w="1034" w:type="dxa"/>
            <w:tcBorders>
              <w:bottom w:val="single" w:sz="8" w:space="0" w:color="000000"/>
            </w:tcBorders>
          </w:tcPr>
          <w:p w14:paraId="68113650" w14:textId="77777777" w:rsidR="003669B0" w:rsidRDefault="00000000">
            <w:pPr>
              <w:pStyle w:val="TableParagraph"/>
              <w:spacing w:before="15"/>
              <w:ind w:left="3" w:right="6"/>
              <w:jc w:val="center"/>
              <w:rPr>
                <w:rFonts w:ascii="Calibri"/>
                <w:sz w:val="20"/>
              </w:rPr>
            </w:pPr>
            <w:r>
              <w:rPr>
                <w:rFonts w:ascii="Calibri"/>
                <w:spacing w:val="-2"/>
                <w:sz w:val="20"/>
              </w:rPr>
              <w:t>28.03</w:t>
            </w:r>
          </w:p>
        </w:tc>
        <w:tc>
          <w:tcPr>
            <w:tcW w:w="1034" w:type="dxa"/>
            <w:tcBorders>
              <w:bottom w:val="single" w:sz="8" w:space="0" w:color="000000"/>
            </w:tcBorders>
          </w:tcPr>
          <w:p w14:paraId="775D8CBA" w14:textId="77777777" w:rsidR="003669B0" w:rsidRDefault="003669B0">
            <w:pPr>
              <w:pStyle w:val="TableParagraph"/>
              <w:rPr>
                <w:rFonts w:ascii="Times New Roman"/>
                <w:sz w:val="20"/>
              </w:rPr>
            </w:pPr>
          </w:p>
        </w:tc>
      </w:tr>
    </w:tbl>
    <w:p w14:paraId="44546A7A" w14:textId="77777777" w:rsidR="003669B0" w:rsidRDefault="003669B0">
      <w:pPr>
        <w:pStyle w:val="Textoindependiente"/>
        <w:spacing w:before="164"/>
        <w:rPr>
          <w:rFonts w:ascii="Arial MT"/>
          <w:sz w:val="20"/>
        </w:rPr>
      </w:pPr>
    </w:p>
    <w:p w14:paraId="75859C97" w14:textId="77777777" w:rsidR="003669B0" w:rsidRDefault="00000000">
      <w:pPr>
        <w:ind w:left="306" w:right="310"/>
        <w:rPr>
          <w:rFonts w:ascii="Arial MT" w:hAnsi="Arial MT"/>
          <w:sz w:val="20"/>
        </w:rPr>
      </w:pPr>
      <w:r>
        <w:rPr>
          <w:rFonts w:ascii="Arial MT" w:hAnsi="Arial MT"/>
          <w:sz w:val="20"/>
        </w:rPr>
        <w:t>De</w:t>
      </w:r>
      <w:r>
        <w:rPr>
          <w:rFonts w:ascii="Arial MT" w:hAnsi="Arial MT"/>
          <w:spacing w:val="-3"/>
          <w:sz w:val="20"/>
        </w:rPr>
        <w:t xml:space="preserve"> </w:t>
      </w:r>
      <w:r>
        <w:rPr>
          <w:rFonts w:ascii="Arial MT" w:hAnsi="Arial MT"/>
          <w:sz w:val="20"/>
        </w:rPr>
        <w:t>acuerdo</w:t>
      </w:r>
      <w:r>
        <w:rPr>
          <w:rFonts w:ascii="Arial MT" w:hAnsi="Arial MT"/>
          <w:spacing w:val="-3"/>
          <w:sz w:val="20"/>
        </w:rPr>
        <w:t xml:space="preserve"> </w:t>
      </w:r>
      <w:r>
        <w:rPr>
          <w:rFonts w:ascii="Arial MT" w:hAnsi="Arial MT"/>
          <w:sz w:val="20"/>
        </w:rPr>
        <w:t>con</w:t>
      </w:r>
      <w:r>
        <w:rPr>
          <w:rFonts w:ascii="Arial MT" w:hAnsi="Arial MT"/>
          <w:spacing w:val="-3"/>
          <w:sz w:val="20"/>
        </w:rPr>
        <w:t xml:space="preserve"> </w:t>
      </w:r>
      <w:r>
        <w:rPr>
          <w:rFonts w:ascii="Arial MT" w:hAnsi="Arial MT"/>
          <w:sz w:val="20"/>
        </w:rPr>
        <w:t>tres</w:t>
      </w:r>
      <w:r>
        <w:rPr>
          <w:rFonts w:ascii="Arial MT" w:hAnsi="Arial MT"/>
          <w:spacing w:val="-3"/>
          <w:sz w:val="20"/>
        </w:rPr>
        <w:t xml:space="preserve"> </w:t>
      </w:r>
      <w:r>
        <w:rPr>
          <w:rFonts w:ascii="Arial MT" w:hAnsi="Arial MT"/>
          <w:sz w:val="20"/>
        </w:rPr>
        <w:t>expertos,</w:t>
      </w:r>
      <w:r>
        <w:rPr>
          <w:rFonts w:ascii="Arial MT" w:hAnsi="Arial MT"/>
          <w:spacing w:val="-5"/>
          <w:sz w:val="20"/>
        </w:rPr>
        <w:t xml:space="preserve"> </w:t>
      </w:r>
      <w:r>
        <w:rPr>
          <w:rFonts w:ascii="Arial MT" w:hAnsi="Arial MT"/>
          <w:sz w:val="20"/>
        </w:rPr>
        <w:t>se</w:t>
      </w:r>
      <w:r>
        <w:rPr>
          <w:rFonts w:ascii="Arial MT" w:hAnsi="Arial MT"/>
          <w:spacing w:val="-2"/>
          <w:sz w:val="20"/>
        </w:rPr>
        <w:t xml:space="preserve"> </w:t>
      </w:r>
      <w:r>
        <w:rPr>
          <w:rFonts w:ascii="Arial MT" w:hAnsi="Arial MT"/>
          <w:sz w:val="20"/>
        </w:rPr>
        <w:t>obtuvo</w:t>
      </w:r>
      <w:r>
        <w:rPr>
          <w:rFonts w:ascii="Arial MT" w:hAnsi="Arial MT"/>
          <w:spacing w:val="-3"/>
          <w:sz w:val="20"/>
        </w:rPr>
        <w:t xml:space="preserve"> </w:t>
      </w:r>
      <w:r>
        <w:rPr>
          <w:rFonts w:ascii="Arial MT" w:hAnsi="Arial MT"/>
          <w:sz w:val="20"/>
        </w:rPr>
        <w:t>una</w:t>
      </w:r>
      <w:r>
        <w:rPr>
          <w:rFonts w:ascii="Arial MT" w:hAnsi="Arial MT"/>
          <w:spacing w:val="-5"/>
          <w:sz w:val="20"/>
        </w:rPr>
        <w:t xml:space="preserve"> </w:t>
      </w:r>
      <w:r>
        <w:rPr>
          <w:rFonts w:ascii="Arial MT" w:hAnsi="Arial MT"/>
          <w:sz w:val="20"/>
        </w:rPr>
        <w:t>Validez</w:t>
      </w:r>
      <w:r>
        <w:rPr>
          <w:rFonts w:ascii="Arial MT" w:hAnsi="Arial MT"/>
          <w:spacing w:val="-5"/>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contenido</w:t>
      </w:r>
      <w:r>
        <w:rPr>
          <w:rFonts w:ascii="Arial MT" w:hAnsi="Arial MT"/>
          <w:spacing w:val="-4"/>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28.03</w:t>
      </w:r>
      <w:r>
        <w:rPr>
          <w:rFonts w:ascii="Arial MT" w:hAnsi="Arial MT"/>
          <w:spacing w:val="-3"/>
          <w:sz w:val="20"/>
        </w:rPr>
        <w:t xml:space="preserve"> </w:t>
      </w:r>
      <w:r>
        <w:rPr>
          <w:rFonts w:ascii="Arial MT" w:hAnsi="Arial MT"/>
          <w:sz w:val="20"/>
        </w:rPr>
        <w:t>puntos,</w:t>
      </w:r>
      <w:r>
        <w:rPr>
          <w:rFonts w:ascii="Arial MT" w:hAnsi="Arial MT"/>
          <w:spacing w:val="-5"/>
          <w:sz w:val="20"/>
        </w:rPr>
        <w:t xml:space="preserve"> </w:t>
      </w:r>
      <w:r>
        <w:rPr>
          <w:rFonts w:ascii="Arial MT" w:hAnsi="Arial MT"/>
          <w:sz w:val="20"/>
        </w:rPr>
        <w:t>de</w:t>
      </w:r>
      <w:r>
        <w:rPr>
          <w:rFonts w:ascii="Arial MT" w:hAnsi="Arial MT"/>
          <w:spacing w:val="-4"/>
          <w:sz w:val="20"/>
        </w:rPr>
        <w:t xml:space="preserve"> </w:t>
      </w:r>
      <w:r>
        <w:rPr>
          <w:rFonts w:ascii="Arial MT" w:hAnsi="Arial MT"/>
          <w:sz w:val="20"/>
        </w:rPr>
        <w:t xml:space="preserve">un máximo de 30 puntos, presentando un contenido cuya claridad, objetividad, consistencia, coherencia, pertinencia y suficiencia se adecúan de manera apropiada a lo que se busca </w:t>
      </w:r>
      <w:r>
        <w:rPr>
          <w:rFonts w:ascii="Arial MT" w:hAnsi="Arial MT"/>
          <w:spacing w:val="-2"/>
          <w:sz w:val="20"/>
        </w:rPr>
        <w:t>evaluar.</w:t>
      </w:r>
    </w:p>
    <w:p w14:paraId="21D537A1" w14:textId="77777777" w:rsidR="003669B0" w:rsidRDefault="003669B0">
      <w:pPr>
        <w:rPr>
          <w:rFonts w:ascii="Arial MT" w:hAnsi="Arial MT"/>
          <w:sz w:val="20"/>
        </w:rPr>
        <w:sectPr w:rsidR="003669B0">
          <w:pgSz w:w="11910" w:h="16840"/>
          <w:pgMar w:top="520" w:right="1180" w:bottom="1240" w:left="1680" w:header="0" w:footer="1049" w:gutter="0"/>
          <w:cols w:space="720"/>
        </w:sectPr>
      </w:pPr>
    </w:p>
    <w:p w14:paraId="0BC3EF30" w14:textId="77777777" w:rsidR="003669B0" w:rsidRDefault="00000000">
      <w:pPr>
        <w:pStyle w:val="Textoindependiente"/>
        <w:ind w:left="4160"/>
        <w:rPr>
          <w:rFonts w:ascii="Arial MT"/>
          <w:sz w:val="20"/>
        </w:rPr>
      </w:pPr>
      <w:r>
        <w:rPr>
          <w:rFonts w:ascii="Arial MT"/>
          <w:noProof/>
          <w:sz w:val="20"/>
        </w:rPr>
        <w:lastRenderedPageBreak/>
        <w:drawing>
          <wp:inline distT="0" distB="0" distL="0" distR="0" wp14:anchorId="31F71CCD" wp14:editId="7018A402">
            <wp:extent cx="809142" cy="804672"/>
            <wp:effectExtent l="0" t="0" r="0" b="0"/>
            <wp:docPr id="151" name="Image 15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1" name="Image 151"/>
                    <pic:cNvPicPr/>
                  </pic:nvPicPr>
                  <pic:blipFill>
                    <a:blip r:embed="rId140" cstate="print"/>
                    <a:stretch>
                      <a:fillRect/>
                    </a:stretch>
                  </pic:blipFill>
                  <pic:spPr>
                    <a:xfrm>
                      <a:off x="0" y="0"/>
                      <a:ext cx="809142" cy="804672"/>
                    </a:xfrm>
                    <a:prstGeom prst="rect">
                      <a:avLst/>
                    </a:prstGeom>
                  </pic:spPr>
                </pic:pic>
              </a:graphicData>
            </a:graphic>
          </wp:inline>
        </w:drawing>
      </w:r>
    </w:p>
    <w:p w14:paraId="76BBB3CA" w14:textId="77777777" w:rsidR="003669B0" w:rsidRDefault="00000000">
      <w:pPr>
        <w:spacing w:before="47"/>
        <w:ind w:left="1266" w:right="1195"/>
        <w:jc w:val="center"/>
        <w:rPr>
          <w:rFonts w:ascii="Arial MT" w:hAnsi="Arial MT"/>
          <w:sz w:val="20"/>
        </w:rPr>
      </w:pPr>
      <w:r>
        <w:rPr>
          <w:rFonts w:ascii="Arial MT" w:hAnsi="Arial MT"/>
          <w:sz w:val="24"/>
        </w:rPr>
        <w:t>Anexo</w:t>
      </w:r>
      <w:r>
        <w:rPr>
          <w:rFonts w:ascii="Arial MT" w:hAnsi="Arial MT"/>
          <w:spacing w:val="-7"/>
          <w:sz w:val="24"/>
        </w:rPr>
        <w:t xml:space="preserve"> </w:t>
      </w:r>
      <w:r>
        <w:rPr>
          <w:rFonts w:ascii="Arial MT" w:hAnsi="Arial MT"/>
          <w:sz w:val="24"/>
        </w:rPr>
        <w:t>8:</w:t>
      </w:r>
      <w:r>
        <w:rPr>
          <w:rFonts w:ascii="Arial MT" w:hAnsi="Arial MT"/>
          <w:spacing w:val="-9"/>
          <w:sz w:val="24"/>
        </w:rPr>
        <w:t xml:space="preserve"> </w:t>
      </w:r>
      <w:r>
        <w:rPr>
          <w:rFonts w:ascii="Arial MT" w:hAnsi="Arial MT"/>
          <w:sz w:val="24"/>
        </w:rPr>
        <w:t>ANÁLISIS</w:t>
      </w:r>
      <w:r>
        <w:rPr>
          <w:rFonts w:ascii="Arial MT" w:hAnsi="Arial MT"/>
          <w:spacing w:val="-8"/>
          <w:sz w:val="24"/>
        </w:rPr>
        <w:t xml:space="preserve"> </w:t>
      </w:r>
      <w:r>
        <w:rPr>
          <w:rFonts w:ascii="Arial MT" w:hAnsi="Arial MT"/>
          <w:sz w:val="24"/>
        </w:rPr>
        <w:t>DE</w:t>
      </w:r>
      <w:r>
        <w:rPr>
          <w:rFonts w:ascii="Arial MT" w:hAnsi="Arial MT"/>
          <w:spacing w:val="-8"/>
          <w:sz w:val="24"/>
        </w:rPr>
        <w:t xml:space="preserve"> </w:t>
      </w:r>
      <w:r>
        <w:rPr>
          <w:rFonts w:ascii="Arial MT" w:hAnsi="Arial MT"/>
          <w:sz w:val="24"/>
        </w:rPr>
        <w:t>CONSISTENCIA</w:t>
      </w:r>
      <w:r>
        <w:rPr>
          <w:rFonts w:ascii="Arial MT" w:hAnsi="Arial MT"/>
          <w:spacing w:val="-8"/>
          <w:sz w:val="24"/>
        </w:rPr>
        <w:t xml:space="preserve"> </w:t>
      </w:r>
      <w:r>
        <w:rPr>
          <w:rFonts w:ascii="Arial MT" w:hAnsi="Arial MT"/>
          <w:sz w:val="24"/>
        </w:rPr>
        <w:t xml:space="preserve">INTERNA </w:t>
      </w:r>
      <w:r>
        <w:t xml:space="preserve">CUESTIONARIO SOBRE FACTORES DE RIESGO </w:t>
      </w:r>
      <w:r>
        <w:rPr>
          <w:rFonts w:ascii="Arial MT" w:hAnsi="Arial MT"/>
          <w:spacing w:val="-2"/>
          <w:sz w:val="20"/>
        </w:rPr>
        <w:t>INSTRUMENTO</w:t>
      </w:r>
    </w:p>
    <w:p w14:paraId="19ED44CC" w14:textId="77777777" w:rsidR="003669B0" w:rsidRDefault="003669B0">
      <w:pPr>
        <w:pStyle w:val="Textoindependiente"/>
        <w:spacing w:before="10"/>
        <w:rPr>
          <w:rFonts w:ascii="Arial MT"/>
          <w:sz w:val="13"/>
        </w:rPr>
      </w:pPr>
    </w:p>
    <w:tbl>
      <w:tblPr>
        <w:tblStyle w:val="TableNormal"/>
        <w:tblW w:w="0" w:type="auto"/>
        <w:tblInd w:w="307" w:type="dxa"/>
        <w:tblLayout w:type="fixed"/>
        <w:tblLook w:val="01E0" w:firstRow="1" w:lastRow="1" w:firstColumn="1" w:lastColumn="1" w:noHBand="0" w:noVBand="0"/>
      </w:tblPr>
      <w:tblGrid>
        <w:gridCol w:w="2181"/>
        <w:gridCol w:w="2077"/>
        <w:gridCol w:w="2125"/>
        <w:gridCol w:w="2128"/>
      </w:tblGrid>
      <w:tr w:rsidR="003669B0" w14:paraId="6353ACF8" w14:textId="77777777">
        <w:trPr>
          <w:trHeight w:val="300"/>
        </w:trPr>
        <w:tc>
          <w:tcPr>
            <w:tcW w:w="2181" w:type="dxa"/>
            <w:tcBorders>
              <w:top w:val="single" w:sz="12" w:space="0" w:color="000000"/>
              <w:bottom w:val="single" w:sz="4" w:space="0" w:color="000000"/>
            </w:tcBorders>
          </w:tcPr>
          <w:p w14:paraId="3E74F5B0" w14:textId="77777777" w:rsidR="003669B0" w:rsidRDefault="00000000">
            <w:pPr>
              <w:pStyle w:val="TableParagraph"/>
              <w:spacing w:before="16" w:line="263" w:lineRule="exact"/>
              <w:ind w:left="3" w:right="40"/>
              <w:jc w:val="center"/>
              <w:rPr>
                <w:rFonts w:ascii="Calibri" w:hAnsi="Calibri"/>
              </w:rPr>
            </w:pPr>
            <w:r>
              <w:rPr>
                <w:rFonts w:ascii="Calibri" w:hAnsi="Calibri"/>
                <w:spacing w:val="-4"/>
              </w:rPr>
              <w:t>Ítem</w:t>
            </w:r>
          </w:p>
        </w:tc>
        <w:tc>
          <w:tcPr>
            <w:tcW w:w="2077" w:type="dxa"/>
            <w:tcBorders>
              <w:top w:val="single" w:sz="12" w:space="0" w:color="000000"/>
              <w:bottom w:val="single" w:sz="4" w:space="0" w:color="000000"/>
            </w:tcBorders>
          </w:tcPr>
          <w:p w14:paraId="280247E4" w14:textId="77777777" w:rsidR="003669B0" w:rsidRDefault="00000000">
            <w:pPr>
              <w:pStyle w:val="TableParagraph"/>
              <w:spacing w:before="16" w:line="263" w:lineRule="exact"/>
              <w:ind w:left="2" w:right="46"/>
              <w:jc w:val="center"/>
              <w:rPr>
                <w:rFonts w:ascii="Calibri"/>
              </w:rPr>
            </w:pPr>
            <w:r>
              <w:rPr>
                <w:rFonts w:ascii="Calibri"/>
                <w:spacing w:val="-2"/>
              </w:rPr>
              <w:t>Juez1</w:t>
            </w:r>
          </w:p>
        </w:tc>
        <w:tc>
          <w:tcPr>
            <w:tcW w:w="2125" w:type="dxa"/>
            <w:tcBorders>
              <w:top w:val="single" w:sz="12" w:space="0" w:color="000000"/>
              <w:bottom w:val="single" w:sz="4" w:space="0" w:color="000000"/>
            </w:tcBorders>
          </w:tcPr>
          <w:p w14:paraId="7A8CBF54" w14:textId="77777777" w:rsidR="003669B0" w:rsidRDefault="00000000">
            <w:pPr>
              <w:pStyle w:val="TableParagraph"/>
              <w:spacing w:before="16" w:line="263" w:lineRule="exact"/>
              <w:ind w:left="3"/>
              <w:jc w:val="center"/>
              <w:rPr>
                <w:rFonts w:ascii="Calibri"/>
              </w:rPr>
            </w:pPr>
            <w:r>
              <w:rPr>
                <w:rFonts w:ascii="Calibri"/>
                <w:spacing w:val="-2"/>
              </w:rPr>
              <w:t>Juez2</w:t>
            </w:r>
          </w:p>
        </w:tc>
        <w:tc>
          <w:tcPr>
            <w:tcW w:w="2128" w:type="dxa"/>
            <w:tcBorders>
              <w:top w:val="single" w:sz="12" w:space="0" w:color="000000"/>
              <w:bottom w:val="single" w:sz="4" w:space="0" w:color="000000"/>
            </w:tcBorders>
          </w:tcPr>
          <w:p w14:paraId="049500FD" w14:textId="77777777" w:rsidR="003669B0" w:rsidRDefault="00000000">
            <w:pPr>
              <w:pStyle w:val="TableParagraph"/>
              <w:spacing w:before="16" w:line="263" w:lineRule="exact"/>
              <w:jc w:val="center"/>
              <w:rPr>
                <w:rFonts w:ascii="Calibri"/>
              </w:rPr>
            </w:pPr>
            <w:r>
              <w:rPr>
                <w:rFonts w:ascii="Calibri"/>
                <w:spacing w:val="-2"/>
              </w:rPr>
              <w:t>Juez3</w:t>
            </w:r>
          </w:p>
        </w:tc>
      </w:tr>
      <w:tr w:rsidR="003669B0" w14:paraId="28B9D134" w14:textId="77777777">
        <w:trPr>
          <w:trHeight w:val="309"/>
        </w:trPr>
        <w:tc>
          <w:tcPr>
            <w:tcW w:w="2181" w:type="dxa"/>
            <w:tcBorders>
              <w:top w:val="single" w:sz="4" w:space="0" w:color="000000"/>
            </w:tcBorders>
          </w:tcPr>
          <w:p w14:paraId="1C1F95BD" w14:textId="77777777" w:rsidR="003669B0" w:rsidRDefault="00000000">
            <w:pPr>
              <w:pStyle w:val="TableParagraph"/>
              <w:spacing w:before="10"/>
              <w:ind w:right="40"/>
              <w:jc w:val="center"/>
              <w:rPr>
                <w:rFonts w:ascii="Calibri" w:hAnsi="Calibri"/>
              </w:rPr>
            </w:pPr>
            <w:r>
              <w:rPr>
                <w:rFonts w:ascii="Calibri" w:hAnsi="Calibri"/>
              </w:rPr>
              <w:t xml:space="preserve">Ítem </w:t>
            </w:r>
            <w:r>
              <w:rPr>
                <w:rFonts w:ascii="Calibri" w:hAnsi="Calibri"/>
                <w:spacing w:val="-10"/>
              </w:rPr>
              <w:t>1</w:t>
            </w:r>
          </w:p>
        </w:tc>
        <w:tc>
          <w:tcPr>
            <w:tcW w:w="2077" w:type="dxa"/>
            <w:tcBorders>
              <w:top w:val="single" w:sz="4" w:space="0" w:color="000000"/>
            </w:tcBorders>
          </w:tcPr>
          <w:p w14:paraId="02C03FDE" w14:textId="77777777" w:rsidR="003669B0" w:rsidRDefault="00000000">
            <w:pPr>
              <w:pStyle w:val="TableParagraph"/>
              <w:spacing w:before="10"/>
              <w:ind w:right="46"/>
              <w:jc w:val="center"/>
              <w:rPr>
                <w:rFonts w:ascii="Calibri"/>
              </w:rPr>
            </w:pPr>
            <w:r>
              <w:rPr>
                <w:rFonts w:ascii="Calibri"/>
                <w:spacing w:val="-10"/>
              </w:rPr>
              <w:t>4</w:t>
            </w:r>
          </w:p>
        </w:tc>
        <w:tc>
          <w:tcPr>
            <w:tcW w:w="2125" w:type="dxa"/>
            <w:tcBorders>
              <w:top w:val="single" w:sz="4" w:space="0" w:color="000000"/>
            </w:tcBorders>
          </w:tcPr>
          <w:p w14:paraId="245ED0B6" w14:textId="77777777" w:rsidR="003669B0" w:rsidRDefault="00000000">
            <w:pPr>
              <w:pStyle w:val="TableParagraph"/>
              <w:spacing w:before="10"/>
              <w:ind w:left="3" w:right="1"/>
              <w:jc w:val="center"/>
              <w:rPr>
                <w:rFonts w:ascii="Calibri"/>
              </w:rPr>
            </w:pPr>
            <w:r>
              <w:rPr>
                <w:rFonts w:ascii="Calibri"/>
                <w:spacing w:val="-10"/>
              </w:rPr>
              <w:t>5</w:t>
            </w:r>
          </w:p>
        </w:tc>
        <w:tc>
          <w:tcPr>
            <w:tcW w:w="2128" w:type="dxa"/>
            <w:tcBorders>
              <w:top w:val="single" w:sz="4" w:space="0" w:color="000000"/>
            </w:tcBorders>
          </w:tcPr>
          <w:p w14:paraId="64799E46" w14:textId="77777777" w:rsidR="003669B0" w:rsidRDefault="00000000">
            <w:pPr>
              <w:pStyle w:val="TableParagraph"/>
              <w:spacing w:before="10"/>
              <w:jc w:val="center"/>
              <w:rPr>
                <w:rFonts w:ascii="Calibri"/>
              </w:rPr>
            </w:pPr>
            <w:r>
              <w:rPr>
                <w:rFonts w:ascii="Calibri"/>
                <w:spacing w:val="-10"/>
              </w:rPr>
              <w:t>3</w:t>
            </w:r>
          </w:p>
        </w:tc>
      </w:tr>
      <w:tr w:rsidR="003669B0" w14:paraId="4ABCC8E3" w14:textId="77777777">
        <w:trPr>
          <w:trHeight w:val="288"/>
        </w:trPr>
        <w:tc>
          <w:tcPr>
            <w:tcW w:w="2181" w:type="dxa"/>
          </w:tcPr>
          <w:p w14:paraId="7B9B6F56" w14:textId="77777777" w:rsidR="003669B0" w:rsidRDefault="00000000">
            <w:pPr>
              <w:pStyle w:val="TableParagraph"/>
              <w:spacing w:line="258" w:lineRule="exact"/>
              <w:ind w:right="40"/>
              <w:jc w:val="center"/>
              <w:rPr>
                <w:rFonts w:ascii="Calibri" w:hAnsi="Calibri"/>
              </w:rPr>
            </w:pPr>
            <w:r>
              <w:rPr>
                <w:rFonts w:ascii="Calibri" w:hAnsi="Calibri"/>
              </w:rPr>
              <w:t xml:space="preserve">Ítem </w:t>
            </w:r>
            <w:r>
              <w:rPr>
                <w:rFonts w:ascii="Calibri" w:hAnsi="Calibri"/>
                <w:spacing w:val="-10"/>
              </w:rPr>
              <w:t>2</w:t>
            </w:r>
          </w:p>
        </w:tc>
        <w:tc>
          <w:tcPr>
            <w:tcW w:w="2077" w:type="dxa"/>
          </w:tcPr>
          <w:p w14:paraId="150B1FF8" w14:textId="77777777" w:rsidR="003669B0" w:rsidRDefault="00000000">
            <w:pPr>
              <w:pStyle w:val="TableParagraph"/>
              <w:spacing w:line="258" w:lineRule="exact"/>
              <w:ind w:right="46"/>
              <w:jc w:val="center"/>
              <w:rPr>
                <w:rFonts w:ascii="Calibri"/>
              </w:rPr>
            </w:pPr>
            <w:r>
              <w:rPr>
                <w:rFonts w:ascii="Calibri"/>
                <w:spacing w:val="-10"/>
              </w:rPr>
              <w:t>5</w:t>
            </w:r>
          </w:p>
        </w:tc>
        <w:tc>
          <w:tcPr>
            <w:tcW w:w="2125" w:type="dxa"/>
          </w:tcPr>
          <w:p w14:paraId="66D62BF5" w14:textId="77777777" w:rsidR="003669B0" w:rsidRDefault="00000000">
            <w:pPr>
              <w:pStyle w:val="TableParagraph"/>
              <w:spacing w:line="258" w:lineRule="exact"/>
              <w:ind w:left="3" w:right="1"/>
              <w:jc w:val="center"/>
              <w:rPr>
                <w:rFonts w:ascii="Calibri"/>
              </w:rPr>
            </w:pPr>
            <w:r>
              <w:rPr>
                <w:rFonts w:ascii="Calibri"/>
                <w:spacing w:val="-10"/>
              </w:rPr>
              <w:t>4</w:t>
            </w:r>
          </w:p>
        </w:tc>
        <w:tc>
          <w:tcPr>
            <w:tcW w:w="2128" w:type="dxa"/>
          </w:tcPr>
          <w:p w14:paraId="41613F0E" w14:textId="77777777" w:rsidR="003669B0" w:rsidRDefault="00000000">
            <w:pPr>
              <w:pStyle w:val="TableParagraph"/>
              <w:spacing w:line="258" w:lineRule="exact"/>
              <w:jc w:val="center"/>
              <w:rPr>
                <w:rFonts w:ascii="Calibri"/>
              </w:rPr>
            </w:pPr>
            <w:r>
              <w:rPr>
                <w:rFonts w:ascii="Calibri"/>
                <w:spacing w:val="-10"/>
              </w:rPr>
              <w:t>3</w:t>
            </w:r>
          </w:p>
        </w:tc>
      </w:tr>
      <w:tr w:rsidR="003669B0" w14:paraId="19DC93B2" w14:textId="77777777">
        <w:trPr>
          <w:trHeight w:val="287"/>
        </w:trPr>
        <w:tc>
          <w:tcPr>
            <w:tcW w:w="2181" w:type="dxa"/>
          </w:tcPr>
          <w:p w14:paraId="47738D46" w14:textId="77777777" w:rsidR="003669B0" w:rsidRDefault="00000000">
            <w:pPr>
              <w:pStyle w:val="TableParagraph"/>
              <w:spacing w:line="258" w:lineRule="exact"/>
              <w:ind w:right="40"/>
              <w:jc w:val="center"/>
              <w:rPr>
                <w:rFonts w:ascii="Calibri" w:hAnsi="Calibri"/>
              </w:rPr>
            </w:pPr>
            <w:r>
              <w:rPr>
                <w:rFonts w:ascii="Calibri" w:hAnsi="Calibri"/>
              </w:rPr>
              <w:t xml:space="preserve">Ítem </w:t>
            </w:r>
            <w:r>
              <w:rPr>
                <w:rFonts w:ascii="Calibri" w:hAnsi="Calibri"/>
                <w:spacing w:val="-10"/>
              </w:rPr>
              <w:t>3</w:t>
            </w:r>
          </w:p>
        </w:tc>
        <w:tc>
          <w:tcPr>
            <w:tcW w:w="2077" w:type="dxa"/>
          </w:tcPr>
          <w:p w14:paraId="36FF83FB" w14:textId="77777777" w:rsidR="003669B0" w:rsidRDefault="00000000">
            <w:pPr>
              <w:pStyle w:val="TableParagraph"/>
              <w:spacing w:line="258" w:lineRule="exact"/>
              <w:ind w:right="46"/>
              <w:jc w:val="center"/>
              <w:rPr>
                <w:rFonts w:ascii="Calibri"/>
              </w:rPr>
            </w:pPr>
            <w:r>
              <w:rPr>
                <w:rFonts w:ascii="Calibri"/>
                <w:spacing w:val="-10"/>
              </w:rPr>
              <w:t>3</w:t>
            </w:r>
          </w:p>
        </w:tc>
        <w:tc>
          <w:tcPr>
            <w:tcW w:w="2125" w:type="dxa"/>
          </w:tcPr>
          <w:p w14:paraId="03770DF4" w14:textId="77777777" w:rsidR="003669B0" w:rsidRDefault="00000000">
            <w:pPr>
              <w:pStyle w:val="TableParagraph"/>
              <w:spacing w:line="258" w:lineRule="exact"/>
              <w:ind w:left="3" w:right="1"/>
              <w:jc w:val="center"/>
              <w:rPr>
                <w:rFonts w:ascii="Calibri"/>
              </w:rPr>
            </w:pPr>
            <w:r>
              <w:rPr>
                <w:rFonts w:ascii="Calibri"/>
                <w:spacing w:val="-10"/>
              </w:rPr>
              <w:t>4</w:t>
            </w:r>
          </w:p>
        </w:tc>
        <w:tc>
          <w:tcPr>
            <w:tcW w:w="2128" w:type="dxa"/>
          </w:tcPr>
          <w:p w14:paraId="095EEDFC" w14:textId="77777777" w:rsidR="003669B0" w:rsidRDefault="00000000">
            <w:pPr>
              <w:pStyle w:val="TableParagraph"/>
              <w:spacing w:line="258" w:lineRule="exact"/>
              <w:jc w:val="center"/>
              <w:rPr>
                <w:rFonts w:ascii="Calibri"/>
              </w:rPr>
            </w:pPr>
            <w:r>
              <w:rPr>
                <w:rFonts w:ascii="Calibri"/>
                <w:spacing w:val="-10"/>
              </w:rPr>
              <w:t>3</w:t>
            </w:r>
          </w:p>
        </w:tc>
      </w:tr>
      <w:tr w:rsidR="003669B0" w14:paraId="0DF880FA" w14:textId="77777777">
        <w:trPr>
          <w:trHeight w:val="288"/>
        </w:trPr>
        <w:tc>
          <w:tcPr>
            <w:tcW w:w="2181" w:type="dxa"/>
          </w:tcPr>
          <w:p w14:paraId="3E1AE184" w14:textId="77777777" w:rsidR="003669B0" w:rsidRDefault="00000000">
            <w:pPr>
              <w:pStyle w:val="TableParagraph"/>
              <w:spacing w:line="258" w:lineRule="exact"/>
              <w:ind w:right="40"/>
              <w:jc w:val="center"/>
              <w:rPr>
                <w:rFonts w:ascii="Calibri" w:hAnsi="Calibri"/>
              </w:rPr>
            </w:pPr>
            <w:r>
              <w:rPr>
                <w:rFonts w:ascii="Calibri" w:hAnsi="Calibri"/>
              </w:rPr>
              <w:t xml:space="preserve">Ítem </w:t>
            </w:r>
            <w:r>
              <w:rPr>
                <w:rFonts w:ascii="Calibri" w:hAnsi="Calibri"/>
                <w:spacing w:val="-10"/>
              </w:rPr>
              <w:t>4</w:t>
            </w:r>
          </w:p>
        </w:tc>
        <w:tc>
          <w:tcPr>
            <w:tcW w:w="2077" w:type="dxa"/>
          </w:tcPr>
          <w:p w14:paraId="284A543B" w14:textId="77777777" w:rsidR="003669B0" w:rsidRDefault="00000000">
            <w:pPr>
              <w:pStyle w:val="TableParagraph"/>
              <w:spacing w:line="258" w:lineRule="exact"/>
              <w:ind w:right="46"/>
              <w:jc w:val="center"/>
              <w:rPr>
                <w:rFonts w:ascii="Calibri"/>
              </w:rPr>
            </w:pPr>
            <w:r>
              <w:rPr>
                <w:rFonts w:ascii="Calibri"/>
                <w:spacing w:val="-10"/>
              </w:rPr>
              <w:t>4</w:t>
            </w:r>
          </w:p>
        </w:tc>
        <w:tc>
          <w:tcPr>
            <w:tcW w:w="2125" w:type="dxa"/>
          </w:tcPr>
          <w:p w14:paraId="468E15A7" w14:textId="77777777" w:rsidR="003669B0" w:rsidRDefault="00000000">
            <w:pPr>
              <w:pStyle w:val="TableParagraph"/>
              <w:spacing w:line="258" w:lineRule="exact"/>
              <w:ind w:left="3" w:right="1"/>
              <w:jc w:val="center"/>
              <w:rPr>
                <w:rFonts w:ascii="Calibri"/>
              </w:rPr>
            </w:pPr>
            <w:r>
              <w:rPr>
                <w:rFonts w:ascii="Calibri"/>
                <w:spacing w:val="-10"/>
              </w:rPr>
              <w:t>5</w:t>
            </w:r>
          </w:p>
        </w:tc>
        <w:tc>
          <w:tcPr>
            <w:tcW w:w="2128" w:type="dxa"/>
          </w:tcPr>
          <w:p w14:paraId="53E186AD" w14:textId="77777777" w:rsidR="003669B0" w:rsidRDefault="00000000">
            <w:pPr>
              <w:pStyle w:val="TableParagraph"/>
              <w:spacing w:line="258" w:lineRule="exact"/>
              <w:jc w:val="center"/>
              <w:rPr>
                <w:rFonts w:ascii="Calibri"/>
              </w:rPr>
            </w:pPr>
            <w:r>
              <w:rPr>
                <w:rFonts w:ascii="Calibri"/>
                <w:spacing w:val="-10"/>
              </w:rPr>
              <w:t>3</w:t>
            </w:r>
          </w:p>
        </w:tc>
      </w:tr>
      <w:tr w:rsidR="003669B0" w14:paraId="2334189A" w14:textId="77777777">
        <w:trPr>
          <w:trHeight w:val="287"/>
        </w:trPr>
        <w:tc>
          <w:tcPr>
            <w:tcW w:w="2181" w:type="dxa"/>
          </w:tcPr>
          <w:p w14:paraId="1178C067" w14:textId="77777777" w:rsidR="003669B0" w:rsidRDefault="00000000">
            <w:pPr>
              <w:pStyle w:val="TableParagraph"/>
              <w:spacing w:line="258" w:lineRule="exact"/>
              <w:ind w:right="40"/>
              <w:jc w:val="center"/>
              <w:rPr>
                <w:rFonts w:ascii="Calibri" w:hAnsi="Calibri"/>
              </w:rPr>
            </w:pPr>
            <w:r>
              <w:rPr>
                <w:rFonts w:ascii="Calibri" w:hAnsi="Calibri"/>
              </w:rPr>
              <w:t xml:space="preserve">Ítem </w:t>
            </w:r>
            <w:r>
              <w:rPr>
                <w:rFonts w:ascii="Calibri" w:hAnsi="Calibri"/>
                <w:spacing w:val="-10"/>
              </w:rPr>
              <w:t>5</w:t>
            </w:r>
          </w:p>
        </w:tc>
        <w:tc>
          <w:tcPr>
            <w:tcW w:w="2077" w:type="dxa"/>
          </w:tcPr>
          <w:p w14:paraId="6079F121" w14:textId="77777777" w:rsidR="003669B0" w:rsidRDefault="00000000">
            <w:pPr>
              <w:pStyle w:val="TableParagraph"/>
              <w:spacing w:line="258" w:lineRule="exact"/>
              <w:ind w:right="46"/>
              <w:jc w:val="center"/>
              <w:rPr>
                <w:rFonts w:ascii="Calibri"/>
              </w:rPr>
            </w:pPr>
            <w:r>
              <w:rPr>
                <w:rFonts w:ascii="Calibri"/>
                <w:spacing w:val="-10"/>
              </w:rPr>
              <w:t>5</w:t>
            </w:r>
          </w:p>
        </w:tc>
        <w:tc>
          <w:tcPr>
            <w:tcW w:w="2125" w:type="dxa"/>
          </w:tcPr>
          <w:p w14:paraId="4124644B" w14:textId="77777777" w:rsidR="003669B0" w:rsidRDefault="00000000">
            <w:pPr>
              <w:pStyle w:val="TableParagraph"/>
              <w:spacing w:line="258" w:lineRule="exact"/>
              <w:ind w:left="3" w:right="1"/>
              <w:jc w:val="center"/>
              <w:rPr>
                <w:rFonts w:ascii="Calibri"/>
              </w:rPr>
            </w:pPr>
            <w:r>
              <w:rPr>
                <w:rFonts w:ascii="Calibri"/>
                <w:spacing w:val="-10"/>
              </w:rPr>
              <w:t>4</w:t>
            </w:r>
          </w:p>
        </w:tc>
        <w:tc>
          <w:tcPr>
            <w:tcW w:w="2128" w:type="dxa"/>
          </w:tcPr>
          <w:p w14:paraId="2C285AE7" w14:textId="77777777" w:rsidR="003669B0" w:rsidRDefault="00000000">
            <w:pPr>
              <w:pStyle w:val="TableParagraph"/>
              <w:spacing w:line="258" w:lineRule="exact"/>
              <w:jc w:val="center"/>
              <w:rPr>
                <w:rFonts w:ascii="Calibri"/>
              </w:rPr>
            </w:pPr>
            <w:r>
              <w:rPr>
                <w:rFonts w:ascii="Calibri"/>
                <w:spacing w:val="-10"/>
              </w:rPr>
              <w:t>3</w:t>
            </w:r>
          </w:p>
        </w:tc>
      </w:tr>
      <w:tr w:rsidR="003669B0" w14:paraId="23B33C09" w14:textId="77777777">
        <w:trPr>
          <w:trHeight w:val="288"/>
        </w:trPr>
        <w:tc>
          <w:tcPr>
            <w:tcW w:w="2181" w:type="dxa"/>
          </w:tcPr>
          <w:p w14:paraId="20A086C4" w14:textId="77777777" w:rsidR="003669B0" w:rsidRDefault="00000000">
            <w:pPr>
              <w:pStyle w:val="TableParagraph"/>
              <w:spacing w:line="258" w:lineRule="exact"/>
              <w:ind w:right="40"/>
              <w:jc w:val="center"/>
              <w:rPr>
                <w:rFonts w:ascii="Calibri" w:hAnsi="Calibri"/>
              </w:rPr>
            </w:pPr>
            <w:r>
              <w:rPr>
                <w:rFonts w:ascii="Calibri" w:hAnsi="Calibri"/>
              </w:rPr>
              <w:t xml:space="preserve">Ítem </w:t>
            </w:r>
            <w:r>
              <w:rPr>
                <w:rFonts w:ascii="Calibri" w:hAnsi="Calibri"/>
                <w:spacing w:val="-10"/>
              </w:rPr>
              <w:t>6</w:t>
            </w:r>
          </w:p>
        </w:tc>
        <w:tc>
          <w:tcPr>
            <w:tcW w:w="2077" w:type="dxa"/>
          </w:tcPr>
          <w:p w14:paraId="495ED73B" w14:textId="77777777" w:rsidR="003669B0" w:rsidRDefault="00000000">
            <w:pPr>
              <w:pStyle w:val="TableParagraph"/>
              <w:spacing w:line="258" w:lineRule="exact"/>
              <w:ind w:right="46"/>
              <w:jc w:val="center"/>
              <w:rPr>
                <w:rFonts w:ascii="Calibri"/>
              </w:rPr>
            </w:pPr>
            <w:r>
              <w:rPr>
                <w:rFonts w:ascii="Calibri"/>
                <w:spacing w:val="-10"/>
              </w:rPr>
              <w:t>5</w:t>
            </w:r>
          </w:p>
        </w:tc>
        <w:tc>
          <w:tcPr>
            <w:tcW w:w="2125" w:type="dxa"/>
          </w:tcPr>
          <w:p w14:paraId="5673DDF4" w14:textId="77777777" w:rsidR="003669B0" w:rsidRDefault="00000000">
            <w:pPr>
              <w:pStyle w:val="TableParagraph"/>
              <w:spacing w:line="258" w:lineRule="exact"/>
              <w:ind w:left="3" w:right="1"/>
              <w:jc w:val="center"/>
              <w:rPr>
                <w:rFonts w:ascii="Calibri"/>
              </w:rPr>
            </w:pPr>
            <w:r>
              <w:rPr>
                <w:rFonts w:ascii="Calibri"/>
                <w:spacing w:val="-10"/>
              </w:rPr>
              <w:t>4</w:t>
            </w:r>
          </w:p>
        </w:tc>
        <w:tc>
          <w:tcPr>
            <w:tcW w:w="2128" w:type="dxa"/>
          </w:tcPr>
          <w:p w14:paraId="3616CC95" w14:textId="77777777" w:rsidR="003669B0" w:rsidRDefault="00000000">
            <w:pPr>
              <w:pStyle w:val="TableParagraph"/>
              <w:spacing w:line="258" w:lineRule="exact"/>
              <w:jc w:val="center"/>
              <w:rPr>
                <w:rFonts w:ascii="Calibri"/>
              </w:rPr>
            </w:pPr>
            <w:r>
              <w:rPr>
                <w:rFonts w:ascii="Calibri"/>
                <w:spacing w:val="-10"/>
              </w:rPr>
              <w:t>4</w:t>
            </w:r>
          </w:p>
        </w:tc>
      </w:tr>
      <w:tr w:rsidR="003669B0" w14:paraId="38ECF300" w14:textId="77777777">
        <w:trPr>
          <w:trHeight w:val="291"/>
        </w:trPr>
        <w:tc>
          <w:tcPr>
            <w:tcW w:w="2181" w:type="dxa"/>
          </w:tcPr>
          <w:p w14:paraId="2E12D8D2" w14:textId="77777777" w:rsidR="003669B0" w:rsidRDefault="00000000">
            <w:pPr>
              <w:pStyle w:val="TableParagraph"/>
              <w:spacing w:line="258" w:lineRule="exact"/>
              <w:ind w:right="40"/>
              <w:jc w:val="center"/>
              <w:rPr>
                <w:rFonts w:ascii="Calibri" w:hAnsi="Calibri"/>
              </w:rPr>
            </w:pPr>
            <w:r>
              <w:rPr>
                <w:rFonts w:ascii="Calibri" w:hAnsi="Calibri"/>
              </w:rPr>
              <w:t xml:space="preserve">Ítem </w:t>
            </w:r>
            <w:r>
              <w:rPr>
                <w:rFonts w:ascii="Calibri" w:hAnsi="Calibri"/>
                <w:spacing w:val="-10"/>
              </w:rPr>
              <w:t>7</w:t>
            </w:r>
          </w:p>
        </w:tc>
        <w:tc>
          <w:tcPr>
            <w:tcW w:w="2077" w:type="dxa"/>
          </w:tcPr>
          <w:p w14:paraId="2414C8EE" w14:textId="77777777" w:rsidR="003669B0" w:rsidRDefault="00000000">
            <w:pPr>
              <w:pStyle w:val="TableParagraph"/>
              <w:spacing w:line="258" w:lineRule="exact"/>
              <w:ind w:right="46"/>
              <w:jc w:val="center"/>
              <w:rPr>
                <w:rFonts w:ascii="Calibri"/>
              </w:rPr>
            </w:pPr>
            <w:r>
              <w:rPr>
                <w:rFonts w:ascii="Calibri"/>
                <w:spacing w:val="-10"/>
              </w:rPr>
              <w:t>3</w:t>
            </w:r>
          </w:p>
        </w:tc>
        <w:tc>
          <w:tcPr>
            <w:tcW w:w="2125" w:type="dxa"/>
          </w:tcPr>
          <w:p w14:paraId="4C6D27BB" w14:textId="77777777" w:rsidR="003669B0" w:rsidRDefault="00000000">
            <w:pPr>
              <w:pStyle w:val="TableParagraph"/>
              <w:spacing w:line="258" w:lineRule="exact"/>
              <w:ind w:left="3" w:right="1"/>
              <w:jc w:val="center"/>
              <w:rPr>
                <w:rFonts w:ascii="Calibri"/>
              </w:rPr>
            </w:pPr>
            <w:r>
              <w:rPr>
                <w:rFonts w:ascii="Calibri"/>
                <w:spacing w:val="-10"/>
              </w:rPr>
              <w:t>4</w:t>
            </w:r>
          </w:p>
        </w:tc>
        <w:tc>
          <w:tcPr>
            <w:tcW w:w="2128" w:type="dxa"/>
          </w:tcPr>
          <w:p w14:paraId="1299FF89" w14:textId="77777777" w:rsidR="003669B0" w:rsidRDefault="00000000">
            <w:pPr>
              <w:pStyle w:val="TableParagraph"/>
              <w:spacing w:line="258" w:lineRule="exact"/>
              <w:jc w:val="center"/>
              <w:rPr>
                <w:rFonts w:ascii="Calibri"/>
              </w:rPr>
            </w:pPr>
            <w:r>
              <w:rPr>
                <w:rFonts w:ascii="Calibri"/>
                <w:spacing w:val="-10"/>
              </w:rPr>
              <w:t>5</w:t>
            </w:r>
          </w:p>
        </w:tc>
      </w:tr>
      <w:tr w:rsidR="003669B0" w14:paraId="44E13232" w14:textId="77777777">
        <w:trPr>
          <w:trHeight w:val="296"/>
        </w:trPr>
        <w:tc>
          <w:tcPr>
            <w:tcW w:w="2181" w:type="dxa"/>
          </w:tcPr>
          <w:p w14:paraId="753324BB" w14:textId="77777777" w:rsidR="003669B0" w:rsidRDefault="00000000">
            <w:pPr>
              <w:pStyle w:val="TableParagraph"/>
              <w:spacing w:line="261" w:lineRule="exact"/>
              <w:ind w:right="40"/>
              <w:jc w:val="center"/>
              <w:rPr>
                <w:rFonts w:ascii="Calibri" w:hAnsi="Calibri"/>
              </w:rPr>
            </w:pPr>
            <w:r>
              <w:rPr>
                <w:rFonts w:ascii="Calibri" w:hAnsi="Calibri"/>
              </w:rPr>
              <w:t xml:space="preserve">Ítem </w:t>
            </w:r>
            <w:r>
              <w:rPr>
                <w:rFonts w:ascii="Calibri" w:hAnsi="Calibri"/>
                <w:spacing w:val="-10"/>
              </w:rPr>
              <w:t>8</w:t>
            </w:r>
          </w:p>
        </w:tc>
        <w:tc>
          <w:tcPr>
            <w:tcW w:w="2077" w:type="dxa"/>
          </w:tcPr>
          <w:p w14:paraId="4615230D" w14:textId="77777777" w:rsidR="003669B0" w:rsidRDefault="00000000">
            <w:pPr>
              <w:pStyle w:val="TableParagraph"/>
              <w:spacing w:line="261" w:lineRule="exact"/>
              <w:ind w:right="46"/>
              <w:jc w:val="center"/>
              <w:rPr>
                <w:rFonts w:ascii="Calibri"/>
              </w:rPr>
            </w:pPr>
            <w:r>
              <w:rPr>
                <w:rFonts w:ascii="Calibri"/>
                <w:spacing w:val="-10"/>
              </w:rPr>
              <w:t>5</w:t>
            </w:r>
          </w:p>
        </w:tc>
        <w:tc>
          <w:tcPr>
            <w:tcW w:w="2125" w:type="dxa"/>
          </w:tcPr>
          <w:p w14:paraId="33EE9326" w14:textId="77777777" w:rsidR="003669B0" w:rsidRDefault="00000000">
            <w:pPr>
              <w:pStyle w:val="TableParagraph"/>
              <w:spacing w:line="261" w:lineRule="exact"/>
              <w:ind w:left="3" w:right="1"/>
              <w:jc w:val="center"/>
              <w:rPr>
                <w:rFonts w:ascii="Calibri"/>
              </w:rPr>
            </w:pPr>
            <w:r>
              <w:rPr>
                <w:rFonts w:ascii="Calibri"/>
                <w:spacing w:val="-10"/>
              </w:rPr>
              <w:t>4</w:t>
            </w:r>
          </w:p>
        </w:tc>
        <w:tc>
          <w:tcPr>
            <w:tcW w:w="2128" w:type="dxa"/>
          </w:tcPr>
          <w:p w14:paraId="628FE215" w14:textId="77777777" w:rsidR="003669B0" w:rsidRDefault="00000000">
            <w:pPr>
              <w:pStyle w:val="TableParagraph"/>
              <w:spacing w:line="261" w:lineRule="exact"/>
              <w:jc w:val="center"/>
              <w:rPr>
                <w:rFonts w:ascii="Calibri"/>
              </w:rPr>
            </w:pPr>
            <w:r>
              <w:rPr>
                <w:rFonts w:ascii="Calibri"/>
                <w:spacing w:val="-10"/>
              </w:rPr>
              <w:t>3</w:t>
            </w:r>
          </w:p>
        </w:tc>
      </w:tr>
      <w:tr w:rsidR="003669B0" w14:paraId="0BD6E83A" w14:textId="77777777">
        <w:trPr>
          <w:trHeight w:val="300"/>
        </w:trPr>
        <w:tc>
          <w:tcPr>
            <w:tcW w:w="2181" w:type="dxa"/>
          </w:tcPr>
          <w:p w14:paraId="0E4F7797"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10"/>
              </w:rPr>
              <w:t>9</w:t>
            </w:r>
          </w:p>
        </w:tc>
        <w:tc>
          <w:tcPr>
            <w:tcW w:w="2077" w:type="dxa"/>
          </w:tcPr>
          <w:p w14:paraId="19ABA404" w14:textId="77777777" w:rsidR="003669B0" w:rsidRDefault="00000000">
            <w:pPr>
              <w:pStyle w:val="TableParagraph"/>
              <w:spacing w:line="264" w:lineRule="exact"/>
              <w:ind w:right="46"/>
              <w:jc w:val="center"/>
              <w:rPr>
                <w:rFonts w:ascii="Calibri"/>
              </w:rPr>
            </w:pPr>
            <w:r>
              <w:rPr>
                <w:rFonts w:ascii="Calibri"/>
                <w:spacing w:val="-10"/>
              </w:rPr>
              <w:t>4</w:t>
            </w:r>
          </w:p>
        </w:tc>
        <w:tc>
          <w:tcPr>
            <w:tcW w:w="2125" w:type="dxa"/>
          </w:tcPr>
          <w:p w14:paraId="68BFDDDB" w14:textId="77777777" w:rsidR="003669B0" w:rsidRDefault="00000000">
            <w:pPr>
              <w:pStyle w:val="TableParagraph"/>
              <w:spacing w:line="264" w:lineRule="exact"/>
              <w:ind w:left="3" w:right="1"/>
              <w:jc w:val="center"/>
              <w:rPr>
                <w:rFonts w:ascii="Calibri"/>
              </w:rPr>
            </w:pPr>
            <w:r>
              <w:rPr>
                <w:rFonts w:ascii="Calibri"/>
                <w:spacing w:val="-10"/>
              </w:rPr>
              <w:t>5</w:t>
            </w:r>
          </w:p>
        </w:tc>
        <w:tc>
          <w:tcPr>
            <w:tcW w:w="2128" w:type="dxa"/>
          </w:tcPr>
          <w:p w14:paraId="23AF0170" w14:textId="77777777" w:rsidR="003669B0" w:rsidRDefault="00000000">
            <w:pPr>
              <w:pStyle w:val="TableParagraph"/>
              <w:spacing w:line="264" w:lineRule="exact"/>
              <w:jc w:val="center"/>
              <w:rPr>
                <w:rFonts w:ascii="Calibri"/>
              </w:rPr>
            </w:pPr>
            <w:r>
              <w:rPr>
                <w:rFonts w:ascii="Calibri"/>
                <w:spacing w:val="-10"/>
              </w:rPr>
              <w:t>3</w:t>
            </w:r>
          </w:p>
        </w:tc>
      </w:tr>
      <w:tr w:rsidR="003669B0" w14:paraId="37946115" w14:textId="77777777">
        <w:trPr>
          <w:trHeight w:val="300"/>
        </w:trPr>
        <w:tc>
          <w:tcPr>
            <w:tcW w:w="2181" w:type="dxa"/>
          </w:tcPr>
          <w:p w14:paraId="4E97B7EF"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10</w:t>
            </w:r>
          </w:p>
        </w:tc>
        <w:tc>
          <w:tcPr>
            <w:tcW w:w="2077" w:type="dxa"/>
          </w:tcPr>
          <w:p w14:paraId="2D7834E0" w14:textId="77777777" w:rsidR="003669B0" w:rsidRDefault="00000000">
            <w:pPr>
              <w:pStyle w:val="TableParagraph"/>
              <w:spacing w:line="264" w:lineRule="exact"/>
              <w:ind w:right="46"/>
              <w:jc w:val="center"/>
              <w:rPr>
                <w:rFonts w:ascii="Calibri"/>
              </w:rPr>
            </w:pPr>
            <w:r>
              <w:rPr>
                <w:rFonts w:ascii="Calibri"/>
                <w:spacing w:val="-10"/>
              </w:rPr>
              <w:t>5</w:t>
            </w:r>
          </w:p>
        </w:tc>
        <w:tc>
          <w:tcPr>
            <w:tcW w:w="2125" w:type="dxa"/>
          </w:tcPr>
          <w:p w14:paraId="7791422C"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1AA49928" w14:textId="77777777" w:rsidR="003669B0" w:rsidRDefault="00000000">
            <w:pPr>
              <w:pStyle w:val="TableParagraph"/>
              <w:spacing w:line="264" w:lineRule="exact"/>
              <w:jc w:val="center"/>
              <w:rPr>
                <w:rFonts w:ascii="Calibri"/>
              </w:rPr>
            </w:pPr>
            <w:r>
              <w:rPr>
                <w:rFonts w:ascii="Calibri"/>
                <w:spacing w:val="-10"/>
              </w:rPr>
              <w:t>3</w:t>
            </w:r>
          </w:p>
        </w:tc>
      </w:tr>
      <w:tr w:rsidR="003669B0" w14:paraId="66261D4C" w14:textId="77777777">
        <w:trPr>
          <w:trHeight w:val="300"/>
        </w:trPr>
        <w:tc>
          <w:tcPr>
            <w:tcW w:w="2181" w:type="dxa"/>
          </w:tcPr>
          <w:p w14:paraId="525D3C64"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11</w:t>
            </w:r>
          </w:p>
        </w:tc>
        <w:tc>
          <w:tcPr>
            <w:tcW w:w="2077" w:type="dxa"/>
          </w:tcPr>
          <w:p w14:paraId="5DE2B965" w14:textId="77777777" w:rsidR="003669B0" w:rsidRDefault="00000000">
            <w:pPr>
              <w:pStyle w:val="TableParagraph"/>
              <w:spacing w:line="264" w:lineRule="exact"/>
              <w:ind w:right="46"/>
              <w:jc w:val="center"/>
              <w:rPr>
                <w:rFonts w:ascii="Calibri"/>
              </w:rPr>
            </w:pPr>
            <w:r>
              <w:rPr>
                <w:rFonts w:ascii="Calibri"/>
                <w:spacing w:val="-10"/>
              </w:rPr>
              <w:t>3</w:t>
            </w:r>
          </w:p>
        </w:tc>
        <w:tc>
          <w:tcPr>
            <w:tcW w:w="2125" w:type="dxa"/>
          </w:tcPr>
          <w:p w14:paraId="5DEF3533"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3CD8D9BE" w14:textId="77777777" w:rsidR="003669B0" w:rsidRDefault="00000000">
            <w:pPr>
              <w:pStyle w:val="TableParagraph"/>
              <w:spacing w:line="264" w:lineRule="exact"/>
              <w:jc w:val="center"/>
              <w:rPr>
                <w:rFonts w:ascii="Calibri"/>
              </w:rPr>
            </w:pPr>
            <w:r>
              <w:rPr>
                <w:rFonts w:ascii="Calibri"/>
                <w:spacing w:val="-10"/>
              </w:rPr>
              <w:t>3</w:t>
            </w:r>
          </w:p>
        </w:tc>
      </w:tr>
      <w:tr w:rsidR="003669B0" w14:paraId="48D84ECB" w14:textId="77777777">
        <w:trPr>
          <w:trHeight w:val="300"/>
        </w:trPr>
        <w:tc>
          <w:tcPr>
            <w:tcW w:w="2181" w:type="dxa"/>
          </w:tcPr>
          <w:p w14:paraId="5F3ECD31"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12</w:t>
            </w:r>
          </w:p>
        </w:tc>
        <w:tc>
          <w:tcPr>
            <w:tcW w:w="2077" w:type="dxa"/>
          </w:tcPr>
          <w:p w14:paraId="0752AFD0" w14:textId="77777777" w:rsidR="003669B0" w:rsidRDefault="00000000">
            <w:pPr>
              <w:pStyle w:val="TableParagraph"/>
              <w:spacing w:line="264" w:lineRule="exact"/>
              <w:ind w:right="46"/>
              <w:jc w:val="center"/>
              <w:rPr>
                <w:rFonts w:ascii="Calibri"/>
              </w:rPr>
            </w:pPr>
            <w:r>
              <w:rPr>
                <w:rFonts w:ascii="Calibri"/>
                <w:spacing w:val="-10"/>
              </w:rPr>
              <w:t>4</w:t>
            </w:r>
          </w:p>
        </w:tc>
        <w:tc>
          <w:tcPr>
            <w:tcW w:w="2125" w:type="dxa"/>
          </w:tcPr>
          <w:p w14:paraId="0A2F7E55" w14:textId="77777777" w:rsidR="003669B0" w:rsidRDefault="00000000">
            <w:pPr>
              <w:pStyle w:val="TableParagraph"/>
              <w:spacing w:line="264" w:lineRule="exact"/>
              <w:ind w:left="3" w:right="1"/>
              <w:jc w:val="center"/>
              <w:rPr>
                <w:rFonts w:ascii="Calibri"/>
              </w:rPr>
            </w:pPr>
            <w:r>
              <w:rPr>
                <w:rFonts w:ascii="Calibri"/>
                <w:spacing w:val="-10"/>
              </w:rPr>
              <w:t>5</w:t>
            </w:r>
          </w:p>
        </w:tc>
        <w:tc>
          <w:tcPr>
            <w:tcW w:w="2128" w:type="dxa"/>
          </w:tcPr>
          <w:p w14:paraId="5B0E2618" w14:textId="77777777" w:rsidR="003669B0" w:rsidRDefault="00000000">
            <w:pPr>
              <w:pStyle w:val="TableParagraph"/>
              <w:spacing w:line="264" w:lineRule="exact"/>
              <w:jc w:val="center"/>
              <w:rPr>
                <w:rFonts w:ascii="Calibri"/>
              </w:rPr>
            </w:pPr>
            <w:r>
              <w:rPr>
                <w:rFonts w:ascii="Calibri"/>
                <w:spacing w:val="-10"/>
              </w:rPr>
              <w:t>3</w:t>
            </w:r>
          </w:p>
        </w:tc>
      </w:tr>
      <w:tr w:rsidR="003669B0" w14:paraId="0916255C" w14:textId="77777777">
        <w:trPr>
          <w:trHeight w:val="300"/>
        </w:trPr>
        <w:tc>
          <w:tcPr>
            <w:tcW w:w="2181" w:type="dxa"/>
          </w:tcPr>
          <w:p w14:paraId="2D53A70D"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13</w:t>
            </w:r>
          </w:p>
        </w:tc>
        <w:tc>
          <w:tcPr>
            <w:tcW w:w="2077" w:type="dxa"/>
          </w:tcPr>
          <w:p w14:paraId="7D3C6760" w14:textId="77777777" w:rsidR="003669B0" w:rsidRDefault="00000000">
            <w:pPr>
              <w:pStyle w:val="TableParagraph"/>
              <w:spacing w:line="264" w:lineRule="exact"/>
              <w:ind w:right="46"/>
              <w:jc w:val="center"/>
              <w:rPr>
                <w:rFonts w:ascii="Calibri"/>
              </w:rPr>
            </w:pPr>
            <w:r>
              <w:rPr>
                <w:rFonts w:ascii="Calibri"/>
                <w:spacing w:val="-10"/>
              </w:rPr>
              <w:t>5</w:t>
            </w:r>
          </w:p>
        </w:tc>
        <w:tc>
          <w:tcPr>
            <w:tcW w:w="2125" w:type="dxa"/>
          </w:tcPr>
          <w:p w14:paraId="1156BCEC"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479A64B4" w14:textId="77777777" w:rsidR="003669B0" w:rsidRDefault="00000000">
            <w:pPr>
              <w:pStyle w:val="TableParagraph"/>
              <w:spacing w:line="264" w:lineRule="exact"/>
              <w:jc w:val="center"/>
              <w:rPr>
                <w:rFonts w:ascii="Calibri"/>
              </w:rPr>
            </w:pPr>
            <w:r>
              <w:rPr>
                <w:rFonts w:ascii="Calibri"/>
                <w:spacing w:val="-10"/>
              </w:rPr>
              <w:t>3</w:t>
            </w:r>
          </w:p>
        </w:tc>
      </w:tr>
      <w:tr w:rsidR="003669B0" w14:paraId="1ECDF1D6" w14:textId="77777777">
        <w:trPr>
          <w:trHeight w:val="300"/>
        </w:trPr>
        <w:tc>
          <w:tcPr>
            <w:tcW w:w="2181" w:type="dxa"/>
          </w:tcPr>
          <w:p w14:paraId="31A3F757"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14</w:t>
            </w:r>
          </w:p>
        </w:tc>
        <w:tc>
          <w:tcPr>
            <w:tcW w:w="2077" w:type="dxa"/>
          </w:tcPr>
          <w:p w14:paraId="7A5491EE" w14:textId="77777777" w:rsidR="003669B0" w:rsidRDefault="00000000">
            <w:pPr>
              <w:pStyle w:val="TableParagraph"/>
              <w:spacing w:line="264" w:lineRule="exact"/>
              <w:ind w:right="46"/>
              <w:jc w:val="center"/>
              <w:rPr>
                <w:rFonts w:ascii="Calibri"/>
              </w:rPr>
            </w:pPr>
            <w:r>
              <w:rPr>
                <w:rFonts w:ascii="Calibri"/>
                <w:spacing w:val="-10"/>
              </w:rPr>
              <w:t>5</w:t>
            </w:r>
          </w:p>
        </w:tc>
        <w:tc>
          <w:tcPr>
            <w:tcW w:w="2125" w:type="dxa"/>
          </w:tcPr>
          <w:p w14:paraId="196F42B0"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5C5E0AB7" w14:textId="77777777" w:rsidR="003669B0" w:rsidRDefault="00000000">
            <w:pPr>
              <w:pStyle w:val="TableParagraph"/>
              <w:spacing w:line="264" w:lineRule="exact"/>
              <w:jc w:val="center"/>
              <w:rPr>
                <w:rFonts w:ascii="Calibri"/>
              </w:rPr>
            </w:pPr>
            <w:r>
              <w:rPr>
                <w:rFonts w:ascii="Calibri"/>
                <w:spacing w:val="-10"/>
              </w:rPr>
              <w:t>4</w:t>
            </w:r>
          </w:p>
        </w:tc>
      </w:tr>
      <w:tr w:rsidR="003669B0" w14:paraId="3D0F720A" w14:textId="77777777">
        <w:trPr>
          <w:trHeight w:val="300"/>
        </w:trPr>
        <w:tc>
          <w:tcPr>
            <w:tcW w:w="2181" w:type="dxa"/>
          </w:tcPr>
          <w:p w14:paraId="5DC37309"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15</w:t>
            </w:r>
          </w:p>
        </w:tc>
        <w:tc>
          <w:tcPr>
            <w:tcW w:w="2077" w:type="dxa"/>
          </w:tcPr>
          <w:p w14:paraId="2E21075F" w14:textId="77777777" w:rsidR="003669B0" w:rsidRDefault="00000000">
            <w:pPr>
              <w:pStyle w:val="TableParagraph"/>
              <w:spacing w:line="264" w:lineRule="exact"/>
              <w:ind w:right="46"/>
              <w:jc w:val="center"/>
              <w:rPr>
                <w:rFonts w:ascii="Calibri"/>
              </w:rPr>
            </w:pPr>
            <w:r>
              <w:rPr>
                <w:rFonts w:ascii="Calibri"/>
                <w:spacing w:val="-10"/>
              </w:rPr>
              <w:t>3</w:t>
            </w:r>
          </w:p>
        </w:tc>
        <w:tc>
          <w:tcPr>
            <w:tcW w:w="2125" w:type="dxa"/>
          </w:tcPr>
          <w:p w14:paraId="44249EF4"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4BF2CF81" w14:textId="77777777" w:rsidR="003669B0" w:rsidRDefault="00000000">
            <w:pPr>
              <w:pStyle w:val="TableParagraph"/>
              <w:spacing w:line="264" w:lineRule="exact"/>
              <w:jc w:val="center"/>
              <w:rPr>
                <w:rFonts w:ascii="Calibri"/>
              </w:rPr>
            </w:pPr>
            <w:r>
              <w:rPr>
                <w:rFonts w:ascii="Calibri"/>
                <w:spacing w:val="-10"/>
              </w:rPr>
              <w:t>5</w:t>
            </w:r>
          </w:p>
        </w:tc>
      </w:tr>
      <w:tr w:rsidR="003669B0" w14:paraId="73CC51FD" w14:textId="77777777">
        <w:trPr>
          <w:trHeight w:val="300"/>
        </w:trPr>
        <w:tc>
          <w:tcPr>
            <w:tcW w:w="2181" w:type="dxa"/>
          </w:tcPr>
          <w:p w14:paraId="1496ABDF"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16</w:t>
            </w:r>
          </w:p>
        </w:tc>
        <w:tc>
          <w:tcPr>
            <w:tcW w:w="2077" w:type="dxa"/>
          </w:tcPr>
          <w:p w14:paraId="734C535D" w14:textId="77777777" w:rsidR="003669B0" w:rsidRDefault="00000000">
            <w:pPr>
              <w:pStyle w:val="TableParagraph"/>
              <w:spacing w:line="264" w:lineRule="exact"/>
              <w:ind w:right="46"/>
              <w:jc w:val="center"/>
              <w:rPr>
                <w:rFonts w:ascii="Calibri"/>
              </w:rPr>
            </w:pPr>
            <w:r>
              <w:rPr>
                <w:rFonts w:ascii="Calibri"/>
                <w:spacing w:val="-10"/>
              </w:rPr>
              <w:t>5</w:t>
            </w:r>
          </w:p>
        </w:tc>
        <w:tc>
          <w:tcPr>
            <w:tcW w:w="2125" w:type="dxa"/>
          </w:tcPr>
          <w:p w14:paraId="52271051"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3FA9E53E" w14:textId="77777777" w:rsidR="003669B0" w:rsidRDefault="00000000">
            <w:pPr>
              <w:pStyle w:val="TableParagraph"/>
              <w:spacing w:line="264" w:lineRule="exact"/>
              <w:jc w:val="center"/>
              <w:rPr>
                <w:rFonts w:ascii="Calibri"/>
              </w:rPr>
            </w:pPr>
            <w:r>
              <w:rPr>
                <w:rFonts w:ascii="Calibri"/>
                <w:spacing w:val="-10"/>
              </w:rPr>
              <w:t>3</w:t>
            </w:r>
          </w:p>
        </w:tc>
      </w:tr>
      <w:tr w:rsidR="003669B0" w14:paraId="0D77A1BB" w14:textId="77777777">
        <w:trPr>
          <w:trHeight w:val="300"/>
        </w:trPr>
        <w:tc>
          <w:tcPr>
            <w:tcW w:w="2181" w:type="dxa"/>
          </w:tcPr>
          <w:p w14:paraId="00724848"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17</w:t>
            </w:r>
          </w:p>
        </w:tc>
        <w:tc>
          <w:tcPr>
            <w:tcW w:w="2077" w:type="dxa"/>
          </w:tcPr>
          <w:p w14:paraId="3B4B9EE4" w14:textId="77777777" w:rsidR="003669B0" w:rsidRDefault="00000000">
            <w:pPr>
              <w:pStyle w:val="TableParagraph"/>
              <w:spacing w:line="264" w:lineRule="exact"/>
              <w:ind w:right="46"/>
              <w:jc w:val="center"/>
              <w:rPr>
                <w:rFonts w:ascii="Calibri"/>
              </w:rPr>
            </w:pPr>
            <w:r>
              <w:rPr>
                <w:rFonts w:ascii="Calibri"/>
                <w:spacing w:val="-10"/>
              </w:rPr>
              <w:t>4</w:t>
            </w:r>
          </w:p>
        </w:tc>
        <w:tc>
          <w:tcPr>
            <w:tcW w:w="2125" w:type="dxa"/>
          </w:tcPr>
          <w:p w14:paraId="5F1B552A" w14:textId="77777777" w:rsidR="003669B0" w:rsidRDefault="00000000">
            <w:pPr>
              <w:pStyle w:val="TableParagraph"/>
              <w:spacing w:line="264" w:lineRule="exact"/>
              <w:ind w:left="3" w:right="1"/>
              <w:jc w:val="center"/>
              <w:rPr>
                <w:rFonts w:ascii="Calibri"/>
              </w:rPr>
            </w:pPr>
            <w:r>
              <w:rPr>
                <w:rFonts w:ascii="Calibri"/>
                <w:spacing w:val="-10"/>
              </w:rPr>
              <w:t>5</w:t>
            </w:r>
          </w:p>
        </w:tc>
        <w:tc>
          <w:tcPr>
            <w:tcW w:w="2128" w:type="dxa"/>
          </w:tcPr>
          <w:p w14:paraId="369F0460" w14:textId="77777777" w:rsidR="003669B0" w:rsidRDefault="00000000">
            <w:pPr>
              <w:pStyle w:val="TableParagraph"/>
              <w:spacing w:line="264" w:lineRule="exact"/>
              <w:jc w:val="center"/>
              <w:rPr>
                <w:rFonts w:ascii="Calibri"/>
              </w:rPr>
            </w:pPr>
            <w:r>
              <w:rPr>
                <w:rFonts w:ascii="Calibri"/>
                <w:spacing w:val="-10"/>
              </w:rPr>
              <w:t>3</w:t>
            </w:r>
          </w:p>
        </w:tc>
      </w:tr>
      <w:tr w:rsidR="003669B0" w14:paraId="3E6EAD23" w14:textId="77777777">
        <w:trPr>
          <w:trHeight w:val="300"/>
        </w:trPr>
        <w:tc>
          <w:tcPr>
            <w:tcW w:w="2181" w:type="dxa"/>
          </w:tcPr>
          <w:p w14:paraId="41844805"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18</w:t>
            </w:r>
          </w:p>
        </w:tc>
        <w:tc>
          <w:tcPr>
            <w:tcW w:w="2077" w:type="dxa"/>
          </w:tcPr>
          <w:p w14:paraId="0ACBAD6E" w14:textId="77777777" w:rsidR="003669B0" w:rsidRDefault="00000000">
            <w:pPr>
              <w:pStyle w:val="TableParagraph"/>
              <w:spacing w:line="264" w:lineRule="exact"/>
              <w:ind w:right="46"/>
              <w:jc w:val="center"/>
              <w:rPr>
                <w:rFonts w:ascii="Calibri"/>
              </w:rPr>
            </w:pPr>
            <w:r>
              <w:rPr>
                <w:rFonts w:ascii="Calibri"/>
                <w:spacing w:val="-10"/>
              </w:rPr>
              <w:t>5</w:t>
            </w:r>
          </w:p>
        </w:tc>
        <w:tc>
          <w:tcPr>
            <w:tcW w:w="2125" w:type="dxa"/>
          </w:tcPr>
          <w:p w14:paraId="42C8FE9F"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33DCF34D" w14:textId="77777777" w:rsidR="003669B0" w:rsidRDefault="00000000">
            <w:pPr>
              <w:pStyle w:val="TableParagraph"/>
              <w:spacing w:line="264" w:lineRule="exact"/>
              <w:jc w:val="center"/>
              <w:rPr>
                <w:rFonts w:ascii="Calibri"/>
              </w:rPr>
            </w:pPr>
            <w:r>
              <w:rPr>
                <w:rFonts w:ascii="Calibri"/>
                <w:spacing w:val="-10"/>
              </w:rPr>
              <w:t>3</w:t>
            </w:r>
          </w:p>
        </w:tc>
      </w:tr>
      <w:tr w:rsidR="003669B0" w14:paraId="1D02F1D2" w14:textId="77777777">
        <w:trPr>
          <w:trHeight w:val="300"/>
        </w:trPr>
        <w:tc>
          <w:tcPr>
            <w:tcW w:w="2181" w:type="dxa"/>
          </w:tcPr>
          <w:p w14:paraId="36F4DB3A"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19</w:t>
            </w:r>
          </w:p>
        </w:tc>
        <w:tc>
          <w:tcPr>
            <w:tcW w:w="2077" w:type="dxa"/>
          </w:tcPr>
          <w:p w14:paraId="6A8B0CCB" w14:textId="77777777" w:rsidR="003669B0" w:rsidRDefault="00000000">
            <w:pPr>
              <w:pStyle w:val="TableParagraph"/>
              <w:spacing w:line="264" w:lineRule="exact"/>
              <w:ind w:right="46"/>
              <w:jc w:val="center"/>
              <w:rPr>
                <w:rFonts w:ascii="Calibri"/>
              </w:rPr>
            </w:pPr>
            <w:r>
              <w:rPr>
                <w:rFonts w:ascii="Calibri"/>
                <w:spacing w:val="-10"/>
              </w:rPr>
              <w:t>3</w:t>
            </w:r>
          </w:p>
        </w:tc>
        <w:tc>
          <w:tcPr>
            <w:tcW w:w="2125" w:type="dxa"/>
          </w:tcPr>
          <w:p w14:paraId="7376C7F2"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2EE186F3" w14:textId="77777777" w:rsidR="003669B0" w:rsidRDefault="00000000">
            <w:pPr>
              <w:pStyle w:val="TableParagraph"/>
              <w:spacing w:line="264" w:lineRule="exact"/>
              <w:jc w:val="center"/>
              <w:rPr>
                <w:rFonts w:ascii="Calibri"/>
              </w:rPr>
            </w:pPr>
            <w:r>
              <w:rPr>
                <w:rFonts w:ascii="Calibri"/>
                <w:spacing w:val="-10"/>
              </w:rPr>
              <w:t>3</w:t>
            </w:r>
          </w:p>
        </w:tc>
      </w:tr>
      <w:tr w:rsidR="003669B0" w14:paraId="6FAF1726" w14:textId="77777777">
        <w:trPr>
          <w:trHeight w:val="300"/>
        </w:trPr>
        <w:tc>
          <w:tcPr>
            <w:tcW w:w="2181" w:type="dxa"/>
          </w:tcPr>
          <w:p w14:paraId="1503BB17"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20</w:t>
            </w:r>
          </w:p>
        </w:tc>
        <w:tc>
          <w:tcPr>
            <w:tcW w:w="2077" w:type="dxa"/>
          </w:tcPr>
          <w:p w14:paraId="4B2D24DE" w14:textId="77777777" w:rsidR="003669B0" w:rsidRDefault="00000000">
            <w:pPr>
              <w:pStyle w:val="TableParagraph"/>
              <w:spacing w:line="264" w:lineRule="exact"/>
              <w:ind w:right="46"/>
              <w:jc w:val="center"/>
              <w:rPr>
                <w:rFonts w:ascii="Calibri"/>
              </w:rPr>
            </w:pPr>
            <w:r>
              <w:rPr>
                <w:rFonts w:ascii="Calibri"/>
                <w:spacing w:val="-10"/>
              </w:rPr>
              <w:t>4</w:t>
            </w:r>
          </w:p>
        </w:tc>
        <w:tc>
          <w:tcPr>
            <w:tcW w:w="2125" w:type="dxa"/>
          </w:tcPr>
          <w:p w14:paraId="1DEC2561" w14:textId="77777777" w:rsidR="003669B0" w:rsidRDefault="00000000">
            <w:pPr>
              <w:pStyle w:val="TableParagraph"/>
              <w:spacing w:line="264" w:lineRule="exact"/>
              <w:ind w:left="3" w:right="1"/>
              <w:jc w:val="center"/>
              <w:rPr>
                <w:rFonts w:ascii="Calibri"/>
              </w:rPr>
            </w:pPr>
            <w:r>
              <w:rPr>
                <w:rFonts w:ascii="Calibri"/>
                <w:spacing w:val="-10"/>
              </w:rPr>
              <w:t>5</w:t>
            </w:r>
          </w:p>
        </w:tc>
        <w:tc>
          <w:tcPr>
            <w:tcW w:w="2128" w:type="dxa"/>
          </w:tcPr>
          <w:p w14:paraId="0762ADB8" w14:textId="77777777" w:rsidR="003669B0" w:rsidRDefault="00000000">
            <w:pPr>
              <w:pStyle w:val="TableParagraph"/>
              <w:spacing w:line="264" w:lineRule="exact"/>
              <w:jc w:val="center"/>
              <w:rPr>
                <w:rFonts w:ascii="Calibri"/>
              </w:rPr>
            </w:pPr>
            <w:r>
              <w:rPr>
                <w:rFonts w:ascii="Calibri"/>
                <w:spacing w:val="-10"/>
              </w:rPr>
              <w:t>3</w:t>
            </w:r>
          </w:p>
        </w:tc>
      </w:tr>
      <w:tr w:rsidR="003669B0" w14:paraId="28F9FF52" w14:textId="77777777">
        <w:trPr>
          <w:trHeight w:val="300"/>
        </w:trPr>
        <w:tc>
          <w:tcPr>
            <w:tcW w:w="2181" w:type="dxa"/>
          </w:tcPr>
          <w:p w14:paraId="2B180C8F"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21</w:t>
            </w:r>
          </w:p>
        </w:tc>
        <w:tc>
          <w:tcPr>
            <w:tcW w:w="2077" w:type="dxa"/>
          </w:tcPr>
          <w:p w14:paraId="54A69840" w14:textId="77777777" w:rsidR="003669B0" w:rsidRDefault="00000000">
            <w:pPr>
              <w:pStyle w:val="TableParagraph"/>
              <w:spacing w:line="264" w:lineRule="exact"/>
              <w:ind w:right="46"/>
              <w:jc w:val="center"/>
              <w:rPr>
                <w:rFonts w:ascii="Calibri"/>
              </w:rPr>
            </w:pPr>
            <w:r>
              <w:rPr>
                <w:rFonts w:ascii="Calibri"/>
                <w:spacing w:val="-10"/>
              </w:rPr>
              <w:t>5</w:t>
            </w:r>
          </w:p>
        </w:tc>
        <w:tc>
          <w:tcPr>
            <w:tcW w:w="2125" w:type="dxa"/>
          </w:tcPr>
          <w:p w14:paraId="162BA1F9"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22F19551" w14:textId="77777777" w:rsidR="003669B0" w:rsidRDefault="00000000">
            <w:pPr>
              <w:pStyle w:val="TableParagraph"/>
              <w:spacing w:line="264" w:lineRule="exact"/>
              <w:jc w:val="center"/>
              <w:rPr>
                <w:rFonts w:ascii="Calibri"/>
              </w:rPr>
            </w:pPr>
            <w:r>
              <w:rPr>
                <w:rFonts w:ascii="Calibri"/>
                <w:spacing w:val="-10"/>
              </w:rPr>
              <w:t>3</w:t>
            </w:r>
          </w:p>
        </w:tc>
      </w:tr>
      <w:tr w:rsidR="003669B0" w14:paraId="0461F99A" w14:textId="77777777">
        <w:trPr>
          <w:trHeight w:val="300"/>
        </w:trPr>
        <w:tc>
          <w:tcPr>
            <w:tcW w:w="2181" w:type="dxa"/>
          </w:tcPr>
          <w:p w14:paraId="19C4BDCA"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22</w:t>
            </w:r>
          </w:p>
        </w:tc>
        <w:tc>
          <w:tcPr>
            <w:tcW w:w="2077" w:type="dxa"/>
          </w:tcPr>
          <w:p w14:paraId="2BB1AF6C" w14:textId="77777777" w:rsidR="003669B0" w:rsidRDefault="00000000">
            <w:pPr>
              <w:pStyle w:val="TableParagraph"/>
              <w:spacing w:line="264" w:lineRule="exact"/>
              <w:ind w:right="46"/>
              <w:jc w:val="center"/>
              <w:rPr>
                <w:rFonts w:ascii="Calibri"/>
              </w:rPr>
            </w:pPr>
            <w:r>
              <w:rPr>
                <w:rFonts w:ascii="Calibri"/>
                <w:spacing w:val="-10"/>
              </w:rPr>
              <w:t>5</w:t>
            </w:r>
          </w:p>
        </w:tc>
        <w:tc>
          <w:tcPr>
            <w:tcW w:w="2125" w:type="dxa"/>
          </w:tcPr>
          <w:p w14:paraId="5AA38F2F"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4FB8ECD1" w14:textId="77777777" w:rsidR="003669B0" w:rsidRDefault="00000000">
            <w:pPr>
              <w:pStyle w:val="TableParagraph"/>
              <w:spacing w:line="264" w:lineRule="exact"/>
              <w:jc w:val="center"/>
              <w:rPr>
                <w:rFonts w:ascii="Calibri"/>
              </w:rPr>
            </w:pPr>
            <w:r>
              <w:rPr>
                <w:rFonts w:ascii="Calibri"/>
                <w:spacing w:val="-10"/>
              </w:rPr>
              <w:t>4</w:t>
            </w:r>
          </w:p>
        </w:tc>
      </w:tr>
      <w:tr w:rsidR="003669B0" w14:paraId="6C7DA930" w14:textId="77777777">
        <w:trPr>
          <w:trHeight w:val="300"/>
        </w:trPr>
        <w:tc>
          <w:tcPr>
            <w:tcW w:w="2181" w:type="dxa"/>
          </w:tcPr>
          <w:p w14:paraId="3DB13D19"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23</w:t>
            </w:r>
          </w:p>
        </w:tc>
        <w:tc>
          <w:tcPr>
            <w:tcW w:w="2077" w:type="dxa"/>
          </w:tcPr>
          <w:p w14:paraId="5381ABBE" w14:textId="77777777" w:rsidR="003669B0" w:rsidRDefault="00000000">
            <w:pPr>
              <w:pStyle w:val="TableParagraph"/>
              <w:spacing w:line="264" w:lineRule="exact"/>
              <w:ind w:right="46"/>
              <w:jc w:val="center"/>
              <w:rPr>
                <w:rFonts w:ascii="Calibri"/>
              </w:rPr>
            </w:pPr>
            <w:r>
              <w:rPr>
                <w:rFonts w:ascii="Calibri"/>
                <w:spacing w:val="-10"/>
              </w:rPr>
              <w:t>3</w:t>
            </w:r>
          </w:p>
        </w:tc>
        <w:tc>
          <w:tcPr>
            <w:tcW w:w="2125" w:type="dxa"/>
          </w:tcPr>
          <w:p w14:paraId="30A672B0"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7C8A9B88" w14:textId="77777777" w:rsidR="003669B0" w:rsidRDefault="00000000">
            <w:pPr>
              <w:pStyle w:val="TableParagraph"/>
              <w:spacing w:line="264" w:lineRule="exact"/>
              <w:jc w:val="center"/>
              <w:rPr>
                <w:rFonts w:ascii="Calibri"/>
              </w:rPr>
            </w:pPr>
            <w:r>
              <w:rPr>
                <w:rFonts w:ascii="Calibri"/>
                <w:spacing w:val="-10"/>
              </w:rPr>
              <w:t>5</w:t>
            </w:r>
          </w:p>
        </w:tc>
      </w:tr>
      <w:tr w:rsidR="003669B0" w14:paraId="453935A2" w14:textId="77777777">
        <w:trPr>
          <w:trHeight w:val="300"/>
        </w:trPr>
        <w:tc>
          <w:tcPr>
            <w:tcW w:w="2181" w:type="dxa"/>
          </w:tcPr>
          <w:p w14:paraId="2BD08F26"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24</w:t>
            </w:r>
          </w:p>
        </w:tc>
        <w:tc>
          <w:tcPr>
            <w:tcW w:w="2077" w:type="dxa"/>
          </w:tcPr>
          <w:p w14:paraId="7B107041" w14:textId="77777777" w:rsidR="003669B0" w:rsidRDefault="00000000">
            <w:pPr>
              <w:pStyle w:val="TableParagraph"/>
              <w:spacing w:line="264" w:lineRule="exact"/>
              <w:ind w:right="46"/>
              <w:jc w:val="center"/>
              <w:rPr>
                <w:rFonts w:ascii="Calibri"/>
              </w:rPr>
            </w:pPr>
            <w:r>
              <w:rPr>
                <w:rFonts w:ascii="Calibri"/>
                <w:spacing w:val="-10"/>
              </w:rPr>
              <w:t>5</w:t>
            </w:r>
          </w:p>
        </w:tc>
        <w:tc>
          <w:tcPr>
            <w:tcW w:w="2125" w:type="dxa"/>
          </w:tcPr>
          <w:p w14:paraId="40AF6A72"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24936292" w14:textId="77777777" w:rsidR="003669B0" w:rsidRDefault="00000000">
            <w:pPr>
              <w:pStyle w:val="TableParagraph"/>
              <w:spacing w:line="264" w:lineRule="exact"/>
              <w:jc w:val="center"/>
              <w:rPr>
                <w:rFonts w:ascii="Calibri"/>
              </w:rPr>
            </w:pPr>
            <w:r>
              <w:rPr>
                <w:rFonts w:ascii="Calibri"/>
                <w:spacing w:val="-10"/>
              </w:rPr>
              <w:t>3</w:t>
            </w:r>
          </w:p>
        </w:tc>
      </w:tr>
      <w:tr w:rsidR="003669B0" w14:paraId="711FC951" w14:textId="77777777">
        <w:trPr>
          <w:trHeight w:val="300"/>
        </w:trPr>
        <w:tc>
          <w:tcPr>
            <w:tcW w:w="2181" w:type="dxa"/>
          </w:tcPr>
          <w:p w14:paraId="3ECB6357"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25</w:t>
            </w:r>
          </w:p>
        </w:tc>
        <w:tc>
          <w:tcPr>
            <w:tcW w:w="2077" w:type="dxa"/>
          </w:tcPr>
          <w:p w14:paraId="1BAED221" w14:textId="77777777" w:rsidR="003669B0" w:rsidRDefault="00000000">
            <w:pPr>
              <w:pStyle w:val="TableParagraph"/>
              <w:spacing w:line="264" w:lineRule="exact"/>
              <w:ind w:right="46"/>
              <w:jc w:val="center"/>
              <w:rPr>
                <w:rFonts w:ascii="Calibri"/>
              </w:rPr>
            </w:pPr>
            <w:r>
              <w:rPr>
                <w:rFonts w:ascii="Calibri"/>
                <w:spacing w:val="-10"/>
              </w:rPr>
              <w:t>4</w:t>
            </w:r>
          </w:p>
        </w:tc>
        <w:tc>
          <w:tcPr>
            <w:tcW w:w="2125" w:type="dxa"/>
          </w:tcPr>
          <w:p w14:paraId="1CC00772" w14:textId="77777777" w:rsidR="003669B0" w:rsidRDefault="00000000">
            <w:pPr>
              <w:pStyle w:val="TableParagraph"/>
              <w:spacing w:line="264" w:lineRule="exact"/>
              <w:ind w:left="3" w:right="1"/>
              <w:jc w:val="center"/>
              <w:rPr>
                <w:rFonts w:ascii="Calibri"/>
              </w:rPr>
            </w:pPr>
            <w:r>
              <w:rPr>
                <w:rFonts w:ascii="Calibri"/>
                <w:spacing w:val="-10"/>
              </w:rPr>
              <w:t>5</w:t>
            </w:r>
          </w:p>
        </w:tc>
        <w:tc>
          <w:tcPr>
            <w:tcW w:w="2128" w:type="dxa"/>
          </w:tcPr>
          <w:p w14:paraId="0DEA5085" w14:textId="77777777" w:rsidR="003669B0" w:rsidRDefault="00000000">
            <w:pPr>
              <w:pStyle w:val="TableParagraph"/>
              <w:spacing w:line="264" w:lineRule="exact"/>
              <w:jc w:val="center"/>
              <w:rPr>
                <w:rFonts w:ascii="Calibri"/>
              </w:rPr>
            </w:pPr>
            <w:r>
              <w:rPr>
                <w:rFonts w:ascii="Calibri"/>
                <w:spacing w:val="-10"/>
              </w:rPr>
              <w:t>3</w:t>
            </w:r>
          </w:p>
        </w:tc>
      </w:tr>
      <w:tr w:rsidR="003669B0" w14:paraId="7CF5FC52" w14:textId="77777777">
        <w:trPr>
          <w:trHeight w:val="300"/>
        </w:trPr>
        <w:tc>
          <w:tcPr>
            <w:tcW w:w="2181" w:type="dxa"/>
          </w:tcPr>
          <w:p w14:paraId="6B7B21CF"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26</w:t>
            </w:r>
          </w:p>
        </w:tc>
        <w:tc>
          <w:tcPr>
            <w:tcW w:w="2077" w:type="dxa"/>
          </w:tcPr>
          <w:p w14:paraId="6DCCE5ED" w14:textId="77777777" w:rsidR="003669B0" w:rsidRDefault="00000000">
            <w:pPr>
              <w:pStyle w:val="TableParagraph"/>
              <w:spacing w:line="264" w:lineRule="exact"/>
              <w:ind w:right="46"/>
              <w:jc w:val="center"/>
              <w:rPr>
                <w:rFonts w:ascii="Calibri"/>
              </w:rPr>
            </w:pPr>
            <w:r>
              <w:rPr>
                <w:rFonts w:ascii="Calibri"/>
                <w:spacing w:val="-10"/>
              </w:rPr>
              <w:t>5</w:t>
            </w:r>
          </w:p>
        </w:tc>
        <w:tc>
          <w:tcPr>
            <w:tcW w:w="2125" w:type="dxa"/>
          </w:tcPr>
          <w:p w14:paraId="689DAC4E"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03E82C3E" w14:textId="77777777" w:rsidR="003669B0" w:rsidRDefault="00000000">
            <w:pPr>
              <w:pStyle w:val="TableParagraph"/>
              <w:spacing w:line="264" w:lineRule="exact"/>
              <w:jc w:val="center"/>
              <w:rPr>
                <w:rFonts w:ascii="Calibri"/>
              </w:rPr>
            </w:pPr>
            <w:r>
              <w:rPr>
                <w:rFonts w:ascii="Calibri"/>
                <w:spacing w:val="-10"/>
              </w:rPr>
              <w:t>3</w:t>
            </w:r>
          </w:p>
        </w:tc>
      </w:tr>
      <w:tr w:rsidR="003669B0" w14:paraId="645AD14E" w14:textId="77777777">
        <w:trPr>
          <w:trHeight w:val="300"/>
        </w:trPr>
        <w:tc>
          <w:tcPr>
            <w:tcW w:w="2181" w:type="dxa"/>
          </w:tcPr>
          <w:p w14:paraId="03DDBFAB"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27</w:t>
            </w:r>
          </w:p>
        </w:tc>
        <w:tc>
          <w:tcPr>
            <w:tcW w:w="2077" w:type="dxa"/>
          </w:tcPr>
          <w:p w14:paraId="6D0EA98F" w14:textId="77777777" w:rsidR="003669B0" w:rsidRDefault="00000000">
            <w:pPr>
              <w:pStyle w:val="TableParagraph"/>
              <w:spacing w:line="264" w:lineRule="exact"/>
              <w:ind w:right="46"/>
              <w:jc w:val="center"/>
              <w:rPr>
                <w:rFonts w:ascii="Calibri"/>
              </w:rPr>
            </w:pPr>
            <w:r>
              <w:rPr>
                <w:rFonts w:ascii="Calibri"/>
                <w:spacing w:val="-10"/>
              </w:rPr>
              <w:t>3</w:t>
            </w:r>
          </w:p>
        </w:tc>
        <w:tc>
          <w:tcPr>
            <w:tcW w:w="2125" w:type="dxa"/>
          </w:tcPr>
          <w:p w14:paraId="668BB3C1" w14:textId="77777777" w:rsidR="003669B0" w:rsidRDefault="00000000">
            <w:pPr>
              <w:pStyle w:val="TableParagraph"/>
              <w:spacing w:line="264" w:lineRule="exact"/>
              <w:ind w:left="3" w:right="1"/>
              <w:jc w:val="center"/>
              <w:rPr>
                <w:rFonts w:ascii="Calibri"/>
              </w:rPr>
            </w:pPr>
            <w:r>
              <w:rPr>
                <w:rFonts w:ascii="Calibri"/>
                <w:spacing w:val="-10"/>
              </w:rPr>
              <w:t>4</w:t>
            </w:r>
          </w:p>
        </w:tc>
        <w:tc>
          <w:tcPr>
            <w:tcW w:w="2128" w:type="dxa"/>
          </w:tcPr>
          <w:p w14:paraId="187BE708" w14:textId="77777777" w:rsidR="003669B0" w:rsidRDefault="00000000">
            <w:pPr>
              <w:pStyle w:val="TableParagraph"/>
              <w:spacing w:line="264" w:lineRule="exact"/>
              <w:jc w:val="center"/>
              <w:rPr>
                <w:rFonts w:ascii="Calibri"/>
              </w:rPr>
            </w:pPr>
            <w:r>
              <w:rPr>
                <w:rFonts w:ascii="Calibri"/>
                <w:spacing w:val="-10"/>
              </w:rPr>
              <w:t>3</w:t>
            </w:r>
          </w:p>
        </w:tc>
      </w:tr>
      <w:tr w:rsidR="003669B0" w14:paraId="616981D3" w14:textId="77777777">
        <w:trPr>
          <w:trHeight w:val="300"/>
        </w:trPr>
        <w:tc>
          <w:tcPr>
            <w:tcW w:w="2181" w:type="dxa"/>
          </w:tcPr>
          <w:p w14:paraId="0B1C8E68" w14:textId="77777777" w:rsidR="003669B0" w:rsidRDefault="00000000">
            <w:pPr>
              <w:pStyle w:val="TableParagraph"/>
              <w:spacing w:line="264" w:lineRule="exact"/>
              <w:ind w:right="40"/>
              <w:jc w:val="center"/>
              <w:rPr>
                <w:rFonts w:ascii="Calibri" w:hAnsi="Calibri"/>
              </w:rPr>
            </w:pPr>
            <w:r>
              <w:rPr>
                <w:rFonts w:ascii="Calibri" w:hAnsi="Calibri"/>
              </w:rPr>
              <w:t xml:space="preserve">Ítem </w:t>
            </w:r>
            <w:r>
              <w:rPr>
                <w:rFonts w:ascii="Calibri" w:hAnsi="Calibri"/>
                <w:spacing w:val="-5"/>
              </w:rPr>
              <w:t>28</w:t>
            </w:r>
          </w:p>
        </w:tc>
        <w:tc>
          <w:tcPr>
            <w:tcW w:w="2077" w:type="dxa"/>
          </w:tcPr>
          <w:p w14:paraId="618FE2ED" w14:textId="77777777" w:rsidR="003669B0" w:rsidRDefault="00000000">
            <w:pPr>
              <w:pStyle w:val="TableParagraph"/>
              <w:spacing w:line="264" w:lineRule="exact"/>
              <w:ind w:right="46"/>
              <w:jc w:val="center"/>
              <w:rPr>
                <w:rFonts w:ascii="Calibri"/>
              </w:rPr>
            </w:pPr>
            <w:r>
              <w:rPr>
                <w:rFonts w:ascii="Calibri"/>
                <w:spacing w:val="-10"/>
              </w:rPr>
              <w:t>4</w:t>
            </w:r>
          </w:p>
        </w:tc>
        <w:tc>
          <w:tcPr>
            <w:tcW w:w="2125" w:type="dxa"/>
          </w:tcPr>
          <w:p w14:paraId="6801924F" w14:textId="77777777" w:rsidR="003669B0" w:rsidRDefault="00000000">
            <w:pPr>
              <w:pStyle w:val="TableParagraph"/>
              <w:spacing w:line="264" w:lineRule="exact"/>
              <w:ind w:left="3" w:right="1"/>
              <w:jc w:val="center"/>
              <w:rPr>
                <w:rFonts w:ascii="Calibri"/>
              </w:rPr>
            </w:pPr>
            <w:r>
              <w:rPr>
                <w:rFonts w:ascii="Calibri"/>
                <w:spacing w:val="-10"/>
              </w:rPr>
              <w:t>5</w:t>
            </w:r>
          </w:p>
        </w:tc>
        <w:tc>
          <w:tcPr>
            <w:tcW w:w="2128" w:type="dxa"/>
          </w:tcPr>
          <w:p w14:paraId="1F56D657" w14:textId="77777777" w:rsidR="003669B0" w:rsidRDefault="00000000">
            <w:pPr>
              <w:pStyle w:val="TableParagraph"/>
              <w:spacing w:line="264" w:lineRule="exact"/>
              <w:jc w:val="center"/>
              <w:rPr>
                <w:rFonts w:ascii="Calibri"/>
              </w:rPr>
            </w:pPr>
            <w:r>
              <w:rPr>
                <w:rFonts w:ascii="Calibri"/>
                <w:spacing w:val="-10"/>
              </w:rPr>
              <w:t>3</w:t>
            </w:r>
          </w:p>
        </w:tc>
      </w:tr>
      <w:tr w:rsidR="003669B0" w14:paraId="739FD906" w14:textId="77777777">
        <w:trPr>
          <w:trHeight w:val="279"/>
        </w:trPr>
        <w:tc>
          <w:tcPr>
            <w:tcW w:w="2181" w:type="dxa"/>
            <w:tcBorders>
              <w:bottom w:val="single" w:sz="12" w:space="0" w:color="000000"/>
            </w:tcBorders>
          </w:tcPr>
          <w:p w14:paraId="27A65AAA" w14:textId="77777777" w:rsidR="003669B0" w:rsidRDefault="00000000">
            <w:pPr>
              <w:pStyle w:val="TableParagraph"/>
              <w:spacing w:line="259" w:lineRule="exact"/>
              <w:ind w:right="40"/>
              <w:jc w:val="center"/>
              <w:rPr>
                <w:rFonts w:ascii="Calibri" w:hAnsi="Calibri"/>
              </w:rPr>
            </w:pPr>
            <w:r>
              <w:rPr>
                <w:rFonts w:ascii="Calibri" w:hAnsi="Calibri"/>
              </w:rPr>
              <w:t xml:space="preserve">Ítem </w:t>
            </w:r>
            <w:r>
              <w:rPr>
                <w:rFonts w:ascii="Calibri" w:hAnsi="Calibri"/>
                <w:spacing w:val="-5"/>
              </w:rPr>
              <w:t>29</w:t>
            </w:r>
          </w:p>
        </w:tc>
        <w:tc>
          <w:tcPr>
            <w:tcW w:w="2077" w:type="dxa"/>
            <w:tcBorders>
              <w:bottom w:val="single" w:sz="12" w:space="0" w:color="000000"/>
            </w:tcBorders>
          </w:tcPr>
          <w:p w14:paraId="33F0EB86" w14:textId="77777777" w:rsidR="003669B0" w:rsidRDefault="00000000">
            <w:pPr>
              <w:pStyle w:val="TableParagraph"/>
              <w:spacing w:line="259" w:lineRule="exact"/>
              <w:ind w:right="46"/>
              <w:jc w:val="center"/>
              <w:rPr>
                <w:rFonts w:ascii="Calibri"/>
              </w:rPr>
            </w:pPr>
            <w:r>
              <w:rPr>
                <w:rFonts w:ascii="Calibri"/>
                <w:spacing w:val="-10"/>
              </w:rPr>
              <w:t>5</w:t>
            </w:r>
          </w:p>
        </w:tc>
        <w:tc>
          <w:tcPr>
            <w:tcW w:w="2125" w:type="dxa"/>
            <w:tcBorders>
              <w:bottom w:val="single" w:sz="12" w:space="0" w:color="000000"/>
            </w:tcBorders>
          </w:tcPr>
          <w:p w14:paraId="3C883D43" w14:textId="77777777" w:rsidR="003669B0" w:rsidRDefault="00000000">
            <w:pPr>
              <w:pStyle w:val="TableParagraph"/>
              <w:spacing w:line="259" w:lineRule="exact"/>
              <w:ind w:left="3" w:right="1"/>
              <w:jc w:val="center"/>
              <w:rPr>
                <w:rFonts w:ascii="Calibri"/>
              </w:rPr>
            </w:pPr>
            <w:r>
              <w:rPr>
                <w:rFonts w:ascii="Calibri"/>
                <w:spacing w:val="-10"/>
              </w:rPr>
              <w:t>4</w:t>
            </w:r>
          </w:p>
        </w:tc>
        <w:tc>
          <w:tcPr>
            <w:tcW w:w="2128" w:type="dxa"/>
            <w:tcBorders>
              <w:bottom w:val="single" w:sz="12" w:space="0" w:color="000000"/>
            </w:tcBorders>
          </w:tcPr>
          <w:p w14:paraId="51A2F50D" w14:textId="77777777" w:rsidR="003669B0" w:rsidRDefault="00000000">
            <w:pPr>
              <w:pStyle w:val="TableParagraph"/>
              <w:spacing w:line="259" w:lineRule="exact"/>
              <w:jc w:val="center"/>
              <w:rPr>
                <w:rFonts w:ascii="Calibri"/>
              </w:rPr>
            </w:pPr>
            <w:r>
              <w:rPr>
                <w:rFonts w:ascii="Calibri"/>
                <w:spacing w:val="-10"/>
              </w:rPr>
              <w:t>3</w:t>
            </w:r>
          </w:p>
        </w:tc>
      </w:tr>
    </w:tbl>
    <w:p w14:paraId="5655AB32" w14:textId="77777777" w:rsidR="003669B0" w:rsidRDefault="003669B0">
      <w:pPr>
        <w:pStyle w:val="Textoindependiente"/>
        <w:spacing w:before="186"/>
        <w:rPr>
          <w:rFonts w:ascii="Arial MT"/>
        </w:rPr>
      </w:pPr>
    </w:p>
    <w:p w14:paraId="2F958C49" w14:textId="77777777" w:rsidR="003669B0" w:rsidRDefault="00000000">
      <w:pPr>
        <w:ind w:left="306" w:right="310"/>
        <w:rPr>
          <w:rFonts w:ascii="Arial MT" w:hAnsi="Arial MT"/>
          <w:sz w:val="20"/>
        </w:rPr>
      </w:pPr>
      <w:r>
        <w:rPr>
          <w:rFonts w:ascii="Arial MT" w:hAnsi="Arial MT"/>
          <w:sz w:val="20"/>
        </w:rPr>
        <w:t>Se analizó</w:t>
      </w:r>
      <w:r>
        <w:rPr>
          <w:rFonts w:ascii="Arial MT" w:hAnsi="Arial MT"/>
          <w:spacing w:val="-1"/>
          <w:sz w:val="20"/>
        </w:rPr>
        <w:t xml:space="preserve"> </w:t>
      </w:r>
      <w:r>
        <w:rPr>
          <w:rFonts w:ascii="Arial MT" w:hAnsi="Arial MT"/>
          <w:sz w:val="20"/>
        </w:rPr>
        <w:t>un total</w:t>
      </w:r>
      <w:r>
        <w:rPr>
          <w:rFonts w:ascii="Arial MT" w:hAnsi="Arial MT"/>
          <w:spacing w:val="-2"/>
          <w:sz w:val="20"/>
        </w:rPr>
        <w:t xml:space="preserve"> </w:t>
      </w:r>
      <w:r>
        <w:rPr>
          <w:rFonts w:ascii="Arial MT" w:hAnsi="Arial MT"/>
          <w:sz w:val="20"/>
        </w:rPr>
        <w:t>29</w:t>
      </w:r>
      <w:r>
        <w:rPr>
          <w:rFonts w:ascii="Arial MT" w:hAnsi="Arial MT"/>
          <w:spacing w:val="-1"/>
          <w:sz w:val="20"/>
        </w:rPr>
        <w:t xml:space="preserve"> </w:t>
      </w:r>
      <w:r>
        <w:rPr>
          <w:rFonts w:ascii="Arial MT" w:hAnsi="Arial MT"/>
          <w:sz w:val="20"/>
        </w:rPr>
        <w:t>ítems, distribuidos</w:t>
      </w:r>
      <w:r>
        <w:rPr>
          <w:rFonts w:ascii="Arial MT" w:hAnsi="Arial MT"/>
          <w:spacing w:val="-2"/>
          <w:sz w:val="20"/>
        </w:rPr>
        <w:t xml:space="preserve"> </w:t>
      </w:r>
      <w:r>
        <w:rPr>
          <w:rFonts w:ascii="Arial MT" w:hAnsi="Arial MT"/>
          <w:sz w:val="20"/>
        </w:rPr>
        <w:t>20</w:t>
      </w:r>
      <w:r>
        <w:rPr>
          <w:rFonts w:ascii="Arial MT" w:hAnsi="Arial MT"/>
          <w:spacing w:val="-1"/>
          <w:sz w:val="20"/>
        </w:rPr>
        <w:t xml:space="preserve"> </w:t>
      </w:r>
      <w:r>
        <w:rPr>
          <w:rFonts w:ascii="Arial MT" w:hAnsi="Arial MT"/>
          <w:sz w:val="20"/>
        </w:rPr>
        <w:t>en una rúbrica</w:t>
      </w:r>
      <w:r>
        <w:rPr>
          <w:rFonts w:ascii="Arial MT" w:hAnsi="Arial MT"/>
          <w:spacing w:val="-1"/>
          <w:sz w:val="20"/>
        </w:rPr>
        <w:t xml:space="preserve"> </w:t>
      </w:r>
      <w:r>
        <w:rPr>
          <w:rFonts w:ascii="Arial MT" w:hAnsi="Arial MT"/>
          <w:sz w:val="20"/>
        </w:rPr>
        <w:t>de</w:t>
      </w:r>
      <w:r>
        <w:rPr>
          <w:rFonts w:ascii="Arial MT" w:hAnsi="Arial MT"/>
          <w:spacing w:val="-1"/>
          <w:sz w:val="20"/>
        </w:rPr>
        <w:t xml:space="preserve"> </w:t>
      </w:r>
      <w:r>
        <w:rPr>
          <w:rFonts w:ascii="Arial MT" w:hAnsi="Arial MT"/>
          <w:sz w:val="20"/>
        </w:rPr>
        <w:t>evaluación y</w:t>
      </w:r>
      <w:r>
        <w:rPr>
          <w:rFonts w:ascii="Arial MT" w:hAnsi="Arial MT"/>
          <w:spacing w:val="-2"/>
          <w:sz w:val="20"/>
        </w:rPr>
        <w:t xml:space="preserve"> </w:t>
      </w:r>
      <w:r>
        <w:rPr>
          <w:rFonts w:ascii="Arial MT" w:hAnsi="Arial MT"/>
          <w:sz w:val="20"/>
        </w:rPr>
        <w:t>9 en una</w:t>
      </w:r>
      <w:r>
        <w:rPr>
          <w:rFonts w:ascii="Arial MT" w:hAnsi="Arial MT"/>
          <w:spacing w:val="-1"/>
          <w:sz w:val="20"/>
        </w:rPr>
        <w:t xml:space="preserve"> </w:t>
      </w:r>
      <w:r>
        <w:rPr>
          <w:rFonts w:ascii="Arial MT" w:hAnsi="Arial MT"/>
          <w:sz w:val="20"/>
        </w:rPr>
        <w:t>ficha</w:t>
      </w:r>
      <w:r>
        <w:rPr>
          <w:rFonts w:ascii="Arial MT" w:hAnsi="Arial MT"/>
          <w:spacing w:val="-1"/>
          <w:sz w:val="20"/>
        </w:rPr>
        <w:t xml:space="preserve"> </w:t>
      </w:r>
      <w:r>
        <w:rPr>
          <w:rFonts w:ascii="Arial MT" w:hAnsi="Arial MT"/>
          <w:sz w:val="20"/>
        </w:rPr>
        <w:t>de caracterización. Cada uno de ellos fue calificado del uno al cinco, con lo que se obtuvo lo siguiente:</w:t>
      </w:r>
      <w:r>
        <w:rPr>
          <w:rFonts w:ascii="Arial MT" w:hAnsi="Arial MT"/>
          <w:spacing w:val="-5"/>
          <w:sz w:val="20"/>
        </w:rPr>
        <w:t xml:space="preserve"> </w:t>
      </w:r>
      <w:r>
        <w:rPr>
          <w:rFonts w:ascii="Arial MT" w:hAnsi="Arial MT"/>
          <w:sz w:val="20"/>
        </w:rPr>
        <w:t>el</w:t>
      </w:r>
      <w:r>
        <w:rPr>
          <w:rFonts w:ascii="Arial MT" w:hAnsi="Arial MT"/>
          <w:spacing w:val="-3"/>
          <w:sz w:val="20"/>
        </w:rPr>
        <w:t xml:space="preserve"> </w:t>
      </w:r>
      <w:r>
        <w:rPr>
          <w:rFonts w:ascii="Arial MT" w:hAnsi="Arial MT"/>
          <w:sz w:val="20"/>
        </w:rPr>
        <w:t>instrumento</w:t>
      </w:r>
      <w:r>
        <w:rPr>
          <w:rFonts w:ascii="Arial MT" w:hAnsi="Arial MT"/>
          <w:spacing w:val="-2"/>
          <w:sz w:val="20"/>
        </w:rPr>
        <w:t xml:space="preserve"> </w:t>
      </w:r>
      <w:r>
        <w:rPr>
          <w:rFonts w:ascii="Arial MT" w:hAnsi="Arial MT"/>
          <w:sz w:val="20"/>
        </w:rPr>
        <w:t>tiene</w:t>
      </w:r>
      <w:r>
        <w:rPr>
          <w:rFonts w:ascii="Arial MT" w:hAnsi="Arial MT"/>
          <w:spacing w:val="-4"/>
          <w:sz w:val="20"/>
        </w:rPr>
        <w:t xml:space="preserve"> </w:t>
      </w:r>
      <w:r>
        <w:rPr>
          <w:rFonts w:ascii="Arial MT" w:hAnsi="Arial MT"/>
          <w:sz w:val="20"/>
        </w:rPr>
        <w:t>una</w:t>
      </w:r>
      <w:r>
        <w:rPr>
          <w:rFonts w:ascii="Arial MT" w:hAnsi="Arial MT"/>
          <w:spacing w:val="-5"/>
          <w:sz w:val="20"/>
        </w:rPr>
        <w:t xml:space="preserve"> </w:t>
      </w:r>
      <w:r>
        <w:rPr>
          <w:rFonts w:ascii="Arial MT" w:hAnsi="Arial MT"/>
          <w:sz w:val="20"/>
        </w:rPr>
        <w:t>confiabilidad</w:t>
      </w:r>
      <w:r>
        <w:rPr>
          <w:rFonts w:ascii="Arial MT" w:hAnsi="Arial MT"/>
          <w:spacing w:val="-3"/>
          <w:sz w:val="20"/>
        </w:rPr>
        <w:t xml:space="preserve"> </w:t>
      </w:r>
      <w:r>
        <w:rPr>
          <w:rFonts w:ascii="Arial MT" w:hAnsi="Arial MT"/>
          <w:sz w:val="20"/>
        </w:rPr>
        <w:t>buena</w:t>
      </w:r>
      <w:r>
        <w:rPr>
          <w:rFonts w:ascii="Arial MT" w:hAnsi="Arial MT"/>
          <w:spacing w:val="-3"/>
          <w:sz w:val="20"/>
        </w:rPr>
        <w:t xml:space="preserve"> </w:t>
      </w:r>
      <w:r>
        <w:rPr>
          <w:rFonts w:ascii="Arial MT" w:hAnsi="Arial MT"/>
          <w:sz w:val="20"/>
        </w:rPr>
        <w:t>(rango</w:t>
      </w:r>
      <w:r>
        <w:rPr>
          <w:rFonts w:ascii="Arial MT" w:hAnsi="Arial MT"/>
          <w:spacing w:val="-4"/>
          <w:sz w:val="20"/>
        </w:rPr>
        <w:t xml:space="preserve"> </w:t>
      </w:r>
      <w:r>
        <w:rPr>
          <w:rFonts w:ascii="Arial MT" w:hAnsi="Arial MT"/>
          <w:sz w:val="20"/>
        </w:rPr>
        <w:t>de</w:t>
      </w:r>
      <w:r>
        <w:rPr>
          <w:rFonts w:ascii="Arial MT" w:hAnsi="Arial MT"/>
          <w:spacing w:val="-4"/>
          <w:sz w:val="20"/>
        </w:rPr>
        <w:t xml:space="preserve"> </w:t>
      </w:r>
      <w:r>
        <w:rPr>
          <w:rFonts w:ascii="Arial MT" w:hAnsi="Arial MT"/>
          <w:sz w:val="20"/>
        </w:rPr>
        <w:t>0.8</w:t>
      </w:r>
      <w:r>
        <w:rPr>
          <w:rFonts w:ascii="Arial MT" w:hAnsi="Arial MT"/>
          <w:spacing w:val="-3"/>
          <w:sz w:val="20"/>
        </w:rPr>
        <w:t xml:space="preserve"> </w:t>
      </w:r>
      <w:r>
        <w:rPr>
          <w:rFonts w:ascii="Arial MT" w:hAnsi="Arial MT"/>
          <w:sz w:val="20"/>
        </w:rPr>
        <w:t>a</w:t>
      </w:r>
      <w:r>
        <w:rPr>
          <w:rFonts w:ascii="Arial MT" w:hAnsi="Arial MT"/>
          <w:spacing w:val="-4"/>
          <w:sz w:val="20"/>
        </w:rPr>
        <w:t xml:space="preserve"> </w:t>
      </w:r>
      <w:r>
        <w:rPr>
          <w:rFonts w:ascii="Arial MT" w:hAnsi="Arial MT"/>
          <w:sz w:val="20"/>
        </w:rPr>
        <w:t>1)</w:t>
      </w:r>
      <w:r>
        <w:rPr>
          <w:rFonts w:ascii="Arial MT" w:hAnsi="Arial MT"/>
          <w:spacing w:val="-4"/>
          <w:sz w:val="20"/>
        </w:rPr>
        <w:t xml:space="preserve"> </w:t>
      </w:r>
      <w:r>
        <w:rPr>
          <w:rFonts w:ascii="Arial MT" w:hAnsi="Arial MT"/>
          <w:sz w:val="20"/>
        </w:rPr>
        <w:t>mediante</w:t>
      </w:r>
      <w:r>
        <w:rPr>
          <w:rFonts w:ascii="Arial MT" w:hAnsi="Arial MT"/>
          <w:spacing w:val="-4"/>
          <w:sz w:val="20"/>
        </w:rPr>
        <w:t xml:space="preserve"> </w:t>
      </w:r>
      <w:r>
        <w:rPr>
          <w:rFonts w:ascii="Arial MT" w:hAnsi="Arial MT"/>
          <w:sz w:val="20"/>
        </w:rPr>
        <w:t>el</w:t>
      </w:r>
      <w:r>
        <w:rPr>
          <w:rFonts w:ascii="Arial MT" w:hAnsi="Arial MT"/>
          <w:spacing w:val="-4"/>
          <w:sz w:val="20"/>
        </w:rPr>
        <w:t xml:space="preserve"> </w:t>
      </w:r>
      <w:r>
        <w:rPr>
          <w:rFonts w:ascii="Arial MT" w:hAnsi="Arial MT"/>
          <w:sz w:val="20"/>
        </w:rPr>
        <w:t>análisis de consistencia interna con el estadístico Alfa de Cronbach=0.936.</w:t>
      </w:r>
    </w:p>
    <w:p w14:paraId="17338E4F" w14:textId="77777777" w:rsidR="003669B0" w:rsidRDefault="00000000">
      <w:pPr>
        <w:spacing w:before="160"/>
        <w:ind w:left="306"/>
        <w:rPr>
          <w:rFonts w:ascii="Arial MT" w:hAnsi="Arial MT"/>
          <w:sz w:val="20"/>
        </w:rPr>
      </w:pPr>
      <w:r>
        <w:rPr>
          <w:rFonts w:ascii="Arial MT" w:hAnsi="Arial MT"/>
          <w:sz w:val="20"/>
        </w:rPr>
        <w:t>La</w:t>
      </w:r>
      <w:r>
        <w:rPr>
          <w:rFonts w:ascii="Arial MT" w:hAnsi="Arial MT"/>
          <w:spacing w:val="-3"/>
          <w:sz w:val="20"/>
        </w:rPr>
        <w:t xml:space="preserve"> </w:t>
      </w:r>
      <w:r>
        <w:rPr>
          <w:rFonts w:ascii="Arial MT" w:hAnsi="Arial MT"/>
          <w:sz w:val="20"/>
        </w:rPr>
        <w:t>rúbrica</w:t>
      </w:r>
      <w:r>
        <w:rPr>
          <w:rFonts w:ascii="Arial MT" w:hAnsi="Arial MT"/>
          <w:spacing w:val="-5"/>
          <w:sz w:val="20"/>
        </w:rPr>
        <w:t xml:space="preserve"> </w:t>
      </w:r>
      <w:r>
        <w:rPr>
          <w:rFonts w:ascii="Arial MT" w:hAnsi="Arial MT"/>
          <w:sz w:val="20"/>
        </w:rPr>
        <w:t>de</w:t>
      </w:r>
      <w:r>
        <w:rPr>
          <w:rFonts w:ascii="Arial MT" w:hAnsi="Arial MT"/>
          <w:spacing w:val="-5"/>
          <w:sz w:val="20"/>
        </w:rPr>
        <w:t xml:space="preserve"> </w:t>
      </w:r>
      <w:r>
        <w:rPr>
          <w:rFonts w:ascii="Arial MT" w:hAnsi="Arial MT"/>
          <w:sz w:val="20"/>
        </w:rPr>
        <w:t>evaluación</w:t>
      </w:r>
      <w:r>
        <w:rPr>
          <w:rFonts w:ascii="Arial MT" w:hAnsi="Arial MT"/>
          <w:spacing w:val="-3"/>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conocimientos</w:t>
      </w:r>
      <w:r>
        <w:rPr>
          <w:rFonts w:ascii="Arial MT" w:hAnsi="Arial MT"/>
          <w:spacing w:val="-3"/>
          <w:sz w:val="20"/>
        </w:rPr>
        <w:t xml:space="preserve"> </w:t>
      </w:r>
      <w:r>
        <w:rPr>
          <w:rFonts w:ascii="Arial MT" w:hAnsi="Arial MT"/>
          <w:sz w:val="20"/>
        </w:rPr>
        <w:t>obtuvo</w:t>
      </w:r>
      <w:r>
        <w:rPr>
          <w:rFonts w:ascii="Arial MT" w:hAnsi="Arial MT"/>
          <w:spacing w:val="-5"/>
          <w:sz w:val="20"/>
        </w:rPr>
        <w:t xml:space="preserve"> </w:t>
      </w:r>
      <w:r>
        <w:rPr>
          <w:rFonts w:ascii="Arial MT" w:hAnsi="Arial MT"/>
          <w:sz w:val="20"/>
        </w:rPr>
        <w:t>una</w:t>
      </w:r>
      <w:r>
        <w:rPr>
          <w:rFonts w:ascii="Arial MT" w:hAnsi="Arial MT"/>
          <w:spacing w:val="-3"/>
          <w:sz w:val="20"/>
        </w:rPr>
        <w:t xml:space="preserve"> </w:t>
      </w:r>
      <w:r>
        <w:rPr>
          <w:rFonts w:ascii="Arial MT" w:hAnsi="Arial MT"/>
          <w:sz w:val="20"/>
        </w:rPr>
        <w:t>confiabilidad</w:t>
      </w:r>
      <w:r>
        <w:rPr>
          <w:rFonts w:ascii="Arial MT" w:hAnsi="Arial MT"/>
          <w:spacing w:val="-5"/>
          <w:sz w:val="20"/>
        </w:rPr>
        <w:t xml:space="preserve"> </w:t>
      </w:r>
      <w:r>
        <w:rPr>
          <w:rFonts w:ascii="Arial MT" w:hAnsi="Arial MT"/>
          <w:sz w:val="20"/>
        </w:rPr>
        <w:t>alta</w:t>
      </w:r>
      <w:r>
        <w:rPr>
          <w:rFonts w:ascii="Arial MT" w:hAnsi="Arial MT"/>
          <w:spacing w:val="-3"/>
          <w:sz w:val="20"/>
        </w:rPr>
        <w:t xml:space="preserve"> </w:t>
      </w:r>
      <w:r>
        <w:rPr>
          <w:rFonts w:ascii="Arial MT" w:hAnsi="Arial MT"/>
          <w:sz w:val="20"/>
        </w:rPr>
        <w:t>(rango</w:t>
      </w:r>
      <w:r>
        <w:rPr>
          <w:rFonts w:ascii="Arial MT" w:hAnsi="Arial MT"/>
          <w:spacing w:val="-4"/>
          <w:sz w:val="20"/>
        </w:rPr>
        <w:t xml:space="preserve"> </w:t>
      </w:r>
      <w:r>
        <w:rPr>
          <w:rFonts w:ascii="Arial MT" w:hAnsi="Arial MT"/>
          <w:sz w:val="20"/>
        </w:rPr>
        <w:t>de</w:t>
      </w:r>
      <w:r>
        <w:rPr>
          <w:rFonts w:ascii="Arial MT" w:hAnsi="Arial MT"/>
          <w:spacing w:val="-4"/>
          <w:sz w:val="20"/>
        </w:rPr>
        <w:t xml:space="preserve"> </w:t>
      </w:r>
      <w:r>
        <w:rPr>
          <w:rFonts w:ascii="Arial MT" w:hAnsi="Arial MT"/>
          <w:sz w:val="20"/>
        </w:rPr>
        <w:t>0.8</w:t>
      </w:r>
      <w:r>
        <w:rPr>
          <w:rFonts w:ascii="Arial MT" w:hAnsi="Arial MT"/>
          <w:spacing w:val="-4"/>
          <w:sz w:val="20"/>
        </w:rPr>
        <w:t xml:space="preserve"> </w:t>
      </w:r>
      <w:r>
        <w:rPr>
          <w:rFonts w:ascii="Arial MT" w:hAnsi="Arial MT"/>
          <w:sz w:val="20"/>
        </w:rPr>
        <w:t>a</w:t>
      </w:r>
      <w:r>
        <w:rPr>
          <w:rFonts w:ascii="Arial MT" w:hAnsi="Arial MT"/>
          <w:spacing w:val="-4"/>
          <w:sz w:val="20"/>
        </w:rPr>
        <w:t xml:space="preserve"> </w:t>
      </w:r>
      <w:r>
        <w:rPr>
          <w:rFonts w:ascii="Arial MT" w:hAnsi="Arial MT"/>
          <w:sz w:val="20"/>
        </w:rPr>
        <w:t>1) mediante el análisis de consistencia interna con el estadístico Alfa de Cronbach=0.908.</w:t>
      </w:r>
    </w:p>
    <w:p w14:paraId="2FE7329C" w14:textId="77777777" w:rsidR="003669B0" w:rsidRDefault="00000000">
      <w:pPr>
        <w:spacing w:before="158"/>
        <w:ind w:left="306" w:right="310"/>
        <w:rPr>
          <w:rFonts w:ascii="Arial MT" w:hAnsi="Arial MT"/>
          <w:sz w:val="20"/>
        </w:rPr>
      </w:pPr>
      <w:r>
        <w:rPr>
          <w:rFonts w:ascii="Arial MT" w:hAnsi="Arial MT"/>
          <w:sz w:val="20"/>
        </w:rPr>
        <w:t>La</w:t>
      </w:r>
      <w:r>
        <w:rPr>
          <w:rFonts w:ascii="Arial MT" w:hAnsi="Arial MT"/>
          <w:spacing w:val="-3"/>
          <w:sz w:val="20"/>
        </w:rPr>
        <w:t xml:space="preserve"> </w:t>
      </w:r>
      <w:r>
        <w:rPr>
          <w:rFonts w:ascii="Arial MT" w:hAnsi="Arial MT"/>
          <w:sz w:val="20"/>
        </w:rPr>
        <w:t>ficha</w:t>
      </w:r>
      <w:r>
        <w:rPr>
          <w:rFonts w:ascii="Arial MT" w:hAnsi="Arial MT"/>
          <w:spacing w:val="-3"/>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caracterización</w:t>
      </w:r>
      <w:r>
        <w:rPr>
          <w:rFonts w:ascii="Arial MT" w:hAnsi="Arial MT"/>
          <w:spacing w:val="-2"/>
          <w:sz w:val="20"/>
        </w:rPr>
        <w:t xml:space="preserve"> </w:t>
      </w:r>
      <w:r>
        <w:rPr>
          <w:rFonts w:ascii="Arial MT" w:hAnsi="Arial MT"/>
          <w:sz w:val="20"/>
        </w:rPr>
        <w:t>obtuvo</w:t>
      </w:r>
      <w:r>
        <w:rPr>
          <w:rFonts w:ascii="Arial MT" w:hAnsi="Arial MT"/>
          <w:spacing w:val="-3"/>
          <w:sz w:val="20"/>
        </w:rPr>
        <w:t xml:space="preserve"> </w:t>
      </w:r>
      <w:r>
        <w:rPr>
          <w:rFonts w:ascii="Arial MT" w:hAnsi="Arial MT"/>
          <w:sz w:val="20"/>
        </w:rPr>
        <w:t>una</w:t>
      </w:r>
      <w:r>
        <w:rPr>
          <w:rFonts w:ascii="Arial MT" w:hAnsi="Arial MT"/>
          <w:spacing w:val="-3"/>
          <w:sz w:val="20"/>
        </w:rPr>
        <w:t xml:space="preserve"> </w:t>
      </w:r>
      <w:r>
        <w:rPr>
          <w:rFonts w:ascii="Arial MT" w:hAnsi="Arial MT"/>
          <w:sz w:val="20"/>
        </w:rPr>
        <w:t>confiabilidad</w:t>
      </w:r>
      <w:r>
        <w:rPr>
          <w:rFonts w:ascii="Arial MT" w:hAnsi="Arial MT"/>
          <w:spacing w:val="-3"/>
          <w:sz w:val="20"/>
        </w:rPr>
        <w:t xml:space="preserve"> </w:t>
      </w:r>
      <w:r>
        <w:rPr>
          <w:rFonts w:ascii="Arial MT" w:hAnsi="Arial MT"/>
          <w:sz w:val="20"/>
        </w:rPr>
        <w:t>buena</w:t>
      </w:r>
      <w:r>
        <w:rPr>
          <w:rFonts w:ascii="Arial MT" w:hAnsi="Arial MT"/>
          <w:spacing w:val="-3"/>
          <w:sz w:val="20"/>
        </w:rPr>
        <w:t xml:space="preserve"> </w:t>
      </w:r>
      <w:r>
        <w:rPr>
          <w:rFonts w:ascii="Arial MT" w:hAnsi="Arial MT"/>
          <w:sz w:val="20"/>
        </w:rPr>
        <w:t>(rango</w:t>
      </w:r>
      <w:r>
        <w:rPr>
          <w:rFonts w:ascii="Arial MT" w:hAnsi="Arial MT"/>
          <w:spacing w:val="-4"/>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0.6</w:t>
      </w:r>
      <w:r>
        <w:rPr>
          <w:rFonts w:ascii="Arial MT" w:hAnsi="Arial MT"/>
          <w:spacing w:val="-3"/>
          <w:sz w:val="20"/>
        </w:rPr>
        <w:t xml:space="preserve"> </w:t>
      </w:r>
      <w:r>
        <w:rPr>
          <w:rFonts w:ascii="Arial MT" w:hAnsi="Arial MT"/>
          <w:sz w:val="20"/>
        </w:rPr>
        <w:t>a</w:t>
      </w:r>
      <w:r>
        <w:rPr>
          <w:rFonts w:ascii="Arial MT" w:hAnsi="Arial MT"/>
          <w:spacing w:val="-4"/>
          <w:sz w:val="20"/>
        </w:rPr>
        <w:t xml:space="preserve"> </w:t>
      </w:r>
      <w:r>
        <w:rPr>
          <w:rFonts w:ascii="Arial MT" w:hAnsi="Arial MT"/>
          <w:sz w:val="20"/>
        </w:rPr>
        <w:t>0.8)</w:t>
      </w:r>
      <w:r>
        <w:rPr>
          <w:rFonts w:ascii="Arial MT" w:hAnsi="Arial MT"/>
          <w:spacing w:val="-6"/>
          <w:sz w:val="20"/>
        </w:rPr>
        <w:t xml:space="preserve"> </w:t>
      </w:r>
      <w:r>
        <w:rPr>
          <w:rFonts w:ascii="Arial MT" w:hAnsi="Arial MT"/>
          <w:sz w:val="20"/>
        </w:rPr>
        <w:t>mediante</w:t>
      </w:r>
      <w:r>
        <w:rPr>
          <w:rFonts w:ascii="Arial MT" w:hAnsi="Arial MT"/>
          <w:spacing w:val="-4"/>
          <w:sz w:val="20"/>
        </w:rPr>
        <w:t xml:space="preserve"> </w:t>
      </w:r>
      <w:r>
        <w:rPr>
          <w:rFonts w:ascii="Arial MT" w:hAnsi="Arial MT"/>
          <w:sz w:val="20"/>
        </w:rPr>
        <w:t>el análisis de consistencia interna con el estadístico Alfa de Cronbach=0.771.</w:t>
      </w:r>
    </w:p>
    <w:p w14:paraId="538D5034" w14:textId="77777777" w:rsidR="003669B0" w:rsidRDefault="003669B0">
      <w:pPr>
        <w:rPr>
          <w:rFonts w:ascii="Arial MT" w:hAnsi="Arial MT"/>
          <w:sz w:val="20"/>
        </w:rPr>
        <w:sectPr w:rsidR="003669B0">
          <w:pgSz w:w="11910" w:h="16840"/>
          <w:pgMar w:top="540" w:right="1180" w:bottom="1240" w:left="1680" w:header="0" w:footer="1049" w:gutter="0"/>
          <w:cols w:space="720"/>
        </w:sectPr>
      </w:pPr>
    </w:p>
    <w:p w14:paraId="6F4ACA4E" w14:textId="77777777" w:rsidR="003669B0" w:rsidRDefault="003669B0">
      <w:pPr>
        <w:pStyle w:val="Textoindependiente"/>
        <w:rPr>
          <w:rFonts w:ascii="Arial MT"/>
          <w:sz w:val="22"/>
        </w:rPr>
      </w:pPr>
    </w:p>
    <w:p w14:paraId="2340165D" w14:textId="77777777" w:rsidR="003669B0" w:rsidRDefault="003669B0">
      <w:pPr>
        <w:pStyle w:val="Textoindependiente"/>
        <w:spacing w:before="88"/>
        <w:rPr>
          <w:rFonts w:ascii="Arial MT"/>
          <w:sz w:val="22"/>
        </w:rPr>
      </w:pPr>
    </w:p>
    <w:p w14:paraId="6CA6A35B" w14:textId="77777777" w:rsidR="003669B0" w:rsidRDefault="00000000">
      <w:pPr>
        <w:ind w:left="686"/>
        <w:rPr>
          <w:rFonts w:ascii="Arial"/>
          <w:b/>
        </w:rPr>
      </w:pPr>
      <w:r>
        <w:rPr>
          <w:rFonts w:ascii="Arial"/>
          <w:b/>
        </w:rPr>
        <w:t>Anexo</w:t>
      </w:r>
      <w:r>
        <w:rPr>
          <w:rFonts w:ascii="Arial"/>
          <w:b/>
          <w:spacing w:val="-5"/>
        </w:rPr>
        <w:t xml:space="preserve"> </w:t>
      </w:r>
      <w:r>
        <w:rPr>
          <w:rFonts w:ascii="Arial"/>
          <w:b/>
        </w:rPr>
        <w:t>9:</w:t>
      </w:r>
      <w:r>
        <w:rPr>
          <w:rFonts w:ascii="Arial"/>
          <w:b/>
          <w:spacing w:val="-4"/>
        </w:rPr>
        <w:t xml:space="preserve"> </w:t>
      </w:r>
      <w:r>
        <w:rPr>
          <w:rFonts w:ascii="Arial"/>
          <w:b/>
        </w:rPr>
        <w:t>Matriz</w:t>
      </w:r>
      <w:r>
        <w:rPr>
          <w:rFonts w:ascii="Arial"/>
          <w:b/>
          <w:spacing w:val="-7"/>
        </w:rPr>
        <w:t xml:space="preserve"> </w:t>
      </w:r>
      <w:r>
        <w:rPr>
          <w:rFonts w:ascii="Arial"/>
          <w:b/>
        </w:rPr>
        <w:t>de</w:t>
      </w:r>
      <w:r>
        <w:rPr>
          <w:rFonts w:ascii="Arial"/>
          <w:b/>
          <w:spacing w:val="-7"/>
        </w:rPr>
        <w:t xml:space="preserve"> </w:t>
      </w:r>
      <w:r>
        <w:rPr>
          <w:rFonts w:ascii="Arial"/>
          <w:b/>
          <w:spacing w:val="-2"/>
        </w:rPr>
        <w:t>consistencia</w:t>
      </w:r>
    </w:p>
    <w:p w14:paraId="4FD5D564" w14:textId="77777777" w:rsidR="003669B0" w:rsidRDefault="003669B0">
      <w:pPr>
        <w:pStyle w:val="Textoindependiente"/>
        <w:spacing w:before="47"/>
        <w:rPr>
          <w:rFonts w:ascii="Arial"/>
          <w:b/>
          <w:sz w:val="20"/>
        </w:rPr>
      </w:pP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21"/>
        <w:gridCol w:w="1700"/>
        <w:gridCol w:w="3516"/>
        <w:gridCol w:w="2012"/>
        <w:gridCol w:w="2695"/>
        <w:gridCol w:w="1985"/>
        <w:gridCol w:w="1985"/>
      </w:tblGrid>
      <w:tr w:rsidR="003669B0" w14:paraId="07444D84" w14:textId="77777777">
        <w:trPr>
          <w:trHeight w:val="303"/>
        </w:trPr>
        <w:tc>
          <w:tcPr>
            <w:tcW w:w="1421" w:type="dxa"/>
          </w:tcPr>
          <w:p w14:paraId="59683691" w14:textId="77777777" w:rsidR="003669B0" w:rsidRDefault="00000000">
            <w:pPr>
              <w:pStyle w:val="TableParagraph"/>
              <w:spacing w:before="20"/>
              <w:ind w:left="163"/>
              <w:rPr>
                <w:rFonts w:ascii="Arial" w:hAnsi="Arial"/>
                <w:b/>
                <w:sz w:val="20"/>
              </w:rPr>
            </w:pPr>
            <w:r>
              <w:rPr>
                <w:rFonts w:ascii="Arial" w:hAnsi="Arial"/>
                <w:b/>
                <w:spacing w:val="-2"/>
                <w:sz w:val="20"/>
              </w:rPr>
              <w:t>Título</w:t>
            </w:r>
          </w:p>
        </w:tc>
        <w:tc>
          <w:tcPr>
            <w:tcW w:w="13893" w:type="dxa"/>
            <w:gridSpan w:val="6"/>
          </w:tcPr>
          <w:p w14:paraId="0E023F55" w14:textId="77777777" w:rsidR="003669B0" w:rsidRDefault="00000000">
            <w:pPr>
              <w:pStyle w:val="TableParagraph"/>
              <w:spacing w:before="20"/>
              <w:ind w:left="140"/>
              <w:rPr>
                <w:rFonts w:ascii="Arial" w:hAnsi="Arial"/>
                <w:b/>
                <w:sz w:val="20"/>
              </w:rPr>
            </w:pPr>
            <w:r>
              <w:rPr>
                <w:rFonts w:ascii="Arial" w:hAnsi="Arial"/>
                <w:b/>
                <w:sz w:val="20"/>
              </w:rPr>
              <w:t>Impacto</w:t>
            </w:r>
            <w:r>
              <w:rPr>
                <w:rFonts w:ascii="Arial" w:hAnsi="Arial"/>
                <w:b/>
                <w:spacing w:val="-5"/>
                <w:sz w:val="20"/>
              </w:rPr>
              <w:t xml:space="preserve"> </w:t>
            </w:r>
            <w:r>
              <w:rPr>
                <w:rFonts w:ascii="Arial" w:hAnsi="Arial"/>
                <w:b/>
                <w:sz w:val="20"/>
              </w:rPr>
              <w:t>de</w:t>
            </w:r>
            <w:r>
              <w:rPr>
                <w:rFonts w:ascii="Arial" w:hAnsi="Arial"/>
                <w:b/>
                <w:spacing w:val="-3"/>
                <w:sz w:val="20"/>
              </w:rPr>
              <w:t xml:space="preserve"> </w:t>
            </w:r>
            <w:r>
              <w:rPr>
                <w:rFonts w:ascii="Arial" w:hAnsi="Arial"/>
                <w:b/>
                <w:sz w:val="20"/>
              </w:rPr>
              <w:t>una</w:t>
            </w:r>
            <w:r>
              <w:rPr>
                <w:rFonts w:ascii="Arial" w:hAnsi="Arial"/>
                <w:b/>
                <w:spacing w:val="-4"/>
                <w:sz w:val="20"/>
              </w:rPr>
              <w:t xml:space="preserve"> </w:t>
            </w:r>
            <w:r>
              <w:rPr>
                <w:rFonts w:ascii="Arial" w:hAnsi="Arial"/>
                <w:b/>
                <w:sz w:val="20"/>
              </w:rPr>
              <w:t>estrategia</w:t>
            </w:r>
            <w:r>
              <w:rPr>
                <w:rFonts w:ascii="Arial" w:hAnsi="Arial"/>
                <w:b/>
                <w:spacing w:val="-2"/>
                <w:sz w:val="20"/>
              </w:rPr>
              <w:t xml:space="preserve"> </w:t>
            </w:r>
            <w:r>
              <w:rPr>
                <w:rFonts w:ascii="Arial" w:hAnsi="Arial"/>
                <w:b/>
                <w:sz w:val="20"/>
              </w:rPr>
              <w:t>educativa</w:t>
            </w:r>
            <w:r>
              <w:rPr>
                <w:rFonts w:ascii="Arial" w:hAnsi="Arial"/>
                <w:b/>
                <w:spacing w:val="-5"/>
                <w:sz w:val="20"/>
              </w:rPr>
              <w:t xml:space="preserve"> </w:t>
            </w:r>
            <w:r>
              <w:rPr>
                <w:rFonts w:ascii="Arial" w:hAnsi="Arial"/>
                <w:b/>
                <w:sz w:val="20"/>
              </w:rPr>
              <w:t>de</w:t>
            </w:r>
            <w:r>
              <w:rPr>
                <w:rFonts w:ascii="Arial" w:hAnsi="Arial"/>
                <w:b/>
                <w:spacing w:val="-4"/>
                <w:sz w:val="20"/>
              </w:rPr>
              <w:t xml:space="preserve"> </w:t>
            </w:r>
            <w:r>
              <w:rPr>
                <w:rFonts w:ascii="Arial" w:hAnsi="Arial"/>
                <w:b/>
                <w:sz w:val="20"/>
              </w:rPr>
              <w:t>Nutrición</w:t>
            </w:r>
            <w:r>
              <w:rPr>
                <w:rFonts w:ascii="Arial" w:hAnsi="Arial"/>
                <w:b/>
                <w:spacing w:val="-3"/>
                <w:sz w:val="20"/>
              </w:rPr>
              <w:t xml:space="preserve"> </w:t>
            </w:r>
            <w:r>
              <w:rPr>
                <w:rFonts w:ascii="Arial" w:hAnsi="Arial"/>
                <w:b/>
                <w:sz w:val="20"/>
              </w:rPr>
              <w:t>en</w:t>
            </w:r>
            <w:r>
              <w:rPr>
                <w:rFonts w:ascii="Arial" w:hAnsi="Arial"/>
                <w:b/>
                <w:spacing w:val="-4"/>
                <w:sz w:val="20"/>
              </w:rPr>
              <w:t xml:space="preserve"> </w:t>
            </w:r>
            <w:r>
              <w:rPr>
                <w:rFonts w:ascii="Arial" w:hAnsi="Arial"/>
                <w:b/>
                <w:sz w:val="20"/>
              </w:rPr>
              <w:t>los</w:t>
            </w:r>
            <w:r>
              <w:rPr>
                <w:rFonts w:ascii="Arial" w:hAnsi="Arial"/>
                <w:b/>
                <w:spacing w:val="-3"/>
                <w:sz w:val="20"/>
              </w:rPr>
              <w:t xml:space="preserve"> </w:t>
            </w:r>
            <w:r>
              <w:rPr>
                <w:rFonts w:ascii="Arial" w:hAnsi="Arial"/>
                <w:b/>
                <w:sz w:val="20"/>
              </w:rPr>
              <w:t>estudiantes</w:t>
            </w:r>
            <w:r>
              <w:rPr>
                <w:rFonts w:ascii="Arial" w:hAnsi="Arial"/>
                <w:b/>
                <w:spacing w:val="-3"/>
                <w:sz w:val="20"/>
              </w:rPr>
              <w:t xml:space="preserve"> </w:t>
            </w:r>
            <w:r>
              <w:rPr>
                <w:rFonts w:ascii="Arial" w:hAnsi="Arial"/>
                <w:b/>
                <w:sz w:val="20"/>
              </w:rPr>
              <w:t>de</w:t>
            </w:r>
            <w:r>
              <w:rPr>
                <w:rFonts w:ascii="Arial" w:hAnsi="Arial"/>
                <w:b/>
                <w:spacing w:val="-5"/>
                <w:sz w:val="20"/>
              </w:rPr>
              <w:t xml:space="preserve"> </w:t>
            </w:r>
            <w:r>
              <w:rPr>
                <w:rFonts w:ascii="Arial" w:hAnsi="Arial"/>
                <w:b/>
                <w:sz w:val="20"/>
              </w:rPr>
              <w:t>la</w:t>
            </w:r>
            <w:r>
              <w:rPr>
                <w:rFonts w:ascii="Arial" w:hAnsi="Arial"/>
                <w:b/>
                <w:spacing w:val="-4"/>
                <w:sz w:val="20"/>
              </w:rPr>
              <w:t xml:space="preserve"> </w:t>
            </w:r>
            <w:r>
              <w:rPr>
                <w:rFonts w:ascii="Arial" w:hAnsi="Arial"/>
                <w:b/>
                <w:sz w:val="20"/>
              </w:rPr>
              <w:t>I.E</w:t>
            </w:r>
            <w:r>
              <w:rPr>
                <w:rFonts w:ascii="Arial" w:hAnsi="Arial"/>
                <w:b/>
                <w:spacing w:val="-4"/>
                <w:sz w:val="20"/>
              </w:rPr>
              <w:t xml:space="preserve"> </w:t>
            </w:r>
            <w:r>
              <w:rPr>
                <w:rFonts w:ascii="Arial" w:hAnsi="Arial"/>
                <w:b/>
                <w:sz w:val="20"/>
              </w:rPr>
              <w:t>10235,</w:t>
            </w:r>
            <w:r>
              <w:rPr>
                <w:rFonts w:ascii="Arial" w:hAnsi="Arial"/>
                <w:b/>
                <w:spacing w:val="-6"/>
                <w:sz w:val="20"/>
              </w:rPr>
              <w:t xml:space="preserve"> </w:t>
            </w:r>
            <w:r>
              <w:rPr>
                <w:rFonts w:ascii="Arial" w:hAnsi="Arial"/>
                <w:b/>
                <w:sz w:val="20"/>
              </w:rPr>
              <w:t>Cutervo,</w:t>
            </w:r>
            <w:r>
              <w:rPr>
                <w:rFonts w:ascii="Arial" w:hAnsi="Arial"/>
                <w:b/>
                <w:spacing w:val="-3"/>
                <w:sz w:val="20"/>
              </w:rPr>
              <w:t xml:space="preserve"> </w:t>
            </w:r>
            <w:r>
              <w:rPr>
                <w:rFonts w:ascii="Arial" w:hAnsi="Arial"/>
                <w:b/>
                <w:sz w:val="20"/>
              </w:rPr>
              <w:t>Cajamarca-</w:t>
            </w:r>
            <w:r>
              <w:rPr>
                <w:rFonts w:ascii="Arial" w:hAnsi="Arial"/>
                <w:b/>
                <w:spacing w:val="-2"/>
                <w:sz w:val="20"/>
              </w:rPr>
              <w:t>2023’</w:t>
            </w:r>
          </w:p>
        </w:tc>
      </w:tr>
      <w:tr w:rsidR="003669B0" w14:paraId="39AFD44C" w14:textId="77777777">
        <w:trPr>
          <w:trHeight w:val="570"/>
        </w:trPr>
        <w:tc>
          <w:tcPr>
            <w:tcW w:w="1421" w:type="dxa"/>
          </w:tcPr>
          <w:p w14:paraId="625E65D1" w14:textId="77777777" w:rsidR="003669B0" w:rsidRDefault="00000000">
            <w:pPr>
              <w:pStyle w:val="TableParagraph"/>
              <w:spacing w:before="152"/>
              <w:ind w:left="253"/>
              <w:rPr>
                <w:rFonts w:ascii="Arial"/>
                <w:b/>
                <w:sz w:val="20"/>
              </w:rPr>
            </w:pPr>
            <w:r>
              <w:rPr>
                <w:rFonts w:ascii="Arial"/>
                <w:b/>
                <w:spacing w:val="-2"/>
                <w:sz w:val="20"/>
              </w:rPr>
              <w:t>Problema</w:t>
            </w:r>
          </w:p>
        </w:tc>
        <w:tc>
          <w:tcPr>
            <w:tcW w:w="1700" w:type="dxa"/>
          </w:tcPr>
          <w:p w14:paraId="5A74EADA" w14:textId="77777777" w:rsidR="003669B0" w:rsidRDefault="00000000">
            <w:pPr>
              <w:pStyle w:val="TableParagraph"/>
              <w:spacing w:before="152"/>
              <w:ind w:left="404"/>
              <w:rPr>
                <w:rFonts w:ascii="Arial"/>
                <w:b/>
                <w:sz w:val="20"/>
              </w:rPr>
            </w:pPr>
            <w:r>
              <w:rPr>
                <w:rFonts w:ascii="Arial"/>
                <w:b/>
                <w:spacing w:val="-2"/>
                <w:sz w:val="20"/>
              </w:rPr>
              <w:t>Variable</w:t>
            </w:r>
          </w:p>
        </w:tc>
        <w:tc>
          <w:tcPr>
            <w:tcW w:w="3516" w:type="dxa"/>
          </w:tcPr>
          <w:p w14:paraId="52628490" w14:textId="77777777" w:rsidR="003669B0" w:rsidRDefault="00000000">
            <w:pPr>
              <w:pStyle w:val="TableParagraph"/>
              <w:spacing w:before="152"/>
              <w:ind w:right="102"/>
              <w:jc w:val="center"/>
              <w:rPr>
                <w:rFonts w:ascii="Arial"/>
                <w:b/>
                <w:sz w:val="20"/>
              </w:rPr>
            </w:pPr>
            <w:r>
              <w:rPr>
                <w:rFonts w:ascii="Arial"/>
                <w:b/>
                <w:spacing w:val="-2"/>
                <w:sz w:val="20"/>
              </w:rPr>
              <w:t>Objetivos</w:t>
            </w:r>
          </w:p>
        </w:tc>
        <w:tc>
          <w:tcPr>
            <w:tcW w:w="2012" w:type="dxa"/>
          </w:tcPr>
          <w:p w14:paraId="28845A36" w14:textId="77777777" w:rsidR="003669B0" w:rsidRDefault="00000000">
            <w:pPr>
              <w:pStyle w:val="TableParagraph"/>
              <w:spacing w:before="152"/>
              <w:ind w:left="327"/>
              <w:rPr>
                <w:rFonts w:ascii="Arial"/>
                <w:b/>
                <w:sz w:val="20"/>
              </w:rPr>
            </w:pPr>
            <w:r>
              <w:rPr>
                <w:rFonts w:ascii="Arial"/>
                <w:b/>
                <w:spacing w:val="-2"/>
                <w:sz w:val="20"/>
              </w:rPr>
              <w:t>Dimensiones</w:t>
            </w:r>
          </w:p>
        </w:tc>
        <w:tc>
          <w:tcPr>
            <w:tcW w:w="2695" w:type="dxa"/>
          </w:tcPr>
          <w:p w14:paraId="7885918C" w14:textId="77777777" w:rsidR="003669B0" w:rsidRDefault="00000000">
            <w:pPr>
              <w:pStyle w:val="TableParagraph"/>
              <w:spacing w:before="152"/>
              <w:ind w:left="701"/>
              <w:rPr>
                <w:rFonts w:ascii="Arial" w:hAnsi="Arial"/>
                <w:b/>
                <w:sz w:val="20"/>
              </w:rPr>
            </w:pPr>
            <w:r>
              <w:rPr>
                <w:rFonts w:ascii="Arial" w:hAnsi="Arial"/>
                <w:b/>
                <w:spacing w:val="-2"/>
                <w:sz w:val="20"/>
              </w:rPr>
              <w:t>Metodología</w:t>
            </w:r>
          </w:p>
        </w:tc>
        <w:tc>
          <w:tcPr>
            <w:tcW w:w="1985" w:type="dxa"/>
          </w:tcPr>
          <w:p w14:paraId="372D9016" w14:textId="77777777" w:rsidR="003669B0" w:rsidRDefault="00000000">
            <w:pPr>
              <w:pStyle w:val="TableParagraph"/>
              <w:spacing w:before="20" w:line="276" w:lineRule="auto"/>
              <w:ind w:left="544" w:right="474" w:hanging="172"/>
              <w:rPr>
                <w:rFonts w:ascii="Arial" w:hAnsi="Arial"/>
                <w:b/>
                <w:sz w:val="20"/>
              </w:rPr>
            </w:pPr>
            <w:r>
              <w:rPr>
                <w:rFonts w:ascii="Arial" w:hAnsi="Arial"/>
                <w:b/>
                <w:sz w:val="20"/>
              </w:rPr>
              <w:t>Población</w:t>
            </w:r>
            <w:r>
              <w:rPr>
                <w:rFonts w:ascii="Arial" w:hAnsi="Arial"/>
                <w:b/>
                <w:spacing w:val="-14"/>
                <w:sz w:val="20"/>
              </w:rPr>
              <w:t xml:space="preserve"> </w:t>
            </w:r>
            <w:r>
              <w:rPr>
                <w:rFonts w:ascii="Arial" w:hAnsi="Arial"/>
                <w:b/>
                <w:sz w:val="20"/>
              </w:rPr>
              <w:t xml:space="preserve">y </w:t>
            </w:r>
            <w:r>
              <w:rPr>
                <w:rFonts w:ascii="Arial" w:hAnsi="Arial"/>
                <w:b/>
                <w:spacing w:val="-2"/>
                <w:sz w:val="20"/>
              </w:rPr>
              <w:t>muestra</w:t>
            </w:r>
          </w:p>
        </w:tc>
        <w:tc>
          <w:tcPr>
            <w:tcW w:w="1985" w:type="dxa"/>
          </w:tcPr>
          <w:p w14:paraId="69FD68F1" w14:textId="77777777" w:rsidR="003669B0" w:rsidRDefault="00000000">
            <w:pPr>
              <w:pStyle w:val="TableParagraph"/>
              <w:spacing w:before="152"/>
              <w:ind w:left="484"/>
              <w:rPr>
                <w:rFonts w:ascii="Arial" w:hAnsi="Arial"/>
                <w:b/>
                <w:sz w:val="20"/>
              </w:rPr>
            </w:pPr>
            <w:r>
              <w:rPr>
                <w:rFonts w:ascii="Arial" w:hAnsi="Arial"/>
                <w:b/>
                <w:spacing w:val="-2"/>
                <w:sz w:val="20"/>
              </w:rPr>
              <w:t>Hipótesis</w:t>
            </w:r>
          </w:p>
        </w:tc>
      </w:tr>
      <w:tr w:rsidR="003669B0" w14:paraId="7E9CE931" w14:textId="77777777">
        <w:trPr>
          <w:trHeight w:val="5449"/>
        </w:trPr>
        <w:tc>
          <w:tcPr>
            <w:tcW w:w="1421" w:type="dxa"/>
          </w:tcPr>
          <w:p w14:paraId="29702CEB" w14:textId="77777777" w:rsidR="003669B0" w:rsidRDefault="00000000">
            <w:pPr>
              <w:pStyle w:val="TableParagraph"/>
              <w:spacing w:before="20" w:line="276" w:lineRule="auto"/>
              <w:ind w:left="-3" w:right="112"/>
              <w:rPr>
                <w:sz w:val="20"/>
              </w:rPr>
            </w:pPr>
            <w:r>
              <w:rPr>
                <w:sz w:val="20"/>
              </w:rPr>
              <w:t xml:space="preserve">¿De qué </w:t>
            </w:r>
            <w:r>
              <w:rPr>
                <w:spacing w:val="-2"/>
                <w:sz w:val="20"/>
              </w:rPr>
              <w:t xml:space="preserve">manera </w:t>
            </w:r>
            <w:r>
              <w:rPr>
                <w:sz w:val="20"/>
              </w:rPr>
              <w:t xml:space="preserve">impacta una </w:t>
            </w:r>
            <w:r>
              <w:rPr>
                <w:spacing w:val="-2"/>
                <w:sz w:val="20"/>
              </w:rPr>
              <w:t xml:space="preserve">estrategia </w:t>
            </w:r>
            <w:r>
              <w:rPr>
                <w:sz w:val="20"/>
              </w:rPr>
              <w:t xml:space="preserve">educativa en </w:t>
            </w:r>
            <w:r>
              <w:rPr>
                <w:spacing w:val="-4"/>
                <w:sz w:val="20"/>
              </w:rPr>
              <w:t>los</w:t>
            </w:r>
            <w:r>
              <w:rPr>
                <w:spacing w:val="40"/>
                <w:sz w:val="20"/>
              </w:rPr>
              <w:t xml:space="preserve"> </w:t>
            </w:r>
            <w:r>
              <w:rPr>
                <w:sz w:val="20"/>
              </w:rPr>
              <w:t>estudiantes</w:t>
            </w:r>
            <w:r>
              <w:rPr>
                <w:spacing w:val="-14"/>
                <w:sz w:val="20"/>
              </w:rPr>
              <w:t xml:space="preserve"> </w:t>
            </w:r>
            <w:r>
              <w:rPr>
                <w:sz w:val="20"/>
              </w:rPr>
              <w:t>de la I.E. 10235,</w:t>
            </w:r>
          </w:p>
          <w:p w14:paraId="4F780DE2" w14:textId="77777777" w:rsidR="003669B0" w:rsidRDefault="00000000">
            <w:pPr>
              <w:pStyle w:val="TableParagraph"/>
              <w:spacing w:before="1" w:line="276" w:lineRule="auto"/>
              <w:ind w:left="-3" w:right="378"/>
              <w:rPr>
                <w:sz w:val="20"/>
              </w:rPr>
            </w:pPr>
            <w:r>
              <w:rPr>
                <w:spacing w:val="-2"/>
                <w:sz w:val="20"/>
              </w:rPr>
              <w:t xml:space="preserve">Cutervo, Cajamarca- </w:t>
            </w:r>
            <w:r>
              <w:rPr>
                <w:spacing w:val="-4"/>
                <w:sz w:val="20"/>
              </w:rPr>
              <w:t>2023?</w:t>
            </w:r>
          </w:p>
        </w:tc>
        <w:tc>
          <w:tcPr>
            <w:tcW w:w="1700" w:type="dxa"/>
          </w:tcPr>
          <w:p w14:paraId="4BB98120" w14:textId="77777777" w:rsidR="003669B0" w:rsidRDefault="003669B0">
            <w:pPr>
              <w:pStyle w:val="TableParagraph"/>
              <w:spacing w:before="74"/>
              <w:rPr>
                <w:rFonts w:ascii="Arial"/>
                <w:b/>
                <w:sz w:val="20"/>
              </w:rPr>
            </w:pPr>
          </w:p>
          <w:p w14:paraId="269B834A" w14:textId="77777777" w:rsidR="003669B0" w:rsidRDefault="00000000">
            <w:pPr>
              <w:pStyle w:val="TableParagraph"/>
              <w:spacing w:line="276" w:lineRule="auto"/>
              <w:ind w:left="2"/>
              <w:rPr>
                <w:sz w:val="20"/>
              </w:rPr>
            </w:pPr>
            <w:r>
              <w:rPr>
                <w:spacing w:val="-2"/>
                <w:sz w:val="20"/>
              </w:rPr>
              <w:t>Variable independiente:</w:t>
            </w:r>
          </w:p>
          <w:p w14:paraId="37087F7B" w14:textId="77777777" w:rsidR="003669B0" w:rsidRDefault="00000000">
            <w:pPr>
              <w:pStyle w:val="TableParagraph"/>
              <w:spacing w:before="20" w:line="276" w:lineRule="auto"/>
              <w:ind w:left="134" w:right="97" w:hanging="140"/>
              <w:jc w:val="both"/>
              <w:rPr>
                <w:sz w:val="20"/>
              </w:rPr>
            </w:pPr>
            <w:r>
              <w:rPr>
                <w:w w:val="95"/>
                <w:sz w:val="20"/>
              </w:rPr>
              <w:t>−</w:t>
            </w:r>
            <w:r>
              <w:rPr>
                <w:spacing w:val="-12"/>
                <w:w w:val="95"/>
                <w:sz w:val="20"/>
              </w:rPr>
              <w:t xml:space="preserve"> </w:t>
            </w:r>
            <w:r>
              <w:rPr>
                <w:sz w:val="20"/>
              </w:rPr>
              <w:t>Impacto</w:t>
            </w:r>
            <w:r>
              <w:rPr>
                <w:spacing w:val="-13"/>
                <w:sz w:val="20"/>
              </w:rPr>
              <w:t xml:space="preserve"> </w:t>
            </w:r>
            <w:r>
              <w:rPr>
                <w:sz w:val="20"/>
              </w:rPr>
              <w:t>de</w:t>
            </w:r>
            <w:r>
              <w:rPr>
                <w:spacing w:val="-14"/>
                <w:sz w:val="20"/>
              </w:rPr>
              <w:t xml:space="preserve"> </w:t>
            </w:r>
            <w:r>
              <w:rPr>
                <w:sz w:val="20"/>
              </w:rPr>
              <w:t xml:space="preserve">una estrategia de </w:t>
            </w:r>
            <w:r>
              <w:rPr>
                <w:spacing w:val="-2"/>
                <w:sz w:val="20"/>
              </w:rPr>
              <w:t>nutrición</w:t>
            </w:r>
          </w:p>
          <w:p w14:paraId="5C0F641A" w14:textId="77777777" w:rsidR="003669B0" w:rsidRDefault="00000000">
            <w:pPr>
              <w:pStyle w:val="TableParagraph"/>
              <w:spacing w:before="20" w:line="276" w:lineRule="auto"/>
              <w:ind w:left="2"/>
              <w:rPr>
                <w:sz w:val="20"/>
              </w:rPr>
            </w:pPr>
            <w:r>
              <w:rPr>
                <w:spacing w:val="-2"/>
                <w:sz w:val="20"/>
              </w:rPr>
              <w:t>Variable dependiente:</w:t>
            </w:r>
          </w:p>
          <w:p w14:paraId="55803227" w14:textId="77777777" w:rsidR="003669B0" w:rsidRDefault="00000000">
            <w:pPr>
              <w:pStyle w:val="TableParagraph"/>
              <w:spacing w:before="21" w:line="276" w:lineRule="auto"/>
              <w:ind w:left="134" w:hanging="140"/>
              <w:rPr>
                <w:sz w:val="20"/>
              </w:rPr>
            </w:pPr>
            <w:r>
              <w:rPr>
                <w:spacing w:val="-8"/>
                <w:sz w:val="20"/>
              </w:rPr>
              <w:t>−</w:t>
            </w:r>
            <w:r>
              <w:rPr>
                <w:spacing w:val="-33"/>
                <w:sz w:val="20"/>
              </w:rPr>
              <w:t xml:space="preserve"> </w:t>
            </w:r>
            <w:r>
              <w:rPr>
                <w:spacing w:val="-8"/>
                <w:sz w:val="20"/>
              </w:rPr>
              <w:t xml:space="preserve">Conocimientos </w:t>
            </w:r>
            <w:r>
              <w:rPr>
                <w:sz w:val="20"/>
              </w:rPr>
              <w:t>sobre</w:t>
            </w:r>
            <w:r>
              <w:rPr>
                <w:spacing w:val="-2"/>
                <w:sz w:val="20"/>
              </w:rPr>
              <w:t xml:space="preserve"> nutrición</w:t>
            </w:r>
          </w:p>
        </w:tc>
        <w:tc>
          <w:tcPr>
            <w:tcW w:w="3516" w:type="dxa"/>
          </w:tcPr>
          <w:p w14:paraId="3210F3E9" w14:textId="77777777" w:rsidR="003669B0" w:rsidRDefault="00000000">
            <w:pPr>
              <w:pStyle w:val="TableParagraph"/>
              <w:spacing w:before="20"/>
              <w:ind w:left="108"/>
              <w:rPr>
                <w:rFonts w:ascii="Arial"/>
                <w:b/>
                <w:sz w:val="20"/>
              </w:rPr>
            </w:pPr>
            <w:r>
              <w:rPr>
                <w:rFonts w:ascii="Arial"/>
                <w:b/>
                <w:spacing w:val="-2"/>
                <w:sz w:val="20"/>
              </w:rPr>
              <w:t>General</w:t>
            </w:r>
          </w:p>
          <w:p w14:paraId="4F6A0125" w14:textId="77777777" w:rsidR="003669B0" w:rsidRDefault="00000000">
            <w:pPr>
              <w:pStyle w:val="TableParagraph"/>
              <w:spacing w:before="54" w:line="276" w:lineRule="auto"/>
              <w:ind w:left="136" w:right="98" w:hanging="140"/>
              <w:jc w:val="both"/>
              <w:rPr>
                <w:sz w:val="20"/>
              </w:rPr>
            </w:pPr>
            <w:r>
              <w:rPr>
                <w:sz w:val="20"/>
              </w:rPr>
              <w:t>−Determinar el impacto de una estrategia educativa en los estudiantes de la I.E. 10235, Cutervo, Cajamarca-2023</w:t>
            </w:r>
          </w:p>
          <w:p w14:paraId="30BAB791" w14:textId="77777777" w:rsidR="003669B0" w:rsidRDefault="003669B0">
            <w:pPr>
              <w:pStyle w:val="TableParagraph"/>
              <w:spacing w:before="75"/>
              <w:rPr>
                <w:rFonts w:ascii="Arial"/>
                <w:b/>
                <w:sz w:val="20"/>
              </w:rPr>
            </w:pPr>
          </w:p>
          <w:p w14:paraId="06210853" w14:textId="77777777" w:rsidR="003669B0" w:rsidRDefault="00000000">
            <w:pPr>
              <w:pStyle w:val="TableParagraph"/>
              <w:ind w:left="4"/>
              <w:rPr>
                <w:rFonts w:ascii="Arial" w:hAnsi="Arial"/>
                <w:b/>
                <w:sz w:val="20"/>
              </w:rPr>
            </w:pPr>
            <w:r>
              <w:rPr>
                <w:rFonts w:ascii="Arial" w:hAnsi="Arial"/>
                <w:b/>
                <w:spacing w:val="-2"/>
                <w:sz w:val="20"/>
              </w:rPr>
              <w:t>Específicos</w:t>
            </w:r>
          </w:p>
          <w:p w14:paraId="3C49190A" w14:textId="77777777" w:rsidR="003669B0" w:rsidRDefault="00000000">
            <w:pPr>
              <w:pStyle w:val="TableParagraph"/>
              <w:spacing w:before="54"/>
              <w:ind w:left="-6"/>
              <w:jc w:val="both"/>
              <w:rPr>
                <w:sz w:val="20"/>
              </w:rPr>
            </w:pPr>
            <w:r>
              <w:rPr>
                <w:sz w:val="20"/>
              </w:rPr>
              <w:t>–</w:t>
            </w:r>
            <w:r>
              <w:rPr>
                <w:spacing w:val="-31"/>
                <w:sz w:val="20"/>
              </w:rPr>
              <w:t xml:space="preserve"> </w:t>
            </w:r>
            <w:r>
              <w:rPr>
                <w:sz w:val="20"/>
              </w:rPr>
              <w:t>Caracterizar</w:t>
            </w:r>
            <w:r>
              <w:rPr>
                <w:spacing w:val="22"/>
                <w:sz w:val="20"/>
              </w:rPr>
              <w:t xml:space="preserve"> </w:t>
            </w:r>
            <w:r>
              <w:rPr>
                <w:sz w:val="20"/>
              </w:rPr>
              <w:t>a</w:t>
            </w:r>
            <w:r>
              <w:rPr>
                <w:spacing w:val="26"/>
                <w:sz w:val="20"/>
              </w:rPr>
              <w:t xml:space="preserve"> </w:t>
            </w:r>
            <w:r>
              <w:rPr>
                <w:sz w:val="20"/>
              </w:rPr>
              <w:t>los</w:t>
            </w:r>
            <w:r>
              <w:rPr>
                <w:spacing w:val="23"/>
                <w:sz w:val="20"/>
              </w:rPr>
              <w:t xml:space="preserve"> </w:t>
            </w:r>
            <w:r>
              <w:rPr>
                <w:sz w:val="20"/>
              </w:rPr>
              <w:t>estudiantes</w:t>
            </w:r>
            <w:r>
              <w:rPr>
                <w:spacing w:val="24"/>
                <w:sz w:val="20"/>
              </w:rPr>
              <w:t xml:space="preserve"> </w:t>
            </w:r>
            <w:r>
              <w:rPr>
                <w:sz w:val="20"/>
              </w:rPr>
              <w:t>de</w:t>
            </w:r>
            <w:r>
              <w:rPr>
                <w:spacing w:val="25"/>
                <w:sz w:val="20"/>
              </w:rPr>
              <w:t xml:space="preserve"> </w:t>
            </w:r>
            <w:r>
              <w:rPr>
                <w:spacing w:val="-5"/>
                <w:sz w:val="20"/>
              </w:rPr>
              <w:t>la</w:t>
            </w:r>
          </w:p>
          <w:p w14:paraId="5B527A02" w14:textId="77777777" w:rsidR="003669B0" w:rsidRDefault="00000000">
            <w:pPr>
              <w:pStyle w:val="TableParagraph"/>
              <w:spacing w:before="36" w:line="276" w:lineRule="auto"/>
              <w:ind w:left="136" w:right="96"/>
              <w:jc w:val="both"/>
              <w:rPr>
                <w:sz w:val="20"/>
              </w:rPr>
            </w:pPr>
            <w:r>
              <w:rPr>
                <w:sz w:val="20"/>
              </w:rPr>
              <w:t xml:space="preserve">I.E. 10235, Cutervo, Cajamarca- </w:t>
            </w:r>
            <w:r>
              <w:rPr>
                <w:spacing w:val="-4"/>
                <w:sz w:val="20"/>
              </w:rPr>
              <w:t>2023</w:t>
            </w:r>
          </w:p>
          <w:p w14:paraId="061F95B7" w14:textId="77777777" w:rsidR="003669B0" w:rsidRDefault="00000000">
            <w:pPr>
              <w:pStyle w:val="TableParagraph"/>
              <w:numPr>
                <w:ilvl w:val="0"/>
                <w:numId w:val="22"/>
              </w:numPr>
              <w:tabs>
                <w:tab w:val="left" w:pos="136"/>
              </w:tabs>
              <w:spacing w:before="19" w:line="276" w:lineRule="auto"/>
              <w:ind w:right="96"/>
              <w:jc w:val="both"/>
              <w:rPr>
                <w:sz w:val="20"/>
              </w:rPr>
            </w:pPr>
            <w:r>
              <w:rPr>
                <w:sz w:val="20"/>
              </w:rPr>
              <w:t>Diagnosticar el nivel de conocimientos sobre</w:t>
            </w:r>
            <w:r>
              <w:rPr>
                <w:spacing w:val="-2"/>
                <w:sz w:val="20"/>
              </w:rPr>
              <w:t xml:space="preserve"> </w:t>
            </w:r>
            <w:r>
              <w:rPr>
                <w:sz w:val="20"/>
              </w:rPr>
              <w:t>nutrición de los estudiantes de la I.E. 10235, Cutervo, Cajamarca-2023, antes del desarrollo de la estrategia educativa</w:t>
            </w:r>
          </w:p>
          <w:p w14:paraId="04BF520B" w14:textId="77777777" w:rsidR="003669B0" w:rsidRDefault="00000000">
            <w:pPr>
              <w:pStyle w:val="TableParagraph"/>
              <w:numPr>
                <w:ilvl w:val="0"/>
                <w:numId w:val="22"/>
              </w:numPr>
              <w:tabs>
                <w:tab w:val="left" w:pos="136"/>
              </w:tabs>
              <w:spacing w:before="20" w:line="276" w:lineRule="auto"/>
              <w:ind w:right="94"/>
              <w:jc w:val="both"/>
              <w:rPr>
                <w:sz w:val="20"/>
              </w:rPr>
            </w:pPr>
            <w:r>
              <w:rPr>
                <w:sz w:val="20"/>
              </w:rPr>
              <w:t>Identificar el nivel de conocimientos sobre</w:t>
            </w:r>
            <w:r>
              <w:rPr>
                <w:spacing w:val="-4"/>
                <w:sz w:val="20"/>
              </w:rPr>
              <w:t xml:space="preserve"> </w:t>
            </w:r>
            <w:r>
              <w:rPr>
                <w:sz w:val="20"/>
              </w:rPr>
              <w:t>nutrición</w:t>
            </w:r>
            <w:r>
              <w:rPr>
                <w:spacing w:val="-5"/>
                <w:sz w:val="20"/>
              </w:rPr>
              <w:t xml:space="preserve"> </w:t>
            </w:r>
            <w:r>
              <w:rPr>
                <w:sz w:val="20"/>
              </w:rPr>
              <w:t>de</w:t>
            </w:r>
            <w:r>
              <w:rPr>
                <w:spacing w:val="-4"/>
                <w:sz w:val="20"/>
              </w:rPr>
              <w:t xml:space="preserve"> </w:t>
            </w:r>
            <w:r>
              <w:rPr>
                <w:sz w:val="20"/>
              </w:rPr>
              <w:t>los</w:t>
            </w:r>
            <w:r>
              <w:rPr>
                <w:spacing w:val="-6"/>
                <w:sz w:val="20"/>
              </w:rPr>
              <w:t xml:space="preserve"> </w:t>
            </w:r>
            <w:r>
              <w:rPr>
                <w:sz w:val="20"/>
              </w:rPr>
              <w:t>estudiantes</w:t>
            </w:r>
            <w:r>
              <w:rPr>
                <w:spacing w:val="-4"/>
                <w:sz w:val="20"/>
              </w:rPr>
              <w:t xml:space="preserve"> </w:t>
            </w:r>
            <w:r>
              <w:rPr>
                <w:sz w:val="20"/>
              </w:rPr>
              <w:t>de la I.E. 10235, Cutervo, Cajamarca- 2023,</w:t>
            </w:r>
            <w:r>
              <w:rPr>
                <w:spacing w:val="36"/>
                <w:sz w:val="20"/>
              </w:rPr>
              <w:t xml:space="preserve"> </w:t>
            </w:r>
            <w:r>
              <w:rPr>
                <w:sz w:val="20"/>
              </w:rPr>
              <w:t>después</w:t>
            </w:r>
            <w:r>
              <w:rPr>
                <w:spacing w:val="35"/>
                <w:sz w:val="20"/>
              </w:rPr>
              <w:t xml:space="preserve"> </w:t>
            </w:r>
            <w:r>
              <w:rPr>
                <w:sz w:val="20"/>
              </w:rPr>
              <w:t>del</w:t>
            </w:r>
            <w:r>
              <w:rPr>
                <w:spacing w:val="33"/>
                <w:sz w:val="20"/>
              </w:rPr>
              <w:t xml:space="preserve"> </w:t>
            </w:r>
            <w:r>
              <w:rPr>
                <w:sz w:val="20"/>
              </w:rPr>
              <w:t>desarrollo</w:t>
            </w:r>
            <w:r>
              <w:rPr>
                <w:spacing w:val="36"/>
                <w:sz w:val="20"/>
              </w:rPr>
              <w:t xml:space="preserve"> </w:t>
            </w:r>
            <w:r>
              <w:rPr>
                <w:sz w:val="20"/>
              </w:rPr>
              <w:t>de</w:t>
            </w:r>
            <w:r>
              <w:rPr>
                <w:spacing w:val="36"/>
                <w:sz w:val="20"/>
              </w:rPr>
              <w:t xml:space="preserve"> </w:t>
            </w:r>
            <w:r>
              <w:rPr>
                <w:sz w:val="20"/>
              </w:rPr>
              <w:t>la</w:t>
            </w:r>
          </w:p>
          <w:p w14:paraId="3ABB2B31" w14:textId="77777777" w:rsidR="003669B0" w:rsidRDefault="00000000">
            <w:pPr>
              <w:pStyle w:val="TableParagraph"/>
              <w:ind w:left="136"/>
              <w:jc w:val="both"/>
              <w:rPr>
                <w:sz w:val="20"/>
              </w:rPr>
            </w:pPr>
            <w:r>
              <w:rPr>
                <w:sz w:val="20"/>
              </w:rPr>
              <w:t>estrategia</w:t>
            </w:r>
            <w:r>
              <w:rPr>
                <w:spacing w:val="-6"/>
                <w:sz w:val="20"/>
              </w:rPr>
              <w:t xml:space="preserve"> </w:t>
            </w:r>
            <w:r>
              <w:rPr>
                <w:spacing w:val="-2"/>
                <w:sz w:val="20"/>
              </w:rPr>
              <w:t>educativa</w:t>
            </w:r>
          </w:p>
        </w:tc>
        <w:tc>
          <w:tcPr>
            <w:tcW w:w="2012" w:type="dxa"/>
          </w:tcPr>
          <w:p w14:paraId="3974BD4F" w14:textId="77777777" w:rsidR="003669B0" w:rsidRDefault="00000000">
            <w:pPr>
              <w:pStyle w:val="TableParagraph"/>
              <w:spacing w:before="20" w:line="276" w:lineRule="auto"/>
              <w:ind w:left="118"/>
              <w:rPr>
                <w:rFonts w:ascii="Arial"/>
                <w:b/>
                <w:sz w:val="20"/>
              </w:rPr>
            </w:pPr>
            <w:r>
              <w:rPr>
                <w:rFonts w:ascii="Arial"/>
                <w:b/>
                <w:color w:val="111111"/>
                <w:spacing w:val="-2"/>
                <w:sz w:val="20"/>
              </w:rPr>
              <w:t>Variable independiente:</w:t>
            </w:r>
          </w:p>
          <w:p w14:paraId="4E8F569E" w14:textId="77777777" w:rsidR="003669B0" w:rsidRDefault="00000000">
            <w:pPr>
              <w:pStyle w:val="TableParagraph"/>
              <w:spacing w:before="19" w:line="280" w:lineRule="auto"/>
              <w:ind w:left="118" w:right="252" w:hanging="140"/>
              <w:rPr>
                <w:rFonts w:ascii="Arial" w:hAnsi="Arial"/>
                <w:b/>
                <w:sz w:val="20"/>
              </w:rPr>
            </w:pPr>
            <w:r>
              <w:rPr>
                <w:w w:val="95"/>
                <w:sz w:val="20"/>
              </w:rPr>
              <w:t>−</w:t>
            </w:r>
            <w:r>
              <w:rPr>
                <w:spacing w:val="-31"/>
                <w:w w:val="95"/>
                <w:sz w:val="20"/>
              </w:rPr>
              <w:t xml:space="preserve"> </w:t>
            </w:r>
            <w:r>
              <w:rPr>
                <w:sz w:val="20"/>
              </w:rPr>
              <w:t xml:space="preserve">Propuesta </w:t>
            </w:r>
            <w:r>
              <w:rPr>
                <w:spacing w:val="-2"/>
                <w:sz w:val="20"/>
              </w:rPr>
              <w:t xml:space="preserve">educativa nutricional </w:t>
            </w:r>
            <w:r>
              <w:rPr>
                <w:rFonts w:ascii="Arial" w:hAnsi="Arial"/>
                <w:b/>
                <w:color w:val="111111"/>
                <w:spacing w:val="-2"/>
                <w:sz w:val="20"/>
              </w:rPr>
              <w:t>Variable dependiente</w:t>
            </w:r>
          </w:p>
          <w:p w14:paraId="6BFAB9D9" w14:textId="77777777" w:rsidR="003669B0" w:rsidRDefault="00000000">
            <w:pPr>
              <w:pStyle w:val="TableParagraph"/>
              <w:spacing w:before="17" w:line="278" w:lineRule="auto"/>
              <w:ind w:left="118" w:hanging="140"/>
              <w:rPr>
                <w:sz w:val="20"/>
              </w:rPr>
            </w:pPr>
            <w:r>
              <w:rPr>
                <w:w w:val="95"/>
                <w:sz w:val="20"/>
              </w:rPr>
              <w:t>−</w:t>
            </w:r>
            <w:r>
              <w:rPr>
                <w:spacing w:val="-31"/>
                <w:w w:val="95"/>
                <w:sz w:val="20"/>
              </w:rPr>
              <w:t xml:space="preserve"> </w:t>
            </w:r>
            <w:r>
              <w:rPr>
                <w:sz w:val="20"/>
              </w:rPr>
              <w:t xml:space="preserve">Alimentos </w:t>
            </w:r>
            <w:r>
              <w:rPr>
                <w:spacing w:val="-2"/>
                <w:sz w:val="20"/>
              </w:rPr>
              <w:t>procesados</w:t>
            </w:r>
          </w:p>
          <w:p w14:paraId="0CB89A7E" w14:textId="77777777" w:rsidR="003669B0" w:rsidRDefault="00000000">
            <w:pPr>
              <w:pStyle w:val="TableParagraph"/>
              <w:tabs>
                <w:tab w:val="left" w:pos="1680"/>
              </w:tabs>
              <w:spacing w:before="17" w:line="276" w:lineRule="auto"/>
              <w:ind w:left="118" w:right="96" w:hanging="140"/>
              <w:rPr>
                <w:sz w:val="20"/>
              </w:rPr>
            </w:pPr>
            <w:r>
              <w:rPr>
                <w:w w:val="95"/>
                <w:sz w:val="20"/>
              </w:rPr>
              <w:t>−</w:t>
            </w:r>
            <w:r>
              <w:rPr>
                <w:spacing w:val="-31"/>
                <w:w w:val="95"/>
                <w:sz w:val="20"/>
              </w:rPr>
              <w:t xml:space="preserve"> </w:t>
            </w:r>
            <w:r>
              <w:rPr>
                <w:sz w:val="20"/>
              </w:rPr>
              <w:t>Horarios</w:t>
            </w:r>
            <w:r>
              <w:rPr>
                <w:sz w:val="20"/>
              </w:rPr>
              <w:tab/>
            </w:r>
            <w:r>
              <w:rPr>
                <w:spacing w:val="-6"/>
                <w:sz w:val="20"/>
              </w:rPr>
              <w:t xml:space="preserve">de </w:t>
            </w:r>
            <w:r>
              <w:rPr>
                <w:spacing w:val="-2"/>
                <w:sz w:val="20"/>
              </w:rPr>
              <w:t>comidas</w:t>
            </w:r>
          </w:p>
          <w:p w14:paraId="210B938A" w14:textId="77777777" w:rsidR="003669B0" w:rsidRDefault="00000000">
            <w:pPr>
              <w:pStyle w:val="TableParagraph"/>
              <w:spacing w:before="19" w:line="278" w:lineRule="auto"/>
              <w:ind w:left="118" w:hanging="140"/>
              <w:rPr>
                <w:sz w:val="20"/>
              </w:rPr>
            </w:pPr>
            <w:r>
              <w:rPr>
                <w:color w:val="111111"/>
                <w:sz w:val="20"/>
              </w:rPr>
              <w:t>–</w:t>
            </w:r>
            <w:r>
              <w:rPr>
                <w:color w:val="111111"/>
                <w:spacing w:val="-33"/>
                <w:sz w:val="20"/>
              </w:rPr>
              <w:t xml:space="preserve"> </w:t>
            </w:r>
            <w:r>
              <w:rPr>
                <w:sz w:val="20"/>
              </w:rPr>
              <w:t>Tipos</w:t>
            </w:r>
            <w:r>
              <w:rPr>
                <w:spacing w:val="35"/>
                <w:sz w:val="20"/>
              </w:rPr>
              <w:t xml:space="preserve"> </w:t>
            </w:r>
            <w:r>
              <w:rPr>
                <w:sz w:val="20"/>
              </w:rPr>
              <w:t>de</w:t>
            </w:r>
            <w:r>
              <w:rPr>
                <w:spacing w:val="39"/>
                <w:sz w:val="20"/>
              </w:rPr>
              <w:t xml:space="preserve"> </w:t>
            </w:r>
            <w:r>
              <w:rPr>
                <w:sz w:val="20"/>
              </w:rPr>
              <w:t>alimentos en los refrigerios</w:t>
            </w:r>
          </w:p>
        </w:tc>
        <w:tc>
          <w:tcPr>
            <w:tcW w:w="2695" w:type="dxa"/>
          </w:tcPr>
          <w:p w14:paraId="5427DEB6" w14:textId="77777777" w:rsidR="003669B0" w:rsidRDefault="00000000">
            <w:pPr>
              <w:pStyle w:val="TableParagraph"/>
              <w:spacing w:before="20" w:after="77" w:line="283" w:lineRule="auto"/>
              <w:ind w:left="107" w:right="319"/>
              <w:rPr>
                <w:sz w:val="20"/>
              </w:rPr>
            </w:pPr>
            <w:r>
              <w:rPr>
                <w:rFonts w:ascii="Arial" w:hAnsi="Arial"/>
                <w:b/>
                <w:sz w:val="20"/>
              </w:rPr>
              <w:t xml:space="preserve">Tipo: </w:t>
            </w:r>
            <w:r>
              <w:rPr>
                <w:sz w:val="20"/>
              </w:rPr>
              <w:t>Cuantitativo Diseño:</w:t>
            </w:r>
            <w:r>
              <w:rPr>
                <w:spacing w:val="-14"/>
                <w:sz w:val="20"/>
              </w:rPr>
              <w:t xml:space="preserve"> </w:t>
            </w:r>
            <w:r>
              <w:rPr>
                <w:sz w:val="20"/>
              </w:rPr>
              <w:t>experimental</w:t>
            </w:r>
            <w:r>
              <w:rPr>
                <w:spacing w:val="-14"/>
                <w:sz w:val="20"/>
              </w:rPr>
              <w:t xml:space="preserve"> </w:t>
            </w:r>
            <w:r>
              <w:rPr>
                <w:sz w:val="20"/>
              </w:rPr>
              <w:t>con un solo grupo con pre y post test</w:t>
            </w:r>
          </w:p>
          <w:p w14:paraId="1897D432" w14:textId="77777777" w:rsidR="003669B0" w:rsidRDefault="00000000">
            <w:pPr>
              <w:pStyle w:val="TableParagraph"/>
              <w:spacing w:line="102" w:lineRule="exact"/>
              <w:ind w:left="165"/>
              <w:rPr>
                <w:rFonts w:ascii="Arial"/>
                <w:sz w:val="10"/>
              </w:rPr>
            </w:pPr>
            <w:r>
              <w:rPr>
                <w:rFonts w:ascii="Arial"/>
                <w:noProof/>
                <w:position w:val="-1"/>
                <w:sz w:val="10"/>
              </w:rPr>
              <w:drawing>
                <wp:inline distT="0" distB="0" distL="0" distR="0" wp14:anchorId="7C58E220" wp14:editId="78E7DA23">
                  <wp:extent cx="1561534" cy="65341"/>
                  <wp:effectExtent l="0" t="0" r="0" b="0"/>
                  <wp:docPr id="152" name="Image 1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2" name="Image 152"/>
                          <pic:cNvPicPr/>
                        </pic:nvPicPr>
                        <pic:blipFill>
                          <a:blip r:embed="rId145" cstate="print"/>
                          <a:stretch>
                            <a:fillRect/>
                          </a:stretch>
                        </pic:blipFill>
                        <pic:spPr>
                          <a:xfrm>
                            <a:off x="0" y="0"/>
                            <a:ext cx="1561534" cy="65341"/>
                          </a:xfrm>
                          <a:prstGeom prst="rect">
                            <a:avLst/>
                          </a:prstGeom>
                        </pic:spPr>
                      </pic:pic>
                    </a:graphicData>
                  </a:graphic>
                </wp:inline>
              </w:drawing>
            </w:r>
          </w:p>
          <w:p w14:paraId="13B4411B" w14:textId="77777777" w:rsidR="003669B0" w:rsidRDefault="00000000">
            <w:pPr>
              <w:pStyle w:val="TableParagraph"/>
              <w:spacing w:before="136"/>
              <w:ind w:left="107"/>
              <w:rPr>
                <w:rFonts w:ascii="Arial"/>
                <w:b/>
                <w:sz w:val="20"/>
              </w:rPr>
            </w:pPr>
            <w:r>
              <w:rPr>
                <w:rFonts w:ascii="Arial"/>
                <w:b/>
                <w:spacing w:val="-2"/>
                <w:sz w:val="20"/>
              </w:rPr>
              <w:t>Donde:</w:t>
            </w:r>
          </w:p>
          <w:p w14:paraId="05327278" w14:textId="77777777" w:rsidR="003669B0" w:rsidRDefault="00000000">
            <w:pPr>
              <w:pStyle w:val="TableParagraph"/>
              <w:spacing w:before="54" w:line="295" w:lineRule="auto"/>
              <w:ind w:left="107" w:right="319"/>
              <w:rPr>
                <w:sz w:val="20"/>
              </w:rPr>
            </w:pPr>
            <w:r>
              <w:rPr>
                <w:sz w:val="20"/>
              </w:rPr>
              <w:t>GE:</w:t>
            </w:r>
            <w:r>
              <w:rPr>
                <w:spacing w:val="-14"/>
                <w:sz w:val="20"/>
              </w:rPr>
              <w:t xml:space="preserve"> </w:t>
            </w:r>
            <w:r>
              <w:rPr>
                <w:sz w:val="20"/>
              </w:rPr>
              <w:t>Grupo</w:t>
            </w:r>
            <w:r>
              <w:rPr>
                <w:spacing w:val="-14"/>
                <w:sz w:val="20"/>
              </w:rPr>
              <w:t xml:space="preserve"> </w:t>
            </w:r>
            <w:r>
              <w:rPr>
                <w:sz w:val="20"/>
              </w:rPr>
              <w:t>experimental O1: Pretest</w:t>
            </w:r>
          </w:p>
          <w:p w14:paraId="7B5E07E8" w14:textId="77777777" w:rsidR="003669B0" w:rsidRDefault="00000000">
            <w:pPr>
              <w:pStyle w:val="TableParagraph"/>
              <w:spacing w:before="5" w:line="295" w:lineRule="auto"/>
              <w:ind w:left="107" w:right="319"/>
              <w:rPr>
                <w:sz w:val="20"/>
              </w:rPr>
            </w:pPr>
            <w:r>
              <w:rPr>
                <w:sz w:val="20"/>
              </w:rPr>
              <w:t>X:</w:t>
            </w:r>
            <w:r>
              <w:rPr>
                <w:spacing w:val="-12"/>
                <w:sz w:val="20"/>
              </w:rPr>
              <w:t xml:space="preserve"> </w:t>
            </w:r>
            <w:r>
              <w:rPr>
                <w:sz w:val="20"/>
              </w:rPr>
              <w:t>Estrategia</w:t>
            </w:r>
            <w:r>
              <w:rPr>
                <w:spacing w:val="-14"/>
                <w:sz w:val="20"/>
              </w:rPr>
              <w:t xml:space="preserve"> </w:t>
            </w:r>
            <w:r>
              <w:rPr>
                <w:sz w:val="20"/>
              </w:rPr>
              <w:t>de</w:t>
            </w:r>
            <w:r>
              <w:rPr>
                <w:spacing w:val="-14"/>
                <w:sz w:val="20"/>
              </w:rPr>
              <w:t xml:space="preserve"> </w:t>
            </w:r>
            <w:r>
              <w:rPr>
                <w:sz w:val="20"/>
              </w:rPr>
              <w:t>nutrición O2: Post test</w:t>
            </w:r>
          </w:p>
        </w:tc>
        <w:tc>
          <w:tcPr>
            <w:tcW w:w="1985" w:type="dxa"/>
          </w:tcPr>
          <w:p w14:paraId="616256D3" w14:textId="77777777" w:rsidR="003669B0" w:rsidRDefault="00000000">
            <w:pPr>
              <w:pStyle w:val="TableParagraph"/>
              <w:spacing w:before="20" w:line="276" w:lineRule="auto"/>
              <w:ind w:left="106" w:right="142"/>
              <w:rPr>
                <w:sz w:val="20"/>
              </w:rPr>
            </w:pPr>
            <w:r>
              <w:rPr>
                <w:sz w:val="20"/>
              </w:rPr>
              <w:t>Población: 190 estudiantes del nivel</w:t>
            </w:r>
            <w:r>
              <w:rPr>
                <w:spacing w:val="-13"/>
                <w:sz w:val="20"/>
              </w:rPr>
              <w:t xml:space="preserve"> </w:t>
            </w:r>
            <w:r>
              <w:rPr>
                <w:sz w:val="20"/>
              </w:rPr>
              <w:t>primario</w:t>
            </w:r>
            <w:r>
              <w:rPr>
                <w:spacing w:val="-13"/>
                <w:sz w:val="20"/>
              </w:rPr>
              <w:t xml:space="preserve"> </w:t>
            </w:r>
            <w:r>
              <w:rPr>
                <w:sz w:val="20"/>
              </w:rPr>
              <w:t>de</w:t>
            </w:r>
            <w:r>
              <w:rPr>
                <w:spacing w:val="-14"/>
                <w:sz w:val="20"/>
              </w:rPr>
              <w:t xml:space="preserve"> </w:t>
            </w:r>
            <w:r>
              <w:rPr>
                <w:sz w:val="20"/>
              </w:rPr>
              <w:t>la</w:t>
            </w:r>
          </w:p>
          <w:p w14:paraId="14A9CD1F" w14:textId="77777777" w:rsidR="003669B0" w:rsidRDefault="00000000">
            <w:pPr>
              <w:pStyle w:val="TableParagraph"/>
              <w:spacing w:line="278" w:lineRule="auto"/>
              <w:ind w:left="106" w:right="142"/>
              <w:rPr>
                <w:sz w:val="20"/>
              </w:rPr>
            </w:pPr>
            <w:r>
              <w:rPr>
                <w:sz w:val="20"/>
              </w:rPr>
              <w:t>I.E</w:t>
            </w:r>
            <w:r>
              <w:rPr>
                <w:spacing w:val="-14"/>
                <w:sz w:val="20"/>
              </w:rPr>
              <w:t xml:space="preserve"> </w:t>
            </w:r>
            <w:r>
              <w:rPr>
                <w:sz w:val="20"/>
              </w:rPr>
              <w:t>10235,</w:t>
            </w:r>
            <w:r>
              <w:rPr>
                <w:spacing w:val="-14"/>
                <w:sz w:val="20"/>
              </w:rPr>
              <w:t xml:space="preserve"> </w:t>
            </w:r>
            <w:r>
              <w:rPr>
                <w:sz w:val="20"/>
              </w:rPr>
              <w:t xml:space="preserve">Cutervo, </w:t>
            </w:r>
            <w:r>
              <w:rPr>
                <w:spacing w:val="-2"/>
                <w:sz w:val="20"/>
              </w:rPr>
              <w:t>Cajamarca-2022.</w:t>
            </w:r>
          </w:p>
          <w:p w14:paraId="512EEA63" w14:textId="77777777" w:rsidR="003669B0" w:rsidRDefault="003669B0">
            <w:pPr>
              <w:pStyle w:val="TableParagraph"/>
              <w:spacing w:before="70"/>
              <w:rPr>
                <w:rFonts w:ascii="Arial"/>
                <w:b/>
                <w:sz w:val="20"/>
              </w:rPr>
            </w:pPr>
          </w:p>
          <w:p w14:paraId="0FE2C6C9" w14:textId="77777777" w:rsidR="003669B0" w:rsidRDefault="00000000">
            <w:pPr>
              <w:pStyle w:val="TableParagraph"/>
              <w:spacing w:line="276" w:lineRule="auto"/>
              <w:ind w:left="106" w:right="695"/>
              <w:rPr>
                <w:sz w:val="20"/>
              </w:rPr>
            </w:pPr>
            <w:r>
              <w:rPr>
                <w:sz w:val="20"/>
              </w:rPr>
              <w:t>Muestra:</w:t>
            </w:r>
            <w:r>
              <w:rPr>
                <w:spacing w:val="-14"/>
                <w:sz w:val="20"/>
              </w:rPr>
              <w:t xml:space="preserve"> </w:t>
            </w:r>
            <w:r>
              <w:rPr>
                <w:sz w:val="20"/>
              </w:rPr>
              <w:t xml:space="preserve">128 </w:t>
            </w:r>
            <w:r>
              <w:rPr>
                <w:spacing w:val="-2"/>
                <w:sz w:val="20"/>
              </w:rPr>
              <w:t>estudiantes</w:t>
            </w:r>
          </w:p>
        </w:tc>
        <w:tc>
          <w:tcPr>
            <w:tcW w:w="1985" w:type="dxa"/>
          </w:tcPr>
          <w:p w14:paraId="09F0D94D" w14:textId="77777777" w:rsidR="003669B0" w:rsidRDefault="00000000">
            <w:pPr>
              <w:pStyle w:val="TableParagraph"/>
              <w:spacing w:before="20" w:line="276" w:lineRule="auto"/>
              <w:ind w:left="114" w:right="171"/>
              <w:rPr>
                <w:sz w:val="20"/>
              </w:rPr>
            </w:pPr>
            <w:r>
              <w:rPr>
                <w:sz w:val="20"/>
              </w:rPr>
              <w:t>Una</w:t>
            </w:r>
            <w:r>
              <w:rPr>
                <w:spacing w:val="-13"/>
                <w:sz w:val="20"/>
              </w:rPr>
              <w:t xml:space="preserve"> </w:t>
            </w:r>
            <w:r>
              <w:rPr>
                <w:sz w:val="20"/>
              </w:rPr>
              <w:t>estrategia</w:t>
            </w:r>
            <w:r>
              <w:rPr>
                <w:spacing w:val="-14"/>
                <w:sz w:val="20"/>
              </w:rPr>
              <w:t xml:space="preserve"> </w:t>
            </w:r>
            <w:r>
              <w:rPr>
                <w:sz w:val="20"/>
              </w:rPr>
              <w:t xml:space="preserve">de nutrición mejora </w:t>
            </w:r>
            <w:r>
              <w:rPr>
                <w:spacing w:val="-2"/>
                <w:sz w:val="20"/>
              </w:rPr>
              <w:t xml:space="preserve">significativamente </w:t>
            </w:r>
            <w:r>
              <w:rPr>
                <w:sz w:val="20"/>
              </w:rPr>
              <w:t xml:space="preserve">el nivel de </w:t>
            </w:r>
            <w:r>
              <w:rPr>
                <w:spacing w:val="-2"/>
                <w:sz w:val="20"/>
              </w:rPr>
              <w:t xml:space="preserve">conocimiento </w:t>
            </w:r>
            <w:r>
              <w:rPr>
                <w:sz w:val="20"/>
              </w:rPr>
              <w:t>nutricional de los estudiantes de la</w:t>
            </w:r>
          </w:p>
          <w:p w14:paraId="77CD0F00" w14:textId="77777777" w:rsidR="003669B0" w:rsidRDefault="00000000">
            <w:pPr>
              <w:pStyle w:val="TableParagraph"/>
              <w:spacing w:line="229" w:lineRule="exact"/>
              <w:ind w:left="114"/>
              <w:rPr>
                <w:sz w:val="20"/>
              </w:rPr>
            </w:pPr>
            <w:r>
              <w:rPr>
                <w:sz w:val="20"/>
              </w:rPr>
              <w:t xml:space="preserve">I.E </w:t>
            </w:r>
            <w:r>
              <w:rPr>
                <w:spacing w:val="-2"/>
                <w:sz w:val="20"/>
              </w:rPr>
              <w:t>10235,</w:t>
            </w:r>
          </w:p>
          <w:p w14:paraId="10C55D67" w14:textId="77777777" w:rsidR="003669B0" w:rsidRDefault="00000000">
            <w:pPr>
              <w:pStyle w:val="TableParagraph"/>
              <w:spacing w:before="36" w:line="276" w:lineRule="auto"/>
              <w:ind w:left="114" w:right="325"/>
              <w:rPr>
                <w:sz w:val="20"/>
              </w:rPr>
            </w:pPr>
            <w:r>
              <w:rPr>
                <w:spacing w:val="-2"/>
                <w:sz w:val="20"/>
              </w:rPr>
              <w:t>Cutervo, Cajamarca-2022.</w:t>
            </w:r>
          </w:p>
        </w:tc>
      </w:tr>
    </w:tbl>
    <w:p w14:paraId="64AB0684" w14:textId="77777777" w:rsidR="003669B0" w:rsidRDefault="003669B0">
      <w:pPr>
        <w:pStyle w:val="Textoindependiente"/>
        <w:rPr>
          <w:rFonts w:ascii="Arial"/>
          <w:b/>
        </w:rPr>
      </w:pPr>
    </w:p>
    <w:p w14:paraId="1025F0C4" w14:textId="77777777" w:rsidR="003669B0" w:rsidRDefault="003669B0">
      <w:pPr>
        <w:pStyle w:val="Textoindependiente"/>
        <w:rPr>
          <w:rFonts w:ascii="Arial"/>
          <w:b/>
        </w:rPr>
      </w:pPr>
    </w:p>
    <w:p w14:paraId="1A923784" w14:textId="77777777" w:rsidR="003669B0" w:rsidRDefault="003669B0">
      <w:pPr>
        <w:pStyle w:val="Textoindependiente"/>
        <w:rPr>
          <w:rFonts w:ascii="Arial"/>
          <w:b/>
        </w:rPr>
      </w:pPr>
    </w:p>
    <w:p w14:paraId="76689226" w14:textId="77777777" w:rsidR="003669B0" w:rsidRDefault="003669B0">
      <w:pPr>
        <w:pStyle w:val="Textoindependiente"/>
        <w:rPr>
          <w:rFonts w:ascii="Arial"/>
          <w:b/>
        </w:rPr>
      </w:pPr>
    </w:p>
    <w:p w14:paraId="24BBBBC9" w14:textId="77777777" w:rsidR="003669B0" w:rsidRDefault="003669B0">
      <w:pPr>
        <w:pStyle w:val="Textoindependiente"/>
        <w:rPr>
          <w:rFonts w:ascii="Arial"/>
          <w:b/>
        </w:rPr>
      </w:pPr>
    </w:p>
    <w:p w14:paraId="511FCAC9" w14:textId="77777777" w:rsidR="003669B0" w:rsidRDefault="003669B0">
      <w:pPr>
        <w:pStyle w:val="Textoindependiente"/>
        <w:rPr>
          <w:rFonts w:ascii="Arial"/>
          <w:b/>
        </w:rPr>
      </w:pPr>
    </w:p>
    <w:p w14:paraId="4BB366C6" w14:textId="77777777" w:rsidR="003669B0" w:rsidRDefault="003669B0">
      <w:pPr>
        <w:pStyle w:val="Textoindependiente"/>
        <w:spacing w:before="158"/>
        <w:rPr>
          <w:rFonts w:ascii="Arial"/>
          <w:b/>
        </w:rPr>
      </w:pPr>
    </w:p>
    <w:p w14:paraId="3C7A8708" w14:textId="77777777" w:rsidR="003669B0" w:rsidRDefault="00000000">
      <w:pPr>
        <w:pStyle w:val="Textoindependiente"/>
        <w:ind w:right="1411"/>
        <w:jc w:val="right"/>
        <w:rPr>
          <w:rFonts w:ascii="Arial MT"/>
        </w:rPr>
      </w:pPr>
      <w:r>
        <w:rPr>
          <w:rFonts w:ascii="Arial MT"/>
          <w:spacing w:val="-5"/>
        </w:rPr>
        <w:t>56</w:t>
      </w:r>
    </w:p>
    <w:p w14:paraId="439B1439" w14:textId="77777777" w:rsidR="003669B0" w:rsidRDefault="003669B0">
      <w:pPr>
        <w:jc w:val="right"/>
        <w:rPr>
          <w:rFonts w:ascii="Arial MT"/>
        </w:rPr>
        <w:sectPr w:rsidR="003669B0">
          <w:footerReference w:type="default" r:id="rId146"/>
          <w:pgSz w:w="16840" w:h="11910" w:orient="landscape"/>
          <w:pgMar w:top="1340" w:right="0" w:bottom="280" w:left="1300" w:header="0" w:footer="0" w:gutter="0"/>
          <w:cols w:space="720"/>
        </w:sectPr>
      </w:pPr>
    </w:p>
    <w:p w14:paraId="2F63B223" w14:textId="77777777" w:rsidR="003669B0" w:rsidRDefault="00000000">
      <w:pPr>
        <w:pStyle w:val="Textoindependiente"/>
        <w:ind w:left="4065"/>
        <w:rPr>
          <w:rFonts w:ascii="Arial MT"/>
          <w:sz w:val="20"/>
        </w:rPr>
      </w:pPr>
      <w:r>
        <w:rPr>
          <w:rFonts w:ascii="Arial MT"/>
          <w:noProof/>
          <w:sz w:val="20"/>
        </w:rPr>
        <w:lastRenderedPageBreak/>
        <w:drawing>
          <wp:inline distT="0" distB="0" distL="0" distR="0" wp14:anchorId="71A85BEF" wp14:editId="62DBDD54">
            <wp:extent cx="804672" cy="804672"/>
            <wp:effectExtent l="0" t="0" r="0" b="0"/>
            <wp:docPr id="154" name="Image 1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4" name="Image 154"/>
                    <pic:cNvPicPr/>
                  </pic:nvPicPr>
                  <pic:blipFill>
                    <a:blip r:embed="rId140" cstate="print"/>
                    <a:stretch>
                      <a:fillRect/>
                    </a:stretch>
                  </pic:blipFill>
                  <pic:spPr>
                    <a:xfrm>
                      <a:off x="0" y="0"/>
                      <a:ext cx="804672" cy="804672"/>
                    </a:xfrm>
                    <a:prstGeom prst="rect">
                      <a:avLst/>
                    </a:prstGeom>
                  </pic:spPr>
                </pic:pic>
              </a:graphicData>
            </a:graphic>
          </wp:inline>
        </w:drawing>
      </w:r>
    </w:p>
    <w:p w14:paraId="1EB5C3FB" w14:textId="77777777" w:rsidR="003669B0" w:rsidRDefault="00000000">
      <w:pPr>
        <w:spacing w:before="240"/>
        <w:ind w:left="426"/>
        <w:rPr>
          <w:rFonts w:ascii="Arial MT"/>
        </w:rPr>
      </w:pPr>
      <w:r>
        <w:rPr>
          <w:rFonts w:ascii="Arial MT"/>
        </w:rPr>
        <w:t>Anexo</w:t>
      </w:r>
      <w:r>
        <w:rPr>
          <w:rFonts w:ascii="Arial MT"/>
          <w:spacing w:val="-5"/>
        </w:rPr>
        <w:t xml:space="preserve"> </w:t>
      </w:r>
      <w:r>
        <w:rPr>
          <w:rFonts w:ascii="Arial MT"/>
        </w:rPr>
        <w:t>10:</w:t>
      </w:r>
      <w:r>
        <w:rPr>
          <w:rFonts w:ascii="Arial MT"/>
          <w:spacing w:val="-4"/>
        </w:rPr>
        <w:t xml:space="preserve"> </w:t>
      </w:r>
      <w:r>
        <w:rPr>
          <w:rFonts w:ascii="Arial MT"/>
        </w:rPr>
        <w:t>Propuesta</w:t>
      </w:r>
      <w:r>
        <w:rPr>
          <w:rFonts w:ascii="Arial MT"/>
          <w:spacing w:val="-4"/>
        </w:rPr>
        <w:t xml:space="preserve"> </w:t>
      </w:r>
      <w:r>
        <w:rPr>
          <w:rFonts w:ascii="Arial MT"/>
        </w:rPr>
        <w:t>de</w:t>
      </w:r>
      <w:r>
        <w:rPr>
          <w:rFonts w:ascii="Arial MT"/>
          <w:spacing w:val="-4"/>
        </w:rPr>
        <w:t xml:space="preserve"> </w:t>
      </w:r>
      <w:r>
        <w:rPr>
          <w:rFonts w:ascii="Arial MT"/>
        </w:rPr>
        <w:t>sesiones</w:t>
      </w:r>
      <w:r>
        <w:rPr>
          <w:rFonts w:ascii="Arial MT"/>
          <w:spacing w:val="-4"/>
        </w:rPr>
        <w:t xml:space="preserve"> </w:t>
      </w:r>
      <w:r>
        <w:rPr>
          <w:rFonts w:ascii="Arial MT"/>
        </w:rPr>
        <w:t>de</w:t>
      </w:r>
      <w:r>
        <w:rPr>
          <w:rFonts w:ascii="Arial MT"/>
          <w:spacing w:val="-4"/>
        </w:rPr>
        <w:t xml:space="preserve"> </w:t>
      </w:r>
      <w:r>
        <w:rPr>
          <w:rFonts w:ascii="Arial MT"/>
          <w:spacing w:val="-2"/>
        </w:rPr>
        <w:t>aprendizaje</w:t>
      </w:r>
    </w:p>
    <w:p w14:paraId="3E2C30CD" w14:textId="77777777" w:rsidR="003669B0" w:rsidRDefault="003669B0">
      <w:pPr>
        <w:pStyle w:val="Textoindependiente"/>
        <w:spacing w:before="26"/>
        <w:rPr>
          <w:rFonts w:ascii="Arial MT"/>
          <w:sz w:val="22"/>
        </w:rPr>
      </w:pPr>
    </w:p>
    <w:p w14:paraId="4059004A" w14:textId="77777777" w:rsidR="003669B0" w:rsidRDefault="00000000">
      <w:pPr>
        <w:ind w:right="510"/>
        <w:jc w:val="center"/>
        <w:rPr>
          <w:rFonts w:ascii="Cambria"/>
          <w:b/>
          <w:sz w:val="32"/>
        </w:rPr>
      </w:pPr>
      <w:r>
        <w:rPr>
          <w:rFonts w:ascii="Cambria"/>
          <w:b/>
          <w:spacing w:val="-2"/>
          <w:sz w:val="32"/>
        </w:rPr>
        <w:t>PROPUESTA</w:t>
      </w:r>
    </w:p>
    <w:p w14:paraId="316CEC3A" w14:textId="77777777" w:rsidR="003669B0" w:rsidRDefault="00000000">
      <w:pPr>
        <w:pStyle w:val="Prrafodelista"/>
        <w:numPr>
          <w:ilvl w:val="0"/>
          <w:numId w:val="21"/>
        </w:numPr>
        <w:tabs>
          <w:tab w:val="left" w:pos="710"/>
        </w:tabs>
        <w:spacing w:before="348"/>
        <w:jc w:val="left"/>
        <w:rPr>
          <w:rFonts w:ascii="Arial"/>
          <w:b/>
          <w:sz w:val="20"/>
        </w:rPr>
      </w:pPr>
      <w:r>
        <w:rPr>
          <w:rFonts w:ascii="Arial"/>
          <w:b/>
          <w:sz w:val="20"/>
        </w:rPr>
        <w:t>DATOS</w:t>
      </w:r>
      <w:r>
        <w:rPr>
          <w:rFonts w:ascii="Arial"/>
          <w:b/>
          <w:spacing w:val="-3"/>
          <w:sz w:val="20"/>
        </w:rPr>
        <w:t xml:space="preserve"> </w:t>
      </w:r>
      <w:r>
        <w:rPr>
          <w:rFonts w:ascii="Arial"/>
          <w:b/>
          <w:spacing w:val="-2"/>
          <w:sz w:val="20"/>
        </w:rPr>
        <w:t>INFORMATIVOS</w:t>
      </w:r>
    </w:p>
    <w:p w14:paraId="3AAF42A4" w14:textId="77777777" w:rsidR="003669B0" w:rsidRDefault="003669B0">
      <w:pPr>
        <w:pStyle w:val="Textoindependiente"/>
        <w:spacing w:before="37"/>
        <w:rPr>
          <w:rFonts w:ascii="Arial"/>
          <w:b/>
          <w:sz w:val="20"/>
        </w:rPr>
      </w:pPr>
    </w:p>
    <w:p w14:paraId="709C51AF" w14:textId="77777777" w:rsidR="003669B0" w:rsidRDefault="00000000">
      <w:pPr>
        <w:tabs>
          <w:tab w:val="left" w:pos="2836"/>
        </w:tabs>
        <w:spacing w:line="360" w:lineRule="auto"/>
        <w:ind w:left="2837" w:right="957" w:hanging="2127"/>
        <w:rPr>
          <w:rFonts w:ascii="Arial MT" w:hAnsi="Arial MT"/>
          <w:sz w:val="20"/>
        </w:rPr>
      </w:pPr>
      <w:r>
        <w:rPr>
          <w:rFonts w:ascii="Arial" w:hAnsi="Arial"/>
          <w:b/>
          <w:sz w:val="20"/>
        </w:rPr>
        <w:t>1.1.1</w:t>
      </w:r>
      <w:r>
        <w:rPr>
          <w:rFonts w:ascii="Arial" w:hAnsi="Arial"/>
          <w:b/>
          <w:spacing w:val="40"/>
          <w:sz w:val="20"/>
        </w:rPr>
        <w:t xml:space="preserve"> </w:t>
      </w:r>
      <w:r>
        <w:rPr>
          <w:rFonts w:ascii="Arial" w:hAnsi="Arial"/>
          <w:b/>
          <w:sz w:val="20"/>
        </w:rPr>
        <w:t>Título:</w:t>
      </w:r>
      <w:r>
        <w:rPr>
          <w:rFonts w:ascii="Arial" w:hAnsi="Arial"/>
          <w:b/>
          <w:sz w:val="20"/>
        </w:rPr>
        <w:tab/>
      </w:r>
      <w:r>
        <w:rPr>
          <w:rFonts w:ascii="Arial MT" w:hAnsi="Arial MT"/>
          <w:sz w:val="20"/>
        </w:rPr>
        <w:t>"Nutrición</w:t>
      </w:r>
      <w:r>
        <w:rPr>
          <w:rFonts w:ascii="Arial MT" w:hAnsi="Arial MT"/>
          <w:spacing w:val="80"/>
          <w:sz w:val="20"/>
        </w:rPr>
        <w:t xml:space="preserve"> </w:t>
      </w:r>
      <w:r>
        <w:rPr>
          <w:rFonts w:ascii="Arial MT" w:hAnsi="Arial MT"/>
          <w:sz w:val="20"/>
        </w:rPr>
        <w:t>en</w:t>
      </w:r>
      <w:r>
        <w:rPr>
          <w:rFonts w:ascii="Arial MT" w:hAnsi="Arial MT"/>
          <w:spacing w:val="80"/>
          <w:sz w:val="20"/>
        </w:rPr>
        <w:t xml:space="preserve"> </w:t>
      </w:r>
      <w:r>
        <w:rPr>
          <w:rFonts w:ascii="Arial MT" w:hAnsi="Arial MT"/>
          <w:sz w:val="20"/>
        </w:rPr>
        <w:t>acción":</w:t>
      </w:r>
      <w:r>
        <w:rPr>
          <w:rFonts w:ascii="Arial MT" w:hAnsi="Arial MT"/>
          <w:spacing w:val="80"/>
          <w:sz w:val="20"/>
        </w:rPr>
        <w:t xml:space="preserve"> </w:t>
      </w:r>
      <w:r>
        <w:rPr>
          <w:rFonts w:ascii="Arial MT" w:hAnsi="Arial MT"/>
          <w:sz w:val="20"/>
        </w:rPr>
        <w:t>Explorando</w:t>
      </w:r>
      <w:r>
        <w:rPr>
          <w:rFonts w:ascii="Arial MT" w:hAnsi="Arial MT"/>
          <w:spacing w:val="80"/>
          <w:sz w:val="20"/>
        </w:rPr>
        <w:t xml:space="preserve"> </w:t>
      </w:r>
      <w:r>
        <w:rPr>
          <w:rFonts w:ascii="Arial MT" w:hAnsi="Arial MT"/>
          <w:sz w:val="20"/>
        </w:rPr>
        <w:t>estrategias</w:t>
      </w:r>
      <w:r>
        <w:rPr>
          <w:rFonts w:ascii="Arial MT" w:hAnsi="Arial MT"/>
          <w:spacing w:val="80"/>
          <w:sz w:val="20"/>
        </w:rPr>
        <w:t xml:space="preserve"> </w:t>
      </w:r>
      <w:r>
        <w:rPr>
          <w:rFonts w:ascii="Arial MT" w:hAnsi="Arial MT"/>
          <w:sz w:val="20"/>
        </w:rPr>
        <w:t>saludables</w:t>
      </w:r>
      <w:r>
        <w:rPr>
          <w:rFonts w:ascii="Arial MT" w:hAnsi="Arial MT"/>
          <w:spacing w:val="80"/>
          <w:sz w:val="20"/>
        </w:rPr>
        <w:t xml:space="preserve"> </w:t>
      </w:r>
      <w:r>
        <w:rPr>
          <w:rFonts w:ascii="Arial MT" w:hAnsi="Arial MT"/>
          <w:sz w:val="20"/>
        </w:rPr>
        <w:t>de</w:t>
      </w:r>
      <w:r>
        <w:rPr>
          <w:rFonts w:ascii="Arial MT" w:hAnsi="Arial MT"/>
          <w:spacing w:val="80"/>
          <w:sz w:val="20"/>
        </w:rPr>
        <w:t xml:space="preserve"> </w:t>
      </w:r>
      <w:r>
        <w:rPr>
          <w:rFonts w:ascii="Arial MT" w:hAnsi="Arial MT"/>
          <w:spacing w:val="-2"/>
          <w:sz w:val="20"/>
        </w:rPr>
        <w:t>alimentación</w:t>
      </w:r>
    </w:p>
    <w:p w14:paraId="37F6AB0C" w14:textId="77777777" w:rsidR="003669B0" w:rsidRDefault="00000000">
      <w:pPr>
        <w:pStyle w:val="Prrafodelista"/>
        <w:numPr>
          <w:ilvl w:val="1"/>
          <w:numId w:val="20"/>
        </w:numPr>
        <w:tabs>
          <w:tab w:val="left" w:pos="1278"/>
          <w:tab w:val="left" w:pos="2836"/>
        </w:tabs>
        <w:spacing w:before="160"/>
        <w:ind w:hanging="568"/>
        <w:rPr>
          <w:sz w:val="20"/>
        </w:rPr>
      </w:pPr>
      <w:r>
        <w:rPr>
          <w:rFonts w:ascii="Arial" w:hAnsi="Arial"/>
          <w:b/>
          <w:spacing w:val="-2"/>
          <w:sz w:val="20"/>
        </w:rPr>
        <w:t>Autor:</w:t>
      </w:r>
      <w:r>
        <w:rPr>
          <w:rFonts w:ascii="Arial" w:hAnsi="Arial"/>
          <w:b/>
          <w:sz w:val="20"/>
        </w:rPr>
        <w:tab/>
      </w:r>
      <w:r>
        <w:rPr>
          <w:sz w:val="20"/>
        </w:rPr>
        <w:t>Requejo</w:t>
      </w:r>
      <w:r>
        <w:rPr>
          <w:spacing w:val="-7"/>
          <w:sz w:val="20"/>
        </w:rPr>
        <w:t xml:space="preserve"> </w:t>
      </w:r>
      <w:r>
        <w:rPr>
          <w:sz w:val="20"/>
        </w:rPr>
        <w:t>Martínez,</w:t>
      </w:r>
      <w:r>
        <w:rPr>
          <w:spacing w:val="-4"/>
          <w:sz w:val="20"/>
        </w:rPr>
        <w:t xml:space="preserve"> </w:t>
      </w:r>
      <w:r>
        <w:rPr>
          <w:sz w:val="20"/>
        </w:rPr>
        <w:t>José</w:t>
      </w:r>
      <w:r>
        <w:rPr>
          <w:spacing w:val="-4"/>
          <w:sz w:val="20"/>
        </w:rPr>
        <w:t xml:space="preserve"> </w:t>
      </w:r>
      <w:r>
        <w:rPr>
          <w:spacing w:val="-2"/>
          <w:sz w:val="20"/>
        </w:rPr>
        <w:t>Adelmo</w:t>
      </w:r>
    </w:p>
    <w:p w14:paraId="0D0CCA99" w14:textId="77777777" w:rsidR="003669B0" w:rsidRDefault="003669B0">
      <w:pPr>
        <w:pStyle w:val="Textoindependiente"/>
        <w:spacing w:before="44"/>
        <w:rPr>
          <w:rFonts w:ascii="Arial MT"/>
          <w:sz w:val="20"/>
        </w:rPr>
      </w:pPr>
    </w:p>
    <w:p w14:paraId="3EC4FDE3" w14:textId="77777777" w:rsidR="003669B0" w:rsidRDefault="00000000">
      <w:pPr>
        <w:pStyle w:val="Prrafodelista"/>
        <w:numPr>
          <w:ilvl w:val="1"/>
          <w:numId w:val="20"/>
        </w:numPr>
        <w:tabs>
          <w:tab w:val="left" w:pos="1278"/>
        </w:tabs>
        <w:spacing w:before="1"/>
        <w:ind w:hanging="568"/>
        <w:rPr>
          <w:sz w:val="20"/>
        </w:rPr>
      </w:pPr>
      <w:r>
        <w:rPr>
          <w:rFonts w:ascii="Arial"/>
          <w:b/>
          <w:sz w:val="20"/>
        </w:rPr>
        <w:t>I.E.</w:t>
      </w:r>
      <w:r>
        <w:rPr>
          <w:rFonts w:ascii="Arial"/>
          <w:b/>
          <w:spacing w:val="-4"/>
          <w:sz w:val="20"/>
        </w:rPr>
        <w:t xml:space="preserve"> </w:t>
      </w:r>
      <w:r>
        <w:rPr>
          <w:rFonts w:ascii="Arial"/>
          <w:b/>
          <w:sz w:val="20"/>
        </w:rPr>
        <w:t>en</w:t>
      </w:r>
      <w:r>
        <w:rPr>
          <w:rFonts w:ascii="Arial"/>
          <w:b/>
          <w:spacing w:val="-1"/>
          <w:sz w:val="20"/>
        </w:rPr>
        <w:t xml:space="preserve"> </w:t>
      </w:r>
      <w:r>
        <w:rPr>
          <w:rFonts w:ascii="Arial"/>
          <w:b/>
          <w:sz w:val="20"/>
        </w:rPr>
        <w:t>que</w:t>
      </w:r>
      <w:r>
        <w:rPr>
          <w:rFonts w:ascii="Arial"/>
          <w:b/>
          <w:spacing w:val="-3"/>
          <w:sz w:val="20"/>
        </w:rPr>
        <w:t xml:space="preserve"> </w:t>
      </w:r>
      <w:r>
        <w:rPr>
          <w:rFonts w:ascii="Arial"/>
          <w:b/>
          <w:sz w:val="20"/>
        </w:rPr>
        <w:t>se formula</w:t>
      </w:r>
      <w:r>
        <w:rPr>
          <w:rFonts w:ascii="Arial"/>
          <w:b/>
          <w:spacing w:val="-1"/>
          <w:sz w:val="20"/>
        </w:rPr>
        <w:t xml:space="preserve"> </w:t>
      </w:r>
      <w:r>
        <w:rPr>
          <w:rFonts w:ascii="Arial"/>
          <w:b/>
          <w:sz w:val="20"/>
        </w:rPr>
        <w:t>la</w:t>
      </w:r>
      <w:r>
        <w:rPr>
          <w:rFonts w:ascii="Arial"/>
          <w:b/>
          <w:spacing w:val="-1"/>
          <w:sz w:val="20"/>
        </w:rPr>
        <w:t xml:space="preserve"> </w:t>
      </w:r>
      <w:r>
        <w:rPr>
          <w:rFonts w:ascii="Arial"/>
          <w:b/>
          <w:sz w:val="20"/>
        </w:rPr>
        <w:t>propuesta</w:t>
      </w:r>
      <w:r>
        <w:rPr>
          <w:sz w:val="20"/>
        </w:rPr>
        <w:t>:</w:t>
      </w:r>
      <w:r>
        <w:rPr>
          <w:spacing w:val="-3"/>
          <w:sz w:val="20"/>
        </w:rPr>
        <w:t xml:space="preserve"> </w:t>
      </w:r>
      <w:r>
        <w:rPr>
          <w:sz w:val="20"/>
        </w:rPr>
        <w:t>I.E</w:t>
      </w:r>
      <w:r>
        <w:rPr>
          <w:spacing w:val="-1"/>
          <w:sz w:val="20"/>
        </w:rPr>
        <w:t xml:space="preserve"> </w:t>
      </w:r>
      <w:r>
        <w:rPr>
          <w:spacing w:val="-2"/>
          <w:sz w:val="20"/>
        </w:rPr>
        <w:t>10235</w:t>
      </w:r>
    </w:p>
    <w:p w14:paraId="264CD10C" w14:textId="77777777" w:rsidR="003669B0" w:rsidRDefault="003669B0">
      <w:pPr>
        <w:pStyle w:val="Textoindependiente"/>
        <w:spacing w:before="44"/>
        <w:rPr>
          <w:rFonts w:ascii="Arial MT"/>
          <w:sz w:val="20"/>
        </w:rPr>
      </w:pPr>
    </w:p>
    <w:p w14:paraId="6BFC7C31" w14:textId="77777777" w:rsidR="003669B0" w:rsidRDefault="00000000">
      <w:pPr>
        <w:pStyle w:val="Prrafodelista"/>
        <w:numPr>
          <w:ilvl w:val="1"/>
          <w:numId w:val="20"/>
        </w:numPr>
        <w:tabs>
          <w:tab w:val="left" w:pos="1278"/>
          <w:tab w:val="left" w:pos="2836"/>
        </w:tabs>
        <w:spacing w:before="0"/>
        <w:ind w:hanging="568"/>
        <w:rPr>
          <w:sz w:val="20"/>
        </w:rPr>
      </w:pPr>
      <w:r>
        <w:rPr>
          <w:rFonts w:ascii="Arial"/>
          <w:b/>
          <w:spacing w:val="-2"/>
          <w:sz w:val="20"/>
        </w:rPr>
        <w:t>Lugar:</w:t>
      </w:r>
      <w:r>
        <w:rPr>
          <w:rFonts w:ascii="Arial"/>
          <w:b/>
          <w:sz w:val="20"/>
        </w:rPr>
        <w:tab/>
      </w:r>
      <w:r>
        <w:rPr>
          <w:sz w:val="20"/>
        </w:rPr>
        <w:t>Cutervo,</w:t>
      </w:r>
      <w:r>
        <w:rPr>
          <w:spacing w:val="-4"/>
          <w:sz w:val="20"/>
        </w:rPr>
        <w:t xml:space="preserve"> </w:t>
      </w:r>
      <w:r>
        <w:rPr>
          <w:spacing w:val="-2"/>
          <w:sz w:val="20"/>
        </w:rPr>
        <w:t>Cajamarca</w:t>
      </w:r>
    </w:p>
    <w:p w14:paraId="503564E7" w14:textId="77777777" w:rsidR="003669B0" w:rsidRDefault="003669B0">
      <w:pPr>
        <w:pStyle w:val="Textoindependiente"/>
        <w:spacing w:before="46"/>
        <w:rPr>
          <w:rFonts w:ascii="Arial MT"/>
          <w:sz w:val="20"/>
        </w:rPr>
      </w:pPr>
    </w:p>
    <w:p w14:paraId="2B6CCA8F" w14:textId="77777777" w:rsidR="003669B0" w:rsidRDefault="00000000">
      <w:pPr>
        <w:pStyle w:val="Prrafodelista"/>
        <w:numPr>
          <w:ilvl w:val="0"/>
          <w:numId w:val="21"/>
        </w:numPr>
        <w:tabs>
          <w:tab w:val="left" w:pos="710"/>
        </w:tabs>
        <w:spacing w:before="1"/>
        <w:ind w:hanging="484"/>
        <w:jc w:val="left"/>
        <w:rPr>
          <w:rFonts w:ascii="Arial" w:hAnsi="Arial"/>
          <w:b/>
          <w:sz w:val="20"/>
        </w:rPr>
      </w:pPr>
      <w:r>
        <w:rPr>
          <w:rFonts w:ascii="Arial" w:hAnsi="Arial"/>
          <w:b/>
          <w:spacing w:val="-2"/>
          <w:sz w:val="20"/>
        </w:rPr>
        <w:t>JUSTIFICACIÓN</w:t>
      </w:r>
    </w:p>
    <w:p w14:paraId="07A3A539" w14:textId="77777777" w:rsidR="003669B0" w:rsidRDefault="003669B0">
      <w:pPr>
        <w:pStyle w:val="Textoindependiente"/>
        <w:spacing w:before="35"/>
        <w:rPr>
          <w:rFonts w:ascii="Arial"/>
          <w:b/>
          <w:sz w:val="20"/>
        </w:rPr>
      </w:pPr>
    </w:p>
    <w:p w14:paraId="2C0623F2" w14:textId="77777777" w:rsidR="003669B0" w:rsidRDefault="00000000">
      <w:pPr>
        <w:ind w:left="852" w:right="957" w:hanging="738"/>
        <w:rPr>
          <w:rFonts w:ascii="Arial MT" w:hAnsi="Arial MT"/>
          <w:sz w:val="20"/>
        </w:rPr>
      </w:pPr>
      <w:r>
        <w:rPr>
          <w:rFonts w:ascii="Arial MT" w:hAnsi="Arial MT"/>
          <w:sz w:val="20"/>
        </w:rPr>
        <w:t>La propuesta se fundamenta en la necesidad de abordar la problemática de la alimentación en la comunidad educativa de la I.E. 10235, donde se ha identificado un bajo conocimiento en nutrición</w:t>
      </w:r>
      <w:r>
        <w:rPr>
          <w:rFonts w:ascii="Arial MT" w:hAnsi="Arial MT"/>
          <w:spacing w:val="-3"/>
          <w:sz w:val="20"/>
        </w:rPr>
        <w:t xml:space="preserve"> </w:t>
      </w:r>
      <w:r>
        <w:rPr>
          <w:rFonts w:ascii="Arial MT" w:hAnsi="Arial MT"/>
          <w:sz w:val="20"/>
        </w:rPr>
        <w:t>y</w:t>
      </w:r>
      <w:r>
        <w:rPr>
          <w:rFonts w:ascii="Arial MT" w:hAnsi="Arial MT"/>
          <w:spacing w:val="-3"/>
          <w:sz w:val="20"/>
        </w:rPr>
        <w:t xml:space="preserve"> </w:t>
      </w:r>
      <w:r>
        <w:rPr>
          <w:rFonts w:ascii="Arial MT" w:hAnsi="Arial MT"/>
          <w:sz w:val="20"/>
        </w:rPr>
        <w:t>la</w:t>
      </w:r>
      <w:r>
        <w:rPr>
          <w:rFonts w:ascii="Arial MT" w:hAnsi="Arial MT"/>
          <w:spacing w:val="-3"/>
          <w:sz w:val="20"/>
        </w:rPr>
        <w:t xml:space="preserve"> </w:t>
      </w:r>
      <w:r>
        <w:rPr>
          <w:rFonts w:ascii="Arial MT" w:hAnsi="Arial MT"/>
          <w:sz w:val="20"/>
        </w:rPr>
        <w:t>presencia</w:t>
      </w:r>
      <w:r>
        <w:rPr>
          <w:rFonts w:ascii="Arial MT" w:hAnsi="Arial MT"/>
          <w:spacing w:val="-5"/>
          <w:sz w:val="20"/>
        </w:rPr>
        <w:t xml:space="preserve"> </w:t>
      </w:r>
      <w:r>
        <w:rPr>
          <w:rFonts w:ascii="Arial MT" w:hAnsi="Arial MT"/>
          <w:sz w:val="20"/>
        </w:rPr>
        <w:t>de</w:t>
      </w:r>
      <w:r>
        <w:rPr>
          <w:rFonts w:ascii="Arial MT" w:hAnsi="Arial MT"/>
          <w:spacing w:val="-4"/>
          <w:sz w:val="20"/>
        </w:rPr>
        <w:t xml:space="preserve"> </w:t>
      </w:r>
      <w:r>
        <w:rPr>
          <w:rFonts w:ascii="Arial MT" w:hAnsi="Arial MT"/>
          <w:sz w:val="20"/>
        </w:rPr>
        <w:t>hábitos</w:t>
      </w:r>
      <w:r>
        <w:rPr>
          <w:rFonts w:ascii="Arial MT" w:hAnsi="Arial MT"/>
          <w:spacing w:val="-3"/>
          <w:sz w:val="20"/>
        </w:rPr>
        <w:t xml:space="preserve"> </w:t>
      </w:r>
      <w:r>
        <w:rPr>
          <w:rFonts w:ascii="Arial MT" w:hAnsi="Arial MT"/>
          <w:sz w:val="20"/>
        </w:rPr>
        <w:t>alimentarios</w:t>
      </w:r>
      <w:r>
        <w:rPr>
          <w:rFonts w:ascii="Arial MT" w:hAnsi="Arial MT"/>
          <w:spacing w:val="-3"/>
          <w:sz w:val="20"/>
        </w:rPr>
        <w:t xml:space="preserve"> </w:t>
      </w:r>
      <w:r>
        <w:rPr>
          <w:rFonts w:ascii="Arial MT" w:hAnsi="Arial MT"/>
          <w:sz w:val="20"/>
        </w:rPr>
        <w:t>poco</w:t>
      </w:r>
      <w:r>
        <w:rPr>
          <w:rFonts w:ascii="Arial MT" w:hAnsi="Arial MT"/>
          <w:spacing w:val="-5"/>
          <w:sz w:val="20"/>
        </w:rPr>
        <w:t xml:space="preserve"> </w:t>
      </w:r>
      <w:r>
        <w:rPr>
          <w:rFonts w:ascii="Arial MT" w:hAnsi="Arial MT"/>
          <w:sz w:val="20"/>
        </w:rPr>
        <w:t>saludables</w:t>
      </w:r>
      <w:r>
        <w:rPr>
          <w:rFonts w:ascii="Arial MT" w:hAnsi="Arial MT"/>
          <w:spacing w:val="-5"/>
          <w:sz w:val="20"/>
        </w:rPr>
        <w:t xml:space="preserve"> </w:t>
      </w:r>
      <w:r>
        <w:rPr>
          <w:rFonts w:ascii="Arial MT" w:hAnsi="Arial MT"/>
          <w:sz w:val="20"/>
        </w:rPr>
        <w:t>entre</w:t>
      </w:r>
      <w:r>
        <w:rPr>
          <w:rFonts w:ascii="Arial MT" w:hAnsi="Arial MT"/>
          <w:spacing w:val="-3"/>
          <w:sz w:val="20"/>
        </w:rPr>
        <w:t xml:space="preserve"> </w:t>
      </w:r>
      <w:r>
        <w:rPr>
          <w:rFonts w:ascii="Arial MT" w:hAnsi="Arial MT"/>
          <w:sz w:val="20"/>
        </w:rPr>
        <w:t>los estudiantes.</w:t>
      </w:r>
      <w:r>
        <w:rPr>
          <w:rFonts w:ascii="Arial MT" w:hAnsi="Arial MT"/>
          <w:spacing w:val="-3"/>
          <w:sz w:val="20"/>
        </w:rPr>
        <w:t xml:space="preserve"> </w:t>
      </w:r>
      <w:r>
        <w:rPr>
          <w:rFonts w:ascii="Arial MT" w:hAnsi="Arial MT"/>
          <w:sz w:val="20"/>
        </w:rPr>
        <w:t xml:space="preserve">Con el objetivo de mejorar la calidad de vida y promover una alimentación equilibrada, se propone implementar una estrategia educativa de nutrición a través de dos sesiones de </w:t>
      </w:r>
      <w:r>
        <w:rPr>
          <w:rFonts w:ascii="Arial MT" w:hAnsi="Arial MT"/>
          <w:spacing w:val="-2"/>
          <w:sz w:val="20"/>
        </w:rPr>
        <w:t>aprendizaje.</w:t>
      </w:r>
    </w:p>
    <w:p w14:paraId="029DC326" w14:textId="77777777" w:rsidR="003669B0" w:rsidRDefault="00000000">
      <w:pPr>
        <w:pStyle w:val="Prrafodelista"/>
        <w:numPr>
          <w:ilvl w:val="0"/>
          <w:numId w:val="21"/>
        </w:numPr>
        <w:tabs>
          <w:tab w:val="left" w:pos="710"/>
        </w:tabs>
        <w:spacing w:before="161"/>
        <w:ind w:hanging="550"/>
        <w:jc w:val="left"/>
        <w:rPr>
          <w:rFonts w:ascii="Arial" w:hAnsi="Arial"/>
          <w:b/>
          <w:sz w:val="20"/>
        </w:rPr>
      </w:pPr>
      <w:r>
        <w:rPr>
          <w:rFonts w:ascii="Arial" w:hAnsi="Arial"/>
          <w:b/>
          <w:spacing w:val="-2"/>
          <w:sz w:val="20"/>
        </w:rPr>
        <w:t>FUNDAMENTACIÓN</w:t>
      </w:r>
    </w:p>
    <w:p w14:paraId="7954402C" w14:textId="77777777" w:rsidR="003669B0" w:rsidRDefault="003669B0">
      <w:pPr>
        <w:pStyle w:val="Textoindependiente"/>
        <w:spacing w:before="35"/>
        <w:rPr>
          <w:rFonts w:ascii="Arial"/>
          <w:b/>
          <w:sz w:val="20"/>
        </w:rPr>
      </w:pPr>
    </w:p>
    <w:p w14:paraId="302EE11B" w14:textId="77777777" w:rsidR="003669B0" w:rsidRDefault="00000000">
      <w:pPr>
        <w:pStyle w:val="Prrafodelista"/>
        <w:numPr>
          <w:ilvl w:val="1"/>
          <w:numId w:val="19"/>
        </w:numPr>
        <w:tabs>
          <w:tab w:val="left" w:pos="1418"/>
        </w:tabs>
        <w:spacing w:before="0"/>
        <w:ind w:hanging="566"/>
        <w:rPr>
          <w:rFonts w:ascii="Arial" w:hAnsi="Arial"/>
          <w:b/>
          <w:sz w:val="20"/>
        </w:rPr>
      </w:pPr>
      <w:r>
        <w:rPr>
          <w:rFonts w:ascii="Arial" w:hAnsi="Arial"/>
          <w:b/>
          <w:sz w:val="20"/>
        </w:rPr>
        <w:t>Fundamento</w:t>
      </w:r>
      <w:r>
        <w:rPr>
          <w:rFonts w:ascii="Arial" w:hAnsi="Arial"/>
          <w:b/>
          <w:spacing w:val="-3"/>
          <w:sz w:val="20"/>
        </w:rPr>
        <w:t xml:space="preserve"> </w:t>
      </w:r>
      <w:r>
        <w:rPr>
          <w:rFonts w:ascii="Arial" w:hAnsi="Arial"/>
          <w:b/>
          <w:spacing w:val="-2"/>
          <w:sz w:val="20"/>
        </w:rPr>
        <w:t>Teórico</w:t>
      </w:r>
    </w:p>
    <w:p w14:paraId="117EA2CD" w14:textId="77777777" w:rsidR="003669B0" w:rsidRDefault="003669B0">
      <w:pPr>
        <w:pStyle w:val="Textoindependiente"/>
        <w:spacing w:before="46"/>
        <w:rPr>
          <w:rFonts w:ascii="Arial"/>
          <w:b/>
          <w:sz w:val="20"/>
        </w:rPr>
      </w:pPr>
    </w:p>
    <w:p w14:paraId="42384BB8" w14:textId="77777777" w:rsidR="003669B0" w:rsidRDefault="00000000">
      <w:pPr>
        <w:ind w:left="852" w:right="957" w:hanging="738"/>
        <w:rPr>
          <w:rFonts w:ascii="Arial MT" w:hAnsi="Arial MT"/>
          <w:sz w:val="20"/>
        </w:rPr>
      </w:pPr>
      <w:r>
        <w:rPr>
          <w:rFonts w:ascii="Arial MT" w:hAnsi="Arial MT"/>
          <w:sz w:val="20"/>
        </w:rPr>
        <w:t>La educación nutricional es fundamental para promover hábitos alimentarios saludables en los niños,</w:t>
      </w:r>
      <w:r>
        <w:rPr>
          <w:rFonts w:ascii="Arial MT" w:hAnsi="Arial MT"/>
          <w:spacing w:val="-3"/>
          <w:sz w:val="20"/>
        </w:rPr>
        <w:t xml:space="preserve"> </w:t>
      </w:r>
      <w:r>
        <w:rPr>
          <w:rFonts w:ascii="Arial MT" w:hAnsi="Arial MT"/>
          <w:sz w:val="20"/>
        </w:rPr>
        <w:t>y</w:t>
      </w:r>
      <w:r>
        <w:rPr>
          <w:rFonts w:ascii="Arial MT" w:hAnsi="Arial MT"/>
          <w:spacing w:val="-5"/>
          <w:sz w:val="20"/>
        </w:rPr>
        <w:t xml:space="preserve"> </w:t>
      </w:r>
      <w:r>
        <w:rPr>
          <w:rFonts w:ascii="Arial MT" w:hAnsi="Arial MT"/>
          <w:sz w:val="20"/>
        </w:rPr>
        <w:t>varias</w:t>
      </w:r>
      <w:r>
        <w:rPr>
          <w:rFonts w:ascii="Arial MT" w:hAnsi="Arial MT"/>
          <w:spacing w:val="-3"/>
          <w:sz w:val="20"/>
        </w:rPr>
        <w:t xml:space="preserve"> </w:t>
      </w:r>
      <w:r>
        <w:rPr>
          <w:rFonts w:ascii="Arial MT" w:hAnsi="Arial MT"/>
          <w:sz w:val="20"/>
        </w:rPr>
        <w:t>teorías</w:t>
      </w:r>
      <w:r>
        <w:rPr>
          <w:rFonts w:ascii="Arial MT" w:hAnsi="Arial MT"/>
          <w:spacing w:val="-7"/>
          <w:sz w:val="20"/>
        </w:rPr>
        <w:t xml:space="preserve"> </w:t>
      </w:r>
      <w:r>
        <w:rPr>
          <w:rFonts w:ascii="Arial MT" w:hAnsi="Arial MT"/>
          <w:sz w:val="20"/>
        </w:rPr>
        <w:t>respaldan</w:t>
      </w:r>
      <w:r>
        <w:rPr>
          <w:rFonts w:ascii="Arial MT" w:hAnsi="Arial MT"/>
          <w:spacing w:val="-3"/>
          <w:sz w:val="20"/>
        </w:rPr>
        <w:t xml:space="preserve"> </w:t>
      </w:r>
      <w:r>
        <w:rPr>
          <w:rFonts w:ascii="Arial MT" w:hAnsi="Arial MT"/>
          <w:sz w:val="20"/>
        </w:rPr>
        <w:t>la</w:t>
      </w:r>
      <w:r>
        <w:rPr>
          <w:rFonts w:ascii="Arial MT" w:hAnsi="Arial MT"/>
          <w:spacing w:val="-4"/>
          <w:sz w:val="20"/>
        </w:rPr>
        <w:t xml:space="preserve"> </w:t>
      </w:r>
      <w:r>
        <w:rPr>
          <w:rFonts w:ascii="Arial MT" w:hAnsi="Arial MT"/>
          <w:sz w:val="20"/>
        </w:rPr>
        <w:t>efectividad</w:t>
      </w:r>
      <w:r>
        <w:rPr>
          <w:rFonts w:ascii="Arial MT" w:hAnsi="Arial MT"/>
          <w:spacing w:val="-3"/>
          <w:sz w:val="20"/>
        </w:rPr>
        <w:t xml:space="preserve"> </w:t>
      </w:r>
      <w:r>
        <w:rPr>
          <w:rFonts w:ascii="Arial MT" w:hAnsi="Arial MT"/>
          <w:sz w:val="20"/>
        </w:rPr>
        <w:t>de</w:t>
      </w:r>
      <w:r>
        <w:rPr>
          <w:rFonts w:ascii="Arial MT" w:hAnsi="Arial MT"/>
          <w:spacing w:val="-5"/>
          <w:sz w:val="20"/>
        </w:rPr>
        <w:t xml:space="preserve"> </w:t>
      </w:r>
      <w:r>
        <w:rPr>
          <w:rFonts w:ascii="Arial MT" w:hAnsi="Arial MT"/>
          <w:sz w:val="20"/>
        </w:rPr>
        <w:t>las</w:t>
      </w:r>
      <w:r>
        <w:rPr>
          <w:rFonts w:ascii="Arial MT" w:hAnsi="Arial MT"/>
          <w:spacing w:val="-3"/>
          <w:sz w:val="20"/>
        </w:rPr>
        <w:t xml:space="preserve"> </w:t>
      </w:r>
      <w:r>
        <w:rPr>
          <w:rFonts w:ascii="Arial MT" w:hAnsi="Arial MT"/>
          <w:sz w:val="20"/>
        </w:rPr>
        <w:t>intervenciones</w:t>
      </w:r>
      <w:r>
        <w:rPr>
          <w:rFonts w:ascii="Arial MT" w:hAnsi="Arial MT"/>
          <w:spacing w:val="-5"/>
          <w:sz w:val="20"/>
        </w:rPr>
        <w:t xml:space="preserve"> </w:t>
      </w:r>
      <w:r>
        <w:rPr>
          <w:rFonts w:ascii="Arial MT" w:hAnsi="Arial MT"/>
          <w:sz w:val="20"/>
        </w:rPr>
        <w:t>educativas</w:t>
      </w:r>
      <w:r>
        <w:rPr>
          <w:rFonts w:ascii="Arial MT" w:hAnsi="Arial MT"/>
          <w:spacing w:val="-5"/>
          <w:sz w:val="20"/>
        </w:rPr>
        <w:t xml:space="preserve"> </w:t>
      </w:r>
      <w:r>
        <w:rPr>
          <w:rFonts w:ascii="Arial MT" w:hAnsi="Arial MT"/>
          <w:sz w:val="20"/>
        </w:rPr>
        <w:t>en</w:t>
      </w:r>
      <w:r>
        <w:rPr>
          <w:rFonts w:ascii="Arial MT" w:hAnsi="Arial MT"/>
          <w:spacing w:val="-4"/>
          <w:sz w:val="20"/>
        </w:rPr>
        <w:t xml:space="preserve"> </w:t>
      </w:r>
      <w:r>
        <w:rPr>
          <w:rFonts w:ascii="Arial MT" w:hAnsi="Arial MT"/>
          <w:sz w:val="20"/>
        </w:rPr>
        <w:t xml:space="preserve">este </w:t>
      </w:r>
      <w:r>
        <w:rPr>
          <w:rFonts w:ascii="Arial MT" w:hAnsi="Arial MT"/>
          <w:spacing w:val="-2"/>
          <w:sz w:val="20"/>
        </w:rPr>
        <w:t>contexto:</w:t>
      </w:r>
    </w:p>
    <w:p w14:paraId="04BDA2FF" w14:textId="77777777" w:rsidR="003669B0" w:rsidRDefault="00000000">
      <w:pPr>
        <w:spacing w:before="161"/>
        <w:ind w:left="852" w:right="957" w:hanging="738"/>
        <w:rPr>
          <w:rFonts w:ascii="Arial MT" w:hAnsi="Arial MT"/>
          <w:sz w:val="20"/>
        </w:rPr>
      </w:pPr>
      <w:r>
        <w:rPr>
          <w:rFonts w:ascii="Arial" w:hAnsi="Arial"/>
          <w:b/>
          <w:sz w:val="20"/>
        </w:rPr>
        <w:t xml:space="preserve">Teoría del aprendizaje social: </w:t>
      </w:r>
      <w:r>
        <w:rPr>
          <w:rFonts w:ascii="Arial MT" w:hAnsi="Arial MT"/>
          <w:sz w:val="20"/>
        </w:rPr>
        <w:t>Según Albert Bandura, los niños aprenden a través de la observación y la imitación de modelos. Las sesiones de aprendizaje proporcionan la oportunidad de presentar modelos de comportamientos saludables relacionados con la alimentación,</w:t>
      </w:r>
      <w:r>
        <w:rPr>
          <w:rFonts w:ascii="Arial MT" w:hAnsi="Arial MT"/>
          <w:spacing w:val="-2"/>
          <w:sz w:val="20"/>
        </w:rPr>
        <w:t xml:space="preserve"> </w:t>
      </w:r>
      <w:r>
        <w:rPr>
          <w:rFonts w:ascii="Arial MT" w:hAnsi="Arial MT"/>
          <w:sz w:val="20"/>
        </w:rPr>
        <w:t>como</w:t>
      </w:r>
      <w:r>
        <w:rPr>
          <w:rFonts w:ascii="Arial MT" w:hAnsi="Arial MT"/>
          <w:spacing w:val="-4"/>
          <w:sz w:val="20"/>
        </w:rPr>
        <w:t xml:space="preserve"> </w:t>
      </w:r>
      <w:r>
        <w:rPr>
          <w:rFonts w:ascii="Arial MT" w:hAnsi="Arial MT"/>
          <w:sz w:val="20"/>
        </w:rPr>
        <w:t>la</w:t>
      </w:r>
      <w:r>
        <w:rPr>
          <w:rFonts w:ascii="Arial MT" w:hAnsi="Arial MT"/>
          <w:spacing w:val="-3"/>
          <w:sz w:val="20"/>
        </w:rPr>
        <w:t xml:space="preserve"> </w:t>
      </w:r>
      <w:r>
        <w:rPr>
          <w:rFonts w:ascii="Arial MT" w:hAnsi="Arial MT"/>
          <w:sz w:val="20"/>
        </w:rPr>
        <w:t>selección</w:t>
      </w:r>
      <w:r>
        <w:rPr>
          <w:rFonts w:ascii="Arial MT" w:hAnsi="Arial MT"/>
          <w:spacing w:val="-3"/>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alimentos</w:t>
      </w:r>
      <w:r>
        <w:rPr>
          <w:rFonts w:ascii="Arial MT" w:hAnsi="Arial MT"/>
          <w:spacing w:val="-4"/>
          <w:sz w:val="20"/>
        </w:rPr>
        <w:t xml:space="preserve"> </w:t>
      </w:r>
      <w:r>
        <w:rPr>
          <w:rFonts w:ascii="Arial MT" w:hAnsi="Arial MT"/>
          <w:sz w:val="20"/>
        </w:rPr>
        <w:t>nutritivos</w:t>
      </w:r>
      <w:r>
        <w:rPr>
          <w:rFonts w:ascii="Arial MT" w:hAnsi="Arial MT"/>
          <w:spacing w:val="-2"/>
          <w:sz w:val="20"/>
        </w:rPr>
        <w:t xml:space="preserve"> </w:t>
      </w:r>
      <w:r>
        <w:rPr>
          <w:rFonts w:ascii="Arial MT" w:hAnsi="Arial MT"/>
          <w:sz w:val="20"/>
        </w:rPr>
        <w:t>y</w:t>
      </w:r>
      <w:r>
        <w:rPr>
          <w:rFonts w:ascii="Arial MT" w:hAnsi="Arial MT"/>
          <w:spacing w:val="-4"/>
          <w:sz w:val="20"/>
        </w:rPr>
        <w:t xml:space="preserve"> </w:t>
      </w:r>
      <w:r>
        <w:rPr>
          <w:rFonts w:ascii="Arial MT" w:hAnsi="Arial MT"/>
          <w:sz w:val="20"/>
        </w:rPr>
        <w:t>la</w:t>
      </w:r>
      <w:r>
        <w:rPr>
          <w:rFonts w:ascii="Arial MT" w:hAnsi="Arial MT"/>
          <w:spacing w:val="-2"/>
          <w:sz w:val="20"/>
        </w:rPr>
        <w:t xml:space="preserve"> </w:t>
      </w:r>
      <w:r>
        <w:rPr>
          <w:rFonts w:ascii="Arial MT" w:hAnsi="Arial MT"/>
          <w:sz w:val="20"/>
        </w:rPr>
        <w:t>preparación</w:t>
      </w:r>
      <w:r>
        <w:rPr>
          <w:rFonts w:ascii="Arial MT" w:hAnsi="Arial MT"/>
          <w:spacing w:val="-2"/>
          <w:sz w:val="20"/>
        </w:rPr>
        <w:t xml:space="preserve"> </w:t>
      </w:r>
      <w:r>
        <w:rPr>
          <w:rFonts w:ascii="Arial MT" w:hAnsi="Arial MT"/>
          <w:sz w:val="20"/>
        </w:rPr>
        <w:t>adecuada</w:t>
      </w:r>
      <w:r>
        <w:rPr>
          <w:rFonts w:ascii="Arial MT" w:hAnsi="Arial MT"/>
          <w:spacing w:val="-4"/>
          <w:sz w:val="20"/>
        </w:rPr>
        <w:t xml:space="preserve"> </w:t>
      </w:r>
      <w:r>
        <w:rPr>
          <w:rFonts w:ascii="Arial MT" w:hAnsi="Arial MT"/>
          <w:sz w:val="20"/>
        </w:rPr>
        <w:t>de</w:t>
      </w:r>
      <w:r>
        <w:rPr>
          <w:rFonts w:ascii="Arial MT" w:hAnsi="Arial MT"/>
          <w:spacing w:val="-4"/>
          <w:sz w:val="20"/>
        </w:rPr>
        <w:t xml:space="preserve"> </w:t>
      </w:r>
      <w:r>
        <w:rPr>
          <w:rFonts w:ascii="Arial MT" w:hAnsi="Arial MT"/>
          <w:sz w:val="20"/>
        </w:rPr>
        <w:t>las comidas. Al exponer a los niños a estos modelos, se les puede enseñar cómo tomar decisiones alimentarias saludables y fomentar su motivación para hacerlo (19).</w:t>
      </w:r>
    </w:p>
    <w:p w14:paraId="7A22B93F" w14:textId="77777777" w:rsidR="003669B0" w:rsidRDefault="00000000">
      <w:pPr>
        <w:spacing w:before="160"/>
        <w:ind w:left="852" w:right="957" w:hanging="738"/>
        <w:rPr>
          <w:rFonts w:ascii="Arial MT" w:hAnsi="Arial MT"/>
          <w:sz w:val="20"/>
        </w:rPr>
      </w:pPr>
      <w:r>
        <w:rPr>
          <w:rFonts w:ascii="Arial" w:hAnsi="Arial"/>
          <w:b/>
          <w:sz w:val="20"/>
        </w:rPr>
        <w:t xml:space="preserve">Teoría del cambio de comportamiento: </w:t>
      </w:r>
      <w:r>
        <w:rPr>
          <w:rFonts w:ascii="Arial MT" w:hAnsi="Arial MT"/>
          <w:sz w:val="20"/>
        </w:rPr>
        <w:t>Según esta teoría, el cambio de comportamiento implica la adquisición</w:t>
      </w:r>
      <w:r>
        <w:rPr>
          <w:rFonts w:ascii="Arial MT" w:hAnsi="Arial MT"/>
          <w:spacing w:val="-1"/>
          <w:sz w:val="20"/>
        </w:rPr>
        <w:t xml:space="preserve"> </w:t>
      </w:r>
      <w:r>
        <w:rPr>
          <w:rFonts w:ascii="Arial MT" w:hAnsi="Arial MT"/>
          <w:sz w:val="20"/>
        </w:rPr>
        <w:t>de conocimientos, el</w:t>
      </w:r>
      <w:r>
        <w:rPr>
          <w:rFonts w:ascii="Arial MT" w:hAnsi="Arial MT"/>
          <w:spacing w:val="-2"/>
          <w:sz w:val="20"/>
        </w:rPr>
        <w:t xml:space="preserve"> </w:t>
      </w:r>
      <w:r>
        <w:rPr>
          <w:rFonts w:ascii="Arial MT" w:hAnsi="Arial MT"/>
          <w:sz w:val="20"/>
        </w:rPr>
        <w:t>desarrollo de</w:t>
      </w:r>
      <w:r>
        <w:rPr>
          <w:rFonts w:ascii="Arial MT" w:hAnsi="Arial MT"/>
          <w:spacing w:val="-1"/>
          <w:sz w:val="20"/>
        </w:rPr>
        <w:t xml:space="preserve"> </w:t>
      </w:r>
      <w:r>
        <w:rPr>
          <w:rFonts w:ascii="Arial MT" w:hAnsi="Arial MT"/>
          <w:sz w:val="20"/>
        </w:rPr>
        <w:t>habilidades y</w:t>
      </w:r>
      <w:r>
        <w:rPr>
          <w:rFonts w:ascii="Arial MT" w:hAnsi="Arial MT"/>
          <w:spacing w:val="-2"/>
          <w:sz w:val="20"/>
        </w:rPr>
        <w:t xml:space="preserve"> </w:t>
      </w:r>
      <w:r>
        <w:rPr>
          <w:rFonts w:ascii="Arial MT" w:hAnsi="Arial MT"/>
          <w:sz w:val="20"/>
        </w:rPr>
        <w:t>la</w:t>
      </w:r>
      <w:r>
        <w:rPr>
          <w:rFonts w:ascii="Arial MT" w:hAnsi="Arial MT"/>
          <w:spacing w:val="-1"/>
          <w:sz w:val="20"/>
        </w:rPr>
        <w:t xml:space="preserve"> </w:t>
      </w:r>
      <w:r>
        <w:rPr>
          <w:rFonts w:ascii="Arial MT" w:hAnsi="Arial MT"/>
          <w:sz w:val="20"/>
        </w:rPr>
        <w:t>motivación</w:t>
      </w:r>
      <w:r>
        <w:rPr>
          <w:rFonts w:ascii="Arial MT" w:hAnsi="Arial MT"/>
          <w:spacing w:val="-1"/>
          <w:sz w:val="20"/>
        </w:rPr>
        <w:t xml:space="preserve"> </w:t>
      </w:r>
      <w:r>
        <w:rPr>
          <w:rFonts w:ascii="Arial MT" w:hAnsi="Arial MT"/>
          <w:sz w:val="20"/>
        </w:rPr>
        <w:t>para cambiar. Las</w:t>
      </w:r>
      <w:r>
        <w:rPr>
          <w:rFonts w:ascii="Arial MT" w:hAnsi="Arial MT"/>
          <w:spacing w:val="-3"/>
          <w:sz w:val="20"/>
        </w:rPr>
        <w:t xml:space="preserve"> </w:t>
      </w:r>
      <w:r>
        <w:rPr>
          <w:rFonts w:ascii="Arial MT" w:hAnsi="Arial MT"/>
          <w:sz w:val="20"/>
        </w:rPr>
        <w:t>sesiones</w:t>
      </w:r>
      <w:r>
        <w:rPr>
          <w:rFonts w:ascii="Arial MT" w:hAnsi="Arial MT"/>
          <w:spacing w:val="-5"/>
          <w:sz w:val="20"/>
        </w:rPr>
        <w:t xml:space="preserve"> </w:t>
      </w:r>
      <w:r>
        <w:rPr>
          <w:rFonts w:ascii="Arial MT" w:hAnsi="Arial MT"/>
          <w:sz w:val="20"/>
        </w:rPr>
        <w:t>de</w:t>
      </w:r>
      <w:r>
        <w:rPr>
          <w:rFonts w:ascii="Arial MT" w:hAnsi="Arial MT"/>
          <w:spacing w:val="-5"/>
          <w:sz w:val="20"/>
        </w:rPr>
        <w:t xml:space="preserve"> </w:t>
      </w:r>
      <w:r>
        <w:rPr>
          <w:rFonts w:ascii="Arial MT" w:hAnsi="Arial MT"/>
          <w:sz w:val="20"/>
        </w:rPr>
        <w:t>aprendizaje</w:t>
      </w:r>
      <w:r>
        <w:rPr>
          <w:rFonts w:ascii="Arial MT" w:hAnsi="Arial MT"/>
          <w:spacing w:val="-3"/>
          <w:sz w:val="20"/>
        </w:rPr>
        <w:t xml:space="preserve"> </w:t>
      </w:r>
      <w:r>
        <w:rPr>
          <w:rFonts w:ascii="Arial MT" w:hAnsi="Arial MT"/>
          <w:sz w:val="20"/>
        </w:rPr>
        <w:t>pueden</w:t>
      </w:r>
      <w:r>
        <w:rPr>
          <w:rFonts w:ascii="Arial MT" w:hAnsi="Arial MT"/>
          <w:spacing w:val="-4"/>
          <w:sz w:val="20"/>
        </w:rPr>
        <w:t xml:space="preserve"> </w:t>
      </w:r>
      <w:r>
        <w:rPr>
          <w:rFonts w:ascii="Arial MT" w:hAnsi="Arial MT"/>
          <w:sz w:val="20"/>
        </w:rPr>
        <w:t>proporcionar</w:t>
      </w:r>
      <w:r>
        <w:rPr>
          <w:rFonts w:ascii="Arial MT" w:hAnsi="Arial MT"/>
          <w:spacing w:val="-3"/>
          <w:sz w:val="20"/>
        </w:rPr>
        <w:t xml:space="preserve"> </w:t>
      </w:r>
      <w:r>
        <w:rPr>
          <w:rFonts w:ascii="Arial MT" w:hAnsi="Arial MT"/>
          <w:sz w:val="20"/>
        </w:rPr>
        <w:t>a</w:t>
      </w:r>
      <w:r>
        <w:rPr>
          <w:rFonts w:ascii="Arial MT" w:hAnsi="Arial MT"/>
          <w:spacing w:val="-5"/>
          <w:sz w:val="20"/>
        </w:rPr>
        <w:t xml:space="preserve"> </w:t>
      </w:r>
      <w:r>
        <w:rPr>
          <w:rFonts w:ascii="Arial MT" w:hAnsi="Arial MT"/>
          <w:sz w:val="20"/>
        </w:rPr>
        <w:t>los</w:t>
      </w:r>
      <w:r>
        <w:rPr>
          <w:rFonts w:ascii="Arial MT" w:hAnsi="Arial MT"/>
          <w:spacing w:val="-3"/>
          <w:sz w:val="20"/>
        </w:rPr>
        <w:t xml:space="preserve"> </w:t>
      </w:r>
      <w:r>
        <w:rPr>
          <w:rFonts w:ascii="Arial MT" w:hAnsi="Arial MT"/>
          <w:sz w:val="20"/>
        </w:rPr>
        <w:t>niños</w:t>
      </w:r>
      <w:r>
        <w:rPr>
          <w:rFonts w:ascii="Arial MT" w:hAnsi="Arial MT"/>
          <w:spacing w:val="-3"/>
          <w:sz w:val="20"/>
        </w:rPr>
        <w:t xml:space="preserve"> </w:t>
      </w:r>
      <w:r>
        <w:rPr>
          <w:rFonts w:ascii="Arial MT" w:hAnsi="Arial MT"/>
          <w:sz w:val="20"/>
        </w:rPr>
        <w:t>información</w:t>
      </w:r>
      <w:r>
        <w:rPr>
          <w:rFonts w:ascii="Arial MT" w:hAnsi="Arial MT"/>
          <w:spacing w:val="-2"/>
          <w:sz w:val="20"/>
        </w:rPr>
        <w:t xml:space="preserve"> </w:t>
      </w:r>
      <w:r>
        <w:rPr>
          <w:rFonts w:ascii="Arial MT" w:hAnsi="Arial MT"/>
          <w:sz w:val="20"/>
        </w:rPr>
        <w:t>clara</w:t>
      </w:r>
      <w:r>
        <w:rPr>
          <w:rFonts w:ascii="Arial MT" w:hAnsi="Arial MT"/>
          <w:spacing w:val="-5"/>
          <w:sz w:val="20"/>
        </w:rPr>
        <w:t xml:space="preserve"> </w:t>
      </w:r>
      <w:r>
        <w:rPr>
          <w:rFonts w:ascii="Arial MT" w:hAnsi="Arial MT"/>
          <w:sz w:val="20"/>
        </w:rPr>
        <w:t>y</w:t>
      </w:r>
      <w:r>
        <w:rPr>
          <w:rFonts w:ascii="Arial MT" w:hAnsi="Arial MT"/>
          <w:spacing w:val="-3"/>
          <w:sz w:val="20"/>
        </w:rPr>
        <w:t xml:space="preserve"> </w:t>
      </w:r>
      <w:r>
        <w:rPr>
          <w:rFonts w:ascii="Arial MT" w:hAnsi="Arial MT"/>
          <w:sz w:val="20"/>
        </w:rPr>
        <w:t xml:space="preserve">relevante sobre los principios de una alimentación saludable, como la importancia de consumir una variedad de alimentos, la necesidad de incluir frutas y verduras, y la moderación en el consumo de alimentos procesados y azucarados. Al mejorar los conocimientos de los niños en estos temas, se les brinda la base para realizar cambios positivos en sus hábitos </w:t>
      </w:r>
      <w:proofErr w:type="gramStart"/>
      <w:r>
        <w:rPr>
          <w:rFonts w:ascii="Arial MT" w:hAnsi="Arial MT"/>
          <w:spacing w:val="-2"/>
          <w:sz w:val="20"/>
        </w:rPr>
        <w:t>alimentarios(</w:t>
      </w:r>
      <w:proofErr w:type="gramEnd"/>
      <w:r>
        <w:rPr>
          <w:rFonts w:ascii="Arial MT" w:hAnsi="Arial MT"/>
          <w:spacing w:val="-2"/>
          <w:sz w:val="20"/>
        </w:rPr>
        <w:t>20).</w:t>
      </w:r>
    </w:p>
    <w:p w14:paraId="212990F6" w14:textId="77777777" w:rsidR="003669B0" w:rsidRDefault="003669B0">
      <w:pPr>
        <w:rPr>
          <w:rFonts w:ascii="Arial MT" w:hAnsi="Arial MT"/>
          <w:sz w:val="20"/>
        </w:rPr>
        <w:sectPr w:rsidR="003669B0">
          <w:footerReference w:type="default" r:id="rId147"/>
          <w:pgSz w:w="11910" w:h="16840"/>
          <w:pgMar w:top="680" w:right="480" w:bottom="960" w:left="1560" w:header="0" w:footer="773" w:gutter="0"/>
          <w:pgNumType w:start="57"/>
          <w:cols w:space="720"/>
        </w:sectPr>
      </w:pPr>
    </w:p>
    <w:p w14:paraId="52AAF692" w14:textId="77777777" w:rsidR="003669B0" w:rsidRDefault="00000000">
      <w:pPr>
        <w:pStyle w:val="Prrafodelista"/>
        <w:numPr>
          <w:ilvl w:val="1"/>
          <w:numId w:val="19"/>
        </w:numPr>
        <w:tabs>
          <w:tab w:val="left" w:pos="1418"/>
        </w:tabs>
        <w:spacing w:before="78"/>
        <w:ind w:hanging="566"/>
        <w:rPr>
          <w:rFonts w:ascii="Arial" w:hAnsi="Arial"/>
          <w:b/>
          <w:sz w:val="20"/>
        </w:rPr>
      </w:pPr>
      <w:r>
        <w:rPr>
          <w:rFonts w:ascii="Arial" w:hAnsi="Arial"/>
          <w:b/>
          <w:sz w:val="20"/>
        </w:rPr>
        <w:lastRenderedPageBreak/>
        <w:t>Fundamento</w:t>
      </w:r>
      <w:r>
        <w:rPr>
          <w:rFonts w:ascii="Arial" w:hAnsi="Arial"/>
          <w:b/>
          <w:spacing w:val="-3"/>
          <w:sz w:val="20"/>
        </w:rPr>
        <w:t xml:space="preserve"> </w:t>
      </w:r>
      <w:r>
        <w:rPr>
          <w:rFonts w:ascii="Arial" w:hAnsi="Arial"/>
          <w:b/>
          <w:spacing w:val="-2"/>
          <w:sz w:val="20"/>
        </w:rPr>
        <w:t>sociológico</w:t>
      </w:r>
    </w:p>
    <w:p w14:paraId="03C22AA4" w14:textId="77777777" w:rsidR="003669B0" w:rsidRDefault="003669B0">
      <w:pPr>
        <w:pStyle w:val="Textoindependiente"/>
        <w:spacing w:before="45"/>
        <w:rPr>
          <w:rFonts w:ascii="Arial"/>
          <w:b/>
          <w:sz w:val="20"/>
        </w:rPr>
      </w:pPr>
    </w:p>
    <w:p w14:paraId="4AEA82C2" w14:textId="77777777" w:rsidR="003669B0" w:rsidRDefault="00000000">
      <w:pPr>
        <w:ind w:left="852" w:right="957" w:hanging="738"/>
        <w:rPr>
          <w:rFonts w:ascii="Arial MT" w:hAnsi="Arial MT"/>
          <w:sz w:val="20"/>
        </w:rPr>
      </w:pPr>
      <w:r>
        <w:rPr>
          <w:rFonts w:ascii="Arial MT" w:hAnsi="Arial MT"/>
          <w:sz w:val="20"/>
        </w:rPr>
        <w:t>Cuando</w:t>
      </w:r>
      <w:r>
        <w:rPr>
          <w:rFonts w:ascii="Arial MT" w:hAnsi="Arial MT"/>
          <w:spacing w:val="-3"/>
          <w:sz w:val="20"/>
        </w:rPr>
        <w:t xml:space="preserve"> </w:t>
      </w:r>
      <w:r>
        <w:rPr>
          <w:rFonts w:ascii="Arial MT" w:hAnsi="Arial MT"/>
          <w:sz w:val="20"/>
        </w:rPr>
        <w:t>se</w:t>
      </w:r>
      <w:r>
        <w:rPr>
          <w:rFonts w:ascii="Arial MT" w:hAnsi="Arial MT"/>
          <w:spacing w:val="-4"/>
          <w:sz w:val="20"/>
        </w:rPr>
        <w:t xml:space="preserve"> </w:t>
      </w:r>
      <w:r>
        <w:rPr>
          <w:rFonts w:ascii="Arial MT" w:hAnsi="Arial MT"/>
          <w:sz w:val="20"/>
        </w:rPr>
        <w:t>proporcionan</w:t>
      </w:r>
      <w:r>
        <w:rPr>
          <w:rFonts w:ascii="Arial MT" w:hAnsi="Arial MT"/>
          <w:spacing w:val="-3"/>
          <w:sz w:val="20"/>
        </w:rPr>
        <w:t xml:space="preserve"> </w:t>
      </w:r>
      <w:r>
        <w:rPr>
          <w:rFonts w:ascii="Arial MT" w:hAnsi="Arial MT"/>
          <w:sz w:val="20"/>
        </w:rPr>
        <w:t>sesiones</w:t>
      </w:r>
      <w:r>
        <w:rPr>
          <w:rFonts w:ascii="Arial MT" w:hAnsi="Arial MT"/>
          <w:spacing w:val="-5"/>
          <w:sz w:val="20"/>
        </w:rPr>
        <w:t xml:space="preserve"> </w:t>
      </w:r>
      <w:r>
        <w:rPr>
          <w:rFonts w:ascii="Arial MT" w:hAnsi="Arial MT"/>
          <w:sz w:val="20"/>
        </w:rPr>
        <w:t>de</w:t>
      </w:r>
      <w:r>
        <w:rPr>
          <w:rFonts w:ascii="Arial MT" w:hAnsi="Arial MT"/>
          <w:spacing w:val="-5"/>
          <w:sz w:val="20"/>
        </w:rPr>
        <w:t xml:space="preserve"> </w:t>
      </w:r>
      <w:r>
        <w:rPr>
          <w:rFonts w:ascii="Arial MT" w:hAnsi="Arial MT"/>
          <w:sz w:val="20"/>
        </w:rPr>
        <w:t>aprendizaje</w:t>
      </w:r>
      <w:r>
        <w:rPr>
          <w:rFonts w:ascii="Arial MT" w:hAnsi="Arial MT"/>
          <w:spacing w:val="-3"/>
          <w:sz w:val="20"/>
        </w:rPr>
        <w:t xml:space="preserve"> </w:t>
      </w:r>
      <w:r>
        <w:rPr>
          <w:rFonts w:ascii="Arial MT" w:hAnsi="Arial MT"/>
          <w:sz w:val="20"/>
        </w:rPr>
        <w:t>sobre</w:t>
      </w:r>
      <w:r>
        <w:rPr>
          <w:rFonts w:ascii="Arial MT" w:hAnsi="Arial MT"/>
          <w:spacing w:val="-5"/>
          <w:sz w:val="20"/>
        </w:rPr>
        <w:t xml:space="preserve"> </w:t>
      </w:r>
      <w:r>
        <w:rPr>
          <w:rFonts w:ascii="Arial MT" w:hAnsi="Arial MT"/>
          <w:sz w:val="20"/>
        </w:rPr>
        <w:t>una</w:t>
      </w:r>
      <w:r>
        <w:rPr>
          <w:rFonts w:ascii="Arial MT" w:hAnsi="Arial MT"/>
          <w:spacing w:val="-3"/>
          <w:sz w:val="20"/>
        </w:rPr>
        <w:t xml:space="preserve"> </w:t>
      </w:r>
      <w:r>
        <w:rPr>
          <w:rFonts w:ascii="Arial MT" w:hAnsi="Arial MT"/>
          <w:sz w:val="20"/>
        </w:rPr>
        <w:t>alimentación</w:t>
      </w:r>
      <w:r>
        <w:rPr>
          <w:rFonts w:ascii="Arial MT" w:hAnsi="Arial MT"/>
          <w:spacing w:val="-2"/>
          <w:sz w:val="20"/>
        </w:rPr>
        <w:t xml:space="preserve"> </w:t>
      </w:r>
      <w:r>
        <w:rPr>
          <w:rFonts w:ascii="Arial MT" w:hAnsi="Arial MT"/>
          <w:sz w:val="20"/>
        </w:rPr>
        <w:t>saludable,</w:t>
      </w:r>
      <w:r>
        <w:rPr>
          <w:rFonts w:ascii="Arial MT" w:hAnsi="Arial MT"/>
          <w:spacing w:val="-5"/>
          <w:sz w:val="20"/>
        </w:rPr>
        <w:t xml:space="preserve"> </w:t>
      </w:r>
      <w:r>
        <w:rPr>
          <w:rFonts w:ascii="Arial MT" w:hAnsi="Arial MT"/>
          <w:sz w:val="20"/>
        </w:rPr>
        <w:t>se</w:t>
      </w:r>
      <w:r>
        <w:rPr>
          <w:rFonts w:ascii="Arial MT" w:hAnsi="Arial MT"/>
          <w:spacing w:val="-2"/>
          <w:sz w:val="20"/>
        </w:rPr>
        <w:t xml:space="preserve"> </w:t>
      </w:r>
      <w:r>
        <w:rPr>
          <w:rFonts w:ascii="Arial MT" w:hAnsi="Arial MT"/>
          <w:sz w:val="20"/>
        </w:rPr>
        <w:t>fomenta</w:t>
      </w:r>
      <w:r>
        <w:rPr>
          <w:rFonts w:ascii="Arial MT" w:hAnsi="Arial MT"/>
          <w:spacing w:val="-2"/>
          <w:sz w:val="20"/>
        </w:rPr>
        <w:t xml:space="preserve"> </w:t>
      </w:r>
      <w:r>
        <w:rPr>
          <w:rFonts w:ascii="Arial MT" w:hAnsi="Arial MT"/>
          <w:sz w:val="20"/>
        </w:rPr>
        <w:t>la interacción social entre los niños. Estas sesiones pueden ser espacios donde los niños pueden compartir conocimientos, experiencias y prácticas relacionadas con la alimentación, lo que contribuye a la construcción y fortalecimiento del capital social.</w:t>
      </w:r>
    </w:p>
    <w:p w14:paraId="21A73AA0" w14:textId="77777777" w:rsidR="003669B0" w:rsidRDefault="00000000">
      <w:pPr>
        <w:spacing w:before="160"/>
        <w:ind w:left="852" w:right="1006" w:hanging="738"/>
        <w:rPr>
          <w:rFonts w:ascii="Arial MT" w:hAnsi="Arial MT"/>
          <w:sz w:val="20"/>
        </w:rPr>
      </w:pPr>
      <w:r>
        <w:rPr>
          <w:rFonts w:ascii="Arial MT" w:hAnsi="Arial MT"/>
          <w:sz w:val="20"/>
        </w:rPr>
        <w:t>Al participar en estas sesiones, los niños pueden establecer nuevas relaciones sociales, aprender de sus pares y desarrollar habilidades de comunicación y cooperación, fortaleciendo así los vínculos sociales y el apoyo mutuo en torno a la promoción de una alimentación saludable.</w:t>
      </w:r>
      <w:r>
        <w:rPr>
          <w:rFonts w:ascii="Arial MT" w:hAnsi="Arial MT"/>
          <w:spacing w:val="-4"/>
          <w:sz w:val="20"/>
        </w:rPr>
        <w:t xml:space="preserve"> </w:t>
      </w:r>
      <w:r>
        <w:rPr>
          <w:rFonts w:ascii="Arial MT" w:hAnsi="Arial MT"/>
          <w:sz w:val="20"/>
        </w:rPr>
        <w:t>A</w:t>
      </w:r>
      <w:r>
        <w:rPr>
          <w:rFonts w:ascii="Arial MT" w:hAnsi="Arial MT"/>
          <w:spacing w:val="-3"/>
          <w:sz w:val="20"/>
        </w:rPr>
        <w:t xml:space="preserve"> </w:t>
      </w:r>
      <w:r>
        <w:rPr>
          <w:rFonts w:ascii="Arial MT" w:hAnsi="Arial MT"/>
          <w:sz w:val="20"/>
        </w:rPr>
        <w:t>través</w:t>
      </w:r>
      <w:r>
        <w:rPr>
          <w:rFonts w:ascii="Arial MT" w:hAnsi="Arial MT"/>
          <w:spacing w:val="-3"/>
          <w:sz w:val="20"/>
        </w:rPr>
        <w:t xml:space="preserve"> </w:t>
      </w:r>
      <w:r>
        <w:rPr>
          <w:rFonts w:ascii="Arial MT" w:hAnsi="Arial MT"/>
          <w:sz w:val="20"/>
        </w:rPr>
        <w:t>de</w:t>
      </w:r>
      <w:r>
        <w:rPr>
          <w:rFonts w:ascii="Arial MT" w:hAnsi="Arial MT"/>
          <w:spacing w:val="-6"/>
          <w:sz w:val="20"/>
        </w:rPr>
        <w:t xml:space="preserve"> </w:t>
      </w:r>
      <w:r>
        <w:rPr>
          <w:rFonts w:ascii="Arial MT" w:hAnsi="Arial MT"/>
          <w:sz w:val="20"/>
        </w:rPr>
        <w:t>las</w:t>
      </w:r>
      <w:r>
        <w:rPr>
          <w:rFonts w:ascii="Arial MT" w:hAnsi="Arial MT"/>
          <w:spacing w:val="-3"/>
          <w:sz w:val="20"/>
        </w:rPr>
        <w:t xml:space="preserve"> </w:t>
      </w:r>
      <w:r>
        <w:rPr>
          <w:rFonts w:ascii="Arial MT" w:hAnsi="Arial MT"/>
          <w:sz w:val="20"/>
        </w:rPr>
        <w:t>sesiones</w:t>
      </w:r>
      <w:r>
        <w:rPr>
          <w:rFonts w:ascii="Arial MT" w:hAnsi="Arial MT"/>
          <w:spacing w:val="-3"/>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aprendizaje,</w:t>
      </w:r>
      <w:r>
        <w:rPr>
          <w:rFonts w:ascii="Arial MT" w:hAnsi="Arial MT"/>
          <w:spacing w:val="-3"/>
          <w:sz w:val="20"/>
        </w:rPr>
        <w:t xml:space="preserve"> </w:t>
      </w:r>
      <w:r>
        <w:rPr>
          <w:rFonts w:ascii="Arial MT" w:hAnsi="Arial MT"/>
          <w:sz w:val="20"/>
        </w:rPr>
        <w:t>se</w:t>
      </w:r>
      <w:r>
        <w:rPr>
          <w:rFonts w:ascii="Arial MT" w:hAnsi="Arial MT"/>
          <w:spacing w:val="-3"/>
          <w:sz w:val="20"/>
        </w:rPr>
        <w:t xml:space="preserve"> </w:t>
      </w:r>
      <w:r>
        <w:rPr>
          <w:rFonts w:ascii="Arial MT" w:hAnsi="Arial MT"/>
          <w:sz w:val="20"/>
        </w:rPr>
        <w:t>pueden</w:t>
      </w:r>
      <w:r>
        <w:rPr>
          <w:rFonts w:ascii="Arial MT" w:hAnsi="Arial MT"/>
          <w:spacing w:val="-4"/>
          <w:sz w:val="20"/>
        </w:rPr>
        <w:t xml:space="preserve"> </w:t>
      </w:r>
      <w:r>
        <w:rPr>
          <w:rFonts w:ascii="Arial MT" w:hAnsi="Arial MT"/>
          <w:sz w:val="20"/>
        </w:rPr>
        <w:t>discutir</w:t>
      </w:r>
      <w:r>
        <w:rPr>
          <w:rFonts w:ascii="Arial MT" w:hAnsi="Arial MT"/>
          <w:spacing w:val="-4"/>
          <w:sz w:val="20"/>
        </w:rPr>
        <w:t xml:space="preserve"> </w:t>
      </w:r>
      <w:r>
        <w:rPr>
          <w:rFonts w:ascii="Arial MT" w:hAnsi="Arial MT"/>
          <w:sz w:val="20"/>
        </w:rPr>
        <w:t>y</w:t>
      </w:r>
      <w:r>
        <w:rPr>
          <w:rFonts w:ascii="Arial MT" w:hAnsi="Arial MT"/>
          <w:spacing w:val="-3"/>
          <w:sz w:val="20"/>
        </w:rPr>
        <w:t xml:space="preserve"> </w:t>
      </w:r>
      <w:r>
        <w:rPr>
          <w:rFonts w:ascii="Arial MT" w:hAnsi="Arial MT"/>
          <w:sz w:val="20"/>
        </w:rPr>
        <w:t>promover</w:t>
      </w:r>
      <w:r>
        <w:rPr>
          <w:rFonts w:ascii="Arial MT" w:hAnsi="Arial MT"/>
          <w:spacing w:val="-6"/>
          <w:sz w:val="20"/>
        </w:rPr>
        <w:t xml:space="preserve"> </w:t>
      </w:r>
      <w:r>
        <w:rPr>
          <w:rFonts w:ascii="Arial MT" w:hAnsi="Arial MT"/>
          <w:sz w:val="20"/>
        </w:rPr>
        <w:t>normas sociales que favorezcan una alimentación saludable, como la importancia de consumir frutas y verduras, limitar el consumo de alimentos procesados o la práctica del compartir comidas en familia. Estas normas pueden influir en los comportamientos alimentarios de los niños, ya que están integrados en su entorno social y cultural.</w:t>
      </w:r>
    </w:p>
    <w:p w14:paraId="2780C00D" w14:textId="77777777" w:rsidR="003669B0" w:rsidRDefault="00000000">
      <w:pPr>
        <w:pStyle w:val="Prrafodelista"/>
        <w:numPr>
          <w:ilvl w:val="0"/>
          <w:numId w:val="21"/>
        </w:numPr>
        <w:tabs>
          <w:tab w:val="left" w:pos="994"/>
        </w:tabs>
        <w:spacing w:before="160"/>
        <w:ind w:left="994" w:hanging="578"/>
        <w:jc w:val="left"/>
        <w:rPr>
          <w:rFonts w:ascii="Arial"/>
          <w:b/>
          <w:sz w:val="20"/>
        </w:rPr>
      </w:pPr>
      <w:r>
        <w:rPr>
          <w:rFonts w:ascii="Arial"/>
          <w:b/>
          <w:spacing w:val="-2"/>
          <w:sz w:val="20"/>
        </w:rPr>
        <w:t>OBJETIVOS</w:t>
      </w:r>
    </w:p>
    <w:p w14:paraId="115487D8" w14:textId="77777777" w:rsidR="003669B0" w:rsidRDefault="003669B0">
      <w:pPr>
        <w:pStyle w:val="Textoindependiente"/>
        <w:spacing w:before="38"/>
        <w:rPr>
          <w:rFonts w:ascii="Arial"/>
          <w:b/>
          <w:sz w:val="20"/>
        </w:rPr>
      </w:pPr>
    </w:p>
    <w:p w14:paraId="72EC2A21" w14:textId="77777777" w:rsidR="003669B0" w:rsidRDefault="00000000">
      <w:pPr>
        <w:pStyle w:val="Prrafodelista"/>
        <w:numPr>
          <w:ilvl w:val="1"/>
          <w:numId w:val="18"/>
        </w:numPr>
        <w:tabs>
          <w:tab w:val="left" w:pos="1572"/>
        </w:tabs>
        <w:spacing w:before="0"/>
        <w:ind w:hanging="578"/>
        <w:rPr>
          <w:rFonts w:ascii="Arial"/>
          <w:b/>
          <w:sz w:val="20"/>
        </w:rPr>
      </w:pPr>
      <w:r>
        <w:rPr>
          <w:rFonts w:ascii="Arial"/>
          <w:b/>
          <w:sz w:val="20"/>
        </w:rPr>
        <w:t>Objetivo</w:t>
      </w:r>
      <w:r>
        <w:rPr>
          <w:rFonts w:ascii="Arial"/>
          <w:b/>
          <w:spacing w:val="-2"/>
          <w:sz w:val="20"/>
        </w:rPr>
        <w:t xml:space="preserve"> general</w:t>
      </w:r>
    </w:p>
    <w:p w14:paraId="69192AD3" w14:textId="77777777" w:rsidR="003669B0" w:rsidRDefault="003669B0">
      <w:pPr>
        <w:pStyle w:val="Textoindependiente"/>
        <w:spacing w:before="44"/>
        <w:rPr>
          <w:rFonts w:ascii="Arial"/>
          <w:b/>
          <w:sz w:val="20"/>
        </w:rPr>
      </w:pPr>
    </w:p>
    <w:p w14:paraId="058CBDCB" w14:textId="77777777" w:rsidR="003669B0" w:rsidRDefault="00000000">
      <w:pPr>
        <w:ind w:left="994" w:right="957" w:hanging="738"/>
        <w:rPr>
          <w:rFonts w:ascii="Arial MT" w:hAnsi="Arial MT"/>
          <w:sz w:val="20"/>
        </w:rPr>
      </w:pPr>
      <w:r>
        <w:rPr>
          <w:rFonts w:ascii="Arial MT" w:hAnsi="Arial MT"/>
          <w:sz w:val="20"/>
        </w:rPr>
        <w:t>Mejorar</w:t>
      </w:r>
      <w:r>
        <w:rPr>
          <w:rFonts w:ascii="Arial MT" w:hAnsi="Arial MT"/>
          <w:spacing w:val="-3"/>
          <w:sz w:val="20"/>
        </w:rPr>
        <w:t xml:space="preserve"> </w:t>
      </w:r>
      <w:r>
        <w:rPr>
          <w:rFonts w:ascii="Arial MT" w:hAnsi="Arial MT"/>
          <w:sz w:val="20"/>
        </w:rPr>
        <w:t>los</w:t>
      </w:r>
      <w:r>
        <w:rPr>
          <w:rFonts w:ascii="Arial MT" w:hAnsi="Arial MT"/>
          <w:spacing w:val="-3"/>
          <w:sz w:val="20"/>
        </w:rPr>
        <w:t xml:space="preserve"> </w:t>
      </w:r>
      <w:r>
        <w:rPr>
          <w:rFonts w:ascii="Arial MT" w:hAnsi="Arial MT"/>
          <w:sz w:val="20"/>
        </w:rPr>
        <w:t>conocimientos</w:t>
      </w:r>
      <w:r>
        <w:rPr>
          <w:rFonts w:ascii="Arial MT" w:hAnsi="Arial MT"/>
          <w:spacing w:val="-5"/>
          <w:sz w:val="20"/>
        </w:rPr>
        <w:t xml:space="preserve"> </w:t>
      </w:r>
      <w:r>
        <w:rPr>
          <w:rFonts w:ascii="Arial MT" w:hAnsi="Arial MT"/>
          <w:sz w:val="20"/>
        </w:rPr>
        <w:t>a</w:t>
      </w:r>
      <w:r>
        <w:rPr>
          <w:rFonts w:ascii="Arial MT" w:hAnsi="Arial MT"/>
          <w:spacing w:val="-3"/>
          <w:sz w:val="20"/>
        </w:rPr>
        <w:t xml:space="preserve"> </w:t>
      </w:r>
      <w:r>
        <w:rPr>
          <w:rFonts w:ascii="Arial MT" w:hAnsi="Arial MT"/>
          <w:sz w:val="20"/>
        </w:rPr>
        <w:t>cerca</w:t>
      </w:r>
      <w:r>
        <w:rPr>
          <w:rFonts w:ascii="Arial MT" w:hAnsi="Arial MT"/>
          <w:spacing w:val="-5"/>
          <w:sz w:val="20"/>
        </w:rPr>
        <w:t xml:space="preserve"> </w:t>
      </w:r>
      <w:r>
        <w:rPr>
          <w:rFonts w:ascii="Arial MT" w:hAnsi="Arial MT"/>
          <w:sz w:val="20"/>
        </w:rPr>
        <w:t>de</w:t>
      </w:r>
      <w:r>
        <w:rPr>
          <w:rFonts w:ascii="Arial MT" w:hAnsi="Arial MT"/>
          <w:spacing w:val="-4"/>
          <w:sz w:val="20"/>
        </w:rPr>
        <w:t xml:space="preserve"> </w:t>
      </w:r>
      <w:r>
        <w:rPr>
          <w:rFonts w:ascii="Arial MT" w:hAnsi="Arial MT"/>
          <w:sz w:val="20"/>
        </w:rPr>
        <w:t>alimentación</w:t>
      </w:r>
      <w:r>
        <w:rPr>
          <w:rFonts w:ascii="Arial MT" w:hAnsi="Arial MT"/>
          <w:spacing w:val="-2"/>
          <w:sz w:val="20"/>
        </w:rPr>
        <w:t xml:space="preserve"> </w:t>
      </w:r>
      <w:r>
        <w:rPr>
          <w:rFonts w:ascii="Arial MT" w:hAnsi="Arial MT"/>
          <w:sz w:val="20"/>
        </w:rPr>
        <w:t>saludable</w:t>
      </w:r>
      <w:r>
        <w:rPr>
          <w:rFonts w:ascii="Arial MT" w:hAnsi="Arial MT"/>
          <w:spacing w:val="-5"/>
          <w:sz w:val="20"/>
        </w:rPr>
        <w:t xml:space="preserve"> </w:t>
      </w:r>
      <w:r>
        <w:rPr>
          <w:rFonts w:ascii="Arial MT" w:hAnsi="Arial MT"/>
          <w:sz w:val="20"/>
        </w:rPr>
        <w:t>a</w:t>
      </w:r>
      <w:r>
        <w:rPr>
          <w:rFonts w:ascii="Arial MT" w:hAnsi="Arial MT"/>
          <w:spacing w:val="-3"/>
          <w:sz w:val="20"/>
        </w:rPr>
        <w:t xml:space="preserve"> </w:t>
      </w:r>
      <w:r>
        <w:rPr>
          <w:rFonts w:ascii="Arial MT" w:hAnsi="Arial MT"/>
          <w:sz w:val="20"/>
        </w:rPr>
        <w:t>través</w:t>
      </w:r>
      <w:r>
        <w:rPr>
          <w:rFonts w:ascii="Arial MT" w:hAnsi="Arial MT"/>
          <w:spacing w:val="-3"/>
          <w:sz w:val="20"/>
        </w:rPr>
        <w:t xml:space="preserve"> </w:t>
      </w:r>
      <w:r>
        <w:rPr>
          <w:rFonts w:ascii="Arial MT" w:hAnsi="Arial MT"/>
          <w:sz w:val="20"/>
        </w:rPr>
        <w:t>de</w:t>
      </w:r>
      <w:r>
        <w:rPr>
          <w:rFonts w:ascii="Arial MT" w:hAnsi="Arial MT"/>
          <w:spacing w:val="-5"/>
          <w:sz w:val="20"/>
        </w:rPr>
        <w:t xml:space="preserve"> </w:t>
      </w:r>
      <w:r>
        <w:rPr>
          <w:rFonts w:ascii="Arial MT" w:hAnsi="Arial MT"/>
          <w:sz w:val="20"/>
        </w:rPr>
        <w:t>sesiones</w:t>
      </w:r>
      <w:r>
        <w:rPr>
          <w:rFonts w:ascii="Arial MT" w:hAnsi="Arial MT"/>
          <w:spacing w:val="-5"/>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aprendizaje en los estudiantes de una I.E. de Cutervo - Cajamarca</w:t>
      </w:r>
    </w:p>
    <w:p w14:paraId="0359BFC2" w14:textId="77777777" w:rsidR="003669B0" w:rsidRDefault="00000000">
      <w:pPr>
        <w:pStyle w:val="Prrafodelista"/>
        <w:numPr>
          <w:ilvl w:val="1"/>
          <w:numId w:val="18"/>
        </w:numPr>
        <w:tabs>
          <w:tab w:val="left" w:pos="1572"/>
        </w:tabs>
        <w:spacing w:before="160"/>
        <w:ind w:hanging="578"/>
        <w:rPr>
          <w:rFonts w:ascii="Arial" w:hAnsi="Arial"/>
          <w:b/>
          <w:sz w:val="20"/>
        </w:rPr>
      </w:pPr>
      <w:r>
        <w:rPr>
          <w:rFonts w:ascii="Arial" w:hAnsi="Arial"/>
          <w:b/>
          <w:sz w:val="20"/>
        </w:rPr>
        <w:t>Objetivos</w:t>
      </w:r>
      <w:r>
        <w:rPr>
          <w:rFonts w:ascii="Arial" w:hAnsi="Arial"/>
          <w:b/>
          <w:spacing w:val="-5"/>
          <w:sz w:val="20"/>
        </w:rPr>
        <w:t xml:space="preserve"> </w:t>
      </w:r>
      <w:r>
        <w:rPr>
          <w:rFonts w:ascii="Arial" w:hAnsi="Arial"/>
          <w:b/>
          <w:spacing w:val="-2"/>
          <w:sz w:val="20"/>
        </w:rPr>
        <w:t>específicos</w:t>
      </w:r>
    </w:p>
    <w:p w14:paraId="251E32FF" w14:textId="77777777" w:rsidR="003669B0" w:rsidRDefault="003669B0">
      <w:pPr>
        <w:pStyle w:val="Textoindependiente"/>
        <w:spacing w:before="46"/>
        <w:rPr>
          <w:rFonts w:ascii="Arial"/>
          <w:b/>
          <w:sz w:val="20"/>
        </w:rPr>
      </w:pPr>
    </w:p>
    <w:p w14:paraId="129718FC" w14:textId="77777777" w:rsidR="003669B0" w:rsidRDefault="00000000">
      <w:pPr>
        <w:pStyle w:val="Prrafodelista"/>
        <w:numPr>
          <w:ilvl w:val="0"/>
          <w:numId w:val="17"/>
        </w:numPr>
        <w:tabs>
          <w:tab w:val="left" w:pos="994"/>
        </w:tabs>
        <w:spacing w:before="1" w:line="360" w:lineRule="auto"/>
        <w:ind w:right="943"/>
        <w:rPr>
          <w:sz w:val="20"/>
        </w:rPr>
      </w:pPr>
      <w:r>
        <w:rPr>
          <w:sz w:val="20"/>
        </w:rPr>
        <w:t>Conocer</w:t>
      </w:r>
      <w:r>
        <w:rPr>
          <w:spacing w:val="36"/>
          <w:sz w:val="20"/>
        </w:rPr>
        <w:t xml:space="preserve"> </w:t>
      </w:r>
      <w:r>
        <w:rPr>
          <w:sz w:val="20"/>
        </w:rPr>
        <w:t>los</w:t>
      </w:r>
      <w:r>
        <w:rPr>
          <w:spacing w:val="37"/>
          <w:sz w:val="20"/>
        </w:rPr>
        <w:t xml:space="preserve"> </w:t>
      </w:r>
      <w:r>
        <w:rPr>
          <w:sz w:val="20"/>
        </w:rPr>
        <w:t>principales</w:t>
      </w:r>
      <w:r>
        <w:rPr>
          <w:spacing w:val="36"/>
          <w:sz w:val="20"/>
        </w:rPr>
        <w:t xml:space="preserve"> </w:t>
      </w:r>
      <w:r>
        <w:rPr>
          <w:sz w:val="20"/>
        </w:rPr>
        <w:t>grupos</w:t>
      </w:r>
      <w:r>
        <w:rPr>
          <w:spacing w:val="34"/>
          <w:sz w:val="20"/>
        </w:rPr>
        <w:t xml:space="preserve"> </w:t>
      </w:r>
      <w:r>
        <w:rPr>
          <w:sz w:val="20"/>
        </w:rPr>
        <w:t>de</w:t>
      </w:r>
      <w:r>
        <w:rPr>
          <w:spacing w:val="37"/>
          <w:sz w:val="20"/>
        </w:rPr>
        <w:t xml:space="preserve"> </w:t>
      </w:r>
      <w:r>
        <w:rPr>
          <w:sz w:val="20"/>
        </w:rPr>
        <w:t>alimentos</w:t>
      </w:r>
      <w:r>
        <w:rPr>
          <w:spacing w:val="36"/>
          <w:sz w:val="20"/>
        </w:rPr>
        <w:t xml:space="preserve"> </w:t>
      </w:r>
      <w:r>
        <w:rPr>
          <w:sz w:val="20"/>
        </w:rPr>
        <w:t>de</w:t>
      </w:r>
      <w:r>
        <w:rPr>
          <w:spacing w:val="37"/>
          <w:sz w:val="20"/>
        </w:rPr>
        <w:t xml:space="preserve"> </w:t>
      </w:r>
      <w:r>
        <w:rPr>
          <w:sz w:val="20"/>
        </w:rPr>
        <w:t>la</w:t>
      </w:r>
      <w:r>
        <w:rPr>
          <w:spacing w:val="37"/>
          <w:sz w:val="20"/>
        </w:rPr>
        <w:t xml:space="preserve"> </w:t>
      </w:r>
      <w:r>
        <w:rPr>
          <w:sz w:val="20"/>
        </w:rPr>
        <w:t>zona</w:t>
      </w:r>
      <w:r>
        <w:rPr>
          <w:spacing w:val="37"/>
          <w:sz w:val="20"/>
        </w:rPr>
        <w:t xml:space="preserve"> </w:t>
      </w:r>
      <w:r>
        <w:rPr>
          <w:sz w:val="20"/>
        </w:rPr>
        <w:t>y</w:t>
      </w:r>
      <w:r>
        <w:rPr>
          <w:spacing w:val="36"/>
          <w:sz w:val="20"/>
        </w:rPr>
        <w:t xml:space="preserve"> </w:t>
      </w:r>
      <w:r>
        <w:rPr>
          <w:sz w:val="20"/>
        </w:rPr>
        <w:t>aprovechar</w:t>
      </w:r>
      <w:r>
        <w:rPr>
          <w:spacing w:val="36"/>
          <w:sz w:val="20"/>
        </w:rPr>
        <w:t xml:space="preserve"> </w:t>
      </w:r>
      <w:r>
        <w:rPr>
          <w:sz w:val="20"/>
        </w:rPr>
        <w:t>sus</w:t>
      </w:r>
      <w:r>
        <w:rPr>
          <w:spacing w:val="36"/>
          <w:sz w:val="20"/>
        </w:rPr>
        <w:t xml:space="preserve"> </w:t>
      </w:r>
      <w:r>
        <w:rPr>
          <w:sz w:val="20"/>
        </w:rPr>
        <w:t xml:space="preserve">beneficios </w:t>
      </w:r>
      <w:r>
        <w:rPr>
          <w:spacing w:val="-2"/>
          <w:sz w:val="20"/>
        </w:rPr>
        <w:t>nutricionales</w:t>
      </w:r>
    </w:p>
    <w:p w14:paraId="49A645CD" w14:textId="77777777" w:rsidR="003669B0" w:rsidRDefault="00000000">
      <w:pPr>
        <w:pStyle w:val="Prrafodelista"/>
        <w:numPr>
          <w:ilvl w:val="0"/>
          <w:numId w:val="17"/>
        </w:numPr>
        <w:tabs>
          <w:tab w:val="left" w:pos="994"/>
        </w:tabs>
        <w:spacing w:before="160" w:line="360" w:lineRule="auto"/>
        <w:ind w:right="940"/>
        <w:rPr>
          <w:sz w:val="20"/>
        </w:rPr>
      </w:pPr>
      <w:r>
        <w:rPr>
          <w:sz w:val="20"/>
        </w:rPr>
        <w:t>Concientizar</w:t>
      </w:r>
      <w:r>
        <w:rPr>
          <w:spacing w:val="40"/>
          <w:sz w:val="20"/>
        </w:rPr>
        <w:t xml:space="preserve"> </w:t>
      </w:r>
      <w:r>
        <w:rPr>
          <w:sz w:val="20"/>
        </w:rPr>
        <w:t>a</w:t>
      </w:r>
      <w:r>
        <w:rPr>
          <w:spacing w:val="65"/>
          <w:sz w:val="20"/>
        </w:rPr>
        <w:t xml:space="preserve"> </w:t>
      </w:r>
      <w:r>
        <w:rPr>
          <w:sz w:val="20"/>
        </w:rPr>
        <w:t>los</w:t>
      </w:r>
      <w:r>
        <w:rPr>
          <w:spacing w:val="65"/>
          <w:sz w:val="20"/>
        </w:rPr>
        <w:t xml:space="preserve"> </w:t>
      </w:r>
      <w:r>
        <w:rPr>
          <w:sz w:val="20"/>
        </w:rPr>
        <w:t>niños</w:t>
      </w:r>
      <w:r>
        <w:rPr>
          <w:spacing w:val="66"/>
          <w:sz w:val="20"/>
        </w:rPr>
        <w:t xml:space="preserve"> </w:t>
      </w:r>
      <w:r>
        <w:rPr>
          <w:sz w:val="20"/>
        </w:rPr>
        <w:t>sobre</w:t>
      </w:r>
      <w:r>
        <w:rPr>
          <w:spacing w:val="40"/>
          <w:sz w:val="20"/>
        </w:rPr>
        <w:t xml:space="preserve"> </w:t>
      </w:r>
      <w:r>
        <w:rPr>
          <w:sz w:val="20"/>
        </w:rPr>
        <w:t>los</w:t>
      </w:r>
      <w:r>
        <w:rPr>
          <w:spacing w:val="65"/>
          <w:sz w:val="20"/>
        </w:rPr>
        <w:t xml:space="preserve"> </w:t>
      </w:r>
      <w:r>
        <w:rPr>
          <w:sz w:val="20"/>
        </w:rPr>
        <w:t>problemas</w:t>
      </w:r>
      <w:r>
        <w:rPr>
          <w:spacing w:val="40"/>
          <w:sz w:val="20"/>
        </w:rPr>
        <w:t xml:space="preserve"> </w:t>
      </w:r>
      <w:r>
        <w:rPr>
          <w:sz w:val="20"/>
        </w:rPr>
        <w:t>de</w:t>
      </w:r>
      <w:r>
        <w:rPr>
          <w:spacing w:val="65"/>
          <w:sz w:val="20"/>
        </w:rPr>
        <w:t xml:space="preserve"> </w:t>
      </w:r>
      <w:r>
        <w:rPr>
          <w:sz w:val="20"/>
        </w:rPr>
        <w:t>salud</w:t>
      </w:r>
      <w:r>
        <w:rPr>
          <w:spacing w:val="65"/>
          <w:sz w:val="20"/>
        </w:rPr>
        <w:t xml:space="preserve"> </w:t>
      </w:r>
      <w:r>
        <w:rPr>
          <w:sz w:val="20"/>
        </w:rPr>
        <w:t>que</w:t>
      </w:r>
      <w:r>
        <w:rPr>
          <w:spacing w:val="65"/>
          <w:sz w:val="20"/>
        </w:rPr>
        <w:t xml:space="preserve"> </w:t>
      </w:r>
      <w:r>
        <w:rPr>
          <w:sz w:val="20"/>
        </w:rPr>
        <w:t>causan</w:t>
      </w:r>
      <w:r>
        <w:rPr>
          <w:spacing w:val="67"/>
          <w:sz w:val="20"/>
        </w:rPr>
        <w:t xml:space="preserve"> </w:t>
      </w:r>
      <w:r>
        <w:rPr>
          <w:sz w:val="20"/>
        </w:rPr>
        <w:t>los</w:t>
      </w:r>
      <w:r>
        <w:rPr>
          <w:spacing w:val="65"/>
          <w:sz w:val="20"/>
        </w:rPr>
        <w:t xml:space="preserve"> </w:t>
      </w:r>
      <w:r>
        <w:rPr>
          <w:sz w:val="20"/>
        </w:rPr>
        <w:t xml:space="preserve">alimentos </w:t>
      </w:r>
      <w:r>
        <w:rPr>
          <w:spacing w:val="-2"/>
          <w:sz w:val="20"/>
        </w:rPr>
        <w:t>procesados</w:t>
      </w:r>
    </w:p>
    <w:p w14:paraId="0AD0A38A" w14:textId="77777777" w:rsidR="003669B0" w:rsidRDefault="00000000">
      <w:pPr>
        <w:pStyle w:val="Prrafodelista"/>
        <w:numPr>
          <w:ilvl w:val="0"/>
          <w:numId w:val="17"/>
        </w:numPr>
        <w:tabs>
          <w:tab w:val="left" w:pos="993"/>
        </w:tabs>
        <w:spacing w:before="160"/>
        <w:ind w:left="993" w:hanging="283"/>
        <w:rPr>
          <w:sz w:val="20"/>
        </w:rPr>
      </w:pPr>
      <w:r>
        <w:rPr>
          <w:sz w:val="20"/>
        </w:rPr>
        <w:t>Motivar</w:t>
      </w:r>
      <w:r>
        <w:rPr>
          <w:spacing w:val="-2"/>
          <w:sz w:val="20"/>
        </w:rPr>
        <w:t xml:space="preserve"> </w:t>
      </w:r>
      <w:r>
        <w:rPr>
          <w:sz w:val="20"/>
        </w:rPr>
        <w:t>a</w:t>
      </w:r>
      <w:r>
        <w:rPr>
          <w:spacing w:val="-2"/>
          <w:sz w:val="20"/>
        </w:rPr>
        <w:t xml:space="preserve"> </w:t>
      </w:r>
      <w:r>
        <w:rPr>
          <w:sz w:val="20"/>
        </w:rPr>
        <w:t>los</w:t>
      </w:r>
      <w:r>
        <w:rPr>
          <w:spacing w:val="-4"/>
          <w:sz w:val="20"/>
        </w:rPr>
        <w:t xml:space="preserve"> </w:t>
      </w:r>
      <w:r>
        <w:rPr>
          <w:sz w:val="20"/>
        </w:rPr>
        <w:t>niños</w:t>
      </w:r>
      <w:r>
        <w:rPr>
          <w:spacing w:val="-4"/>
          <w:sz w:val="20"/>
        </w:rPr>
        <w:t xml:space="preserve"> </w:t>
      </w:r>
      <w:r>
        <w:rPr>
          <w:sz w:val="20"/>
        </w:rPr>
        <w:t>a</w:t>
      </w:r>
      <w:r>
        <w:rPr>
          <w:spacing w:val="-1"/>
          <w:sz w:val="20"/>
        </w:rPr>
        <w:t xml:space="preserve"> </w:t>
      </w:r>
      <w:r>
        <w:rPr>
          <w:sz w:val="20"/>
        </w:rPr>
        <w:t>consumir</w:t>
      </w:r>
      <w:r>
        <w:rPr>
          <w:spacing w:val="-3"/>
          <w:sz w:val="20"/>
        </w:rPr>
        <w:t xml:space="preserve"> </w:t>
      </w:r>
      <w:r>
        <w:rPr>
          <w:sz w:val="20"/>
        </w:rPr>
        <w:t>alimentos</w:t>
      </w:r>
      <w:r>
        <w:rPr>
          <w:spacing w:val="-1"/>
          <w:sz w:val="20"/>
        </w:rPr>
        <w:t xml:space="preserve"> </w:t>
      </w:r>
      <w:r>
        <w:rPr>
          <w:spacing w:val="-2"/>
          <w:sz w:val="20"/>
        </w:rPr>
        <w:t>saludables.</w:t>
      </w:r>
    </w:p>
    <w:p w14:paraId="011EA55A" w14:textId="77777777" w:rsidR="003669B0" w:rsidRDefault="003669B0">
      <w:pPr>
        <w:pStyle w:val="Textoindependiente"/>
        <w:spacing w:before="44"/>
        <w:rPr>
          <w:rFonts w:ascii="Arial MT"/>
          <w:sz w:val="20"/>
        </w:rPr>
      </w:pPr>
    </w:p>
    <w:p w14:paraId="0FBA145D" w14:textId="77777777" w:rsidR="003669B0" w:rsidRDefault="00000000">
      <w:pPr>
        <w:pStyle w:val="Prrafodelista"/>
        <w:numPr>
          <w:ilvl w:val="0"/>
          <w:numId w:val="21"/>
        </w:numPr>
        <w:tabs>
          <w:tab w:val="left" w:pos="994"/>
        </w:tabs>
        <w:spacing w:before="0"/>
        <w:ind w:left="994" w:hanging="510"/>
        <w:jc w:val="left"/>
        <w:rPr>
          <w:rFonts w:ascii="Arial"/>
          <w:b/>
          <w:sz w:val="20"/>
        </w:rPr>
      </w:pPr>
      <w:r>
        <w:rPr>
          <w:rFonts w:ascii="Arial"/>
          <w:b/>
          <w:spacing w:val="-2"/>
          <w:sz w:val="20"/>
        </w:rPr>
        <w:t>PRINCIPIOS</w:t>
      </w:r>
    </w:p>
    <w:p w14:paraId="70ABDCC5" w14:textId="77777777" w:rsidR="003669B0" w:rsidRDefault="003669B0">
      <w:pPr>
        <w:pStyle w:val="Textoindependiente"/>
        <w:spacing w:before="36"/>
        <w:rPr>
          <w:rFonts w:ascii="Arial"/>
          <w:b/>
          <w:sz w:val="20"/>
        </w:rPr>
      </w:pPr>
    </w:p>
    <w:p w14:paraId="0C41649F" w14:textId="77777777" w:rsidR="003669B0" w:rsidRDefault="00000000">
      <w:pPr>
        <w:ind w:left="994" w:right="957" w:hanging="738"/>
        <w:rPr>
          <w:rFonts w:ascii="Arial MT" w:hAnsi="Arial MT"/>
          <w:sz w:val="20"/>
        </w:rPr>
      </w:pPr>
      <w:r>
        <w:rPr>
          <w:rFonts w:ascii="Arial" w:hAnsi="Arial"/>
          <w:b/>
          <w:sz w:val="20"/>
        </w:rPr>
        <w:t>Principio</w:t>
      </w:r>
      <w:r>
        <w:rPr>
          <w:rFonts w:ascii="Arial" w:hAnsi="Arial"/>
          <w:b/>
          <w:spacing w:val="-4"/>
          <w:sz w:val="20"/>
        </w:rPr>
        <w:t xml:space="preserve"> </w:t>
      </w:r>
      <w:r>
        <w:rPr>
          <w:rFonts w:ascii="Arial" w:hAnsi="Arial"/>
          <w:b/>
          <w:sz w:val="20"/>
        </w:rPr>
        <w:t>1:</w:t>
      </w:r>
      <w:r>
        <w:rPr>
          <w:rFonts w:ascii="Arial" w:hAnsi="Arial"/>
          <w:b/>
          <w:spacing w:val="-3"/>
          <w:sz w:val="20"/>
        </w:rPr>
        <w:t xml:space="preserve"> </w:t>
      </w:r>
      <w:r>
        <w:rPr>
          <w:rFonts w:ascii="Arial" w:hAnsi="Arial"/>
          <w:b/>
          <w:sz w:val="20"/>
        </w:rPr>
        <w:t>Personalización</w:t>
      </w:r>
      <w:r>
        <w:rPr>
          <w:rFonts w:ascii="Arial" w:hAnsi="Arial"/>
          <w:b/>
          <w:spacing w:val="-3"/>
          <w:sz w:val="20"/>
        </w:rPr>
        <w:t xml:space="preserve"> </w:t>
      </w:r>
      <w:r>
        <w:rPr>
          <w:rFonts w:ascii="Arial" w:hAnsi="Arial"/>
          <w:b/>
          <w:sz w:val="20"/>
        </w:rPr>
        <w:t>y</w:t>
      </w:r>
      <w:r>
        <w:rPr>
          <w:rFonts w:ascii="Arial" w:hAnsi="Arial"/>
          <w:b/>
          <w:spacing w:val="-4"/>
          <w:sz w:val="20"/>
        </w:rPr>
        <w:t xml:space="preserve"> </w:t>
      </w:r>
      <w:r>
        <w:rPr>
          <w:rFonts w:ascii="Arial" w:hAnsi="Arial"/>
          <w:b/>
          <w:sz w:val="20"/>
        </w:rPr>
        <w:t>adaptación</w:t>
      </w:r>
      <w:r>
        <w:rPr>
          <w:rFonts w:ascii="Arial" w:hAnsi="Arial"/>
          <w:b/>
          <w:spacing w:val="-5"/>
          <w:sz w:val="20"/>
        </w:rPr>
        <w:t xml:space="preserve"> </w:t>
      </w:r>
      <w:r>
        <w:rPr>
          <w:rFonts w:ascii="Arial" w:hAnsi="Arial"/>
          <w:b/>
          <w:sz w:val="20"/>
        </w:rPr>
        <w:t>de</w:t>
      </w:r>
      <w:r>
        <w:rPr>
          <w:rFonts w:ascii="Arial" w:hAnsi="Arial"/>
          <w:b/>
          <w:spacing w:val="-3"/>
          <w:sz w:val="20"/>
        </w:rPr>
        <w:t xml:space="preserve"> </w:t>
      </w:r>
      <w:r>
        <w:rPr>
          <w:rFonts w:ascii="Arial" w:hAnsi="Arial"/>
          <w:b/>
          <w:sz w:val="20"/>
        </w:rPr>
        <w:t>la</w:t>
      </w:r>
      <w:r>
        <w:rPr>
          <w:rFonts w:ascii="Arial" w:hAnsi="Arial"/>
          <w:b/>
          <w:spacing w:val="-4"/>
          <w:sz w:val="20"/>
        </w:rPr>
        <w:t xml:space="preserve"> </w:t>
      </w:r>
      <w:r>
        <w:rPr>
          <w:rFonts w:ascii="Arial" w:hAnsi="Arial"/>
          <w:b/>
          <w:sz w:val="20"/>
        </w:rPr>
        <w:t>enseñanza:</w:t>
      </w:r>
      <w:r>
        <w:rPr>
          <w:rFonts w:ascii="Arial" w:hAnsi="Arial"/>
          <w:b/>
          <w:spacing w:val="-3"/>
          <w:sz w:val="20"/>
        </w:rPr>
        <w:t xml:space="preserve"> </w:t>
      </w:r>
      <w:r>
        <w:rPr>
          <w:rFonts w:ascii="Arial MT" w:hAnsi="Arial MT"/>
          <w:sz w:val="20"/>
        </w:rPr>
        <w:t>Cada</w:t>
      </w:r>
      <w:r>
        <w:rPr>
          <w:rFonts w:ascii="Arial MT" w:hAnsi="Arial MT"/>
          <w:spacing w:val="-3"/>
          <w:sz w:val="20"/>
        </w:rPr>
        <w:t xml:space="preserve"> </w:t>
      </w:r>
      <w:r>
        <w:rPr>
          <w:rFonts w:ascii="Arial MT" w:hAnsi="Arial MT"/>
          <w:sz w:val="20"/>
        </w:rPr>
        <w:t>estudiante</w:t>
      </w:r>
      <w:r>
        <w:rPr>
          <w:rFonts w:ascii="Arial MT" w:hAnsi="Arial MT"/>
          <w:spacing w:val="-4"/>
          <w:sz w:val="20"/>
        </w:rPr>
        <w:t xml:space="preserve"> </w:t>
      </w:r>
      <w:r>
        <w:rPr>
          <w:rFonts w:ascii="Arial MT" w:hAnsi="Arial MT"/>
          <w:sz w:val="20"/>
        </w:rPr>
        <w:t>tiene</w:t>
      </w:r>
      <w:r>
        <w:rPr>
          <w:rFonts w:ascii="Arial MT" w:hAnsi="Arial MT"/>
          <w:spacing w:val="-3"/>
          <w:sz w:val="20"/>
        </w:rPr>
        <w:t xml:space="preserve"> </w:t>
      </w:r>
      <w:r>
        <w:rPr>
          <w:rFonts w:ascii="Arial MT" w:hAnsi="Arial MT"/>
          <w:sz w:val="20"/>
        </w:rPr>
        <w:t>diferentes niveles de conocimiento y experiencias previas en nutrición. Es importante adaptar las estrategias educativas para satisfacer las necesidades individuales de los estudiantes. Esto implica proporcionar recursos y actividades que se ajusten a sus niveles de comprensión y habilidades, permitiendo un aprendizaje personalizado y significativo.</w:t>
      </w:r>
    </w:p>
    <w:p w14:paraId="43BDEAF9" w14:textId="77777777" w:rsidR="003669B0" w:rsidRDefault="00000000">
      <w:pPr>
        <w:spacing w:before="160"/>
        <w:ind w:left="994" w:right="957" w:hanging="738"/>
        <w:rPr>
          <w:rFonts w:ascii="Arial MT" w:hAnsi="Arial MT"/>
          <w:sz w:val="20"/>
        </w:rPr>
      </w:pPr>
      <w:r>
        <w:rPr>
          <w:rFonts w:ascii="Arial" w:hAnsi="Arial"/>
          <w:b/>
          <w:sz w:val="20"/>
        </w:rPr>
        <w:t>Principio</w:t>
      </w:r>
      <w:r>
        <w:rPr>
          <w:rFonts w:ascii="Arial" w:hAnsi="Arial"/>
          <w:b/>
          <w:spacing w:val="-4"/>
          <w:sz w:val="20"/>
        </w:rPr>
        <w:t xml:space="preserve"> </w:t>
      </w:r>
      <w:r>
        <w:rPr>
          <w:rFonts w:ascii="Arial" w:hAnsi="Arial"/>
          <w:b/>
          <w:sz w:val="20"/>
        </w:rPr>
        <w:t>2:</w:t>
      </w:r>
      <w:r>
        <w:rPr>
          <w:rFonts w:ascii="Arial" w:hAnsi="Arial"/>
          <w:b/>
          <w:spacing w:val="-3"/>
          <w:sz w:val="20"/>
        </w:rPr>
        <w:t xml:space="preserve"> </w:t>
      </w:r>
      <w:r>
        <w:rPr>
          <w:rFonts w:ascii="Arial" w:hAnsi="Arial"/>
          <w:b/>
          <w:sz w:val="20"/>
        </w:rPr>
        <w:t>Participación</w:t>
      </w:r>
      <w:r>
        <w:rPr>
          <w:rFonts w:ascii="Arial" w:hAnsi="Arial"/>
          <w:b/>
          <w:spacing w:val="-3"/>
          <w:sz w:val="20"/>
        </w:rPr>
        <w:t xml:space="preserve"> </w:t>
      </w:r>
      <w:r>
        <w:rPr>
          <w:rFonts w:ascii="Arial" w:hAnsi="Arial"/>
          <w:b/>
          <w:sz w:val="20"/>
        </w:rPr>
        <w:t>activa</w:t>
      </w:r>
      <w:r>
        <w:rPr>
          <w:rFonts w:ascii="Arial" w:hAnsi="Arial"/>
          <w:b/>
          <w:spacing w:val="-4"/>
          <w:sz w:val="20"/>
        </w:rPr>
        <w:t xml:space="preserve"> </w:t>
      </w:r>
      <w:r>
        <w:rPr>
          <w:rFonts w:ascii="Arial" w:hAnsi="Arial"/>
          <w:b/>
          <w:sz w:val="20"/>
        </w:rPr>
        <w:t>y</w:t>
      </w:r>
      <w:r>
        <w:rPr>
          <w:rFonts w:ascii="Arial" w:hAnsi="Arial"/>
          <w:b/>
          <w:spacing w:val="-3"/>
          <w:sz w:val="20"/>
        </w:rPr>
        <w:t xml:space="preserve"> </w:t>
      </w:r>
      <w:r>
        <w:rPr>
          <w:rFonts w:ascii="Arial" w:hAnsi="Arial"/>
          <w:b/>
          <w:sz w:val="20"/>
        </w:rPr>
        <w:t xml:space="preserve">práctica: </w:t>
      </w:r>
      <w:r>
        <w:rPr>
          <w:rFonts w:ascii="Arial MT" w:hAnsi="Arial MT"/>
          <w:sz w:val="20"/>
        </w:rPr>
        <w:t>El</w:t>
      </w:r>
      <w:r>
        <w:rPr>
          <w:rFonts w:ascii="Arial MT" w:hAnsi="Arial MT"/>
          <w:spacing w:val="-3"/>
          <w:sz w:val="20"/>
        </w:rPr>
        <w:t xml:space="preserve"> </w:t>
      </w:r>
      <w:r>
        <w:rPr>
          <w:rFonts w:ascii="Arial MT" w:hAnsi="Arial MT"/>
          <w:sz w:val="20"/>
        </w:rPr>
        <w:t>aprendizaje</w:t>
      </w:r>
      <w:r>
        <w:rPr>
          <w:rFonts w:ascii="Arial MT" w:hAnsi="Arial MT"/>
          <w:spacing w:val="-3"/>
          <w:sz w:val="20"/>
        </w:rPr>
        <w:t xml:space="preserve"> </w:t>
      </w:r>
      <w:r>
        <w:rPr>
          <w:rFonts w:ascii="Arial MT" w:hAnsi="Arial MT"/>
          <w:sz w:val="20"/>
        </w:rPr>
        <w:t>sobre</w:t>
      </w:r>
      <w:r>
        <w:rPr>
          <w:rFonts w:ascii="Arial MT" w:hAnsi="Arial MT"/>
          <w:spacing w:val="-5"/>
          <w:sz w:val="20"/>
        </w:rPr>
        <w:t xml:space="preserve"> </w:t>
      </w:r>
      <w:r>
        <w:rPr>
          <w:rFonts w:ascii="Arial MT" w:hAnsi="Arial MT"/>
          <w:sz w:val="20"/>
        </w:rPr>
        <w:t>nutrición</w:t>
      </w:r>
      <w:r>
        <w:rPr>
          <w:rFonts w:ascii="Arial MT" w:hAnsi="Arial MT"/>
          <w:spacing w:val="-4"/>
          <w:sz w:val="20"/>
        </w:rPr>
        <w:t xml:space="preserve"> </w:t>
      </w:r>
      <w:r>
        <w:rPr>
          <w:rFonts w:ascii="Arial MT" w:hAnsi="Arial MT"/>
          <w:sz w:val="20"/>
        </w:rPr>
        <w:t>debe</w:t>
      </w:r>
      <w:r>
        <w:rPr>
          <w:rFonts w:ascii="Arial MT" w:hAnsi="Arial MT"/>
          <w:spacing w:val="-3"/>
          <w:sz w:val="20"/>
        </w:rPr>
        <w:t xml:space="preserve"> </w:t>
      </w:r>
      <w:r>
        <w:rPr>
          <w:rFonts w:ascii="Arial MT" w:hAnsi="Arial MT"/>
          <w:sz w:val="20"/>
        </w:rPr>
        <w:t>ser</w:t>
      </w:r>
      <w:r>
        <w:rPr>
          <w:rFonts w:ascii="Arial MT" w:hAnsi="Arial MT"/>
          <w:spacing w:val="-6"/>
          <w:sz w:val="20"/>
        </w:rPr>
        <w:t xml:space="preserve"> </w:t>
      </w:r>
      <w:r>
        <w:rPr>
          <w:rFonts w:ascii="Arial MT" w:hAnsi="Arial MT"/>
          <w:sz w:val="20"/>
        </w:rPr>
        <w:t>un</w:t>
      </w:r>
      <w:r>
        <w:rPr>
          <w:rFonts w:ascii="Arial MT" w:hAnsi="Arial MT"/>
          <w:spacing w:val="-4"/>
          <w:sz w:val="20"/>
        </w:rPr>
        <w:t xml:space="preserve"> </w:t>
      </w:r>
      <w:r>
        <w:rPr>
          <w:rFonts w:ascii="Arial MT" w:hAnsi="Arial MT"/>
          <w:sz w:val="20"/>
        </w:rPr>
        <w:t>proceso activo y</w:t>
      </w:r>
      <w:r>
        <w:rPr>
          <w:rFonts w:ascii="Arial MT" w:hAnsi="Arial MT"/>
          <w:spacing w:val="-2"/>
          <w:sz w:val="20"/>
        </w:rPr>
        <w:t xml:space="preserve"> </w:t>
      </w:r>
      <w:r>
        <w:rPr>
          <w:rFonts w:ascii="Arial MT" w:hAnsi="Arial MT"/>
          <w:sz w:val="20"/>
        </w:rPr>
        <w:t>práctico.</w:t>
      </w:r>
      <w:r>
        <w:rPr>
          <w:rFonts w:ascii="Arial MT" w:hAnsi="Arial MT"/>
          <w:spacing w:val="-1"/>
          <w:sz w:val="20"/>
        </w:rPr>
        <w:t xml:space="preserve"> </w:t>
      </w:r>
      <w:r>
        <w:rPr>
          <w:rFonts w:ascii="Arial MT" w:hAnsi="Arial MT"/>
          <w:sz w:val="20"/>
        </w:rPr>
        <w:t>Los</w:t>
      </w:r>
      <w:r>
        <w:rPr>
          <w:rFonts w:ascii="Arial MT" w:hAnsi="Arial MT"/>
          <w:spacing w:val="-2"/>
          <w:sz w:val="20"/>
        </w:rPr>
        <w:t xml:space="preserve"> </w:t>
      </w:r>
      <w:r>
        <w:rPr>
          <w:rFonts w:ascii="Arial MT" w:hAnsi="Arial MT"/>
          <w:sz w:val="20"/>
        </w:rPr>
        <w:t>estudiantes</w:t>
      </w:r>
      <w:r>
        <w:rPr>
          <w:rFonts w:ascii="Arial MT" w:hAnsi="Arial MT"/>
          <w:spacing w:val="-2"/>
          <w:sz w:val="20"/>
        </w:rPr>
        <w:t xml:space="preserve"> </w:t>
      </w:r>
      <w:r>
        <w:rPr>
          <w:rFonts w:ascii="Arial MT" w:hAnsi="Arial MT"/>
          <w:sz w:val="20"/>
        </w:rPr>
        <w:t>deben</w:t>
      </w:r>
      <w:r>
        <w:rPr>
          <w:rFonts w:ascii="Arial MT" w:hAnsi="Arial MT"/>
          <w:spacing w:val="-1"/>
          <w:sz w:val="20"/>
        </w:rPr>
        <w:t xml:space="preserve"> </w:t>
      </w:r>
      <w:r>
        <w:rPr>
          <w:rFonts w:ascii="Arial MT" w:hAnsi="Arial MT"/>
          <w:sz w:val="20"/>
        </w:rPr>
        <w:t>tener</w:t>
      </w:r>
      <w:r>
        <w:rPr>
          <w:rFonts w:ascii="Arial MT" w:hAnsi="Arial MT"/>
          <w:spacing w:val="-3"/>
          <w:sz w:val="20"/>
        </w:rPr>
        <w:t xml:space="preserve"> </w:t>
      </w:r>
      <w:r>
        <w:rPr>
          <w:rFonts w:ascii="Arial MT" w:hAnsi="Arial MT"/>
          <w:sz w:val="20"/>
        </w:rPr>
        <w:t>la oportunidad</w:t>
      </w:r>
      <w:r>
        <w:rPr>
          <w:rFonts w:ascii="Arial MT" w:hAnsi="Arial MT"/>
          <w:spacing w:val="-2"/>
          <w:sz w:val="20"/>
        </w:rPr>
        <w:t xml:space="preserve"> </w:t>
      </w:r>
      <w:r>
        <w:rPr>
          <w:rFonts w:ascii="Arial MT" w:hAnsi="Arial MT"/>
          <w:sz w:val="20"/>
        </w:rPr>
        <w:t>de</w:t>
      </w:r>
      <w:r>
        <w:rPr>
          <w:rFonts w:ascii="Arial MT" w:hAnsi="Arial MT"/>
          <w:spacing w:val="-2"/>
          <w:sz w:val="20"/>
        </w:rPr>
        <w:t xml:space="preserve"> </w:t>
      </w:r>
      <w:r>
        <w:rPr>
          <w:rFonts w:ascii="Arial MT" w:hAnsi="Arial MT"/>
          <w:sz w:val="20"/>
        </w:rPr>
        <w:t>participar en</w:t>
      </w:r>
      <w:r>
        <w:rPr>
          <w:rFonts w:ascii="Arial MT" w:hAnsi="Arial MT"/>
          <w:spacing w:val="-1"/>
          <w:sz w:val="20"/>
        </w:rPr>
        <w:t xml:space="preserve"> </w:t>
      </w:r>
      <w:r>
        <w:rPr>
          <w:rFonts w:ascii="Arial MT" w:hAnsi="Arial MT"/>
          <w:sz w:val="20"/>
        </w:rPr>
        <w:t xml:space="preserve">actividades prácticas, como la preparación de comidas saludables, la planificación de menús equilibrados o la evaluación de etiquetas de alimentos. Esto les permite aplicar los conceptos y principios aprendidos, fomentando una comprensión más profunda y </w:t>
      </w:r>
      <w:r>
        <w:rPr>
          <w:rFonts w:ascii="Arial MT" w:hAnsi="Arial MT"/>
          <w:spacing w:val="-2"/>
          <w:sz w:val="20"/>
        </w:rPr>
        <w:t>duradera.</w:t>
      </w:r>
    </w:p>
    <w:p w14:paraId="67EC29AC" w14:textId="77777777" w:rsidR="003669B0" w:rsidRDefault="003669B0">
      <w:pPr>
        <w:rPr>
          <w:rFonts w:ascii="Arial MT" w:hAnsi="Arial MT"/>
          <w:sz w:val="20"/>
        </w:rPr>
        <w:sectPr w:rsidR="003669B0">
          <w:pgSz w:w="11910" w:h="16840"/>
          <w:pgMar w:top="1340" w:right="480" w:bottom="960" w:left="1560" w:header="0" w:footer="773" w:gutter="0"/>
          <w:cols w:space="720"/>
        </w:sectPr>
      </w:pPr>
    </w:p>
    <w:p w14:paraId="6A0795CE" w14:textId="77777777" w:rsidR="003669B0" w:rsidRDefault="00000000">
      <w:pPr>
        <w:spacing w:before="78"/>
        <w:ind w:left="994" w:right="957" w:hanging="738"/>
        <w:rPr>
          <w:rFonts w:ascii="Arial MT" w:hAnsi="Arial MT"/>
          <w:sz w:val="20"/>
        </w:rPr>
      </w:pPr>
      <w:r>
        <w:rPr>
          <w:rFonts w:ascii="Arial" w:hAnsi="Arial"/>
          <w:b/>
          <w:sz w:val="20"/>
        </w:rPr>
        <w:lastRenderedPageBreak/>
        <w:t>Principio</w:t>
      </w:r>
      <w:r>
        <w:rPr>
          <w:rFonts w:ascii="Arial" w:hAnsi="Arial"/>
          <w:b/>
          <w:spacing w:val="-5"/>
          <w:sz w:val="20"/>
        </w:rPr>
        <w:t xml:space="preserve"> </w:t>
      </w:r>
      <w:r>
        <w:rPr>
          <w:rFonts w:ascii="Arial" w:hAnsi="Arial"/>
          <w:b/>
          <w:sz w:val="20"/>
        </w:rPr>
        <w:t>3:</w:t>
      </w:r>
      <w:r>
        <w:rPr>
          <w:rFonts w:ascii="Arial" w:hAnsi="Arial"/>
          <w:b/>
          <w:spacing w:val="-3"/>
          <w:sz w:val="20"/>
        </w:rPr>
        <w:t xml:space="preserve"> </w:t>
      </w:r>
      <w:r>
        <w:rPr>
          <w:rFonts w:ascii="Arial" w:hAnsi="Arial"/>
          <w:b/>
          <w:sz w:val="20"/>
        </w:rPr>
        <w:t>Fomento</w:t>
      </w:r>
      <w:r>
        <w:rPr>
          <w:rFonts w:ascii="Arial" w:hAnsi="Arial"/>
          <w:b/>
          <w:spacing w:val="-6"/>
          <w:sz w:val="20"/>
        </w:rPr>
        <w:t xml:space="preserve"> </w:t>
      </w:r>
      <w:r>
        <w:rPr>
          <w:rFonts w:ascii="Arial" w:hAnsi="Arial"/>
          <w:b/>
          <w:sz w:val="20"/>
        </w:rPr>
        <w:t>de</w:t>
      </w:r>
      <w:r>
        <w:rPr>
          <w:rFonts w:ascii="Arial" w:hAnsi="Arial"/>
          <w:b/>
          <w:spacing w:val="-3"/>
          <w:sz w:val="20"/>
        </w:rPr>
        <w:t xml:space="preserve"> </w:t>
      </w:r>
      <w:r>
        <w:rPr>
          <w:rFonts w:ascii="Arial" w:hAnsi="Arial"/>
          <w:b/>
          <w:sz w:val="20"/>
        </w:rPr>
        <w:t>la</w:t>
      </w:r>
      <w:r>
        <w:rPr>
          <w:rFonts w:ascii="Arial" w:hAnsi="Arial"/>
          <w:b/>
          <w:spacing w:val="-4"/>
          <w:sz w:val="20"/>
        </w:rPr>
        <w:t xml:space="preserve"> </w:t>
      </w:r>
      <w:r>
        <w:rPr>
          <w:rFonts w:ascii="Arial" w:hAnsi="Arial"/>
          <w:b/>
          <w:sz w:val="20"/>
        </w:rPr>
        <w:t>interacción</w:t>
      </w:r>
      <w:r>
        <w:rPr>
          <w:rFonts w:ascii="Arial" w:hAnsi="Arial"/>
          <w:b/>
          <w:spacing w:val="-3"/>
          <w:sz w:val="20"/>
        </w:rPr>
        <w:t xml:space="preserve"> </w:t>
      </w:r>
      <w:r>
        <w:rPr>
          <w:rFonts w:ascii="Arial" w:hAnsi="Arial"/>
          <w:b/>
          <w:sz w:val="20"/>
        </w:rPr>
        <w:t>y</w:t>
      </w:r>
      <w:r>
        <w:rPr>
          <w:rFonts w:ascii="Arial" w:hAnsi="Arial"/>
          <w:b/>
          <w:spacing w:val="-4"/>
          <w:sz w:val="20"/>
        </w:rPr>
        <w:t xml:space="preserve"> </w:t>
      </w:r>
      <w:r>
        <w:rPr>
          <w:rFonts w:ascii="Arial" w:hAnsi="Arial"/>
          <w:b/>
          <w:sz w:val="20"/>
        </w:rPr>
        <w:t xml:space="preserve">colaboración: </w:t>
      </w:r>
      <w:r>
        <w:rPr>
          <w:rFonts w:ascii="Arial MT" w:hAnsi="Arial MT"/>
          <w:sz w:val="20"/>
        </w:rPr>
        <w:t>Promover</w:t>
      </w:r>
      <w:r>
        <w:rPr>
          <w:rFonts w:ascii="Arial MT" w:hAnsi="Arial MT"/>
          <w:spacing w:val="-6"/>
          <w:sz w:val="20"/>
        </w:rPr>
        <w:t xml:space="preserve"> </w:t>
      </w:r>
      <w:r>
        <w:rPr>
          <w:rFonts w:ascii="Arial MT" w:hAnsi="Arial MT"/>
          <w:sz w:val="20"/>
        </w:rPr>
        <w:t>la</w:t>
      </w:r>
      <w:r>
        <w:rPr>
          <w:rFonts w:ascii="Arial MT" w:hAnsi="Arial MT"/>
          <w:spacing w:val="-3"/>
          <w:sz w:val="20"/>
        </w:rPr>
        <w:t xml:space="preserve"> </w:t>
      </w:r>
      <w:r>
        <w:rPr>
          <w:rFonts w:ascii="Arial MT" w:hAnsi="Arial MT"/>
          <w:sz w:val="20"/>
        </w:rPr>
        <w:t>interacción</w:t>
      </w:r>
      <w:r>
        <w:rPr>
          <w:rFonts w:ascii="Arial MT" w:hAnsi="Arial MT"/>
          <w:spacing w:val="-3"/>
          <w:sz w:val="20"/>
        </w:rPr>
        <w:t xml:space="preserve"> </w:t>
      </w:r>
      <w:r>
        <w:rPr>
          <w:rFonts w:ascii="Arial MT" w:hAnsi="Arial MT"/>
          <w:sz w:val="20"/>
        </w:rPr>
        <w:t>y</w:t>
      </w:r>
      <w:r>
        <w:rPr>
          <w:rFonts w:ascii="Arial MT" w:hAnsi="Arial MT"/>
          <w:spacing w:val="-3"/>
          <w:sz w:val="20"/>
        </w:rPr>
        <w:t xml:space="preserve"> </w:t>
      </w:r>
      <w:r>
        <w:rPr>
          <w:rFonts w:ascii="Arial MT" w:hAnsi="Arial MT"/>
          <w:sz w:val="20"/>
        </w:rPr>
        <w:t>colaboración entre</w:t>
      </w:r>
      <w:r>
        <w:rPr>
          <w:rFonts w:ascii="Arial MT" w:hAnsi="Arial MT"/>
          <w:spacing w:val="-2"/>
          <w:sz w:val="20"/>
        </w:rPr>
        <w:t xml:space="preserve"> </w:t>
      </w:r>
      <w:r>
        <w:rPr>
          <w:rFonts w:ascii="Arial MT" w:hAnsi="Arial MT"/>
          <w:sz w:val="20"/>
        </w:rPr>
        <w:t>los</w:t>
      </w:r>
      <w:r>
        <w:rPr>
          <w:rFonts w:ascii="Arial MT" w:hAnsi="Arial MT"/>
          <w:spacing w:val="-4"/>
          <w:sz w:val="20"/>
        </w:rPr>
        <w:t xml:space="preserve"> </w:t>
      </w:r>
      <w:r>
        <w:rPr>
          <w:rFonts w:ascii="Arial MT" w:hAnsi="Arial MT"/>
          <w:sz w:val="20"/>
        </w:rPr>
        <w:t>estudiantes</w:t>
      </w:r>
      <w:r>
        <w:rPr>
          <w:rFonts w:ascii="Arial MT" w:hAnsi="Arial MT"/>
          <w:spacing w:val="-4"/>
          <w:sz w:val="20"/>
        </w:rPr>
        <w:t xml:space="preserve"> </w:t>
      </w:r>
      <w:r>
        <w:rPr>
          <w:rFonts w:ascii="Arial MT" w:hAnsi="Arial MT"/>
          <w:sz w:val="20"/>
        </w:rPr>
        <w:t>en</w:t>
      </w:r>
      <w:r>
        <w:rPr>
          <w:rFonts w:ascii="Arial MT" w:hAnsi="Arial MT"/>
          <w:spacing w:val="-2"/>
          <w:sz w:val="20"/>
        </w:rPr>
        <w:t xml:space="preserve"> </w:t>
      </w:r>
      <w:r>
        <w:rPr>
          <w:rFonts w:ascii="Arial MT" w:hAnsi="Arial MT"/>
          <w:sz w:val="20"/>
        </w:rPr>
        <w:t>el</w:t>
      </w:r>
      <w:r>
        <w:rPr>
          <w:rFonts w:ascii="Arial MT" w:hAnsi="Arial MT"/>
          <w:spacing w:val="-2"/>
          <w:sz w:val="20"/>
        </w:rPr>
        <w:t xml:space="preserve"> </w:t>
      </w:r>
      <w:r>
        <w:rPr>
          <w:rFonts w:ascii="Arial MT" w:hAnsi="Arial MT"/>
          <w:sz w:val="20"/>
        </w:rPr>
        <w:t>aprendizaje</w:t>
      </w:r>
      <w:r>
        <w:rPr>
          <w:rFonts w:ascii="Arial MT" w:hAnsi="Arial MT"/>
          <w:spacing w:val="-3"/>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nutrición</w:t>
      </w:r>
      <w:r>
        <w:rPr>
          <w:rFonts w:ascii="Arial MT" w:hAnsi="Arial MT"/>
          <w:spacing w:val="-1"/>
          <w:sz w:val="20"/>
        </w:rPr>
        <w:t xml:space="preserve"> </w:t>
      </w:r>
      <w:r>
        <w:rPr>
          <w:rFonts w:ascii="Arial MT" w:hAnsi="Arial MT"/>
          <w:sz w:val="20"/>
        </w:rPr>
        <w:t>es</w:t>
      </w:r>
      <w:r>
        <w:rPr>
          <w:rFonts w:ascii="Arial MT" w:hAnsi="Arial MT"/>
          <w:spacing w:val="-2"/>
          <w:sz w:val="20"/>
        </w:rPr>
        <w:t xml:space="preserve"> </w:t>
      </w:r>
      <w:r>
        <w:rPr>
          <w:rFonts w:ascii="Arial MT" w:hAnsi="Arial MT"/>
          <w:sz w:val="20"/>
        </w:rPr>
        <w:t>fundamental.</w:t>
      </w:r>
      <w:r>
        <w:rPr>
          <w:rFonts w:ascii="Arial MT" w:hAnsi="Arial MT"/>
          <w:spacing w:val="-3"/>
          <w:sz w:val="20"/>
        </w:rPr>
        <w:t xml:space="preserve"> </w:t>
      </w:r>
      <w:r>
        <w:rPr>
          <w:rFonts w:ascii="Arial MT" w:hAnsi="Arial MT"/>
          <w:sz w:val="20"/>
        </w:rPr>
        <w:t>Se pueden</w:t>
      </w:r>
      <w:r>
        <w:rPr>
          <w:rFonts w:ascii="Arial MT" w:hAnsi="Arial MT"/>
          <w:spacing w:val="-2"/>
          <w:sz w:val="20"/>
        </w:rPr>
        <w:t xml:space="preserve"> </w:t>
      </w:r>
      <w:r>
        <w:rPr>
          <w:rFonts w:ascii="Arial MT" w:hAnsi="Arial MT"/>
          <w:sz w:val="20"/>
        </w:rPr>
        <w:t>organizar actividades grupales, debates o proyectos en equipo donde los estudiantes compartan ideas, discutan conceptos y resuelvan problemas juntos. Esto fomenta el intercambio de conocimientos y perspectivas, así como el desarrollo de habilidades de comunicación y trabajo en equipo.</w:t>
      </w:r>
    </w:p>
    <w:p w14:paraId="400AF65F" w14:textId="77777777" w:rsidR="003669B0" w:rsidRDefault="00000000">
      <w:pPr>
        <w:spacing w:before="161"/>
        <w:ind w:left="994" w:right="957" w:hanging="738"/>
        <w:rPr>
          <w:rFonts w:ascii="Arial MT" w:hAnsi="Arial MT"/>
          <w:sz w:val="20"/>
        </w:rPr>
      </w:pPr>
      <w:r>
        <w:rPr>
          <w:rFonts w:ascii="Arial" w:hAnsi="Arial"/>
          <w:b/>
          <w:sz w:val="20"/>
        </w:rPr>
        <w:t xml:space="preserve">Principio 4: Integración de la nutrición en la vida cotidiana: </w:t>
      </w:r>
      <w:r>
        <w:rPr>
          <w:rFonts w:ascii="Arial MT" w:hAnsi="Arial MT"/>
          <w:sz w:val="20"/>
        </w:rPr>
        <w:t>La enseñanza de la nutrición debe</w:t>
      </w:r>
      <w:r>
        <w:rPr>
          <w:rFonts w:ascii="Arial MT" w:hAnsi="Arial MT"/>
          <w:spacing w:val="-2"/>
          <w:sz w:val="20"/>
        </w:rPr>
        <w:t xml:space="preserve"> </w:t>
      </w:r>
      <w:r>
        <w:rPr>
          <w:rFonts w:ascii="Arial MT" w:hAnsi="Arial MT"/>
          <w:sz w:val="20"/>
        </w:rPr>
        <w:t>ir</w:t>
      </w:r>
      <w:r>
        <w:rPr>
          <w:rFonts w:ascii="Arial MT" w:hAnsi="Arial MT"/>
          <w:spacing w:val="-2"/>
          <w:sz w:val="20"/>
        </w:rPr>
        <w:t xml:space="preserve"> </w:t>
      </w:r>
      <w:r>
        <w:rPr>
          <w:rFonts w:ascii="Arial MT" w:hAnsi="Arial MT"/>
          <w:sz w:val="20"/>
        </w:rPr>
        <w:t>más</w:t>
      </w:r>
      <w:r>
        <w:rPr>
          <w:rFonts w:ascii="Arial MT" w:hAnsi="Arial MT"/>
          <w:spacing w:val="-2"/>
          <w:sz w:val="20"/>
        </w:rPr>
        <w:t xml:space="preserve"> </w:t>
      </w:r>
      <w:r>
        <w:rPr>
          <w:rFonts w:ascii="Arial MT" w:hAnsi="Arial MT"/>
          <w:sz w:val="20"/>
        </w:rPr>
        <w:t>allá</w:t>
      </w:r>
      <w:r>
        <w:rPr>
          <w:rFonts w:ascii="Arial MT" w:hAnsi="Arial MT"/>
          <w:spacing w:val="-3"/>
          <w:sz w:val="20"/>
        </w:rPr>
        <w:t xml:space="preserve"> </w:t>
      </w:r>
      <w:r>
        <w:rPr>
          <w:rFonts w:ascii="Arial MT" w:hAnsi="Arial MT"/>
          <w:sz w:val="20"/>
        </w:rPr>
        <w:t>del taller</w:t>
      </w:r>
      <w:r>
        <w:rPr>
          <w:rFonts w:ascii="Arial MT" w:hAnsi="Arial MT"/>
          <w:spacing w:val="-2"/>
          <w:sz w:val="20"/>
        </w:rPr>
        <w:t xml:space="preserve"> </w:t>
      </w:r>
      <w:r>
        <w:rPr>
          <w:rFonts w:ascii="Arial MT" w:hAnsi="Arial MT"/>
          <w:sz w:val="20"/>
        </w:rPr>
        <w:t>y</w:t>
      </w:r>
      <w:r>
        <w:rPr>
          <w:rFonts w:ascii="Arial MT" w:hAnsi="Arial MT"/>
          <w:spacing w:val="-2"/>
          <w:sz w:val="20"/>
        </w:rPr>
        <w:t xml:space="preserve"> </w:t>
      </w:r>
      <w:r>
        <w:rPr>
          <w:rFonts w:ascii="Arial MT" w:hAnsi="Arial MT"/>
          <w:sz w:val="20"/>
        </w:rPr>
        <w:t>conectarse</w:t>
      </w:r>
      <w:r>
        <w:rPr>
          <w:rFonts w:ascii="Arial MT" w:hAnsi="Arial MT"/>
          <w:spacing w:val="-4"/>
          <w:sz w:val="20"/>
        </w:rPr>
        <w:t xml:space="preserve"> </w:t>
      </w:r>
      <w:r>
        <w:rPr>
          <w:rFonts w:ascii="Arial MT" w:hAnsi="Arial MT"/>
          <w:sz w:val="20"/>
        </w:rPr>
        <w:t>con</w:t>
      </w:r>
      <w:r>
        <w:rPr>
          <w:rFonts w:ascii="Arial MT" w:hAnsi="Arial MT"/>
          <w:spacing w:val="-4"/>
          <w:sz w:val="20"/>
        </w:rPr>
        <w:t xml:space="preserve"> </w:t>
      </w:r>
      <w:r>
        <w:rPr>
          <w:rFonts w:ascii="Arial MT" w:hAnsi="Arial MT"/>
          <w:sz w:val="20"/>
        </w:rPr>
        <w:t>la</w:t>
      </w:r>
      <w:r>
        <w:rPr>
          <w:rFonts w:ascii="Arial MT" w:hAnsi="Arial MT"/>
          <w:spacing w:val="-3"/>
          <w:sz w:val="20"/>
        </w:rPr>
        <w:t xml:space="preserve"> </w:t>
      </w:r>
      <w:r>
        <w:rPr>
          <w:rFonts w:ascii="Arial MT" w:hAnsi="Arial MT"/>
          <w:sz w:val="20"/>
        </w:rPr>
        <w:t>vida</w:t>
      </w:r>
      <w:r>
        <w:rPr>
          <w:rFonts w:ascii="Arial MT" w:hAnsi="Arial MT"/>
          <w:spacing w:val="-1"/>
          <w:sz w:val="20"/>
        </w:rPr>
        <w:t xml:space="preserve"> </w:t>
      </w:r>
      <w:r>
        <w:rPr>
          <w:rFonts w:ascii="Arial MT" w:hAnsi="Arial MT"/>
          <w:sz w:val="20"/>
        </w:rPr>
        <w:t>cotidiana</w:t>
      </w:r>
      <w:r>
        <w:rPr>
          <w:rFonts w:ascii="Arial MT" w:hAnsi="Arial MT"/>
          <w:spacing w:val="-4"/>
          <w:sz w:val="20"/>
        </w:rPr>
        <w:t xml:space="preserve"> </w:t>
      </w:r>
      <w:r>
        <w:rPr>
          <w:rFonts w:ascii="Arial MT" w:hAnsi="Arial MT"/>
          <w:sz w:val="20"/>
        </w:rPr>
        <w:t>de</w:t>
      </w:r>
      <w:r>
        <w:rPr>
          <w:rFonts w:ascii="Arial MT" w:hAnsi="Arial MT"/>
          <w:spacing w:val="-4"/>
          <w:sz w:val="20"/>
        </w:rPr>
        <w:t xml:space="preserve"> </w:t>
      </w:r>
      <w:r>
        <w:rPr>
          <w:rFonts w:ascii="Arial MT" w:hAnsi="Arial MT"/>
          <w:sz w:val="20"/>
        </w:rPr>
        <w:t>los</w:t>
      </w:r>
      <w:r>
        <w:rPr>
          <w:rFonts w:ascii="Arial MT" w:hAnsi="Arial MT"/>
          <w:spacing w:val="-2"/>
          <w:sz w:val="20"/>
        </w:rPr>
        <w:t xml:space="preserve"> </w:t>
      </w:r>
      <w:r>
        <w:rPr>
          <w:rFonts w:ascii="Arial MT" w:hAnsi="Arial MT"/>
          <w:sz w:val="20"/>
        </w:rPr>
        <w:t>estudiantes.</w:t>
      </w:r>
      <w:r>
        <w:rPr>
          <w:rFonts w:ascii="Arial MT" w:hAnsi="Arial MT"/>
          <w:spacing w:val="-4"/>
          <w:sz w:val="20"/>
        </w:rPr>
        <w:t xml:space="preserve"> </w:t>
      </w:r>
      <w:r>
        <w:rPr>
          <w:rFonts w:ascii="Arial MT" w:hAnsi="Arial MT"/>
          <w:sz w:val="20"/>
        </w:rPr>
        <w:t>Se</w:t>
      </w:r>
      <w:r>
        <w:rPr>
          <w:rFonts w:ascii="Arial MT" w:hAnsi="Arial MT"/>
          <w:spacing w:val="-3"/>
          <w:sz w:val="20"/>
        </w:rPr>
        <w:t xml:space="preserve"> </w:t>
      </w:r>
      <w:r>
        <w:rPr>
          <w:rFonts w:ascii="Arial MT" w:hAnsi="Arial MT"/>
          <w:sz w:val="20"/>
        </w:rPr>
        <w:t>deben establecer vínculos entre la nutrición y sus hábitos alimentarios, su bienestar físico y emocional,</w:t>
      </w:r>
      <w:r>
        <w:rPr>
          <w:rFonts w:ascii="Arial MT" w:hAnsi="Arial MT"/>
          <w:spacing w:val="-4"/>
          <w:sz w:val="20"/>
        </w:rPr>
        <w:t xml:space="preserve"> </w:t>
      </w:r>
      <w:r>
        <w:rPr>
          <w:rFonts w:ascii="Arial MT" w:hAnsi="Arial MT"/>
          <w:sz w:val="20"/>
        </w:rPr>
        <w:t>así</w:t>
      </w:r>
      <w:r>
        <w:rPr>
          <w:rFonts w:ascii="Arial MT" w:hAnsi="Arial MT"/>
          <w:spacing w:val="-2"/>
          <w:sz w:val="20"/>
        </w:rPr>
        <w:t xml:space="preserve"> </w:t>
      </w:r>
      <w:r>
        <w:rPr>
          <w:rFonts w:ascii="Arial MT" w:hAnsi="Arial MT"/>
          <w:sz w:val="20"/>
        </w:rPr>
        <w:t>como</w:t>
      </w:r>
      <w:r>
        <w:rPr>
          <w:rFonts w:ascii="Arial MT" w:hAnsi="Arial MT"/>
          <w:spacing w:val="-2"/>
          <w:sz w:val="20"/>
        </w:rPr>
        <w:t xml:space="preserve"> </w:t>
      </w:r>
      <w:r>
        <w:rPr>
          <w:rFonts w:ascii="Arial MT" w:hAnsi="Arial MT"/>
          <w:sz w:val="20"/>
        </w:rPr>
        <w:t>su</w:t>
      </w:r>
      <w:r>
        <w:rPr>
          <w:rFonts w:ascii="Arial MT" w:hAnsi="Arial MT"/>
          <w:spacing w:val="-2"/>
          <w:sz w:val="20"/>
        </w:rPr>
        <w:t xml:space="preserve"> </w:t>
      </w:r>
      <w:r>
        <w:rPr>
          <w:rFonts w:ascii="Arial MT" w:hAnsi="Arial MT"/>
          <w:sz w:val="20"/>
        </w:rPr>
        <w:t>entorno</w:t>
      </w:r>
      <w:r>
        <w:rPr>
          <w:rFonts w:ascii="Arial MT" w:hAnsi="Arial MT"/>
          <w:spacing w:val="-3"/>
          <w:sz w:val="20"/>
        </w:rPr>
        <w:t xml:space="preserve"> </w:t>
      </w:r>
      <w:r>
        <w:rPr>
          <w:rFonts w:ascii="Arial MT" w:hAnsi="Arial MT"/>
          <w:sz w:val="20"/>
        </w:rPr>
        <w:t>social</w:t>
      </w:r>
      <w:r>
        <w:rPr>
          <w:rFonts w:ascii="Arial MT" w:hAnsi="Arial MT"/>
          <w:spacing w:val="-2"/>
          <w:sz w:val="20"/>
        </w:rPr>
        <w:t xml:space="preserve"> </w:t>
      </w:r>
      <w:r>
        <w:rPr>
          <w:rFonts w:ascii="Arial MT" w:hAnsi="Arial MT"/>
          <w:sz w:val="20"/>
        </w:rPr>
        <w:t>y</w:t>
      </w:r>
      <w:r>
        <w:rPr>
          <w:rFonts w:ascii="Arial MT" w:hAnsi="Arial MT"/>
          <w:spacing w:val="-2"/>
          <w:sz w:val="20"/>
        </w:rPr>
        <w:t xml:space="preserve"> </w:t>
      </w:r>
      <w:r>
        <w:rPr>
          <w:rFonts w:ascii="Arial MT" w:hAnsi="Arial MT"/>
          <w:sz w:val="20"/>
        </w:rPr>
        <w:t>cultural.</w:t>
      </w:r>
      <w:r>
        <w:rPr>
          <w:rFonts w:ascii="Arial MT" w:hAnsi="Arial MT"/>
          <w:spacing w:val="-2"/>
          <w:sz w:val="20"/>
        </w:rPr>
        <w:t xml:space="preserve"> </w:t>
      </w:r>
      <w:r>
        <w:rPr>
          <w:rFonts w:ascii="Arial MT" w:hAnsi="Arial MT"/>
          <w:sz w:val="20"/>
        </w:rPr>
        <w:t>Esto</w:t>
      </w:r>
      <w:r>
        <w:rPr>
          <w:rFonts w:ascii="Arial MT" w:hAnsi="Arial MT"/>
          <w:spacing w:val="-2"/>
          <w:sz w:val="20"/>
        </w:rPr>
        <w:t xml:space="preserve"> </w:t>
      </w:r>
      <w:r>
        <w:rPr>
          <w:rFonts w:ascii="Arial MT" w:hAnsi="Arial MT"/>
          <w:sz w:val="20"/>
        </w:rPr>
        <w:t>implica</w:t>
      </w:r>
      <w:r>
        <w:rPr>
          <w:rFonts w:ascii="Arial MT" w:hAnsi="Arial MT"/>
          <w:spacing w:val="-3"/>
          <w:sz w:val="20"/>
        </w:rPr>
        <w:t xml:space="preserve"> </w:t>
      </w:r>
      <w:r>
        <w:rPr>
          <w:rFonts w:ascii="Arial MT" w:hAnsi="Arial MT"/>
          <w:sz w:val="20"/>
        </w:rPr>
        <w:t>brindar</w:t>
      </w:r>
      <w:r>
        <w:rPr>
          <w:rFonts w:ascii="Arial MT" w:hAnsi="Arial MT"/>
          <w:spacing w:val="-2"/>
          <w:sz w:val="20"/>
        </w:rPr>
        <w:t xml:space="preserve"> </w:t>
      </w:r>
      <w:r>
        <w:rPr>
          <w:rFonts w:ascii="Arial MT" w:hAnsi="Arial MT"/>
          <w:sz w:val="20"/>
        </w:rPr>
        <w:t>oportunidades</w:t>
      </w:r>
      <w:r>
        <w:rPr>
          <w:rFonts w:ascii="Arial MT" w:hAnsi="Arial MT"/>
          <w:spacing w:val="-4"/>
          <w:sz w:val="20"/>
        </w:rPr>
        <w:t xml:space="preserve"> </w:t>
      </w:r>
      <w:r>
        <w:rPr>
          <w:rFonts w:ascii="Arial MT" w:hAnsi="Arial MT"/>
          <w:sz w:val="20"/>
        </w:rPr>
        <w:t>para reflexionar sobre sus propios patrones alimentarios, explorar opciones saludables en su comunidad y comprender cómo las elecciones alimentarias impactan su calidad de vida.</w:t>
      </w:r>
    </w:p>
    <w:p w14:paraId="7F9A81FC" w14:textId="77777777" w:rsidR="003669B0" w:rsidRDefault="00000000">
      <w:pPr>
        <w:pStyle w:val="Prrafodelista"/>
        <w:numPr>
          <w:ilvl w:val="0"/>
          <w:numId w:val="21"/>
        </w:numPr>
        <w:tabs>
          <w:tab w:val="left" w:pos="994"/>
        </w:tabs>
        <w:spacing w:before="160"/>
        <w:ind w:left="994" w:hanging="578"/>
        <w:jc w:val="left"/>
        <w:rPr>
          <w:rFonts w:ascii="Arial" w:hAnsi="Arial"/>
          <w:b/>
          <w:sz w:val="20"/>
        </w:rPr>
      </w:pPr>
      <w:r>
        <w:rPr>
          <w:rFonts w:ascii="Arial" w:hAnsi="Arial"/>
          <w:b/>
          <w:sz w:val="20"/>
        </w:rPr>
        <w:t>DESCRIPCIÓN</w:t>
      </w:r>
      <w:r>
        <w:rPr>
          <w:rFonts w:ascii="Arial" w:hAnsi="Arial"/>
          <w:b/>
          <w:spacing w:val="-3"/>
          <w:sz w:val="20"/>
        </w:rPr>
        <w:t xml:space="preserve"> </w:t>
      </w:r>
      <w:r>
        <w:rPr>
          <w:rFonts w:ascii="Arial" w:hAnsi="Arial"/>
          <w:b/>
          <w:sz w:val="20"/>
        </w:rPr>
        <w:t>DE</w:t>
      </w:r>
      <w:r>
        <w:rPr>
          <w:rFonts w:ascii="Arial" w:hAnsi="Arial"/>
          <w:b/>
          <w:spacing w:val="-2"/>
          <w:sz w:val="20"/>
        </w:rPr>
        <w:t xml:space="preserve"> </w:t>
      </w:r>
      <w:r>
        <w:rPr>
          <w:rFonts w:ascii="Arial" w:hAnsi="Arial"/>
          <w:b/>
          <w:sz w:val="20"/>
        </w:rPr>
        <w:t>LA</w:t>
      </w:r>
      <w:r>
        <w:rPr>
          <w:rFonts w:ascii="Arial" w:hAnsi="Arial"/>
          <w:b/>
          <w:spacing w:val="-5"/>
          <w:sz w:val="20"/>
        </w:rPr>
        <w:t xml:space="preserve"> </w:t>
      </w:r>
      <w:r>
        <w:rPr>
          <w:rFonts w:ascii="Arial" w:hAnsi="Arial"/>
          <w:b/>
          <w:spacing w:val="-2"/>
          <w:sz w:val="20"/>
        </w:rPr>
        <w:t>PROPUESTA</w:t>
      </w:r>
    </w:p>
    <w:p w14:paraId="65799AD4" w14:textId="77777777" w:rsidR="003669B0" w:rsidRDefault="003669B0">
      <w:pPr>
        <w:pStyle w:val="Textoindependiente"/>
        <w:spacing w:before="36"/>
        <w:rPr>
          <w:rFonts w:ascii="Arial"/>
          <w:b/>
          <w:sz w:val="20"/>
        </w:rPr>
      </w:pPr>
    </w:p>
    <w:p w14:paraId="0535A1A4" w14:textId="77777777" w:rsidR="003669B0" w:rsidRDefault="00000000">
      <w:pPr>
        <w:ind w:left="994" w:right="957" w:hanging="738"/>
        <w:rPr>
          <w:rFonts w:ascii="Arial MT" w:hAnsi="Arial MT"/>
          <w:sz w:val="20"/>
        </w:rPr>
      </w:pPr>
      <w:r>
        <w:rPr>
          <w:rFonts w:ascii="Arial MT" w:hAnsi="Arial MT"/>
          <w:sz w:val="20"/>
        </w:rPr>
        <w:t>La</w:t>
      </w:r>
      <w:r>
        <w:rPr>
          <w:rFonts w:ascii="Arial MT" w:hAnsi="Arial MT"/>
          <w:spacing w:val="-4"/>
          <w:sz w:val="20"/>
        </w:rPr>
        <w:t xml:space="preserve"> </w:t>
      </w:r>
      <w:r>
        <w:rPr>
          <w:rFonts w:ascii="Arial MT" w:hAnsi="Arial MT"/>
          <w:sz w:val="20"/>
        </w:rPr>
        <w:t>propuesta</w:t>
      </w:r>
      <w:r>
        <w:rPr>
          <w:rFonts w:ascii="Arial MT" w:hAnsi="Arial MT"/>
          <w:spacing w:val="-3"/>
          <w:sz w:val="20"/>
        </w:rPr>
        <w:t xml:space="preserve"> </w:t>
      </w:r>
      <w:r>
        <w:rPr>
          <w:rFonts w:ascii="Arial MT" w:hAnsi="Arial MT"/>
          <w:sz w:val="20"/>
        </w:rPr>
        <w:t>consiste</w:t>
      </w:r>
      <w:r>
        <w:rPr>
          <w:rFonts w:ascii="Arial MT" w:hAnsi="Arial MT"/>
          <w:spacing w:val="-5"/>
          <w:sz w:val="20"/>
        </w:rPr>
        <w:t xml:space="preserve"> </w:t>
      </w:r>
      <w:r>
        <w:rPr>
          <w:rFonts w:ascii="Arial MT" w:hAnsi="Arial MT"/>
          <w:sz w:val="20"/>
        </w:rPr>
        <w:t>en</w:t>
      </w:r>
      <w:r>
        <w:rPr>
          <w:rFonts w:ascii="Arial MT" w:hAnsi="Arial MT"/>
          <w:spacing w:val="-4"/>
          <w:sz w:val="20"/>
        </w:rPr>
        <w:t xml:space="preserve"> </w:t>
      </w:r>
      <w:r>
        <w:rPr>
          <w:rFonts w:ascii="Arial MT" w:hAnsi="Arial MT"/>
          <w:sz w:val="20"/>
        </w:rPr>
        <w:t>desarrollar</w:t>
      </w:r>
      <w:r>
        <w:rPr>
          <w:rFonts w:ascii="Arial MT" w:hAnsi="Arial MT"/>
          <w:spacing w:val="-4"/>
          <w:sz w:val="20"/>
        </w:rPr>
        <w:t xml:space="preserve"> </w:t>
      </w:r>
      <w:r>
        <w:rPr>
          <w:rFonts w:ascii="Arial MT" w:hAnsi="Arial MT"/>
          <w:sz w:val="20"/>
        </w:rPr>
        <w:t>una</w:t>
      </w:r>
      <w:r>
        <w:rPr>
          <w:rFonts w:ascii="Arial MT" w:hAnsi="Arial MT"/>
          <w:spacing w:val="-5"/>
          <w:sz w:val="20"/>
        </w:rPr>
        <w:t xml:space="preserve"> </w:t>
      </w:r>
      <w:r>
        <w:rPr>
          <w:rFonts w:ascii="Arial MT" w:hAnsi="Arial MT"/>
          <w:sz w:val="20"/>
        </w:rPr>
        <w:t>estrategia</w:t>
      </w:r>
      <w:r>
        <w:rPr>
          <w:rFonts w:ascii="Arial MT" w:hAnsi="Arial MT"/>
          <w:spacing w:val="-4"/>
          <w:sz w:val="20"/>
        </w:rPr>
        <w:t xml:space="preserve"> </w:t>
      </w:r>
      <w:r>
        <w:rPr>
          <w:rFonts w:ascii="Arial MT" w:hAnsi="Arial MT"/>
          <w:sz w:val="20"/>
        </w:rPr>
        <w:t>educativa</w:t>
      </w:r>
      <w:r>
        <w:rPr>
          <w:rFonts w:ascii="Arial MT" w:hAnsi="Arial MT"/>
          <w:spacing w:val="-4"/>
          <w:sz w:val="20"/>
        </w:rPr>
        <w:t xml:space="preserve"> </w:t>
      </w:r>
      <w:r>
        <w:rPr>
          <w:rFonts w:ascii="Arial MT" w:hAnsi="Arial MT"/>
          <w:sz w:val="20"/>
        </w:rPr>
        <w:t>de</w:t>
      </w:r>
      <w:r>
        <w:rPr>
          <w:rFonts w:ascii="Arial MT" w:hAnsi="Arial MT"/>
          <w:spacing w:val="-4"/>
          <w:sz w:val="20"/>
        </w:rPr>
        <w:t xml:space="preserve"> </w:t>
      </w:r>
      <w:r>
        <w:rPr>
          <w:rFonts w:ascii="Arial MT" w:hAnsi="Arial MT"/>
          <w:sz w:val="20"/>
        </w:rPr>
        <w:t>nutrición</w:t>
      </w:r>
      <w:r>
        <w:rPr>
          <w:rFonts w:ascii="Arial MT" w:hAnsi="Arial MT"/>
          <w:spacing w:val="-4"/>
          <w:sz w:val="20"/>
        </w:rPr>
        <w:t xml:space="preserve"> </w:t>
      </w:r>
      <w:r>
        <w:rPr>
          <w:rFonts w:ascii="Arial MT" w:hAnsi="Arial MT"/>
          <w:sz w:val="20"/>
        </w:rPr>
        <w:t>dirigida</w:t>
      </w:r>
      <w:r>
        <w:rPr>
          <w:rFonts w:ascii="Arial MT" w:hAnsi="Arial MT"/>
          <w:spacing w:val="-5"/>
          <w:sz w:val="20"/>
        </w:rPr>
        <w:t xml:space="preserve"> </w:t>
      </w:r>
      <w:r>
        <w:rPr>
          <w:rFonts w:ascii="Arial MT" w:hAnsi="Arial MT"/>
          <w:sz w:val="20"/>
        </w:rPr>
        <w:t>a</w:t>
      </w:r>
      <w:r>
        <w:rPr>
          <w:rFonts w:ascii="Arial MT" w:hAnsi="Arial MT"/>
          <w:spacing w:val="-4"/>
          <w:sz w:val="20"/>
        </w:rPr>
        <w:t xml:space="preserve"> </w:t>
      </w:r>
      <w:r>
        <w:rPr>
          <w:rFonts w:ascii="Arial MT" w:hAnsi="Arial MT"/>
          <w:sz w:val="20"/>
        </w:rPr>
        <w:t>estudiantes, con el objetivo de fomentar hábitos alimentarios saludables y promover el conocimiento acerca de los grupos de alimentos, los alimentos que se deben evitar y las opciones saludables para las loncheras.</w:t>
      </w:r>
    </w:p>
    <w:p w14:paraId="7586D642" w14:textId="77777777" w:rsidR="003669B0" w:rsidRDefault="00000000">
      <w:pPr>
        <w:spacing w:before="160"/>
        <w:ind w:left="994" w:right="957" w:hanging="738"/>
        <w:rPr>
          <w:rFonts w:ascii="Arial MT" w:hAnsi="Arial MT"/>
          <w:sz w:val="20"/>
        </w:rPr>
      </w:pPr>
      <w:r>
        <w:rPr>
          <w:rFonts w:ascii="Arial MT" w:hAnsi="Arial MT"/>
          <w:sz w:val="20"/>
        </w:rPr>
        <w:t>La estrategia educativa se enfoca en brindar información clara y concisa sobre los grupos de alimentos principales, como cereales, frutas, verduras, lácteos, proteínas y grasas saludables.</w:t>
      </w:r>
      <w:r>
        <w:rPr>
          <w:rFonts w:ascii="Arial MT" w:hAnsi="Arial MT"/>
          <w:spacing w:val="-4"/>
          <w:sz w:val="20"/>
        </w:rPr>
        <w:t xml:space="preserve"> </w:t>
      </w:r>
      <w:r>
        <w:rPr>
          <w:rFonts w:ascii="Arial MT" w:hAnsi="Arial MT"/>
          <w:sz w:val="20"/>
        </w:rPr>
        <w:t>Se</w:t>
      </w:r>
      <w:r>
        <w:rPr>
          <w:rFonts w:ascii="Arial MT" w:hAnsi="Arial MT"/>
          <w:spacing w:val="-4"/>
          <w:sz w:val="20"/>
        </w:rPr>
        <w:t xml:space="preserve"> </w:t>
      </w:r>
      <w:r>
        <w:rPr>
          <w:rFonts w:ascii="Arial MT" w:hAnsi="Arial MT"/>
          <w:sz w:val="20"/>
        </w:rPr>
        <w:t>proporcionarán</w:t>
      </w:r>
      <w:r>
        <w:rPr>
          <w:rFonts w:ascii="Arial MT" w:hAnsi="Arial MT"/>
          <w:spacing w:val="-4"/>
          <w:sz w:val="20"/>
        </w:rPr>
        <w:t xml:space="preserve"> </w:t>
      </w:r>
      <w:r>
        <w:rPr>
          <w:rFonts w:ascii="Arial MT" w:hAnsi="Arial MT"/>
          <w:sz w:val="20"/>
        </w:rPr>
        <w:t>explicaciones</w:t>
      </w:r>
      <w:r>
        <w:rPr>
          <w:rFonts w:ascii="Arial MT" w:hAnsi="Arial MT"/>
          <w:spacing w:val="-5"/>
          <w:sz w:val="20"/>
        </w:rPr>
        <w:t xml:space="preserve"> </w:t>
      </w:r>
      <w:r>
        <w:rPr>
          <w:rFonts w:ascii="Arial MT" w:hAnsi="Arial MT"/>
          <w:sz w:val="20"/>
        </w:rPr>
        <w:t>sobre</w:t>
      </w:r>
      <w:r>
        <w:rPr>
          <w:rFonts w:ascii="Arial MT" w:hAnsi="Arial MT"/>
          <w:spacing w:val="-3"/>
          <w:sz w:val="20"/>
        </w:rPr>
        <w:t xml:space="preserve"> </w:t>
      </w:r>
      <w:r>
        <w:rPr>
          <w:rFonts w:ascii="Arial MT" w:hAnsi="Arial MT"/>
          <w:sz w:val="20"/>
        </w:rPr>
        <w:t>los</w:t>
      </w:r>
      <w:r>
        <w:rPr>
          <w:rFonts w:ascii="Arial MT" w:hAnsi="Arial MT"/>
          <w:spacing w:val="-5"/>
          <w:sz w:val="20"/>
        </w:rPr>
        <w:t xml:space="preserve"> </w:t>
      </w:r>
      <w:r>
        <w:rPr>
          <w:rFonts w:ascii="Arial MT" w:hAnsi="Arial MT"/>
          <w:sz w:val="20"/>
        </w:rPr>
        <w:t>beneficios</w:t>
      </w:r>
      <w:r>
        <w:rPr>
          <w:rFonts w:ascii="Arial MT" w:hAnsi="Arial MT"/>
          <w:spacing w:val="-5"/>
          <w:sz w:val="20"/>
        </w:rPr>
        <w:t xml:space="preserve"> </w:t>
      </w:r>
      <w:r>
        <w:rPr>
          <w:rFonts w:ascii="Arial MT" w:hAnsi="Arial MT"/>
          <w:sz w:val="20"/>
        </w:rPr>
        <w:t>que</w:t>
      </w:r>
      <w:r>
        <w:rPr>
          <w:rFonts w:ascii="Arial MT" w:hAnsi="Arial MT"/>
          <w:spacing w:val="-3"/>
          <w:sz w:val="20"/>
        </w:rPr>
        <w:t xml:space="preserve"> </w:t>
      </w:r>
      <w:r>
        <w:rPr>
          <w:rFonts w:ascii="Arial MT" w:hAnsi="Arial MT"/>
          <w:sz w:val="20"/>
        </w:rPr>
        <w:t>cada</w:t>
      </w:r>
      <w:r>
        <w:rPr>
          <w:rFonts w:ascii="Arial MT" w:hAnsi="Arial MT"/>
          <w:spacing w:val="-3"/>
          <w:sz w:val="20"/>
        </w:rPr>
        <w:t xml:space="preserve"> </w:t>
      </w:r>
      <w:r>
        <w:rPr>
          <w:rFonts w:ascii="Arial MT" w:hAnsi="Arial MT"/>
          <w:sz w:val="20"/>
        </w:rPr>
        <w:t>grupo aporta al organismo</w:t>
      </w:r>
      <w:r>
        <w:rPr>
          <w:rFonts w:ascii="Arial MT" w:hAnsi="Arial MT"/>
          <w:spacing w:val="-2"/>
          <w:sz w:val="20"/>
        </w:rPr>
        <w:t xml:space="preserve"> </w:t>
      </w:r>
      <w:r>
        <w:rPr>
          <w:rFonts w:ascii="Arial MT" w:hAnsi="Arial MT"/>
          <w:sz w:val="20"/>
        </w:rPr>
        <w:t>y se</w:t>
      </w:r>
      <w:r>
        <w:rPr>
          <w:rFonts w:ascii="Arial MT" w:hAnsi="Arial MT"/>
          <w:spacing w:val="-2"/>
          <w:sz w:val="20"/>
        </w:rPr>
        <w:t xml:space="preserve"> </w:t>
      </w:r>
      <w:r>
        <w:rPr>
          <w:rFonts w:ascii="Arial MT" w:hAnsi="Arial MT"/>
          <w:sz w:val="20"/>
        </w:rPr>
        <w:t>destacará la importancia de incluir una variedad</w:t>
      </w:r>
      <w:r>
        <w:rPr>
          <w:rFonts w:ascii="Arial MT" w:hAnsi="Arial MT"/>
          <w:spacing w:val="-3"/>
          <w:sz w:val="20"/>
        </w:rPr>
        <w:t xml:space="preserve"> </w:t>
      </w:r>
      <w:r>
        <w:rPr>
          <w:rFonts w:ascii="Arial MT" w:hAnsi="Arial MT"/>
          <w:sz w:val="20"/>
        </w:rPr>
        <w:t>de alimentos</w:t>
      </w:r>
      <w:r>
        <w:rPr>
          <w:rFonts w:ascii="Arial MT" w:hAnsi="Arial MT"/>
          <w:spacing w:val="-2"/>
          <w:sz w:val="20"/>
        </w:rPr>
        <w:t xml:space="preserve"> </w:t>
      </w:r>
      <w:r>
        <w:rPr>
          <w:rFonts w:ascii="Arial MT" w:hAnsi="Arial MT"/>
          <w:sz w:val="20"/>
        </w:rPr>
        <w:t>de cada grupo en la dieta diaria.</w:t>
      </w:r>
    </w:p>
    <w:p w14:paraId="50D69F55" w14:textId="77777777" w:rsidR="003669B0" w:rsidRDefault="00000000">
      <w:pPr>
        <w:spacing w:before="161"/>
        <w:ind w:left="994" w:right="957" w:hanging="738"/>
        <w:rPr>
          <w:rFonts w:ascii="Arial MT" w:hAnsi="Arial MT"/>
          <w:sz w:val="20"/>
        </w:rPr>
      </w:pPr>
      <w:r>
        <w:rPr>
          <w:rFonts w:ascii="Arial MT" w:hAnsi="Arial MT"/>
          <w:sz w:val="20"/>
        </w:rPr>
        <w:t>Además, se abordan los alimentos que se deben evitar o consumir con moderación, como alimentos procesados, ricos en grasas saturadas, azúcares añadidos y sodio. Se explicará</w:t>
      </w:r>
      <w:r>
        <w:rPr>
          <w:rFonts w:ascii="Arial MT" w:hAnsi="Arial MT"/>
          <w:spacing w:val="-3"/>
          <w:sz w:val="20"/>
        </w:rPr>
        <w:t xml:space="preserve"> </w:t>
      </w:r>
      <w:r>
        <w:rPr>
          <w:rFonts w:ascii="Arial MT" w:hAnsi="Arial MT"/>
          <w:sz w:val="20"/>
        </w:rPr>
        <w:t>cómo</w:t>
      </w:r>
      <w:r>
        <w:rPr>
          <w:rFonts w:ascii="Arial MT" w:hAnsi="Arial MT"/>
          <w:spacing w:val="-5"/>
          <w:sz w:val="20"/>
        </w:rPr>
        <w:t xml:space="preserve"> </w:t>
      </w:r>
      <w:r>
        <w:rPr>
          <w:rFonts w:ascii="Arial MT" w:hAnsi="Arial MT"/>
          <w:sz w:val="20"/>
        </w:rPr>
        <w:t>estos</w:t>
      </w:r>
      <w:r>
        <w:rPr>
          <w:rFonts w:ascii="Arial MT" w:hAnsi="Arial MT"/>
          <w:spacing w:val="-3"/>
          <w:sz w:val="20"/>
        </w:rPr>
        <w:t xml:space="preserve"> </w:t>
      </w:r>
      <w:r>
        <w:rPr>
          <w:rFonts w:ascii="Arial MT" w:hAnsi="Arial MT"/>
          <w:sz w:val="20"/>
        </w:rPr>
        <w:t>alimentos</w:t>
      </w:r>
      <w:r>
        <w:rPr>
          <w:rFonts w:ascii="Arial MT" w:hAnsi="Arial MT"/>
          <w:spacing w:val="-3"/>
          <w:sz w:val="20"/>
        </w:rPr>
        <w:t xml:space="preserve"> </w:t>
      </w:r>
      <w:r>
        <w:rPr>
          <w:rFonts w:ascii="Arial MT" w:hAnsi="Arial MT"/>
          <w:sz w:val="20"/>
        </w:rPr>
        <w:t>pueden</w:t>
      </w:r>
      <w:r>
        <w:rPr>
          <w:rFonts w:ascii="Arial MT" w:hAnsi="Arial MT"/>
          <w:spacing w:val="-4"/>
          <w:sz w:val="20"/>
        </w:rPr>
        <w:t xml:space="preserve"> </w:t>
      </w:r>
      <w:r>
        <w:rPr>
          <w:rFonts w:ascii="Arial MT" w:hAnsi="Arial MT"/>
          <w:sz w:val="20"/>
        </w:rPr>
        <w:t>afectar</w:t>
      </w:r>
      <w:r>
        <w:rPr>
          <w:rFonts w:ascii="Arial MT" w:hAnsi="Arial MT"/>
          <w:spacing w:val="-3"/>
          <w:sz w:val="20"/>
        </w:rPr>
        <w:t xml:space="preserve"> </w:t>
      </w:r>
      <w:r>
        <w:rPr>
          <w:rFonts w:ascii="Arial MT" w:hAnsi="Arial MT"/>
          <w:sz w:val="20"/>
        </w:rPr>
        <w:t>negativamente</w:t>
      </w:r>
      <w:r>
        <w:rPr>
          <w:rFonts w:ascii="Arial MT" w:hAnsi="Arial MT"/>
          <w:spacing w:val="-4"/>
          <w:sz w:val="20"/>
        </w:rPr>
        <w:t xml:space="preserve"> </w:t>
      </w:r>
      <w:r>
        <w:rPr>
          <w:rFonts w:ascii="Arial MT" w:hAnsi="Arial MT"/>
          <w:sz w:val="20"/>
        </w:rPr>
        <w:t>la</w:t>
      </w:r>
      <w:r>
        <w:rPr>
          <w:rFonts w:ascii="Arial MT" w:hAnsi="Arial MT"/>
          <w:spacing w:val="-3"/>
          <w:sz w:val="20"/>
        </w:rPr>
        <w:t xml:space="preserve"> </w:t>
      </w:r>
      <w:r>
        <w:rPr>
          <w:rFonts w:ascii="Arial MT" w:hAnsi="Arial MT"/>
          <w:sz w:val="20"/>
        </w:rPr>
        <w:t>salud</w:t>
      </w:r>
      <w:r>
        <w:rPr>
          <w:rFonts w:ascii="Arial MT" w:hAnsi="Arial MT"/>
          <w:spacing w:val="-2"/>
          <w:sz w:val="20"/>
        </w:rPr>
        <w:t xml:space="preserve"> </w:t>
      </w:r>
      <w:r>
        <w:rPr>
          <w:rFonts w:ascii="Arial MT" w:hAnsi="Arial MT"/>
          <w:sz w:val="20"/>
        </w:rPr>
        <w:t>a</w:t>
      </w:r>
      <w:r>
        <w:rPr>
          <w:rFonts w:ascii="Arial MT" w:hAnsi="Arial MT"/>
          <w:spacing w:val="-2"/>
          <w:sz w:val="20"/>
        </w:rPr>
        <w:t xml:space="preserve"> </w:t>
      </w:r>
      <w:r>
        <w:rPr>
          <w:rFonts w:ascii="Arial MT" w:hAnsi="Arial MT"/>
          <w:sz w:val="20"/>
        </w:rPr>
        <w:t>largo</w:t>
      </w:r>
      <w:r>
        <w:rPr>
          <w:rFonts w:ascii="Arial MT" w:hAnsi="Arial MT"/>
          <w:spacing w:val="-4"/>
          <w:sz w:val="20"/>
        </w:rPr>
        <w:t xml:space="preserve"> </w:t>
      </w:r>
      <w:r>
        <w:rPr>
          <w:rFonts w:ascii="Arial MT" w:hAnsi="Arial MT"/>
          <w:sz w:val="20"/>
        </w:rPr>
        <w:t>plazo</w:t>
      </w:r>
      <w:r>
        <w:rPr>
          <w:rFonts w:ascii="Arial MT" w:hAnsi="Arial MT"/>
          <w:spacing w:val="-2"/>
          <w:sz w:val="20"/>
        </w:rPr>
        <w:t xml:space="preserve"> </w:t>
      </w:r>
      <w:r>
        <w:rPr>
          <w:rFonts w:ascii="Arial MT" w:hAnsi="Arial MT"/>
          <w:sz w:val="20"/>
        </w:rPr>
        <w:t>y</w:t>
      </w:r>
      <w:r>
        <w:rPr>
          <w:rFonts w:ascii="Arial MT" w:hAnsi="Arial MT"/>
          <w:spacing w:val="-5"/>
          <w:sz w:val="20"/>
        </w:rPr>
        <w:t xml:space="preserve"> </w:t>
      </w:r>
      <w:r>
        <w:rPr>
          <w:rFonts w:ascii="Arial MT" w:hAnsi="Arial MT"/>
          <w:sz w:val="20"/>
        </w:rPr>
        <w:t xml:space="preserve">se ofrecerán alternativas más saludables para satisfacer los antojos o las necesidades </w:t>
      </w:r>
      <w:r>
        <w:rPr>
          <w:rFonts w:ascii="Arial MT" w:hAnsi="Arial MT"/>
          <w:spacing w:val="-2"/>
          <w:sz w:val="20"/>
        </w:rPr>
        <w:t>nutricionales.</w:t>
      </w:r>
    </w:p>
    <w:p w14:paraId="54AB555F" w14:textId="77777777" w:rsidR="003669B0" w:rsidRDefault="00000000">
      <w:pPr>
        <w:spacing w:before="160"/>
        <w:ind w:left="994" w:right="965" w:hanging="738"/>
        <w:rPr>
          <w:rFonts w:ascii="Arial MT" w:hAnsi="Arial MT"/>
          <w:sz w:val="20"/>
        </w:rPr>
      </w:pPr>
      <w:r>
        <w:rPr>
          <w:rFonts w:ascii="Arial MT" w:hAnsi="Arial MT"/>
          <w:sz w:val="20"/>
        </w:rPr>
        <w:t>Un aspecto fundamental de la estrategia educativa será la promoción de loncheras saludables. Se enseñará a los estudiantes la importancia de elegir opciones nutritivas y equilibradas para</w:t>
      </w:r>
      <w:r>
        <w:rPr>
          <w:rFonts w:ascii="Arial MT" w:hAnsi="Arial MT"/>
          <w:spacing w:val="-3"/>
          <w:sz w:val="20"/>
        </w:rPr>
        <w:t xml:space="preserve"> </w:t>
      </w:r>
      <w:r>
        <w:rPr>
          <w:rFonts w:ascii="Arial MT" w:hAnsi="Arial MT"/>
          <w:sz w:val="20"/>
        </w:rPr>
        <w:t>sus</w:t>
      </w:r>
      <w:r>
        <w:rPr>
          <w:rFonts w:ascii="Arial MT" w:hAnsi="Arial MT"/>
          <w:spacing w:val="-5"/>
          <w:sz w:val="20"/>
        </w:rPr>
        <w:t xml:space="preserve"> </w:t>
      </w:r>
      <w:r>
        <w:rPr>
          <w:rFonts w:ascii="Arial MT" w:hAnsi="Arial MT"/>
          <w:sz w:val="20"/>
        </w:rPr>
        <w:t>meriendas</w:t>
      </w:r>
      <w:r>
        <w:rPr>
          <w:rFonts w:ascii="Arial MT" w:hAnsi="Arial MT"/>
          <w:spacing w:val="-3"/>
          <w:sz w:val="20"/>
        </w:rPr>
        <w:t xml:space="preserve"> </w:t>
      </w:r>
      <w:r>
        <w:rPr>
          <w:rFonts w:ascii="Arial MT" w:hAnsi="Arial MT"/>
          <w:sz w:val="20"/>
        </w:rPr>
        <w:t>escolares.</w:t>
      </w:r>
      <w:r>
        <w:rPr>
          <w:rFonts w:ascii="Arial MT" w:hAnsi="Arial MT"/>
          <w:spacing w:val="-3"/>
          <w:sz w:val="20"/>
        </w:rPr>
        <w:t xml:space="preserve"> </w:t>
      </w:r>
      <w:r>
        <w:rPr>
          <w:rFonts w:ascii="Arial MT" w:hAnsi="Arial MT"/>
          <w:sz w:val="20"/>
        </w:rPr>
        <w:t>Se</w:t>
      </w:r>
      <w:r>
        <w:rPr>
          <w:rFonts w:ascii="Arial MT" w:hAnsi="Arial MT"/>
          <w:spacing w:val="-3"/>
          <w:sz w:val="20"/>
        </w:rPr>
        <w:t xml:space="preserve"> </w:t>
      </w:r>
      <w:r>
        <w:rPr>
          <w:rFonts w:ascii="Arial MT" w:hAnsi="Arial MT"/>
          <w:sz w:val="20"/>
        </w:rPr>
        <w:t>brindarán</w:t>
      </w:r>
      <w:r>
        <w:rPr>
          <w:rFonts w:ascii="Arial MT" w:hAnsi="Arial MT"/>
          <w:spacing w:val="-6"/>
          <w:sz w:val="20"/>
        </w:rPr>
        <w:t xml:space="preserve"> </w:t>
      </w:r>
      <w:r>
        <w:rPr>
          <w:rFonts w:ascii="Arial MT" w:hAnsi="Arial MT"/>
          <w:sz w:val="20"/>
        </w:rPr>
        <w:t>ejemplos</w:t>
      </w:r>
      <w:r>
        <w:rPr>
          <w:rFonts w:ascii="Arial MT" w:hAnsi="Arial MT"/>
          <w:spacing w:val="-3"/>
          <w:sz w:val="20"/>
        </w:rPr>
        <w:t xml:space="preserve"> </w:t>
      </w:r>
      <w:r>
        <w:rPr>
          <w:rFonts w:ascii="Arial MT" w:hAnsi="Arial MT"/>
          <w:sz w:val="20"/>
        </w:rPr>
        <w:t>prácticos</w:t>
      </w:r>
      <w:r>
        <w:rPr>
          <w:rFonts w:ascii="Arial MT" w:hAnsi="Arial MT"/>
          <w:spacing w:val="-3"/>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loncheras</w:t>
      </w:r>
      <w:r>
        <w:rPr>
          <w:rFonts w:ascii="Arial MT" w:hAnsi="Arial MT"/>
          <w:spacing w:val="-3"/>
          <w:sz w:val="20"/>
        </w:rPr>
        <w:t xml:space="preserve"> </w:t>
      </w:r>
      <w:r>
        <w:rPr>
          <w:rFonts w:ascii="Arial MT" w:hAnsi="Arial MT"/>
          <w:sz w:val="20"/>
        </w:rPr>
        <w:t>saludables, que incluyan alimentos de diferentes grupos, como frutas frescas, vegetales crudos, proteínas magras, lácteos bajos en grasa y granos integrales. También se hará hincapié en la importancia de la hidratación adecuada, promoviendo el consumo de agua y limitando las bebidas azucaradas.</w:t>
      </w:r>
    </w:p>
    <w:p w14:paraId="4BF70104" w14:textId="77777777" w:rsidR="003669B0" w:rsidRDefault="00000000">
      <w:pPr>
        <w:spacing w:before="160"/>
        <w:ind w:left="994" w:right="1006" w:hanging="738"/>
        <w:rPr>
          <w:rFonts w:ascii="Arial MT" w:hAnsi="Arial MT"/>
          <w:sz w:val="20"/>
        </w:rPr>
      </w:pPr>
      <w:r>
        <w:rPr>
          <w:rFonts w:ascii="Arial MT" w:hAnsi="Arial MT"/>
          <w:sz w:val="20"/>
        </w:rPr>
        <w:t>Para implementar esta estrategia educativa, se utilizarán diversos recursos y metodologías didácticas, como presentaciones interactivas, actividades prácticas, discusiones en grupo</w:t>
      </w:r>
      <w:r>
        <w:rPr>
          <w:rFonts w:ascii="Arial MT" w:hAnsi="Arial MT"/>
          <w:spacing w:val="-3"/>
          <w:sz w:val="20"/>
        </w:rPr>
        <w:t xml:space="preserve"> </w:t>
      </w:r>
      <w:r>
        <w:rPr>
          <w:rFonts w:ascii="Arial MT" w:hAnsi="Arial MT"/>
          <w:sz w:val="20"/>
        </w:rPr>
        <w:t>y</w:t>
      </w:r>
      <w:r>
        <w:rPr>
          <w:rFonts w:ascii="Arial MT" w:hAnsi="Arial MT"/>
          <w:spacing w:val="-5"/>
          <w:sz w:val="20"/>
        </w:rPr>
        <w:t xml:space="preserve"> </w:t>
      </w:r>
      <w:r>
        <w:rPr>
          <w:rFonts w:ascii="Arial MT" w:hAnsi="Arial MT"/>
          <w:sz w:val="20"/>
        </w:rPr>
        <w:t>la</w:t>
      </w:r>
      <w:r>
        <w:rPr>
          <w:rFonts w:ascii="Arial MT" w:hAnsi="Arial MT"/>
          <w:spacing w:val="-3"/>
          <w:sz w:val="20"/>
        </w:rPr>
        <w:t xml:space="preserve"> </w:t>
      </w:r>
      <w:r>
        <w:rPr>
          <w:rFonts w:ascii="Arial MT" w:hAnsi="Arial MT"/>
          <w:sz w:val="20"/>
        </w:rPr>
        <w:t>participación</w:t>
      </w:r>
      <w:r>
        <w:rPr>
          <w:rFonts w:ascii="Arial MT" w:hAnsi="Arial MT"/>
          <w:spacing w:val="-3"/>
          <w:sz w:val="20"/>
        </w:rPr>
        <w:t xml:space="preserve"> </w:t>
      </w:r>
      <w:r>
        <w:rPr>
          <w:rFonts w:ascii="Arial MT" w:hAnsi="Arial MT"/>
          <w:sz w:val="20"/>
        </w:rPr>
        <w:t>de</w:t>
      </w:r>
      <w:r>
        <w:rPr>
          <w:rFonts w:ascii="Arial MT" w:hAnsi="Arial MT"/>
          <w:spacing w:val="-5"/>
          <w:sz w:val="20"/>
        </w:rPr>
        <w:t xml:space="preserve"> </w:t>
      </w:r>
      <w:r>
        <w:rPr>
          <w:rFonts w:ascii="Arial MT" w:hAnsi="Arial MT"/>
          <w:sz w:val="20"/>
        </w:rPr>
        <w:t>los</w:t>
      </w:r>
      <w:r>
        <w:rPr>
          <w:rFonts w:ascii="Arial MT" w:hAnsi="Arial MT"/>
          <w:spacing w:val="-3"/>
          <w:sz w:val="20"/>
        </w:rPr>
        <w:t xml:space="preserve"> </w:t>
      </w:r>
      <w:r>
        <w:rPr>
          <w:rFonts w:ascii="Arial MT" w:hAnsi="Arial MT"/>
          <w:sz w:val="20"/>
        </w:rPr>
        <w:t>estudiantes.</w:t>
      </w:r>
      <w:r>
        <w:rPr>
          <w:rFonts w:ascii="Arial MT" w:hAnsi="Arial MT"/>
          <w:spacing w:val="-3"/>
          <w:sz w:val="20"/>
        </w:rPr>
        <w:t xml:space="preserve"> </w:t>
      </w:r>
      <w:r>
        <w:rPr>
          <w:rFonts w:ascii="Arial MT" w:hAnsi="Arial MT"/>
          <w:sz w:val="20"/>
        </w:rPr>
        <w:t>Además,</w:t>
      </w:r>
      <w:r>
        <w:rPr>
          <w:rFonts w:ascii="Arial MT" w:hAnsi="Arial MT"/>
          <w:spacing w:val="-3"/>
          <w:sz w:val="20"/>
        </w:rPr>
        <w:t xml:space="preserve"> </w:t>
      </w:r>
      <w:r>
        <w:rPr>
          <w:rFonts w:ascii="Arial MT" w:hAnsi="Arial MT"/>
          <w:sz w:val="20"/>
        </w:rPr>
        <w:t>se</w:t>
      </w:r>
      <w:r>
        <w:rPr>
          <w:rFonts w:ascii="Arial MT" w:hAnsi="Arial MT"/>
          <w:spacing w:val="-3"/>
          <w:sz w:val="20"/>
        </w:rPr>
        <w:t xml:space="preserve"> </w:t>
      </w:r>
      <w:r>
        <w:rPr>
          <w:rFonts w:ascii="Arial MT" w:hAnsi="Arial MT"/>
          <w:sz w:val="20"/>
        </w:rPr>
        <w:t>fomentará</w:t>
      </w:r>
      <w:r>
        <w:rPr>
          <w:rFonts w:ascii="Arial MT" w:hAnsi="Arial MT"/>
          <w:spacing w:val="-3"/>
          <w:sz w:val="20"/>
        </w:rPr>
        <w:t xml:space="preserve"> </w:t>
      </w:r>
      <w:r>
        <w:rPr>
          <w:rFonts w:ascii="Arial MT" w:hAnsi="Arial MT"/>
          <w:sz w:val="20"/>
        </w:rPr>
        <w:t>el</w:t>
      </w:r>
      <w:r>
        <w:rPr>
          <w:rFonts w:ascii="Arial MT" w:hAnsi="Arial MT"/>
          <w:spacing w:val="-3"/>
          <w:sz w:val="20"/>
        </w:rPr>
        <w:t xml:space="preserve"> </w:t>
      </w:r>
      <w:r>
        <w:rPr>
          <w:rFonts w:ascii="Arial MT" w:hAnsi="Arial MT"/>
          <w:sz w:val="20"/>
        </w:rPr>
        <w:t>aprendizaje basado en</w:t>
      </w:r>
      <w:r>
        <w:rPr>
          <w:rFonts w:ascii="Arial MT" w:hAnsi="Arial MT"/>
          <w:spacing w:val="-3"/>
          <w:sz w:val="20"/>
        </w:rPr>
        <w:t xml:space="preserve"> </w:t>
      </w:r>
      <w:r>
        <w:rPr>
          <w:rFonts w:ascii="Arial MT" w:hAnsi="Arial MT"/>
          <w:sz w:val="20"/>
        </w:rPr>
        <w:t>la</w:t>
      </w:r>
      <w:r>
        <w:rPr>
          <w:rFonts w:ascii="Arial MT" w:hAnsi="Arial MT"/>
          <w:spacing w:val="-4"/>
          <w:sz w:val="20"/>
        </w:rPr>
        <w:t xml:space="preserve"> </w:t>
      </w:r>
      <w:r>
        <w:rPr>
          <w:rFonts w:ascii="Arial MT" w:hAnsi="Arial MT"/>
          <w:sz w:val="20"/>
        </w:rPr>
        <w:t>experiencia,</w:t>
      </w:r>
      <w:r>
        <w:rPr>
          <w:rFonts w:ascii="Arial MT" w:hAnsi="Arial MT"/>
          <w:spacing w:val="-3"/>
          <w:sz w:val="20"/>
        </w:rPr>
        <w:t xml:space="preserve"> </w:t>
      </w:r>
      <w:r>
        <w:rPr>
          <w:rFonts w:ascii="Arial MT" w:hAnsi="Arial MT"/>
          <w:sz w:val="20"/>
        </w:rPr>
        <w:t>involucrando</w:t>
      </w:r>
      <w:r>
        <w:rPr>
          <w:rFonts w:ascii="Arial MT" w:hAnsi="Arial MT"/>
          <w:spacing w:val="-3"/>
          <w:sz w:val="20"/>
        </w:rPr>
        <w:t xml:space="preserve"> </w:t>
      </w:r>
      <w:r>
        <w:rPr>
          <w:rFonts w:ascii="Arial MT" w:hAnsi="Arial MT"/>
          <w:sz w:val="20"/>
        </w:rPr>
        <w:t>a</w:t>
      </w:r>
      <w:r>
        <w:rPr>
          <w:rFonts w:ascii="Arial MT" w:hAnsi="Arial MT"/>
          <w:spacing w:val="-3"/>
          <w:sz w:val="20"/>
        </w:rPr>
        <w:t xml:space="preserve"> </w:t>
      </w:r>
      <w:r>
        <w:rPr>
          <w:rFonts w:ascii="Arial MT" w:hAnsi="Arial MT"/>
          <w:sz w:val="20"/>
        </w:rPr>
        <w:t>los</w:t>
      </w:r>
      <w:r>
        <w:rPr>
          <w:rFonts w:ascii="Arial MT" w:hAnsi="Arial MT"/>
          <w:spacing w:val="-3"/>
          <w:sz w:val="20"/>
        </w:rPr>
        <w:t xml:space="preserve"> </w:t>
      </w:r>
      <w:r>
        <w:rPr>
          <w:rFonts w:ascii="Arial MT" w:hAnsi="Arial MT"/>
          <w:sz w:val="20"/>
        </w:rPr>
        <w:t>estudiantes</w:t>
      </w:r>
      <w:r>
        <w:rPr>
          <w:rFonts w:ascii="Arial MT" w:hAnsi="Arial MT"/>
          <w:spacing w:val="-3"/>
          <w:sz w:val="20"/>
        </w:rPr>
        <w:t xml:space="preserve"> </w:t>
      </w:r>
      <w:r>
        <w:rPr>
          <w:rFonts w:ascii="Arial MT" w:hAnsi="Arial MT"/>
          <w:sz w:val="20"/>
        </w:rPr>
        <w:t>en</w:t>
      </w:r>
      <w:r>
        <w:rPr>
          <w:rFonts w:ascii="Arial MT" w:hAnsi="Arial MT"/>
          <w:spacing w:val="-3"/>
          <w:sz w:val="20"/>
        </w:rPr>
        <w:t xml:space="preserve"> </w:t>
      </w:r>
      <w:r>
        <w:rPr>
          <w:rFonts w:ascii="Arial MT" w:hAnsi="Arial MT"/>
          <w:sz w:val="20"/>
        </w:rPr>
        <w:t>la</w:t>
      </w:r>
      <w:r>
        <w:rPr>
          <w:rFonts w:ascii="Arial MT" w:hAnsi="Arial MT"/>
          <w:spacing w:val="-4"/>
          <w:sz w:val="20"/>
        </w:rPr>
        <w:t xml:space="preserve"> </w:t>
      </w:r>
      <w:r>
        <w:rPr>
          <w:rFonts w:ascii="Arial MT" w:hAnsi="Arial MT"/>
          <w:sz w:val="20"/>
        </w:rPr>
        <w:t>planificación</w:t>
      </w:r>
      <w:r>
        <w:rPr>
          <w:rFonts w:ascii="Arial MT" w:hAnsi="Arial MT"/>
          <w:spacing w:val="-4"/>
          <w:sz w:val="20"/>
        </w:rPr>
        <w:t xml:space="preserve"> </w:t>
      </w:r>
      <w:r>
        <w:rPr>
          <w:rFonts w:ascii="Arial MT" w:hAnsi="Arial MT"/>
          <w:sz w:val="20"/>
        </w:rPr>
        <w:t>y</w:t>
      </w:r>
      <w:r>
        <w:rPr>
          <w:rFonts w:ascii="Arial MT" w:hAnsi="Arial MT"/>
          <w:spacing w:val="-3"/>
          <w:sz w:val="20"/>
        </w:rPr>
        <w:t xml:space="preserve"> </w:t>
      </w:r>
      <w:r>
        <w:rPr>
          <w:rFonts w:ascii="Arial MT" w:hAnsi="Arial MT"/>
          <w:sz w:val="20"/>
        </w:rPr>
        <w:t>preparación</w:t>
      </w:r>
      <w:r>
        <w:rPr>
          <w:rFonts w:ascii="Arial MT" w:hAnsi="Arial MT"/>
          <w:spacing w:val="-4"/>
          <w:sz w:val="20"/>
        </w:rPr>
        <w:t xml:space="preserve"> </w:t>
      </w:r>
      <w:r>
        <w:rPr>
          <w:rFonts w:ascii="Arial MT" w:hAnsi="Arial MT"/>
          <w:sz w:val="20"/>
        </w:rPr>
        <w:t>de</w:t>
      </w:r>
      <w:r>
        <w:rPr>
          <w:rFonts w:ascii="Arial MT" w:hAnsi="Arial MT"/>
          <w:spacing w:val="-3"/>
          <w:sz w:val="20"/>
        </w:rPr>
        <w:t xml:space="preserve"> </w:t>
      </w:r>
      <w:r>
        <w:rPr>
          <w:rFonts w:ascii="Arial MT" w:hAnsi="Arial MT"/>
          <w:sz w:val="20"/>
        </w:rPr>
        <w:t>sus propias loncheras saludables.</w:t>
      </w:r>
    </w:p>
    <w:p w14:paraId="5DEED8AF" w14:textId="77777777" w:rsidR="003669B0" w:rsidRDefault="003669B0">
      <w:pPr>
        <w:rPr>
          <w:rFonts w:ascii="Arial MT" w:hAnsi="Arial MT"/>
          <w:sz w:val="20"/>
        </w:rPr>
        <w:sectPr w:rsidR="003669B0">
          <w:pgSz w:w="11910" w:h="16840"/>
          <w:pgMar w:top="1340" w:right="480" w:bottom="960" w:left="1560" w:header="0" w:footer="773" w:gutter="0"/>
          <w:cols w:space="720"/>
        </w:sectPr>
      </w:pPr>
    </w:p>
    <w:p w14:paraId="2EFB906F" w14:textId="77777777" w:rsidR="003669B0" w:rsidRDefault="00000000">
      <w:pPr>
        <w:pStyle w:val="Prrafodelista"/>
        <w:numPr>
          <w:ilvl w:val="0"/>
          <w:numId w:val="21"/>
        </w:numPr>
        <w:tabs>
          <w:tab w:val="left" w:pos="994"/>
        </w:tabs>
        <w:spacing w:before="79"/>
        <w:ind w:left="994" w:hanging="644"/>
        <w:jc w:val="left"/>
        <w:rPr>
          <w:rFonts w:ascii="Arial" w:hAnsi="Arial"/>
          <w:b/>
          <w:sz w:val="20"/>
        </w:rPr>
      </w:pPr>
      <w:r>
        <w:rPr>
          <w:rFonts w:ascii="Arial" w:hAnsi="Arial"/>
          <w:b/>
          <w:sz w:val="20"/>
        </w:rPr>
        <w:lastRenderedPageBreak/>
        <w:t>DISEÑO</w:t>
      </w:r>
      <w:r>
        <w:rPr>
          <w:rFonts w:ascii="Arial" w:hAnsi="Arial"/>
          <w:b/>
          <w:spacing w:val="-1"/>
          <w:sz w:val="20"/>
        </w:rPr>
        <w:t xml:space="preserve"> </w:t>
      </w:r>
      <w:r>
        <w:rPr>
          <w:rFonts w:ascii="Arial" w:hAnsi="Arial"/>
          <w:b/>
          <w:sz w:val="20"/>
        </w:rPr>
        <w:t>DE</w:t>
      </w:r>
      <w:r>
        <w:rPr>
          <w:rFonts w:ascii="Arial" w:hAnsi="Arial"/>
          <w:b/>
          <w:spacing w:val="-1"/>
          <w:sz w:val="20"/>
        </w:rPr>
        <w:t xml:space="preserve"> </w:t>
      </w:r>
      <w:r>
        <w:rPr>
          <w:rFonts w:ascii="Arial" w:hAnsi="Arial"/>
          <w:b/>
          <w:sz w:val="20"/>
        </w:rPr>
        <w:t>LAS</w:t>
      </w:r>
      <w:r>
        <w:rPr>
          <w:rFonts w:ascii="Arial" w:hAnsi="Arial"/>
          <w:b/>
          <w:spacing w:val="-2"/>
          <w:sz w:val="20"/>
        </w:rPr>
        <w:t xml:space="preserve"> SESIONES</w:t>
      </w:r>
    </w:p>
    <w:p w14:paraId="03E0CA85" w14:textId="77777777" w:rsidR="003669B0" w:rsidRDefault="003669B0">
      <w:pPr>
        <w:pStyle w:val="Textoindependiente"/>
        <w:spacing w:before="35"/>
        <w:rPr>
          <w:rFonts w:ascii="Arial"/>
          <w:b/>
          <w:sz w:val="20"/>
        </w:rPr>
      </w:pPr>
    </w:p>
    <w:p w14:paraId="61C5FBC6" w14:textId="77777777" w:rsidR="003669B0" w:rsidRDefault="00000000">
      <w:pPr>
        <w:pStyle w:val="Ttulo2"/>
        <w:rPr>
          <w:u w:val="none"/>
        </w:rPr>
      </w:pPr>
      <w:r>
        <w:t>Sesión</w:t>
      </w:r>
      <w:r>
        <w:rPr>
          <w:spacing w:val="-7"/>
        </w:rPr>
        <w:t xml:space="preserve"> </w:t>
      </w:r>
      <w:r>
        <w:t>1:</w:t>
      </w:r>
      <w:r>
        <w:rPr>
          <w:spacing w:val="-7"/>
        </w:rPr>
        <w:t xml:space="preserve"> </w:t>
      </w:r>
      <w:r>
        <w:t>Los</w:t>
      </w:r>
      <w:r>
        <w:rPr>
          <w:spacing w:val="-6"/>
        </w:rPr>
        <w:t xml:space="preserve"> </w:t>
      </w:r>
      <w:r>
        <w:t>grupos</w:t>
      </w:r>
      <w:r>
        <w:rPr>
          <w:spacing w:val="-7"/>
        </w:rPr>
        <w:t xml:space="preserve"> </w:t>
      </w:r>
      <w:r>
        <w:t>de</w:t>
      </w:r>
      <w:r>
        <w:rPr>
          <w:spacing w:val="-6"/>
        </w:rPr>
        <w:t xml:space="preserve"> </w:t>
      </w:r>
      <w:r>
        <w:rPr>
          <w:spacing w:val="-2"/>
        </w:rPr>
        <w:t>alimentos</w:t>
      </w:r>
    </w:p>
    <w:p w14:paraId="0358C243" w14:textId="77777777" w:rsidR="003669B0" w:rsidRDefault="003669B0">
      <w:pPr>
        <w:pStyle w:val="Textoindependiente"/>
        <w:spacing w:before="161"/>
        <w:rPr>
          <w:rFonts w:ascii="Calibri"/>
          <w:b/>
          <w:sz w:val="20"/>
        </w:rPr>
      </w:pPr>
    </w:p>
    <w:p w14:paraId="7F2123F5" w14:textId="77777777" w:rsidR="003669B0" w:rsidRDefault="00000000">
      <w:pPr>
        <w:pStyle w:val="Prrafodelista"/>
        <w:numPr>
          <w:ilvl w:val="1"/>
          <w:numId w:val="21"/>
        </w:numPr>
        <w:tabs>
          <w:tab w:val="left" w:pos="708"/>
        </w:tabs>
        <w:spacing w:before="0"/>
        <w:ind w:left="708" w:hanging="282"/>
        <w:rPr>
          <w:rFonts w:ascii="Calibri" w:hAnsi="Calibri"/>
          <w:b/>
          <w:sz w:val="20"/>
        </w:rPr>
      </w:pPr>
      <w:r>
        <w:rPr>
          <w:rFonts w:ascii="Calibri" w:hAnsi="Calibri"/>
          <w:b/>
          <w:spacing w:val="-2"/>
          <w:sz w:val="20"/>
        </w:rPr>
        <w:t>PROPÓSITOS</w:t>
      </w:r>
      <w:r>
        <w:rPr>
          <w:rFonts w:ascii="Calibri" w:hAnsi="Calibri"/>
          <w:b/>
          <w:spacing w:val="-12"/>
          <w:sz w:val="20"/>
        </w:rPr>
        <w:t xml:space="preserve"> </w:t>
      </w:r>
      <w:r>
        <w:rPr>
          <w:rFonts w:ascii="Calibri" w:hAnsi="Calibri"/>
          <w:b/>
          <w:spacing w:val="-2"/>
          <w:sz w:val="20"/>
        </w:rPr>
        <w:t>DE</w:t>
      </w:r>
      <w:r>
        <w:rPr>
          <w:rFonts w:ascii="Calibri" w:hAnsi="Calibri"/>
          <w:b/>
          <w:spacing w:val="-9"/>
          <w:sz w:val="20"/>
        </w:rPr>
        <w:t xml:space="preserve"> </w:t>
      </w:r>
      <w:r>
        <w:rPr>
          <w:rFonts w:ascii="Calibri" w:hAnsi="Calibri"/>
          <w:b/>
          <w:spacing w:val="-2"/>
          <w:sz w:val="20"/>
        </w:rPr>
        <w:t>APRENDIZAJE</w:t>
      </w:r>
      <w:r>
        <w:rPr>
          <w:rFonts w:ascii="Calibri" w:hAnsi="Calibri"/>
          <w:b/>
          <w:spacing w:val="-4"/>
          <w:sz w:val="20"/>
        </w:rPr>
        <w:t xml:space="preserve"> </w:t>
      </w:r>
      <w:r>
        <w:rPr>
          <w:rFonts w:ascii="Calibri" w:hAnsi="Calibri"/>
          <w:b/>
          <w:spacing w:val="-2"/>
          <w:sz w:val="20"/>
        </w:rPr>
        <w:t>Y</w:t>
      </w:r>
      <w:r>
        <w:rPr>
          <w:rFonts w:ascii="Calibri" w:hAnsi="Calibri"/>
          <w:b/>
          <w:spacing w:val="-10"/>
          <w:sz w:val="20"/>
        </w:rPr>
        <w:t xml:space="preserve"> </w:t>
      </w:r>
      <w:r>
        <w:rPr>
          <w:rFonts w:ascii="Calibri" w:hAnsi="Calibri"/>
          <w:b/>
          <w:spacing w:val="-2"/>
          <w:sz w:val="20"/>
        </w:rPr>
        <w:t>EVIDENCIAS</w:t>
      </w:r>
      <w:r>
        <w:rPr>
          <w:rFonts w:ascii="Calibri" w:hAnsi="Calibri"/>
          <w:b/>
          <w:spacing w:val="-7"/>
          <w:sz w:val="20"/>
        </w:rPr>
        <w:t xml:space="preserve"> </w:t>
      </w:r>
      <w:r>
        <w:rPr>
          <w:rFonts w:ascii="Calibri" w:hAnsi="Calibri"/>
          <w:b/>
          <w:spacing w:val="-2"/>
          <w:sz w:val="20"/>
        </w:rPr>
        <w:t>DE</w:t>
      </w:r>
      <w:r>
        <w:rPr>
          <w:rFonts w:ascii="Calibri" w:hAnsi="Calibri"/>
          <w:b/>
          <w:spacing w:val="-8"/>
          <w:sz w:val="20"/>
        </w:rPr>
        <w:t xml:space="preserve"> </w:t>
      </w:r>
      <w:r>
        <w:rPr>
          <w:rFonts w:ascii="Calibri" w:hAnsi="Calibri"/>
          <w:b/>
          <w:spacing w:val="-2"/>
          <w:sz w:val="20"/>
        </w:rPr>
        <w:t>APRENDIZAJE</w:t>
      </w:r>
    </w:p>
    <w:p w14:paraId="356D60DF" w14:textId="77777777" w:rsidR="003669B0" w:rsidRDefault="003669B0">
      <w:pPr>
        <w:pStyle w:val="Textoindependiente"/>
        <w:spacing w:before="4"/>
        <w:rPr>
          <w:rFonts w:ascii="Calibri"/>
          <w:b/>
          <w:sz w:val="12"/>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9"/>
        <w:gridCol w:w="4533"/>
      </w:tblGrid>
      <w:tr w:rsidR="003669B0" w14:paraId="06992B7E" w14:textId="77777777">
        <w:trPr>
          <w:trHeight w:val="567"/>
        </w:trPr>
        <w:tc>
          <w:tcPr>
            <w:tcW w:w="4399" w:type="dxa"/>
            <w:shd w:val="clear" w:color="auto" w:fill="F0F0F0"/>
          </w:tcPr>
          <w:p w14:paraId="402A1005" w14:textId="77777777" w:rsidR="003669B0" w:rsidRDefault="00000000">
            <w:pPr>
              <w:pStyle w:val="TableParagraph"/>
              <w:spacing w:before="143"/>
              <w:ind w:left="1139"/>
              <w:rPr>
                <w:rFonts w:ascii="Calibri"/>
                <w:b/>
                <w:sz w:val="20"/>
              </w:rPr>
            </w:pPr>
            <w:r>
              <w:rPr>
                <w:rFonts w:ascii="Calibri"/>
                <w:b/>
                <w:spacing w:val="-2"/>
                <w:sz w:val="20"/>
              </w:rPr>
              <w:t>Competencias</w:t>
            </w:r>
            <w:r>
              <w:rPr>
                <w:rFonts w:ascii="Calibri"/>
                <w:b/>
                <w:spacing w:val="-5"/>
                <w:sz w:val="20"/>
              </w:rPr>
              <w:t xml:space="preserve"> </w:t>
            </w:r>
            <w:r>
              <w:rPr>
                <w:rFonts w:ascii="Calibri"/>
                <w:b/>
                <w:spacing w:val="-2"/>
                <w:sz w:val="20"/>
              </w:rPr>
              <w:t>y</w:t>
            </w:r>
            <w:r>
              <w:rPr>
                <w:rFonts w:ascii="Calibri"/>
                <w:b/>
                <w:spacing w:val="-7"/>
                <w:sz w:val="20"/>
              </w:rPr>
              <w:t xml:space="preserve"> </w:t>
            </w:r>
            <w:r>
              <w:rPr>
                <w:rFonts w:ascii="Calibri"/>
                <w:b/>
                <w:spacing w:val="-2"/>
                <w:sz w:val="20"/>
              </w:rPr>
              <w:t>capacidades</w:t>
            </w:r>
          </w:p>
        </w:tc>
        <w:tc>
          <w:tcPr>
            <w:tcW w:w="4533" w:type="dxa"/>
            <w:shd w:val="clear" w:color="auto" w:fill="F0F0F0"/>
          </w:tcPr>
          <w:p w14:paraId="28B574D2" w14:textId="77777777" w:rsidR="003669B0" w:rsidRDefault="00000000">
            <w:pPr>
              <w:pStyle w:val="TableParagraph"/>
              <w:spacing w:before="1"/>
              <w:ind w:left="23" w:right="1"/>
              <w:jc w:val="center"/>
              <w:rPr>
                <w:rFonts w:ascii="Calibri" w:hAnsi="Calibri"/>
                <w:b/>
                <w:sz w:val="20"/>
              </w:rPr>
            </w:pPr>
            <w:r>
              <w:rPr>
                <w:rFonts w:ascii="Calibri" w:hAnsi="Calibri"/>
                <w:b/>
                <w:spacing w:val="-2"/>
                <w:sz w:val="20"/>
              </w:rPr>
              <w:t>¿Qué nos dará</w:t>
            </w:r>
            <w:r>
              <w:rPr>
                <w:rFonts w:ascii="Calibri" w:hAnsi="Calibri"/>
                <w:b/>
                <w:spacing w:val="-1"/>
                <w:sz w:val="20"/>
              </w:rPr>
              <w:t xml:space="preserve"> </w:t>
            </w:r>
            <w:r>
              <w:rPr>
                <w:rFonts w:ascii="Calibri" w:hAnsi="Calibri"/>
                <w:b/>
                <w:spacing w:val="-2"/>
                <w:sz w:val="20"/>
              </w:rPr>
              <w:t>evidencias</w:t>
            </w:r>
            <w:r>
              <w:rPr>
                <w:rFonts w:ascii="Calibri" w:hAnsi="Calibri"/>
                <w:b/>
                <w:sz w:val="20"/>
              </w:rPr>
              <w:t xml:space="preserve"> </w:t>
            </w:r>
            <w:r>
              <w:rPr>
                <w:rFonts w:ascii="Calibri" w:hAnsi="Calibri"/>
                <w:b/>
                <w:spacing w:val="-5"/>
                <w:sz w:val="20"/>
              </w:rPr>
              <w:t>de</w:t>
            </w:r>
          </w:p>
          <w:p w14:paraId="544F706F" w14:textId="77777777" w:rsidR="003669B0" w:rsidRDefault="00000000">
            <w:pPr>
              <w:pStyle w:val="TableParagraph"/>
              <w:spacing w:before="38"/>
              <w:ind w:left="23"/>
              <w:jc w:val="center"/>
              <w:rPr>
                <w:rFonts w:ascii="Calibri"/>
                <w:b/>
                <w:sz w:val="20"/>
              </w:rPr>
            </w:pPr>
            <w:r>
              <w:rPr>
                <w:rFonts w:ascii="Calibri"/>
                <w:b/>
                <w:spacing w:val="-2"/>
                <w:sz w:val="20"/>
              </w:rPr>
              <w:t>aprendizaje?</w:t>
            </w:r>
          </w:p>
        </w:tc>
      </w:tr>
      <w:tr w:rsidR="003669B0" w14:paraId="188F359A" w14:textId="77777777">
        <w:trPr>
          <w:trHeight w:val="1002"/>
        </w:trPr>
        <w:tc>
          <w:tcPr>
            <w:tcW w:w="4399" w:type="dxa"/>
          </w:tcPr>
          <w:p w14:paraId="3D263A18" w14:textId="77777777" w:rsidR="003669B0" w:rsidRDefault="00000000">
            <w:pPr>
              <w:pStyle w:val="TableParagraph"/>
              <w:ind w:left="113"/>
              <w:rPr>
                <w:rFonts w:ascii="Calibri"/>
                <w:sz w:val="20"/>
              </w:rPr>
            </w:pPr>
            <w:r>
              <w:rPr>
                <w:rFonts w:ascii="Calibri"/>
                <w:sz w:val="20"/>
              </w:rPr>
              <w:t>Reconoce la importancia de consumir variedad de alimentos saludables.</w:t>
            </w:r>
          </w:p>
        </w:tc>
        <w:tc>
          <w:tcPr>
            <w:tcW w:w="4533" w:type="dxa"/>
          </w:tcPr>
          <w:p w14:paraId="7E8F82D5" w14:textId="77777777" w:rsidR="003669B0" w:rsidRDefault="00000000">
            <w:pPr>
              <w:pStyle w:val="TableParagraph"/>
              <w:numPr>
                <w:ilvl w:val="0"/>
                <w:numId w:val="16"/>
              </w:numPr>
              <w:tabs>
                <w:tab w:val="left" w:pos="292"/>
                <w:tab w:val="left" w:pos="1209"/>
                <w:tab w:val="left" w:pos="1615"/>
                <w:tab w:val="left" w:pos="2036"/>
                <w:tab w:val="left" w:pos="3154"/>
              </w:tabs>
              <w:ind w:right="277"/>
              <w:rPr>
                <w:rFonts w:ascii="Calibri" w:hAnsi="Calibri"/>
                <w:sz w:val="20"/>
              </w:rPr>
            </w:pPr>
            <w:r>
              <w:rPr>
                <w:rFonts w:ascii="Calibri" w:hAnsi="Calibri"/>
                <w:spacing w:val="-2"/>
                <w:sz w:val="20"/>
              </w:rPr>
              <w:t>Participa</w:t>
            </w:r>
            <w:r>
              <w:rPr>
                <w:rFonts w:ascii="Calibri" w:hAnsi="Calibri"/>
                <w:sz w:val="20"/>
              </w:rPr>
              <w:tab/>
            </w:r>
            <w:r>
              <w:rPr>
                <w:rFonts w:ascii="Calibri" w:hAnsi="Calibri"/>
                <w:spacing w:val="-6"/>
                <w:sz w:val="20"/>
              </w:rPr>
              <w:t>en</w:t>
            </w:r>
            <w:r>
              <w:rPr>
                <w:rFonts w:ascii="Calibri" w:hAnsi="Calibri"/>
                <w:sz w:val="20"/>
              </w:rPr>
              <w:tab/>
            </w:r>
            <w:r>
              <w:rPr>
                <w:rFonts w:ascii="Calibri" w:hAnsi="Calibri"/>
                <w:spacing w:val="-4"/>
                <w:sz w:val="20"/>
              </w:rPr>
              <w:t>las</w:t>
            </w:r>
            <w:r>
              <w:rPr>
                <w:rFonts w:ascii="Calibri" w:hAnsi="Calibri"/>
                <w:sz w:val="20"/>
              </w:rPr>
              <w:tab/>
            </w:r>
            <w:r>
              <w:rPr>
                <w:rFonts w:ascii="Calibri" w:hAnsi="Calibri"/>
                <w:spacing w:val="-2"/>
                <w:sz w:val="20"/>
              </w:rPr>
              <w:t>actividades</w:t>
            </w:r>
            <w:r>
              <w:rPr>
                <w:rFonts w:ascii="Calibri" w:hAnsi="Calibri"/>
                <w:sz w:val="20"/>
              </w:rPr>
              <w:tab/>
            </w:r>
            <w:r>
              <w:rPr>
                <w:rFonts w:ascii="Calibri" w:hAnsi="Calibri"/>
                <w:spacing w:val="-2"/>
                <w:sz w:val="20"/>
              </w:rPr>
              <w:t xml:space="preserve">desarrolladas </w:t>
            </w:r>
            <w:r>
              <w:rPr>
                <w:rFonts w:ascii="Calibri" w:hAnsi="Calibri"/>
                <w:sz w:val="20"/>
              </w:rPr>
              <w:t>durante la sesión de aprendizaje.</w:t>
            </w:r>
          </w:p>
          <w:p w14:paraId="629B1698" w14:textId="77777777" w:rsidR="003669B0" w:rsidRDefault="00000000">
            <w:pPr>
              <w:pStyle w:val="TableParagraph"/>
              <w:numPr>
                <w:ilvl w:val="0"/>
                <w:numId w:val="16"/>
              </w:numPr>
              <w:tabs>
                <w:tab w:val="left" w:pos="291"/>
              </w:tabs>
              <w:spacing w:line="244" w:lineRule="exact"/>
              <w:ind w:left="291" w:hanging="281"/>
              <w:rPr>
                <w:rFonts w:ascii="Calibri" w:hAnsi="Calibri"/>
                <w:sz w:val="20"/>
              </w:rPr>
            </w:pPr>
            <w:r>
              <w:rPr>
                <w:rFonts w:ascii="Calibri" w:hAnsi="Calibri"/>
                <w:sz w:val="20"/>
              </w:rPr>
              <w:t>Logra</w:t>
            </w:r>
            <w:r>
              <w:rPr>
                <w:rFonts w:ascii="Calibri" w:hAnsi="Calibri"/>
                <w:spacing w:val="-3"/>
                <w:sz w:val="20"/>
              </w:rPr>
              <w:t xml:space="preserve"> </w:t>
            </w:r>
            <w:r>
              <w:rPr>
                <w:rFonts w:ascii="Calibri" w:hAnsi="Calibri"/>
                <w:sz w:val="20"/>
              </w:rPr>
              <w:t>diferenciar</w:t>
            </w:r>
            <w:r>
              <w:rPr>
                <w:rFonts w:ascii="Calibri" w:hAnsi="Calibri"/>
                <w:spacing w:val="-2"/>
                <w:sz w:val="20"/>
              </w:rPr>
              <w:t xml:space="preserve"> </w:t>
            </w:r>
            <w:r>
              <w:rPr>
                <w:rFonts w:ascii="Calibri" w:hAnsi="Calibri"/>
                <w:sz w:val="20"/>
              </w:rPr>
              <w:t>las</w:t>
            </w:r>
            <w:r>
              <w:rPr>
                <w:rFonts w:ascii="Calibri" w:hAnsi="Calibri"/>
                <w:spacing w:val="-4"/>
                <w:sz w:val="20"/>
              </w:rPr>
              <w:t xml:space="preserve"> </w:t>
            </w:r>
            <w:r>
              <w:rPr>
                <w:rFonts w:ascii="Calibri" w:hAnsi="Calibri"/>
                <w:sz w:val="20"/>
              </w:rPr>
              <w:t>variedades</w:t>
            </w:r>
            <w:r>
              <w:rPr>
                <w:rFonts w:ascii="Calibri" w:hAnsi="Calibri"/>
                <w:spacing w:val="-3"/>
                <w:sz w:val="20"/>
              </w:rPr>
              <w:t xml:space="preserve"> </w:t>
            </w:r>
            <w:r>
              <w:rPr>
                <w:rFonts w:ascii="Calibri" w:hAnsi="Calibri"/>
                <w:sz w:val="20"/>
              </w:rPr>
              <w:t xml:space="preserve">de </w:t>
            </w:r>
            <w:r>
              <w:rPr>
                <w:rFonts w:ascii="Calibri" w:hAnsi="Calibri"/>
                <w:spacing w:val="-2"/>
                <w:sz w:val="20"/>
              </w:rPr>
              <w:t>alimentos</w:t>
            </w:r>
          </w:p>
          <w:p w14:paraId="72BEB0BD" w14:textId="77777777" w:rsidR="003669B0" w:rsidRDefault="00000000">
            <w:pPr>
              <w:pStyle w:val="TableParagraph"/>
              <w:spacing w:line="250" w:lineRule="exact"/>
              <w:ind w:left="112"/>
              <w:rPr>
                <w:rFonts w:ascii="Calibri" w:hAnsi="Calibri"/>
                <w:sz w:val="20"/>
              </w:rPr>
            </w:pPr>
            <w:r>
              <w:rPr>
                <w:rFonts w:ascii="Segoe UI Symbol" w:hAnsi="Segoe UI Symbol"/>
                <w:spacing w:val="-4"/>
                <w:sz w:val="20"/>
              </w:rPr>
              <w:t>☑</w:t>
            </w:r>
            <w:r>
              <w:rPr>
                <w:rFonts w:ascii="Segoe UI Symbol" w:hAnsi="Segoe UI Symbol"/>
                <w:spacing w:val="-10"/>
                <w:sz w:val="20"/>
              </w:rPr>
              <w:t xml:space="preserve"> </w:t>
            </w:r>
            <w:r>
              <w:rPr>
                <w:rFonts w:ascii="Calibri" w:hAnsi="Calibri"/>
                <w:spacing w:val="-4"/>
                <w:sz w:val="20"/>
              </w:rPr>
              <w:t>Escala</w:t>
            </w:r>
            <w:r>
              <w:rPr>
                <w:rFonts w:ascii="Calibri" w:hAnsi="Calibri"/>
                <w:spacing w:val="-3"/>
                <w:sz w:val="20"/>
              </w:rPr>
              <w:t xml:space="preserve"> </w:t>
            </w:r>
            <w:r>
              <w:rPr>
                <w:rFonts w:ascii="Calibri" w:hAnsi="Calibri"/>
                <w:spacing w:val="-4"/>
                <w:sz w:val="20"/>
              </w:rPr>
              <w:t>de</w:t>
            </w:r>
            <w:r>
              <w:rPr>
                <w:rFonts w:ascii="Calibri" w:hAnsi="Calibri"/>
                <w:spacing w:val="5"/>
                <w:sz w:val="20"/>
              </w:rPr>
              <w:t xml:space="preserve"> </w:t>
            </w:r>
            <w:r>
              <w:rPr>
                <w:rFonts w:ascii="Calibri" w:hAnsi="Calibri"/>
                <w:spacing w:val="-4"/>
                <w:sz w:val="20"/>
              </w:rPr>
              <w:t>valoración</w:t>
            </w:r>
            <w:r>
              <w:rPr>
                <w:rFonts w:ascii="Calibri" w:hAnsi="Calibri"/>
                <w:spacing w:val="5"/>
                <w:sz w:val="20"/>
              </w:rPr>
              <w:t xml:space="preserve"> </w:t>
            </w:r>
            <w:r>
              <w:rPr>
                <w:rFonts w:ascii="Calibri" w:hAnsi="Calibri"/>
                <w:spacing w:val="-4"/>
                <w:sz w:val="20"/>
              </w:rPr>
              <w:t>(anexo</w:t>
            </w:r>
            <w:r>
              <w:rPr>
                <w:rFonts w:ascii="Calibri" w:hAnsi="Calibri"/>
                <w:spacing w:val="5"/>
                <w:sz w:val="20"/>
              </w:rPr>
              <w:t xml:space="preserve"> </w:t>
            </w:r>
            <w:r>
              <w:rPr>
                <w:rFonts w:ascii="Calibri" w:hAnsi="Calibri"/>
                <w:spacing w:val="-5"/>
                <w:sz w:val="20"/>
              </w:rPr>
              <w:t>1)</w:t>
            </w:r>
          </w:p>
        </w:tc>
      </w:tr>
    </w:tbl>
    <w:p w14:paraId="490820FF" w14:textId="77777777" w:rsidR="003669B0" w:rsidRDefault="003669B0">
      <w:pPr>
        <w:pStyle w:val="Textoindependiente"/>
        <w:spacing w:before="10" w:after="1"/>
        <w:rPr>
          <w:rFonts w:ascii="Calibri"/>
          <w:b/>
          <w:sz w:val="20"/>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32"/>
      </w:tblGrid>
      <w:tr w:rsidR="003669B0" w14:paraId="4A2691CF" w14:textId="77777777">
        <w:trPr>
          <w:trHeight w:val="566"/>
        </w:trPr>
        <w:tc>
          <w:tcPr>
            <w:tcW w:w="8932" w:type="dxa"/>
            <w:shd w:val="clear" w:color="auto" w:fill="F0F0F0"/>
          </w:tcPr>
          <w:p w14:paraId="57E6BE7C" w14:textId="77777777" w:rsidR="003669B0" w:rsidRDefault="00000000">
            <w:pPr>
              <w:pStyle w:val="TableParagraph"/>
              <w:spacing w:before="141"/>
              <w:ind w:left="218"/>
              <w:jc w:val="center"/>
              <w:rPr>
                <w:rFonts w:ascii="Calibri"/>
                <w:b/>
                <w:sz w:val="20"/>
              </w:rPr>
            </w:pPr>
            <w:r>
              <w:rPr>
                <w:rFonts w:ascii="Calibri"/>
                <w:b/>
                <w:spacing w:val="-2"/>
                <w:sz w:val="20"/>
              </w:rPr>
              <w:t>Objetivo</w:t>
            </w:r>
          </w:p>
        </w:tc>
      </w:tr>
      <w:tr w:rsidR="003669B0" w14:paraId="5CDA93E6" w14:textId="77777777">
        <w:trPr>
          <w:trHeight w:val="472"/>
        </w:trPr>
        <w:tc>
          <w:tcPr>
            <w:tcW w:w="8932" w:type="dxa"/>
          </w:tcPr>
          <w:p w14:paraId="44B48838" w14:textId="77777777" w:rsidR="003669B0" w:rsidRDefault="00000000">
            <w:pPr>
              <w:pStyle w:val="TableParagraph"/>
              <w:numPr>
                <w:ilvl w:val="0"/>
                <w:numId w:val="15"/>
              </w:numPr>
              <w:tabs>
                <w:tab w:val="left" w:pos="473"/>
              </w:tabs>
              <w:spacing w:before="95"/>
              <w:ind w:hanging="360"/>
              <w:rPr>
                <w:rFonts w:ascii="Calibri" w:hAnsi="Calibri"/>
                <w:sz w:val="20"/>
              </w:rPr>
            </w:pPr>
            <w:r>
              <w:rPr>
                <w:rFonts w:ascii="Calibri" w:hAnsi="Calibri"/>
                <w:sz w:val="20"/>
              </w:rPr>
              <w:t>Concientizar</w:t>
            </w:r>
            <w:r>
              <w:rPr>
                <w:rFonts w:ascii="Calibri" w:hAnsi="Calibri"/>
                <w:spacing w:val="-5"/>
                <w:sz w:val="20"/>
              </w:rPr>
              <w:t xml:space="preserve"> </w:t>
            </w:r>
            <w:r>
              <w:rPr>
                <w:rFonts w:ascii="Calibri" w:hAnsi="Calibri"/>
                <w:sz w:val="20"/>
              </w:rPr>
              <w:t>el</w:t>
            </w:r>
            <w:r>
              <w:rPr>
                <w:rFonts w:ascii="Calibri" w:hAnsi="Calibri"/>
                <w:spacing w:val="-1"/>
                <w:sz w:val="20"/>
              </w:rPr>
              <w:t xml:space="preserve"> </w:t>
            </w:r>
            <w:r>
              <w:rPr>
                <w:rFonts w:ascii="Calibri" w:hAnsi="Calibri"/>
                <w:sz w:val="20"/>
              </w:rPr>
              <w:t>consumo</w:t>
            </w:r>
            <w:r>
              <w:rPr>
                <w:rFonts w:ascii="Calibri" w:hAnsi="Calibri"/>
                <w:spacing w:val="-5"/>
                <w:sz w:val="20"/>
              </w:rPr>
              <w:t xml:space="preserve"> </w:t>
            </w:r>
            <w:r>
              <w:rPr>
                <w:rFonts w:ascii="Calibri" w:hAnsi="Calibri"/>
                <w:sz w:val="20"/>
              </w:rPr>
              <w:t>de</w:t>
            </w:r>
            <w:r>
              <w:rPr>
                <w:rFonts w:ascii="Calibri" w:hAnsi="Calibri"/>
                <w:spacing w:val="1"/>
                <w:sz w:val="20"/>
              </w:rPr>
              <w:t xml:space="preserve"> </w:t>
            </w:r>
            <w:r>
              <w:rPr>
                <w:rFonts w:ascii="Calibri" w:hAnsi="Calibri"/>
                <w:sz w:val="20"/>
              </w:rPr>
              <w:t>variedad</w:t>
            </w:r>
            <w:r>
              <w:rPr>
                <w:rFonts w:ascii="Calibri" w:hAnsi="Calibri"/>
                <w:spacing w:val="-3"/>
                <w:sz w:val="20"/>
              </w:rPr>
              <w:t xml:space="preserve"> </w:t>
            </w:r>
            <w:r>
              <w:rPr>
                <w:rFonts w:ascii="Calibri" w:hAnsi="Calibri"/>
                <w:sz w:val="20"/>
              </w:rPr>
              <w:t>en el</w:t>
            </w:r>
            <w:r>
              <w:rPr>
                <w:rFonts w:ascii="Calibri" w:hAnsi="Calibri"/>
                <w:spacing w:val="-2"/>
                <w:sz w:val="20"/>
              </w:rPr>
              <w:t xml:space="preserve"> </w:t>
            </w:r>
            <w:r>
              <w:rPr>
                <w:rFonts w:ascii="Calibri" w:hAnsi="Calibri"/>
                <w:sz w:val="20"/>
              </w:rPr>
              <w:t>grupo</w:t>
            </w:r>
            <w:r>
              <w:rPr>
                <w:rFonts w:ascii="Calibri" w:hAnsi="Calibri"/>
                <w:spacing w:val="-3"/>
                <w:sz w:val="20"/>
              </w:rPr>
              <w:t xml:space="preserve"> </w:t>
            </w:r>
            <w:r>
              <w:rPr>
                <w:rFonts w:ascii="Calibri" w:hAnsi="Calibri"/>
                <w:sz w:val="20"/>
              </w:rPr>
              <w:t>de</w:t>
            </w:r>
            <w:r>
              <w:rPr>
                <w:rFonts w:ascii="Calibri" w:hAnsi="Calibri"/>
                <w:spacing w:val="-1"/>
                <w:sz w:val="20"/>
              </w:rPr>
              <w:t xml:space="preserve"> </w:t>
            </w:r>
            <w:r>
              <w:rPr>
                <w:rFonts w:ascii="Calibri" w:hAnsi="Calibri"/>
                <w:sz w:val="20"/>
              </w:rPr>
              <w:t>alimentos</w:t>
            </w:r>
            <w:r>
              <w:rPr>
                <w:rFonts w:ascii="Calibri" w:hAnsi="Calibri"/>
                <w:spacing w:val="-2"/>
                <w:sz w:val="20"/>
              </w:rPr>
              <w:t xml:space="preserve"> </w:t>
            </w:r>
            <w:r>
              <w:rPr>
                <w:rFonts w:ascii="Calibri" w:hAnsi="Calibri"/>
                <w:sz w:val="20"/>
              </w:rPr>
              <w:t>en</w:t>
            </w:r>
            <w:r>
              <w:rPr>
                <w:rFonts w:ascii="Calibri" w:hAnsi="Calibri"/>
                <w:spacing w:val="-2"/>
                <w:sz w:val="20"/>
              </w:rPr>
              <w:t xml:space="preserve"> </w:t>
            </w:r>
            <w:r>
              <w:rPr>
                <w:rFonts w:ascii="Calibri" w:hAnsi="Calibri"/>
                <w:sz w:val="20"/>
              </w:rPr>
              <w:t>niños</w:t>
            </w:r>
            <w:r>
              <w:rPr>
                <w:rFonts w:ascii="Calibri" w:hAnsi="Calibri"/>
                <w:spacing w:val="-2"/>
                <w:sz w:val="20"/>
              </w:rPr>
              <w:t xml:space="preserve"> </w:t>
            </w:r>
            <w:r>
              <w:rPr>
                <w:rFonts w:ascii="Calibri" w:hAnsi="Calibri"/>
                <w:sz w:val="20"/>
              </w:rPr>
              <w:t>de</w:t>
            </w:r>
            <w:r>
              <w:rPr>
                <w:rFonts w:ascii="Calibri" w:hAnsi="Calibri"/>
                <w:spacing w:val="-3"/>
                <w:sz w:val="20"/>
              </w:rPr>
              <w:t xml:space="preserve"> </w:t>
            </w:r>
            <w:r>
              <w:rPr>
                <w:rFonts w:ascii="Calibri" w:hAnsi="Calibri"/>
                <w:sz w:val="20"/>
              </w:rPr>
              <w:t>6</w:t>
            </w:r>
            <w:r>
              <w:rPr>
                <w:rFonts w:ascii="Calibri" w:hAnsi="Calibri"/>
                <w:spacing w:val="-1"/>
                <w:sz w:val="20"/>
              </w:rPr>
              <w:t xml:space="preserve"> </w:t>
            </w:r>
            <w:r>
              <w:rPr>
                <w:rFonts w:ascii="Calibri" w:hAnsi="Calibri"/>
                <w:sz w:val="20"/>
              </w:rPr>
              <w:t>a</w:t>
            </w:r>
            <w:r>
              <w:rPr>
                <w:rFonts w:ascii="Calibri" w:hAnsi="Calibri"/>
                <w:spacing w:val="-4"/>
                <w:sz w:val="20"/>
              </w:rPr>
              <w:t xml:space="preserve"> </w:t>
            </w:r>
            <w:r>
              <w:rPr>
                <w:rFonts w:ascii="Calibri" w:hAnsi="Calibri"/>
                <w:sz w:val="20"/>
              </w:rPr>
              <w:t>10</w:t>
            </w:r>
            <w:r>
              <w:rPr>
                <w:rFonts w:ascii="Calibri" w:hAnsi="Calibri"/>
                <w:spacing w:val="-2"/>
                <w:sz w:val="20"/>
              </w:rPr>
              <w:t xml:space="preserve"> </w:t>
            </w:r>
            <w:r>
              <w:rPr>
                <w:rFonts w:ascii="Calibri" w:hAnsi="Calibri"/>
                <w:spacing w:val="-4"/>
                <w:sz w:val="20"/>
              </w:rPr>
              <w:t>años</w:t>
            </w:r>
          </w:p>
        </w:tc>
      </w:tr>
    </w:tbl>
    <w:p w14:paraId="4868CA4D" w14:textId="77777777" w:rsidR="003669B0" w:rsidRDefault="00000000">
      <w:pPr>
        <w:pStyle w:val="Prrafodelista"/>
        <w:numPr>
          <w:ilvl w:val="1"/>
          <w:numId w:val="21"/>
        </w:numPr>
        <w:tabs>
          <w:tab w:val="left" w:pos="708"/>
        </w:tabs>
        <w:spacing w:before="161"/>
        <w:ind w:left="708" w:hanging="282"/>
        <w:rPr>
          <w:rFonts w:ascii="Calibri" w:hAnsi="Calibri"/>
          <w:b/>
          <w:sz w:val="20"/>
        </w:rPr>
      </w:pPr>
      <w:r>
        <w:rPr>
          <w:rFonts w:ascii="Calibri" w:hAnsi="Calibri"/>
          <w:b/>
          <w:sz w:val="20"/>
        </w:rPr>
        <w:t>PREPARACIÓN</w:t>
      </w:r>
      <w:r>
        <w:rPr>
          <w:rFonts w:ascii="Calibri" w:hAnsi="Calibri"/>
          <w:b/>
          <w:spacing w:val="-9"/>
          <w:sz w:val="20"/>
        </w:rPr>
        <w:t xml:space="preserve"> </w:t>
      </w:r>
      <w:r>
        <w:rPr>
          <w:rFonts w:ascii="Calibri" w:hAnsi="Calibri"/>
          <w:b/>
          <w:sz w:val="20"/>
        </w:rPr>
        <w:t>DE</w:t>
      </w:r>
      <w:r>
        <w:rPr>
          <w:rFonts w:ascii="Calibri" w:hAnsi="Calibri"/>
          <w:b/>
          <w:spacing w:val="-8"/>
          <w:sz w:val="20"/>
        </w:rPr>
        <w:t xml:space="preserve"> </w:t>
      </w:r>
      <w:r>
        <w:rPr>
          <w:rFonts w:ascii="Calibri" w:hAnsi="Calibri"/>
          <w:b/>
          <w:sz w:val="20"/>
        </w:rPr>
        <w:t>LA</w:t>
      </w:r>
      <w:r>
        <w:rPr>
          <w:rFonts w:ascii="Calibri" w:hAnsi="Calibri"/>
          <w:b/>
          <w:spacing w:val="-8"/>
          <w:sz w:val="20"/>
        </w:rPr>
        <w:t xml:space="preserve"> </w:t>
      </w:r>
      <w:r>
        <w:rPr>
          <w:rFonts w:ascii="Calibri" w:hAnsi="Calibri"/>
          <w:b/>
          <w:spacing w:val="-2"/>
          <w:sz w:val="20"/>
        </w:rPr>
        <w:t>SESIÓN</w:t>
      </w:r>
    </w:p>
    <w:p w14:paraId="7725CD74" w14:textId="77777777" w:rsidR="003669B0" w:rsidRDefault="003669B0">
      <w:pPr>
        <w:pStyle w:val="Textoindependiente"/>
        <w:spacing w:before="4"/>
        <w:rPr>
          <w:rFonts w:ascii="Calibri"/>
          <w:b/>
          <w:sz w:val="12"/>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3"/>
        <w:gridCol w:w="4399"/>
      </w:tblGrid>
      <w:tr w:rsidR="003669B0" w14:paraId="474C8D59" w14:textId="77777777">
        <w:trPr>
          <w:trHeight w:val="566"/>
        </w:trPr>
        <w:tc>
          <w:tcPr>
            <w:tcW w:w="4533" w:type="dxa"/>
            <w:shd w:val="clear" w:color="auto" w:fill="F0F0F0"/>
          </w:tcPr>
          <w:p w14:paraId="0047C10C" w14:textId="77777777" w:rsidR="003669B0" w:rsidRDefault="00000000">
            <w:pPr>
              <w:pStyle w:val="TableParagraph"/>
              <w:spacing w:before="159"/>
              <w:ind w:left="747"/>
              <w:rPr>
                <w:rFonts w:ascii="Calibri" w:hAnsi="Calibri"/>
                <w:b/>
                <w:sz w:val="20"/>
              </w:rPr>
            </w:pPr>
            <w:r>
              <w:rPr>
                <w:rFonts w:ascii="Calibri" w:hAnsi="Calibri"/>
                <w:b/>
                <w:spacing w:val="-2"/>
                <w:sz w:val="20"/>
              </w:rPr>
              <w:t>¿Qué</w:t>
            </w:r>
            <w:r>
              <w:rPr>
                <w:rFonts w:ascii="Calibri" w:hAnsi="Calibri"/>
                <w:b/>
                <w:spacing w:val="-11"/>
                <w:sz w:val="20"/>
              </w:rPr>
              <w:t xml:space="preserve"> </w:t>
            </w:r>
            <w:r>
              <w:rPr>
                <w:rFonts w:ascii="Calibri" w:hAnsi="Calibri"/>
                <w:b/>
                <w:spacing w:val="-2"/>
                <w:sz w:val="20"/>
              </w:rPr>
              <w:t>necesitamos</w:t>
            </w:r>
            <w:r>
              <w:rPr>
                <w:rFonts w:ascii="Calibri" w:hAnsi="Calibri"/>
                <w:b/>
                <w:spacing w:val="-7"/>
                <w:sz w:val="20"/>
              </w:rPr>
              <w:t xml:space="preserve"> </w:t>
            </w:r>
            <w:r>
              <w:rPr>
                <w:rFonts w:ascii="Calibri" w:hAnsi="Calibri"/>
                <w:b/>
                <w:spacing w:val="-2"/>
                <w:sz w:val="20"/>
              </w:rPr>
              <w:t>hacer</w:t>
            </w:r>
            <w:r>
              <w:rPr>
                <w:rFonts w:ascii="Calibri" w:hAnsi="Calibri"/>
                <w:b/>
                <w:spacing w:val="-7"/>
                <w:sz w:val="20"/>
              </w:rPr>
              <w:t xml:space="preserve"> </w:t>
            </w:r>
            <w:r>
              <w:rPr>
                <w:rFonts w:ascii="Calibri" w:hAnsi="Calibri"/>
                <w:b/>
                <w:spacing w:val="-2"/>
                <w:sz w:val="20"/>
              </w:rPr>
              <w:t>antes</w:t>
            </w:r>
            <w:r>
              <w:rPr>
                <w:rFonts w:ascii="Calibri" w:hAnsi="Calibri"/>
                <w:b/>
                <w:spacing w:val="-4"/>
                <w:sz w:val="20"/>
              </w:rPr>
              <w:t xml:space="preserve"> </w:t>
            </w:r>
            <w:r>
              <w:rPr>
                <w:rFonts w:ascii="Calibri" w:hAnsi="Calibri"/>
                <w:b/>
                <w:spacing w:val="-2"/>
                <w:sz w:val="20"/>
              </w:rPr>
              <w:t>de</w:t>
            </w:r>
            <w:r>
              <w:rPr>
                <w:rFonts w:ascii="Calibri" w:hAnsi="Calibri"/>
                <w:b/>
                <w:spacing w:val="-4"/>
                <w:sz w:val="20"/>
              </w:rPr>
              <w:t xml:space="preserve"> </w:t>
            </w:r>
            <w:r>
              <w:rPr>
                <w:rFonts w:ascii="Calibri" w:hAnsi="Calibri"/>
                <w:b/>
                <w:spacing w:val="-2"/>
                <w:sz w:val="20"/>
              </w:rPr>
              <w:t>la</w:t>
            </w:r>
            <w:r>
              <w:rPr>
                <w:rFonts w:ascii="Calibri" w:hAnsi="Calibri"/>
                <w:b/>
                <w:spacing w:val="-1"/>
                <w:sz w:val="20"/>
              </w:rPr>
              <w:t xml:space="preserve"> </w:t>
            </w:r>
            <w:r>
              <w:rPr>
                <w:rFonts w:ascii="Calibri" w:hAnsi="Calibri"/>
                <w:b/>
                <w:spacing w:val="-2"/>
                <w:sz w:val="20"/>
              </w:rPr>
              <w:t>sesión?</w:t>
            </w:r>
          </w:p>
        </w:tc>
        <w:tc>
          <w:tcPr>
            <w:tcW w:w="4399" w:type="dxa"/>
            <w:shd w:val="clear" w:color="auto" w:fill="F0F0F0"/>
          </w:tcPr>
          <w:p w14:paraId="5BC59E08" w14:textId="77777777" w:rsidR="003669B0" w:rsidRDefault="00000000">
            <w:pPr>
              <w:pStyle w:val="TableParagraph"/>
              <w:spacing w:before="159"/>
              <w:ind w:left="915"/>
              <w:rPr>
                <w:rFonts w:ascii="Calibri" w:hAnsi="Calibri"/>
                <w:b/>
                <w:sz w:val="20"/>
              </w:rPr>
            </w:pPr>
            <w:r>
              <w:rPr>
                <w:rFonts w:ascii="Calibri" w:hAnsi="Calibri"/>
                <w:b/>
                <w:spacing w:val="-2"/>
                <w:sz w:val="20"/>
              </w:rPr>
              <w:t>¿Qué</w:t>
            </w:r>
            <w:r>
              <w:rPr>
                <w:rFonts w:ascii="Calibri" w:hAnsi="Calibri"/>
                <w:b/>
                <w:spacing w:val="-7"/>
                <w:sz w:val="20"/>
              </w:rPr>
              <w:t xml:space="preserve"> </w:t>
            </w:r>
            <w:r>
              <w:rPr>
                <w:rFonts w:ascii="Calibri" w:hAnsi="Calibri"/>
                <w:b/>
                <w:spacing w:val="-2"/>
                <w:sz w:val="20"/>
              </w:rPr>
              <w:t>recursos</w:t>
            </w:r>
            <w:r>
              <w:rPr>
                <w:rFonts w:ascii="Calibri" w:hAnsi="Calibri"/>
                <w:b/>
                <w:spacing w:val="-4"/>
                <w:sz w:val="20"/>
              </w:rPr>
              <w:t xml:space="preserve"> </w:t>
            </w:r>
            <w:r>
              <w:rPr>
                <w:rFonts w:ascii="Calibri" w:hAnsi="Calibri"/>
                <w:b/>
                <w:spacing w:val="-2"/>
                <w:sz w:val="20"/>
              </w:rPr>
              <w:t>o</w:t>
            </w:r>
            <w:r>
              <w:rPr>
                <w:rFonts w:ascii="Calibri" w:hAnsi="Calibri"/>
                <w:b/>
                <w:spacing w:val="-4"/>
                <w:sz w:val="20"/>
              </w:rPr>
              <w:t xml:space="preserve"> </w:t>
            </w:r>
            <w:r>
              <w:rPr>
                <w:rFonts w:ascii="Calibri" w:hAnsi="Calibri"/>
                <w:b/>
                <w:spacing w:val="-2"/>
                <w:sz w:val="20"/>
              </w:rPr>
              <w:t>materiales</w:t>
            </w:r>
            <w:r>
              <w:rPr>
                <w:rFonts w:ascii="Calibri" w:hAnsi="Calibri"/>
                <w:b/>
                <w:spacing w:val="-5"/>
                <w:sz w:val="20"/>
              </w:rPr>
              <w:t xml:space="preserve"> </w:t>
            </w:r>
            <w:r>
              <w:rPr>
                <w:rFonts w:ascii="Calibri" w:hAnsi="Calibri"/>
                <w:b/>
                <w:spacing w:val="-2"/>
                <w:sz w:val="20"/>
              </w:rPr>
              <w:t>se</w:t>
            </w:r>
            <w:r>
              <w:rPr>
                <w:rFonts w:ascii="Calibri" w:hAnsi="Calibri"/>
                <w:b/>
                <w:spacing w:val="-4"/>
                <w:sz w:val="20"/>
              </w:rPr>
              <w:t xml:space="preserve"> </w:t>
            </w:r>
            <w:r>
              <w:rPr>
                <w:rFonts w:ascii="Calibri" w:hAnsi="Calibri"/>
                <w:b/>
                <w:spacing w:val="-2"/>
                <w:sz w:val="20"/>
              </w:rPr>
              <w:t>utilizarán?</w:t>
            </w:r>
          </w:p>
        </w:tc>
      </w:tr>
      <w:tr w:rsidR="003669B0" w14:paraId="276B716F" w14:textId="77777777">
        <w:trPr>
          <w:trHeight w:val="1220"/>
        </w:trPr>
        <w:tc>
          <w:tcPr>
            <w:tcW w:w="4533" w:type="dxa"/>
          </w:tcPr>
          <w:p w14:paraId="5ED75B88" w14:textId="77777777" w:rsidR="003669B0" w:rsidRDefault="00000000">
            <w:pPr>
              <w:pStyle w:val="TableParagraph"/>
              <w:numPr>
                <w:ilvl w:val="0"/>
                <w:numId w:val="14"/>
              </w:numPr>
              <w:tabs>
                <w:tab w:val="left" w:pos="423"/>
              </w:tabs>
              <w:ind w:right="187"/>
              <w:jc w:val="both"/>
              <w:rPr>
                <w:rFonts w:ascii="Calibri" w:hAnsi="Calibri"/>
                <w:sz w:val="20"/>
              </w:rPr>
            </w:pPr>
            <w:r>
              <w:rPr>
                <w:rFonts w:ascii="Calibri" w:hAnsi="Calibri"/>
                <w:sz w:val="20"/>
              </w:rPr>
              <w:t>Coloca en</w:t>
            </w:r>
            <w:r>
              <w:rPr>
                <w:rFonts w:ascii="Calibri" w:hAnsi="Calibri"/>
                <w:spacing w:val="-1"/>
                <w:sz w:val="20"/>
              </w:rPr>
              <w:t xml:space="preserve"> </w:t>
            </w:r>
            <w:r>
              <w:rPr>
                <w:rFonts w:ascii="Calibri" w:hAnsi="Calibri"/>
                <w:sz w:val="20"/>
              </w:rPr>
              <w:t>la</w:t>
            </w:r>
            <w:r>
              <w:rPr>
                <w:rFonts w:ascii="Calibri" w:hAnsi="Calibri"/>
                <w:spacing w:val="-2"/>
                <w:sz w:val="20"/>
              </w:rPr>
              <w:t xml:space="preserve"> </w:t>
            </w:r>
            <w:r>
              <w:rPr>
                <w:rFonts w:ascii="Calibri" w:hAnsi="Calibri"/>
                <w:sz w:val="20"/>
              </w:rPr>
              <w:t>pizarra</w:t>
            </w:r>
            <w:r>
              <w:rPr>
                <w:rFonts w:ascii="Calibri" w:hAnsi="Calibri"/>
                <w:spacing w:val="-2"/>
                <w:sz w:val="20"/>
              </w:rPr>
              <w:t xml:space="preserve"> </w:t>
            </w:r>
            <w:r>
              <w:rPr>
                <w:rFonts w:ascii="Calibri" w:hAnsi="Calibri"/>
                <w:sz w:val="20"/>
              </w:rPr>
              <w:t>los</w:t>
            </w:r>
            <w:r>
              <w:rPr>
                <w:rFonts w:ascii="Calibri" w:hAnsi="Calibri"/>
                <w:spacing w:val="-2"/>
                <w:sz w:val="20"/>
              </w:rPr>
              <w:t xml:space="preserve"> </w:t>
            </w:r>
            <w:r>
              <w:rPr>
                <w:rFonts w:ascii="Calibri" w:hAnsi="Calibri"/>
                <w:sz w:val="20"/>
              </w:rPr>
              <w:t>papelotes con imágenes de los principales grupos de alimentos cultivados localmente y las demás necesarias, de</w:t>
            </w:r>
            <w:r>
              <w:rPr>
                <w:rFonts w:ascii="Calibri" w:hAnsi="Calibri"/>
                <w:spacing w:val="-12"/>
                <w:sz w:val="20"/>
              </w:rPr>
              <w:t xml:space="preserve"> </w:t>
            </w:r>
            <w:r>
              <w:rPr>
                <w:rFonts w:ascii="Calibri" w:hAnsi="Calibri"/>
                <w:sz w:val="20"/>
              </w:rPr>
              <w:t>modo</w:t>
            </w:r>
            <w:r>
              <w:rPr>
                <w:rFonts w:ascii="Calibri" w:hAnsi="Calibri"/>
                <w:spacing w:val="-11"/>
                <w:sz w:val="20"/>
              </w:rPr>
              <w:t xml:space="preserve"> </w:t>
            </w:r>
            <w:r>
              <w:rPr>
                <w:rFonts w:ascii="Calibri" w:hAnsi="Calibri"/>
                <w:sz w:val="20"/>
              </w:rPr>
              <w:t>que</w:t>
            </w:r>
            <w:r>
              <w:rPr>
                <w:rFonts w:ascii="Calibri" w:hAnsi="Calibri"/>
                <w:spacing w:val="-11"/>
                <w:sz w:val="20"/>
              </w:rPr>
              <w:t xml:space="preserve"> </w:t>
            </w:r>
            <w:r>
              <w:rPr>
                <w:rFonts w:ascii="Calibri" w:hAnsi="Calibri"/>
                <w:sz w:val="20"/>
              </w:rPr>
              <w:t>los</w:t>
            </w:r>
            <w:r>
              <w:rPr>
                <w:rFonts w:ascii="Calibri" w:hAnsi="Calibri"/>
                <w:spacing w:val="-11"/>
                <w:sz w:val="20"/>
              </w:rPr>
              <w:t xml:space="preserve"> </w:t>
            </w:r>
            <w:r>
              <w:rPr>
                <w:rFonts w:ascii="Calibri" w:hAnsi="Calibri"/>
                <w:sz w:val="20"/>
              </w:rPr>
              <w:t>estudiantes</w:t>
            </w:r>
            <w:r>
              <w:rPr>
                <w:rFonts w:ascii="Calibri" w:hAnsi="Calibri"/>
                <w:spacing w:val="-12"/>
                <w:sz w:val="20"/>
              </w:rPr>
              <w:t xml:space="preserve"> </w:t>
            </w:r>
            <w:r>
              <w:rPr>
                <w:rFonts w:ascii="Calibri" w:hAnsi="Calibri"/>
                <w:sz w:val="20"/>
              </w:rPr>
              <w:t>tengan</w:t>
            </w:r>
            <w:r>
              <w:rPr>
                <w:rFonts w:ascii="Calibri" w:hAnsi="Calibri"/>
                <w:spacing w:val="-11"/>
                <w:sz w:val="20"/>
              </w:rPr>
              <w:t xml:space="preserve"> </w:t>
            </w:r>
            <w:r>
              <w:rPr>
                <w:rFonts w:ascii="Calibri" w:hAnsi="Calibri"/>
                <w:sz w:val="20"/>
              </w:rPr>
              <w:t>a</w:t>
            </w:r>
            <w:r>
              <w:rPr>
                <w:rFonts w:ascii="Calibri" w:hAnsi="Calibri"/>
                <w:spacing w:val="-11"/>
                <w:sz w:val="20"/>
              </w:rPr>
              <w:t xml:space="preserve"> </w:t>
            </w:r>
            <w:r>
              <w:rPr>
                <w:rFonts w:ascii="Calibri" w:hAnsi="Calibri"/>
                <w:sz w:val="20"/>
              </w:rPr>
              <w:t>la</w:t>
            </w:r>
            <w:r>
              <w:rPr>
                <w:rFonts w:ascii="Calibri" w:hAnsi="Calibri"/>
                <w:spacing w:val="-12"/>
                <w:sz w:val="20"/>
              </w:rPr>
              <w:t xml:space="preserve"> </w:t>
            </w:r>
            <w:r>
              <w:rPr>
                <w:rFonts w:ascii="Calibri" w:hAnsi="Calibri"/>
                <w:sz w:val="20"/>
              </w:rPr>
              <w:t>vista</w:t>
            </w:r>
            <w:r>
              <w:rPr>
                <w:rFonts w:ascii="Calibri" w:hAnsi="Calibri"/>
                <w:spacing w:val="-11"/>
                <w:sz w:val="20"/>
              </w:rPr>
              <w:t xml:space="preserve"> </w:t>
            </w:r>
            <w:r>
              <w:rPr>
                <w:rFonts w:ascii="Calibri" w:hAnsi="Calibri"/>
                <w:sz w:val="20"/>
              </w:rPr>
              <w:t>las</w:t>
            </w:r>
          </w:p>
          <w:p w14:paraId="06DF6633" w14:textId="77777777" w:rsidR="003669B0" w:rsidRDefault="00000000">
            <w:pPr>
              <w:pStyle w:val="TableParagraph"/>
              <w:spacing w:line="224" w:lineRule="exact"/>
              <w:ind w:left="423"/>
              <w:jc w:val="both"/>
              <w:rPr>
                <w:rFonts w:ascii="Calibri"/>
                <w:sz w:val="20"/>
              </w:rPr>
            </w:pPr>
            <w:r>
              <w:rPr>
                <w:rFonts w:ascii="Calibri"/>
                <w:sz w:val="20"/>
              </w:rPr>
              <w:t>actividades</w:t>
            </w:r>
            <w:r>
              <w:rPr>
                <w:rFonts w:ascii="Calibri"/>
                <w:spacing w:val="-8"/>
                <w:sz w:val="20"/>
              </w:rPr>
              <w:t xml:space="preserve"> </w:t>
            </w:r>
            <w:r>
              <w:rPr>
                <w:rFonts w:ascii="Calibri"/>
                <w:spacing w:val="-2"/>
                <w:sz w:val="20"/>
              </w:rPr>
              <w:t>sugeridas.</w:t>
            </w:r>
          </w:p>
        </w:tc>
        <w:tc>
          <w:tcPr>
            <w:tcW w:w="4399" w:type="dxa"/>
          </w:tcPr>
          <w:p w14:paraId="43605452" w14:textId="77777777" w:rsidR="003669B0" w:rsidRDefault="00000000">
            <w:pPr>
              <w:pStyle w:val="TableParagraph"/>
              <w:numPr>
                <w:ilvl w:val="0"/>
                <w:numId w:val="13"/>
              </w:numPr>
              <w:tabs>
                <w:tab w:val="left" w:pos="421"/>
              </w:tabs>
              <w:spacing w:line="233" w:lineRule="exact"/>
              <w:ind w:left="421" w:hanging="141"/>
              <w:rPr>
                <w:rFonts w:ascii="Calibri" w:hAnsi="Calibri"/>
                <w:sz w:val="20"/>
              </w:rPr>
            </w:pPr>
            <w:r>
              <w:rPr>
                <w:rFonts w:ascii="Calibri" w:hAnsi="Calibri"/>
                <w:spacing w:val="-2"/>
                <w:sz w:val="20"/>
              </w:rPr>
              <w:t>Papelotes.</w:t>
            </w:r>
          </w:p>
          <w:p w14:paraId="618FA48E" w14:textId="77777777" w:rsidR="003669B0" w:rsidRDefault="00000000">
            <w:pPr>
              <w:pStyle w:val="TableParagraph"/>
              <w:numPr>
                <w:ilvl w:val="0"/>
                <w:numId w:val="13"/>
              </w:numPr>
              <w:tabs>
                <w:tab w:val="left" w:pos="421"/>
              </w:tabs>
              <w:spacing w:line="238" w:lineRule="exact"/>
              <w:ind w:left="421" w:hanging="141"/>
              <w:rPr>
                <w:rFonts w:ascii="Calibri" w:hAnsi="Calibri"/>
                <w:sz w:val="20"/>
              </w:rPr>
            </w:pPr>
            <w:r>
              <w:rPr>
                <w:rFonts w:ascii="Calibri" w:hAnsi="Calibri"/>
                <w:sz w:val="20"/>
              </w:rPr>
              <w:t>Plumones</w:t>
            </w:r>
            <w:r>
              <w:rPr>
                <w:rFonts w:ascii="Calibri" w:hAnsi="Calibri"/>
                <w:spacing w:val="-7"/>
                <w:sz w:val="20"/>
              </w:rPr>
              <w:t xml:space="preserve"> </w:t>
            </w:r>
            <w:r>
              <w:rPr>
                <w:rFonts w:ascii="Calibri" w:hAnsi="Calibri"/>
                <w:sz w:val="20"/>
              </w:rPr>
              <w:t>gruesos</w:t>
            </w:r>
            <w:r>
              <w:rPr>
                <w:rFonts w:ascii="Calibri" w:hAnsi="Calibri"/>
                <w:spacing w:val="-7"/>
                <w:sz w:val="20"/>
              </w:rPr>
              <w:t xml:space="preserve"> </w:t>
            </w:r>
            <w:r>
              <w:rPr>
                <w:rFonts w:ascii="Calibri" w:hAnsi="Calibri"/>
                <w:sz w:val="20"/>
              </w:rPr>
              <w:t>de</w:t>
            </w:r>
            <w:r>
              <w:rPr>
                <w:rFonts w:ascii="Calibri" w:hAnsi="Calibri"/>
                <w:spacing w:val="-5"/>
                <w:sz w:val="20"/>
              </w:rPr>
              <w:t xml:space="preserve"> </w:t>
            </w:r>
            <w:r>
              <w:rPr>
                <w:rFonts w:ascii="Calibri" w:hAnsi="Calibri"/>
                <w:sz w:val="20"/>
              </w:rPr>
              <w:t>diferentes</w:t>
            </w:r>
            <w:r>
              <w:rPr>
                <w:rFonts w:ascii="Calibri" w:hAnsi="Calibri"/>
                <w:spacing w:val="-4"/>
                <w:sz w:val="20"/>
              </w:rPr>
              <w:t xml:space="preserve"> </w:t>
            </w:r>
            <w:r>
              <w:rPr>
                <w:rFonts w:ascii="Calibri" w:hAnsi="Calibri"/>
                <w:spacing w:val="-2"/>
                <w:sz w:val="20"/>
              </w:rPr>
              <w:t>colores.</w:t>
            </w:r>
          </w:p>
          <w:p w14:paraId="5EA8C276" w14:textId="77777777" w:rsidR="003669B0" w:rsidRDefault="00000000">
            <w:pPr>
              <w:pStyle w:val="TableParagraph"/>
              <w:numPr>
                <w:ilvl w:val="0"/>
                <w:numId w:val="13"/>
              </w:numPr>
              <w:tabs>
                <w:tab w:val="left" w:pos="421"/>
              </w:tabs>
              <w:spacing w:line="237" w:lineRule="exact"/>
              <w:ind w:left="421" w:hanging="141"/>
              <w:rPr>
                <w:rFonts w:ascii="Calibri" w:hAnsi="Calibri"/>
                <w:sz w:val="20"/>
              </w:rPr>
            </w:pPr>
            <w:r>
              <w:rPr>
                <w:rFonts w:ascii="Calibri" w:hAnsi="Calibri"/>
                <w:sz w:val="20"/>
              </w:rPr>
              <w:t>Cinta</w:t>
            </w:r>
            <w:r>
              <w:rPr>
                <w:rFonts w:ascii="Calibri" w:hAnsi="Calibri"/>
                <w:spacing w:val="-5"/>
                <w:sz w:val="20"/>
              </w:rPr>
              <w:t xml:space="preserve"> </w:t>
            </w:r>
            <w:proofErr w:type="spellStart"/>
            <w:r>
              <w:rPr>
                <w:rFonts w:ascii="Calibri" w:hAnsi="Calibri"/>
                <w:i/>
                <w:sz w:val="20"/>
              </w:rPr>
              <w:t>masking</w:t>
            </w:r>
            <w:proofErr w:type="spellEnd"/>
            <w:r>
              <w:rPr>
                <w:rFonts w:ascii="Calibri" w:hAnsi="Calibri"/>
                <w:i/>
                <w:spacing w:val="-5"/>
                <w:sz w:val="20"/>
              </w:rPr>
              <w:t xml:space="preserve"> </w:t>
            </w:r>
            <w:r>
              <w:rPr>
                <w:rFonts w:ascii="Calibri" w:hAnsi="Calibri"/>
                <w:i/>
                <w:sz w:val="20"/>
              </w:rPr>
              <w:t>tape</w:t>
            </w:r>
            <w:r>
              <w:rPr>
                <w:rFonts w:ascii="Calibri" w:hAnsi="Calibri"/>
                <w:i/>
                <w:spacing w:val="-3"/>
                <w:sz w:val="20"/>
              </w:rPr>
              <w:t xml:space="preserve"> </w:t>
            </w:r>
            <w:r>
              <w:rPr>
                <w:rFonts w:ascii="Calibri" w:hAnsi="Calibri"/>
                <w:sz w:val="20"/>
              </w:rPr>
              <w:t>o</w:t>
            </w:r>
            <w:r>
              <w:rPr>
                <w:rFonts w:ascii="Calibri" w:hAnsi="Calibri"/>
                <w:spacing w:val="-4"/>
                <w:sz w:val="20"/>
              </w:rPr>
              <w:t xml:space="preserve"> </w:t>
            </w:r>
            <w:proofErr w:type="spellStart"/>
            <w:r>
              <w:rPr>
                <w:rFonts w:ascii="Calibri" w:hAnsi="Calibri"/>
                <w:spacing w:val="-2"/>
                <w:sz w:val="20"/>
              </w:rPr>
              <w:t>limpiatipos</w:t>
            </w:r>
            <w:proofErr w:type="spellEnd"/>
            <w:r>
              <w:rPr>
                <w:rFonts w:ascii="Calibri" w:hAnsi="Calibri"/>
                <w:spacing w:val="-2"/>
                <w:sz w:val="20"/>
              </w:rPr>
              <w:t>.</w:t>
            </w:r>
          </w:p>
          <w:p w14:paraId="0B3911C5" w14:textId="77777777" w:rsidR="003669B0" w:rsidRDefault="00000000">
            <w:pPr>
              <w:pStyle w:val="TableParagraph"/>
              <w:numPr>
                <w:ilvl w:val="0"/>
                <w:numId w:val="13"/>
              </w:numPr>
              <w:tabs>
                <w:tab w:val="left" w:pos="421"/>
              </w:tabs>
              <w:spacing w:line="240" w:lineRule="exact"/>
              <w:ind w:left="421" w:hanging="141"/>
              <w:rPr>
                <w:rFonts w:ascii="Calibri" w:hAnsi="Calibri"/>
                <w:sz w:val="20"/>
              </w:rPr>
            </w:pPr>
            <w:r>
              <w:rPr>
                <w:rFonts w:ascii="Calibri" w:hAnsi="Calibri"/>
                <w:sz w:val="20"/>
              </w:rPr>
              <w:t>Figuras</w:t>
            </w:r>
            <w:r>
              <w:rPr>
                <w:rFonts w:ascii="Calibri" w:hAnsi="Calibri"/>
                <w:spacing w:val="-3"/>
                <w:sz w:val="20"/>
              </w:rPr>
              <w:t xml:space="preserve"> </w:t>
            </w:r>
            <w:r>
              <w:rPr>
                <w:rFonts w:ascii="Calibri" w:hAnsi="Calibri"/>
                <w:sz w:val="20"/>
              </w:rPr>
              <w:t>de</w:t>
            </w:r>
            <w:r>
              <w:rPr>
                <w:rFonts w:ascii="Calibri" w:hAnsi="Calibri"/>
                <w:spacing w:val="-1"/>
                <w:sz w:val="20"/>
              </w:rPr>
              <w:t xml:space="preserve"> </w:t>
            </w:r>
            <w:r>
              <w:rPr>
                <w:rFonts w:ascii="Calibri" w:hAnsi="Calibri"/>
                <w:sz w:val="20"/>
              </w:rPr>
              <w:t>variedad</w:t>
            </w:r>
            <w:r>
              <w:rPr>
                <w:rFonts w:ascii="Calibri" w:hAnsi="Calibri"/>
                <w:spacing w:val="-4"/>
                <w:sz w:val="20"/>
              </w:rPr>
              <w:t xml:space="preserve"> </w:t>
            </w:r>
            <w:r>
              <w:rPr>
                <w:rFonts w:ascii="Calibri" w:hAnsi="Calibri"/>
                <w:sz w:val="20"/>
              </w:rPr>
              <w:t>de grupos</w:t>
            </w:r>
            <w:r>
              <w:rPr>
                <w:rFonts w:ascii="Calibri" w:hAnsi="Calibri"/>
                <w:spacing w:val="-4"/>
                <w:sz w:val="20"/>
              </w:rPr>
              <w:t xml:space="preserve"> </w:t>
            </w:r>
            <w:r>
              <w:rPr>
                <w:rFonts w:ascii="Calibri" w:hAnsi="Calibri"/>
                <w:sz w:val="20"/>
              </w:rPr>
              <w:t>de</w:t>
            </w:r>
            <w:r>
              <w:rPr>
                <w:rFonts w:ascii="Calibri" w:hAnsi="Calibri"/>
                <w:spacing w:val="-3"/>
                <w:sz w:val="20"/>
              </w:rPr>
              <w:t xml:space="preserve"> </w:t>
            </w:r>
            <w:r>
              <w:rPr>
                <w:rFonts w:ascii="Calibri" w:hAnsi="Calibri"/>
                <w:spacing w:val="-2"/>
                <w:sz w:val="20"/>
              </w:rPr>
              <w:t>alimentos</w:t>
            </w:r>
          </w:p>
        </w:tc>
      </w:tr>
    </w:tbl>
    <w:p w14:paraId="5FEB7202" w14:textId="77777777" w:rsidR="003669B0" w:rsidRDefault="00000000">
      <w:pPr>
        <w:pStyle w:val="Prrafodelista"/>
        <w:numPr>
          <w:ilvl w:val="1"/>
          <w:numId w:val="21"/>
        </w:numPr>
        <w:tabs>
          <w:tab w:val="left" w:pos="708"/>
        </w:tabs>
        <w:spacing w:before="160"/>
        <w:ind w:left="708" w:hanging="282"/>
        <w:rPr>
          <w:rFonts w:ascii="Calibri" w:hAnsi="Calibri"/>
          <w:b/>
          <w:sz w:val="20"/>
        </w:rPr>
      </w:pPr>
      <w:r>
        <w:rPr>
          <w:rFonts w:ascii="Calibri" w:hAnsi="Calibri"/>
          <w:b/>
          <w:sz w:val="20"/>
        </w:rPr>
        <w:t>MOMENTOS</w:t>
      </w:r>
      <w:r>
        <w:rPr>
          <w:rFonts w:ascii="Calibri" w:hAnsi="Calibri"/>
          <w:b/>
          <w:spacing w:val="-8"/>
          <w:sz w:val="20"/>
        </w:rPr>
        <w:t xml:space="preserve"> </w:t>
      </w:r>
      <w:r>
        <w:rPr>
          <w:rFonts w:ascii="Calibri" w:hAnsi="Calibri"/>
          <w:b/>
          <w:sz w:val="20"/>
        </w:rPr>
        <w:t>DE</w:t>
      </w:r>
      <w:r>
        <w:rPr>
          <w:rFonts w:ascii="Calibri" w:hAnsi="Calibri"/>
          <w:b/>
          <w:spacing w:val="-7"/>
          <w:sz w:val="20"/>
        </w:rPr>
        <w:t xml:space="preserve"> </w:t>
      </w:r>
      <w:r>
        <w:rPr>
          <w:rFonts w:ascii="Calibri" w:hAnsi="Calibri"/>
          <w:b/>
          <w:sz w:val="20"/>
        </w:rPr>
        <w:t>LA</w:t>
      </w:r>
      <w:r>
        <w:rPr>
          <w:rFonts w:ascii="Calibri" w:hAnsi="Calibri"/>
          <w:b/>
          <w:spacing w:val="-7"/>
          <w:sz w:val="20"/>
        </w:rPr>
        <w:t xml:space="preserve"> </w:t>
      </w:r>
      <w:r>
        <w:rPr>
          <w:rFonts w:ascii="Calibri" w:hAnsi="Calibri"/>
          <w:b/>
          <w:spacing w:val="-2"/>
          <w:sz w:val="20"/>
        </w:rPr>
        <w:t>SESIÓN</w:t>
      </w:r>
    </w:p>
    <w:p w14:paraId="6681A9E4" w14:textId="77777777" w:rsidR="003669B0" w:rsidRDefault="003669B0">
      <w:pPr>
        <w:pStyle w:val="Textoindependiente"/>
        <w:spacing w:before="4" w:after="1"/>
        <w:rPr>
          <w:rFonts w:ascii="Calibri"/>
          <w:b/>
          <w:sz w:val="12"/>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7"/>
        <w:gridCol w:w="4395"/>
      </w:tblGrid>
      <w:tr w:rsidR="003669B0" w14:paraId="5DEB3AF7" w14:textId="77777777">
        <w:trPr>
          <w:trHeight w:val="567"/>
        </w:trPr>
        <w:tc>
          <w:tcPr>
            <w:tcW w:w="4537" w:type="dxa"/>
            <w:shd w:val="clear" w:color="auto" w:fill="F0F0F0"/>
          </w:tcPr>
          <w:p w14:paraId="175F70A3" w14:textId="77777777" w:rsidR="003669B0" w:rsidRDefault="00000000">
            <w:pPr>
              <w:pStyle w:val="TableParagraph"/>
              <w:spacing w:before="165"/>
              <w:ind w:left="120" w:right="2"/>
              <w:jc w:val="center"/>
              <w:rPr>
                <w:rFonts w:ascii="Calibri"/>
                <w:b/>
                <w:sz w:val="20"/>
              </w:rPr>
            </w:pPr>
            <w:r>
              <w:rPr>
                <w:rFonts w:ascii="Calibri"/>
                <w:b/>
                <w:spacing w:val="-2"/>
                <w:sz w:val="20"/>
              </w:rPr>
              <w:t>Inicio</w:t>
            </w:r>
          </w:p>
        </w:tc>
        <w:tc>
          <w:tcPr>
            <w:tcW w:w="4395" w:type="dxa"/>
            <w:shd w:val="clear" w:color="auto" w:fill="F0F0F0"/>
          </w:tcPr>
          <w:p w14:paraId="4370EAC4" w14:textId="77777777" w:rsidR="003669B0" w:rsidRDefault="00000000">
            <w:pPr>
              <w:pStyle w:val="TableParagraph"/>
              <w:spacing w:before="165"/>
              <w:ind w:left="1101"/>
              <w:rPr>
                <w:rFonts w:ascii="Calibri"/>
                <w:b/>
                <w:sz w:val="20"/>
              </w:rPr>
            </w:pPr>
            <w:r>
              <w:rPr>
                <w:rFonts w:ascii="Calibri"/>
                <w:b/>
                <w:spacing w:val="-2"/>
                <w:sz w:val="20"/>
              </w:rPr>
              <w:t>Tiempo</w:t>
            </w:r>
            <w:r>
              <w:rPr>
                <w:rFonts w:ascii="Calibri"/>
                <w:b/>
                <w:spacing w:val="-8"/>
                <w:sz w:val="20"/>
              </w:rPr>
              <w:t xml:space="preserve"> </w:t>
            </w:r>
            <w:r>
              <w:rPr>
                <w:rFonts w:ascii="Calibri"/>
                <w:b/>
                <w:spacing w:val="-2"/>
                <w:sz w:val="20"/>
              </w:rPr>
              <w:t>aproximado:</w:t>
            </w:r>
            <w:r>
              <w:rPr>
                <w:rFonts w:ascii="Calibri"/>
                <w:b/>
                <w:spacing w:val="-6"/>
                <w:sz w:val="20"/>
              </w:rPr>
              <w:t xml:space="preserve"> </w:t>
            </w:r>
            <w:r>
              <w:rPr>
                <w:rFonts w:ascii="Calibri"/>
                <w:b/>
                <w:spacing w:val="-2"/>
                <w:sz w:val="20"/>
              </w:rPr>
              <w:t>10</w:t>
            </w:r>
            <w:r>
              <w:rPr>
                <w:rFonts w:ascii="Calibri"/>
                <w:b/>
                <w:spacing w:val="-5"/>
                <w:sz w:val="20"/>
              </w:rPr>
              <w:t xml:space="preserve"> min</w:t>
            </w:r>
          </w:p>
        </w:tc>
      </w:tr>
    </w:tbl>
    <w:p w14:paraId="244206CD" w14:textId="77777777" w:rsidR="003669B0" w:rsidRDefault="00000000">
      <w:pPr>
        <w:spacing w:before="120"/>
        <w:ind w:left="710"/>
        <w:jc w:val="both"/>
        <w:rPr>
          <w:rFonts w:ascii="Calibri"/>
          <w:i/>
          <w:sz w:val="20"/>
        </w:rPr>
      </w:pPr>
      <w:r>
        <w:rPr>
          <w:rFonts w:ascii="Calibri"/>
          <w:i/>
          <w:sz w:val="20"/>
        </w:rPr>
        <w:t>En</w:t>
      </w:r>
      <w:r>
        <w:rPr>
          <w:rFonts w:ascii="Calibri"/>
          <w:i/>
          <w:spacing w:val="-12"/>
          <w:sz w:val="20"/>
        </w:rPr>
        <w:t xml:space="preserve"> </w:t>
      </w:r>
      <w:r>
        <w:rPr>
          <w:rFonts w:ascii="Calibri"/>
          <w:i/>
          <w:sz w:val="20"/>
        </w:rPr>
        <w:t>grupo</w:t>
      </w:r>
      <w:r>
        <w:rPr>
          <w:rFonts w:ascii="Calibri"/>
          <w:i/>
          <w:spacing w:val="-9"/>
          <w:sz w:val="20"/>
        </w:rPr>
        <w:t xml:space="preserve"> </w:t>
      </w:r>
      <w:r>
        <w:rPr>
          <w:rFonts w:ascii="Calibri"/>
          <w:i/>
          <w:spacing w:val="-2"/>
          <w:sz w:val="20"/>
        </w:rPr>
        <w:t>clase</w:t>
      </w:r>
    </w:p>
    <w:p w14:paraId="140B9D9F" w14:textId="77777777" w:rsidR="003669B0" w:rsidRDefault="00000000">
      <w:pPr>
        <w:pStyle w:val="Prrafodelista"/>
        <w:numPr>
          <w:ilvl w:val="2"/>
          <w:numId w:val="21"/>
        </w:numPr>
        <w:tabs>
          <w:tab w:val="left" w:pos="1552"/>
        </w:tabs>
        <w:spacing w:before="126" w:line="223" w:lineRule="auto"/>
        <w:ind w:right="932"/>
        <w:rPr>
          <w:rFonts w:ascii="Calibri" w:hAnsi="Calibri"/>
          <w:sz w:val="20"/>
        </w:rPr>
      </w:pPr>
      <w:r>
        <w:rPr>
          <w:rFonts w:ascii="Calibri" w:hAnsi="Calibri"/>
          <w:sz w:val="20"/>
        </w:rPr>
        <w:t>Saluda</w:t>
      </w:r>
      <w:r>
        <w:rPr>
          <w:rFonts w:ascii="Calibri" w:hAnsi="Calibri"/>
          <w:spacing w:val="40"/>
          <w:sz w:val="20"/>
        </w:rPr>
        <w:t xml:space="preserve"> </w:t>
      </w:r>
      <w:r>
        <w:rPr>
          <w:rFonts w:ascii="Calibri" w:hAnsi="Calibri"/>
          <w:sz w:val="20"/>
        </w:rPr>
        <w:t>a</w:t>
      </w:r>
      <w:r>
        <w:rPr>
          <w:rFonts w:ascii="Calibri" w:hAnsi="Calibri"/>
          <w:spacing w:val="40"/>
          <w:sz w:val="20"/>
        </w:rPr>
        <w:t xml:space="preserve"> </w:t>
      </w:r>
      <w:r>
        <w:rPr>
          <w:rFonts w:ascii="Calibri" w:hAnsi="Calibri"/>
          <w:sz w:val="20"/>
        </w:rPr>
        <w:t>los</w:t>
      </w:r>
      <w:r>
        <w:rPr>
          <w:rFonts w:ascii="Calibri" w:hAnsi="Calibri"/>
          <w:spacing w:val="40"/>
          <w:sz w:val="20"/>
        </w:rPr>
        <w:t xml:space="preserve"> </w:t>
      </w:r>
      <w:r>
        <w:rPr>
          <w:rFonts w:ascii="Calibri" w:hAnsi="Calibri"/>
          <w:sz w:val="20"/>
        </w:rPr>
        <w:t>estudiantes</w:t>
      </w:r>
      <w:r>
        <w:rPr>
          <w:rFonts w:ascii="Calibri" w:hAnsi="Calibri"/>
          <w:spacing w:val="40"/>
          <w:sz w:val="20"/>
        </w:rPr>
        <w:t xml:space="preserve"> </w:t>
      </w:r>
      <w:r>
        <w:rPr>
          <w:rFonts w:ascii="Calibri" w:hAnsi="Calibri"/>
          <w:sz w:val="20"/>
        </w:rPr>
        <w:t>y</w:t>
      </w:r>
      <w:r>
        <w:rPr>
          <w:rFonts w:ascii="Calibri" w:hAnsi="Calibri"/>
          <w:spacing w:val="40"/>
          <w:sz w:val="20"/>
        </w:rPr>
        <w:t xml:space="preserve"> </w:t>
      </w:r>
      <w:r>
        <w:rPr>
          <w:rFonts w:ascii="Calibri" w:hAnsi="Calibri"/>
          <w:sz w:val="20"/>
        </w:rPr>
        <w:t>pide</w:t>
      </w:r>
      <w:r>
        <w:rPr>
          <w:rFonts w:ascii="Calibri" w:hAnsi="Calibri"/>
          <w:spacing w:val="40"/>
          <w:sz w:val="20"/>
        </w:rPr>
        <w:t xml:space="preserve"> </w:t>
      </w:r>
      <w:r>
        <w:rPr>
          <w:rFonts w:ascii="Calibri" w:hAnsi="Calibri"/>
          <w:sz w:val="20"/>
        </w:rPr>
        <w:t>voluntarios</w:t>
      </w:r>
      <w:r>
        <w:rPr>
          <w:rFonts w:ascii="Calibri" w:hAnsi="Calibri"/>
          <w:spacing w:val="40"/>
          <w:sz w:val="20"/>
        </w:rPr>
        <w:t xml:space="preserve"> </w:t>
      </w:r>
      <w:r>
        <w:rPr>
          <w:rFonts w:ascii="Calibri" w:hAnsi="Calibri"/>
          <w:sz w:val="20"/>
        </w:rPr>
        <w:t>para</w:t>
      </w:r>
      <w:r>
        <w:rPr>
          <w:rFonts w:ascii="Calibri" w:hAnsi="Calibri"/>
          <w:spacing w:val="40"/>
          <w:sz w:val="20"/>
        </w:rPr>
        <w:t xml:space="preserve"> </w:t>
      </w:r>
      <w:r>
        <w:rPr>
          <w:rFonts w:ascii="Calibri" w:hAnsi="Calibri"/>
          <w:sz w:val="20"/>
        </w:rPr>
        <w:t>que</w:t>
      </w:r>
      <w:r>
        <w:rPr>
          <w:rFonts w:ascii="Calibri" w:hAnsi="Calibri"/>
          <w:spacing w:val="40"/>
          <w:sz w:val="20"/>
        </w:rPr>
        <w:t xml:space="preserve"> </w:t>
      </w:r>
      <w:r>
        <w:rPr>
          <w:rFonts w:ascii="Calibri" w:hAnsi="Calibri"/>
          <w:sz w:val="20"/>
        </w:rPr>
        <w:t>expliquen</w:t>
      </w:r>
      <w:r>
        <w:rPr>
          <w:rFonts w:ascii="Calibri" w:hAnsi="Calibri"/>
          <w:spacing w:val="40"/>
          <w:sz w:val="20"/>
        </w:rPr>
        <w:t xml:space="preserve"> </w:t>
      </w:r>
      <w:r>
        <w:rPr>
          <w:rFonts w:ascii="Calibri" w:hAnsi="Calibri"/>
          <w:sz w:val="20"/>
        </w:rPr>
        <w:t>con</w:t>
      </w:r>
      <w:r>
        <w:rPr>
          <w:rFonts w:ascii="Calibri" w:hAnsi="Calibri"/>
          <w:spacing w:val="40"/>
          <w:sz w:val="20"/>
        </w:rPr>
        <w:t xml:space="preserve"> </w:t>
      </w:r>
      <w:r>
        <w:rPr>
          <w:rFonts w:ascii="Calibri" w:hAnsi="Calibri"/>
          <w:sz w:val="20"/>
        </w:rPr>
        <w:t>sus</w:t>
      </w:r>
      <w:r>
        <w:rPr>
          <w:rFonts w:ascii="Calibri" w:hAnsi="Calibri"/>
          <w:spacing w:val="40"/>
          <w:sz w:val="20"/>
        </w:rPr>
        <w:t xml:space="preserve"> </w:t>
      </w:r>
      <w:r>
        <w:rPr>
          <w:rFonts w:ascii="Calibri" w:hAnsi="Calibri"/>
          <w:sz w:val="20"/>
        </w:rPr>
        <w:t>palabras</w:t>
      </w:r>
      <w:r>
        <w:rPr>
          <w:rFonts w:ascii="Calibri" w:hAnsi="Calibri"/>
          <w:spacing w:val="40"/>
          <w:sz w:val="20"/>
        </w:rPr>
        <w:t xml:space="preserve"> </w:t>
      </w:r>
      <w:r>
        <w:rPr>
          <w:rFonts w:ascii="Calibri" w:hAnsi="Calibri"/>
          <w:sz w:val="20"/>
        </w:rPr>
        <w:t>sus conocimientos previos sobre el consumo de los alimentos.</w:t>
      </w:r>
    </w:p>
    <w:p w14:paraId="1CAAAA9D" w14:textId="77777777" w:rsidR="003669B0" w:rsidRDefault="00000000">
      <w:pPr>
        <w:pStyle w:val="Prrafodelista"/>
        <w:numPr>
          <w:ilvl w:val="2"/>
          <w:numId w:val="21"/>
        </w:numPr>
        <w:tabs>
          <w:tab w:val="left" w:pos="1552"/>
        </w:tabs>
        <w:spacing w:before="0"/>
        <w:ind w:right="1339" w:hanging="360"/>
        <w:rPr>
          <w:rFonts w:ascii="Calibri" w:hAnsi="Calibri"/>
          <w:sz w:val="20"/>
        </w:rPr>
      </w:pPr>
      <w:r>
        <w:rPr>
          <w:rFonts w:ascii="Calibri" w:hAnsi="Calibri"/>
          <w:sz w:val="20"/>
        </w:rPr>
        <w:t>Pregunte</w:t>
      </w:r>
      <w:r>
        <w:rPr>
          <w:rFonts w:ascii="Calibri" w:hAnsi="Calibri"/>
          <w:spacing w:val="24"/>
          <w:sz w:val="20"/>
        </w:rPr>
        <w:t xml:space="preserve"> </w:t>
      </w:r>
      <w:r>
        <w:rPr>
          <w:rFonts w:ascii="Calibri" w:hAnsi="Calibri"/>
          <w:sz w:val="20"/>
        </w:rPr>
        <w:t>a</w:t>
      </w:r>
      <w:r>
        <w:rPr>
          <w:rFonts w:ascii="Calibri" w:hAnsi="Calibri"/>
          <w:spacing w:val="24"/>
          <w:sz w:val="20"/>
        </w:rPr>
        <w:t xml:space="preserve"> </w:t>
      </w:r>
      <w:r>
        <w:rPr>
          <w:rFonts w:ascii="Calibri" w:hAnsi="Calibri"/>
          <w:sz w:val="20"/>
        </w:rPr>
        <w:t>los</w:t>
      </w:r>
      <w:r>
        <w:rPr>
          <w:rFonts w:ascii="Calibri" w:hAnsi="Calibri"/>
          <w:spacing w:val="24"/>
          <w:sz w:val="20"/>
        </w:rPr>
        <w:t xml:space="preserve"> </w:t>
      </w:r>
      <w:r>
        <w:rPr>
          <w:rFonts w:ascii="Calibri" w:hAnsi="Calibri"/>
          <w:sz w:val="20"/>
        </w:rPr>
        <w:t>niños</w:t>
      </w:r>
      <w:r>
        <w:rPr>
          <w:rFonts w:ascii="Calibri" w:hAnsi="Calibri"/>
          <w:spacing w:val="24"/>
          <w:sz w:val="20"/>
        </w:rPr>
        <w:t xml:space="preserve"> </w:t>
      </w:r>
      <w:r>
        <w:rPr>
          <w:rFonts w:ascii="Calibri" w:hAnsi="Calibri"/>
          <w:sz w:val="20"/>
        </w:rPr>
        <w:t>si</w:t>
      </w:r>
      <w:r>
        <w:rPr>
          <w:rFonts w:ascii="Calibri" w:hAnsi="Calibri"/>
          <w:spacing w:val="26"/>
          <w:sz w:val="20"/>
        </w:rPr>
        <w:t xml:space="preserve"> </w:t>
      </w:r>
      <w:r>
        <w:rPr>
          <w:rFonts w:ascii="Calibri" w:hAnsi="Calibri"/>
          <w:sz w:val="20"/>
        </w:rPr>
        <w:t>les</w:t>
      </w:r>
      <w:r>
        <w:rPr>
          <w:rFonts w:ascii="Calibri" w:hAnsi="Calibri"/>
          <w:spacing w:val="26"/>
          <w:sz w:val="20"/>
        </w:rPr>
        <w:t xml:space="preserve"> </w:t>
      </w:r>
      <w:r>
        <w:rPr>
          <w:rFonts w:ascii="Calibri" w:hAnsi="Calibri"/>
          <w:sz w:val="20"/>
        </w:rPr>
        <w:t>gustan</w:t>
      </w:r>
      <w:r>
        <w:rPr>
          <w:rFonts w:ascii="Calibri" w:hAnsi="Calibri"/>
          <w:spacing w:val="29"/>
          <w:sz w:val="20"/>
        </w:rPr>
        <w:t xml:space="preserve"> </w:t>
      </w:r>
      <w:r>
        <w:rPr>
          <w:rFonts w:ascii="Calibri" w:hAnsi="Calibri"/>
          <w:sz w:val="20"/>
        </w:rPr>
        <w:t>los</w:t>
      </w:r>
      <w:r>
        <w:rPr>
          <w:rFonts w:ascii="Calibri" w:hAnsi="Calibri"/>
          <w:spacing w:val="24"/>
          <w:sz w:val="20"/>
        </w:rPr>
        <w:t xml:space="preserve"> </w:t>
      </w:r>
      <w:r>
        <w:rPr>
          <w:rFonts w:ascii="Calibri" w:hAnsi="Calibri"/>
          <w:sz w:val="20"/>
        </w:rPr>
        <w:t>diferentes</w:t>
      </w:r>
      <w:r>
        <w:rPr>
          <w:rFonts w:ascii="Calibri" w:hAnsi="Calibri"/>
          <w:spacing w:val="24"/>
          <w:sz w:val="20"/>
        </w:rPr>
        <w:t xml:space="preserve"> </w:t>
      </w:r>
      <w:r>
        <w:rPr>
          <w:rFonts w:ascii="Calibri" w:hAnsi="Calibri"/>
          <w:sz w:val="20"/>
        </w:rPr>
        <w:t>grupos</w:t>
      </w:r>
      <w:r>
        <w:rPr>
          <w:rFonts w:ascii="Calibri" w:hAnsi="Calibri"/>
          <w:spacing w:val="24"/>
          <w:sz w:val="20"/>
        </w:rPr>
        <w:t xml:space="preserve"> </w:t>
      </w:r>
      <w:r>
        <w:rPr>
          <w:rFonts w:ascii="Calibri" w:hAnsi="Calibri"/>
          <w:sz w:val="20"/>
        </w:rPr>
        <w:t>de</w:t>
      </w:r>
      <w:r>
        <w:rPr>
          <w:rFonts w:ascii="Calibri" w:hAnsi="Calibri"/>
          <w:spacing w:val="24"/>
          <w:sz w:val="20"/>
        </w:rPr>
        <w:t xml:space="preserve"> </w:t>
      </w:r>
      <w:r>
        <w:rPr>
          <w:rFonts w:ascii="Calibri" w:hAnsi="Calibri"/>
          <w:sz w:val="20"/>
        </w:rPr>
        <w:t>alimentos</w:t>
      </w:r>
      <w:r>
        <w:rPr>
          <w:rFonts w:ascii="Calibri" w:hAnsi="Calibri"/>
          <w:spacing w:val="30"/>
          <w:sz w:val="20"/>
        </w:rPr>
        <w:t xml:space="preserve"> </w:t>
      </w:r>
      <w:r>
        <w:rPr>
          <w:rFonts w:ascii="Calibri" w:hAnsi="Calibri"/>
          <w:sz w:val="20"/>
        </w:rPr>
        <w:t>y</w:t>
      </w:r>
      <w:r>
        <w:rPr>
          <w:rFonts w:ascii="Calibri" w:hAnsi="Calibri"/>
          <w:spacing w:val="21"/>
          <w:sz w:val="20"/>
        </w:rPr>
        <w:t xml:space="preserve"> </w:t>
      </w:r>
      <w:r>
        <w:rPr>
          <w:rFonts w:ascii="Calibri" w:hAnsi="Calibri"/>
          <w:sz w:val="20"/>
        </w:rPr>
        <w:t>por</w:t>
      </w:r>
      <w:r>
        <w:rPr>
          <w:rFonts w:ascii="Calibri" w:hAnsi="Calibri"/>
          <w:spacing w:val="24"/>
          <w:sz w:val="20"/>
        </w:rPr>
        <w:t xml:space="preserve"> </w:t>
      </w:r>
      <w:r>
        <w:rPr>
          <w:rFonts w:ascii="Calibri" w:hAnsi="Calibri"/>
          <w:sz w:val="20"/>
        </w:rPr>
        <w:t>qué</w:t>
      </w:r>
      <w:r>
        <w:rPr>
          <w:rFonts w:ascii="Calibri" w:hAnsi="Calibri"/>
          <w:spacing w:val="24"/>
          <w:sz w:val="20"/>
        </w:rPr>
        <w:t xml:space="preserve"> </w:t>
      </w:r>
      <w:r>
        <w:rPr>
          <w:rFonts w:ascii="Calibri" w:hAnsi="Calibri"/>
          <w:sz w:val="20"/>
        </w:rPr>
        <w:t>es importante incluirlos en su dieta.</w:t>
      </w:r>
    </w:p>
    <w:p w14:paraId="5A60184F" w14:textId="77777777" w:rsidR="003669B0" w:rsidRDefault="00000000">
      <w:pPr>
        <w:pStyle w:val="Prrafodelista"/>
        <w:numPr>
          <w:ilvl w:val="2"/>
          <w:numId w:val="21"/>
        </w:numPr>
        <w:tabs>
          <w:tab w:val="left" w:pos="1552"/>
        </w:tabs>
        <w:spacing w:before="0"/>
        <w:ind w:right="1339" w:hanging="360"/>
        <w:rPr>
          <w:rFonts w:ascii="Calibri" w:hAnsi="Calibri"/>
          <w:sz w:val="20"/>
        </w:rPr>
      </w:pPr>
      <w:r>
        <w:rPr>
          <w:rFonts w:ascii="Calibri" w:hAnsi="Calibri"/>
          <w:sz w:val="20"/>
        </w:rPr>
        <w:t>Explique</w:t>
      </w:r>
      <w:r>
        <w:rPr>
          <w:rFonts w:ascii="Calibri" w:hAnsi="Calibri"/>
          <w:spacing w:val="-2"/>
          <w:sz w:val="20"/>
        </w:rPr>
        <w:t xml:space="preserve"> </w:t>
      </w:r>
      <w:r>
        <w:rPr>
          <w:rFonts w:ascii="Calibri" w:hAnsi="Calibri"/>
          <w:sz w:val="20"/>
        </w:rPr>
        <w:t>los</w:t>
      </w:r>
      <w:r>
        <w:rPr>
          <w:rFonts w:ascii="Calibri" w:hAnsi="Calibri"/>
          <w:spacing w:val="-5"/>
          <w:sz w:val="20"/>
        </w:rPr>
        <w:t xml:space="preserve"> </w:t>
      </w:r>
      <w:r>
        <w:rPr>
          <w:rFonts w:ascii="Calibri" w:hAnsi="Calibri"/>
          <w:sz w:val="20"/>
        </w:rPr>
        <w:t>beneficios</w:t>
      </w:r>
      <w:r>
        <w:rPr>
          <w:rFonts w:ascii="Calibri" w:hAnsi="Calibri"/>
          <w:spacing w:val="-5"/>
          <w:sz w:val="20"/>
        </w:rPr>
        <w:t xml:space="preserve"> </w:t>
      </w:r>
      <w:r>
        <w:rPr>
          <w:rFonts w:ascii="Calibri" w:hAnsi="Calibri"/>
          <w:sz w:val="20"/>
        </w:rPr>
        <w:t>para</w:t>
      </w:r>
      <w:r>
        <w:rPr>
          <w:rFonts w:ascii="Calibri" w:hAnsi="Calibri"/>
          <w:spacing w:val="-3"/>
          <w:sz w:val="20"/>
        </w:rPr>
        <w:t xml:space="preserve"> </w:t>
      </w:r>
      <w:r>
        <w:rPr>
          <w:rFonts w:ascii="Calibri" w:hAnsi="Calibri"/>
          <w:sz w:val="20"/>
        </w:rPr>
        <w:t>la</w:t>
      </w:r>
      <w:r>
        <w:rPr>
          <w:rFonts w:ascii="Calibri" w:hAnsi="Calibri"/>
          <w:spacing w:val="-3"/>
          <w:sz w:val="20"/>
        </w:rPr>
        <w:t xml:space="preserve"> </w:t>
      </w:r>
      <w:r>
        <w:rPr>
          <w:rFonts w:ascii="Calibri" w:hAnsi="Calibri"/>
          <w:sz w:val="20"/>
        </w:rPr>
        <w:t>salud</w:t>
      </w:r>
      <w:r>
        <w:rPr>
          <w:rFonts w:ascii="Calibri" w:hAnsi="Calibri"/>
          <w:spacing w:val="-4"/>
          <w:sz w:val="20"/>
        </w:rPr>
        <w:t xml:space="preserve"> </w:t>
      </w:r>
      <w:r>
        <w:rPr>
          <w:rFonts w:ascii="Calibri" w:hAnsi="Calibri"/>
          <w:sz w:val="20"/>
        </w:rPr>
        <w:t>que</w:t>
      </w:r>
      <w:r>
        <w:rPr>
          <w:rFonts w:ascii="Calibri" w:hAnsi="Calibri"/>
          <w:spacing w:val="-4"/>
          <w:sz w:val="20"/>
        </w:rPr>
        <w:t xml:space="preserve"> </w:t>
      </w:r>
      <w:r>
        <w:rPr>
          <w:rFonts w:ascii="Calibri" w:hAnsi="Calibri"/>
          <w:sz w:val="20"/>
        </w:rPr>
        <w:t>proporcionan los</w:t>
      </w:r>
      <w:r>
        <w:rPr>
          <w:rFonts w:ascii="Calibri" w:hAnsi="Calibri"/>
          <w:spacing w:val="-3"/>
          <w:sz w:val="20"/>
        </w:rPr>
        <w:t xml:space="preserve"> </w:t>
      </w:r>
      <w:r>
        <w:rPr>
          <w:rFonts w:ascii="Calibri" w:hAnsi="Calibri"/>
          <w:sz w:val="20"/>
        </w:rPr>
        <w:t>alimentos,</w:t>
      </w:r>
      <w:r>
        <w:rPr>
          <w:rFonts w:ascii="Calibri" w:hAnsi="Calibri"/>
          <w:spacing w:val="-3"/>
          <w:sz w:val="20"/>
        </w:rPr>
        <w:t xml:space="preserve"> </w:t>
      </w:r>
      <w:r>
        <w:rPr>
          <w:rFonts w:ascii="Calibri" w:hAnsi="Calibri"/>
          <w:sz w:val="20"/>
        </w:rPr>
        <w:t>como</w:t>
      </w:r>
      <w:r>
        <w:rPr>
          <w:rFonts w:ascii="Calibri" w:hAnsi="Calibri"/>
          <w:spacing w:val="-3"/>
          <w:sz w:val="20"/>
        </w:rPr>
        <w:t xml:space="preserve"> </w:t>
      </w:r>
      <w:r>
        <w:rPr>
          <w:rFonts w:ascii="Calibri" w:hAnsi="Calibri"/>
          <w:sz w:val="20"/>
        </w:rPr>
        <w:t>vitaminas, fibra y antioxidantes.</w:t>
      </w:r>
    </w:p>
    <w:p w14:paraId="33916F48" w14:textId="77777777" w:rsidR="003669B0" w:rsidRDefault="00000000">
      <w:pPr>
        <w:pStyle w:val="Prrafodelista"/>
        <w:numPr>
          <w:ilvl w:val="2"/>
          <w:numId w:val="21"/>
        </w:numPr>
        <w:tabs>
          <w:tab w:val="left" w:pos="1552"/>
        </w:tabs>
        <w:spacing w:before="0"/>
        <w:ind w:right="1332" w:hanging="360"/>
        <w:rPr>
          <w:rFonts w:ascii="Calibri" w:hAnsi="Calibri"/>
          <w:sz w:val="20"/>
        </w:rPr>
      </w:pPr>
      <w:r>
        <w:rPr>
          <w:rFonts w:ascii="Calibri" w:hAnsi="Calibri"/>
          <w:spacing w:val="-2"/>
          <w:sz w:val="20"/>
        </w:rPr>
        <w:t>Comunica</w:t>
      </w:r>
      <w:r>
        <w:rPr>
          <w:rFonts w:ascii="Calibri" w:hAnsi="Calibri"/>
          <w:spacing w:val="-10"/>
          <w:sz w:val="20"/>
        </w:rPr>
        <w:t xml:space="preserve"> </w:t>
      </w:r>
      <w:r>
        <w:rPr>
          <w:rFonts w:ascii="Calibri" w:hAnsi="Calibri"/>
          <w:spacing w:val="-2"/>
          <w:sz w:val="20"/>
        </w:rPr>
        <w:t>el</w:t>
      </w:r>
      <w:r>
        <w:rPr>
          <w:rFonts w:ascii="Calibri" w:hAnsi="Calibri"/>
          <w:spacing w:val="-5"/>
          <w:sz w:val="20"/>
        </w:rPr>
        <w:t xml:space="preserve"> </w:t>
      </w:r>
      <w:r>
        <w:rPr>
          <w:rFonts w:ascii="Calibri" w:hAnsi="Calibri"/>
          <w:spacing w:val="-2"/>
          <w:sz w:val="20"/>
        </w:rPr>
        <w:t>propósito</w:t>
      </w:r>
      <w:r>
        <w:rPr>
          <w:rFonts w:ascii="Calibri" w:hAnsi="Calibri"/>
          <w:spacing w:val="-7"/>
          <w:sz w:val="20"/>
        </w:rPr>
        <w:t xml:space="preserve"> </w:t>
      </w:r>
      <w:r>
        <w:rPr>
          <w:rFonts w:ascii="Calibri" w:hAnsi="Calibri"/>
          <w:spacing w:val="-2"/>
          <w:sz w:val="20"/>
        </w:rPr>
        <w:t>de</w:t>
      </w:r>
      <w:r>
        <w:rPr>
          <w:rFonts w:ascii="Calibri" w:hAnsi="Calibri"/>
          <w:spacing w:val="-5"/>
          <w:sz w:val="20"/>
        </w:rPr>
        <w:t xml:space="preserve"> </w:t>
      </w:r>
      <w:r>
        <w:rPr>
          <w:rFonts w:ascii="Calibri" w:hAnsi="Calibri"/>
          <w:spacing w:val="-2"/>
          <w:sz w:val="20"/>
        </w:rPr>
        <w:t>la</w:t>
      </w:r>
      <w:r>
        <w:rPr>
          <w:rFonts w:ascii="Calibri" w:hAnsi="Calibri"/>
          <w:spacing w:val="-4"/>
          <w:sz w:val="20"/>
        </w:rPr>
        <w:t xml:space="preserve"> </w:t>
      </w:r>
      <w:r>
        <w:rPr>
          <w:rFonts w:ascii="Calibri" w:hAnsi="Calibri"/>
          <w:spacing w:val="-2"/>
          <w:sz w:val="20"/>
        </w:rPr>
        <w:t>sesión:</w:t>
      </w:r>
      <w:r>
        <w:rPr>
          <w:rFonts w:ascii="Calibri" w:hAnsi="Calibri"/>
          <w:spacing w:val="-4"/>
          <w:sz w:val="20"/>
        </w:rPr>
        <w:t xml:space="preserve"> </w:t>
      </w:r>
      <w:r>
        <w:rPr>
          <w:rFonts w:ascii="Calibri" w:hAnsi="Calibri"/>
          <w:spacing w:val="-2"/>
          <w:sz w:val="20"/>
        </w:rPr>
        <w:t>“Hoy</w:t>
      </w:r>
      <w:r>
        <w:rPr>
          <w:rFonts w:ascii="Calibri" w:hAnsi="Calibri"/>
          <w:spacing w:val="-10"/>
          <w:sz w:val="20"/>
        </w:rPr>
        <w:t xml:space="preserve"> </w:t>
      </w:r>
      <w:r>
        <w:rPr>
          <w:rFonts w:ascii="Calibri" w:hAnsi="Calibri"/>
          <w:spacing w:val="-2"/>
          <w:sz w:val="20"/>
        </w:rPr>
        <w:t>trabajaremos</w:t>
      </w:r>
      <w:r>
        <w:rPr>
          <w:rFonts w:ascii="Calibri" w:hAnsi="Calibri"/>
          <w:spacing w:val="-9"/>
          <w:sz w:val="20"/>
        </w:rPr>
        <w:t xml:space="preserve"> </w:t>
      </w:r>
      <w:r>
        <w:rPr>
          <w:rFonts w:ascii="Calibri" w:hAnsi="Calibri"/>
          <w:spacing w:val="-2"/>
          <w:sz w:val="20"/>
        </w:rPr>
        <w:t>para</w:t>
      </w:r>
      <w:r>
        <w:rPr>
          <w:rFonts w:ascii="Calibri" w:hAnsi="Calibri"/>
          <w:spacing w:val="-9"/>
          <w:sz w:val="20"/>
        </w:rPr>
        <w:t xml:space="preserve"> </w:t>
      </w:r>
      <w:r>
        <w:rPr>
          <w:rFonts w:ascii="Calibri" w:hAnsi="Calibri"/>
          <w:spacing w:val="-2"/>
          <w:sz w:val="20"/>
        </w:rPr>
        <w:t>concientizar</w:t>
      </w:r>
      <w:r>
        <w:rPr>
          <w:rFonts w:ascii="Calibri" w:hAnsi="Calibri"/>
          <w:spacing w:val="-10"/>
          <w:sz w:val="20"/>
        </w:rPr>
        <w:t xml:space="preserve"> </w:t>
      </w:r>
      <w:r>
        <w:rPr>
          <w:rFonts w:ascii="Calibri" w:hAnsi="Calibri"/>
          <w:spacing w:val="-2"/>
          <w:sz w:val="20"/>
        </w:rPr>
        <w:t>el</w:t>
      </w:r>
      <w:r>
        <w:rPr>
          <w:rFonts w:ascii="Calibri" w:hAnsi="Calibri"/>
          <w:spacing w:val="-9"/>
          <w:sz w:val="20"/>
        </w:rPr>
        <w:t xml:space="preserve"> </w:t>
      </w:r>
      <w:r>
        <w:rPr>
          <w:rFonts w:ascii="Calibri" w:hAnsi="Calibri"/>
          <w:spacing w:val="-2"/>
          <w:sz w:val="20"/>
        </w:rPr>
        <w:t>consumo</w:t>
      </w:r>
      <w:r>
        <w:rPr>
          <w:rFonts w:ascii="Calibri" w:hAnsi="Calibri"/>
          <w:spacing w:val="-9"/>
          <w:sz w:val="20"/>
        </w:rPr>
        <w:t xml:space="preserve"> </w:t>
      </w:r>
      <w:r>
        <w:rPr>
          <w:rFonts w:ascii="Calibri" w:hAnsi="Calibri"/>
          <w:spacing w:val="-2"/>
          <w:sz w:val="20"/>
        </w:rPr>
        <w:t xml:space="preserve">del </w:t>
      </w:r>
      <w:r>
        <w:rPr>
          <w:rFonts w:ascii="Calibri" w:hAnsi="Calibri"/>
          <w:sz w:val="20"/>
        </w:rPr>
        <w:t>grupo</w:t>
      </w:r>
      <w:r>
        <w:rPr>
          <w:rFonts w:ascii="Calibri" w:hAnsi="Calibri"/>
          <w:spacing w:val="-9"/>
          <w:sz w:val="20"/>
        </w:rPr>
        <w:t xml:space="preserve"> </w:t>
      </w:r>
      <w:r>
        <w:rPr>
          <w:rFonts w:ascii="Calibri" w:hAnsi="Calibri"/>
          <w:sz w:val="20"/>
        </w:rPr>
        <w:t>de</w:t>
      </w:r>
      <w:r>
        <w:rPr>
          <w:rFonts w:ascii="Calibri" w:hAnsi="Calibri"/>
          <w:spacing w:val="-9"/>
          <w:sz w:val="20"/>
        </w:rPr>
        <w:t xml:space="preserve"> </w:t>
      </w:r>
      <w:r>
        <w:rPr>
          <w:rFonts w:ascii="Calibri" w:hAnsi="Calibri"/>
          <w:sz w:val="20"/>
        </w:rPr>
        <w:t>alimentos”</w:t>
      </w:r>
    </w:p>
    <w:p w14:paraId="6D66FC2A" w14:textId="77777777" w:rsidR="003669B0" w:rsidRDefault="00000000">
      <w:pPr>
        <w:pStyle w:val="Prrafodelista"/>
        <w:numPr>
          <w:ilvl w:val="2"/>
          <w:numId w:val="21"/>
        </w:numPr>
        <w:tabs>
          <w:tab w:val="left" w:pos="1552"/>
        </w:tabs>
        <w:spacing w:before="0" w:line="244" w:lineRule="exact"/>
        <w:ind w:hanging="360"/>
        <w:rPr>
          <w:rFonts w:ascii="Calibri" w:hAnsi="Calibri"/>
          <w:sz w:val="20"/>
        </w:rPr>
      </w:pPr>
      <w:r>
        <w:rPr>
          <w:rFonts w:ascii="Calibri" w:hAnsi="Calibri"/>
          <w:sz w:val="20"/>
        </w:rPr>
        <w:t>Diles</w:t>
      </w:r>
      <w:r>
        <w:rPr>
          <w:rFonts w:ascii="Calibri" w:hAnsi="Calibri"/>
          <w:spacing w:val="-4"/>
          <w:sz w:val="20"/>
        </w:rPr>
        <w:t xml:space="preserve"> </w:t>
      </w:r>
      <w:r>
        <w:rPr>
          <w:rFonts w:ascii="Calibri" w:hAnsi="Calibri"/>
          <w:sz w:val="20"/>
        </w:rPr>
        <w:t>que,</w:t>
      </w:r>
      <w:r>
        <w:rPr>
          <w:rFonts w:ascii="Calibri" w:hAnsi="Calibri"/>
          <w:spacing w:val="-2"/>
          <w:sz w:val="20"/>
        </w:rPr>
        <w:t xml:space="preserve"> </w:t>
      </w:r>
      <w:r>
        <w:rPr>
          <w:rFonts w:ascii="Calibri" w:hAnsi="Calibri"/>
          <w:sz w:val="20"/>
        </w:rPr>
        <w:t>al</w:t>
      </w:r>
      <w:r>
        <w:rPr>
          <w:rFonts w:ascii="Calibri" w:hAnsi="Calibri"/>
          <w:spacing w:val="-5"/>
          <w:sz w:val="20"/>
        </w:rPr>
        <w:t xml:space="preserve"> </w:t>
      </w:r>
      <w:r>
        <w:rPr>
          <w:rFonts w:ascii="Calibri" w:hAnsi="Calibri"/>
          <w:sz w:val="20"/>
        </w:rPr>
        <w:t>terminar</w:t>
      </w:r>
      <w:r>
        <w:rPr>
          <w:rFonts w:ascii="Calibri" w:hAnsi="Calibri"/>
          <w:spacing w:val="-2"/>
          <w:sz w:val="20"/>
        </w:rPr>
        <w:t xml:space="preserve"> </w:t>
      </w:r>
      <w:r>
        <w:rPr>
          <w:rFonts w:ascii="Calibri" w:hAnsi="Calibri"/>
          <w:sz w:val="20"/>
        </w:rPr>
        <w:t>la</w:t>
      </w:r>
      <w:r>
        <w:rPr>
          <w:rFonts w:ascii="Calibri" w:hAnsi="Calibri"/>
          <w:spacing w:val="-4"/>
          <w:sz w:val="20"/>
        </w:rPr>
        <w:t xml:space="preserve"> </w:t>
      </w:r>
      <w:r>
        <w:rPr>
          <w:rFonts w:ascii="Calibri" w:hAnsi="Calibri"/>
          <w:sz w:val="20"/>
        </w:rPr>
        <w:t>sesión,</w:t>
      </w:r>
      <w:r>
        <w:rPr>
          <w:rFonts w:ascii="Calibri" w:hAnsi="Calibri"/>
          <w:spacing w:val="-4"/>
          <w:sz w:val="20"/>
        </w:rPr>
        <w:t xml:space="preserve"> </w:t>
      </w:r>
      <w:r>
        <w:rPr>
          <w:rFonts w:ascii="Calibri" w:hAnsi="Calibri"/>
          <w:sz w:val="20"/>
        </w:rPr>
        <w:t>evaluarán</w:t>
      </w:r>
      <w:r>
        <w:rPr>
          <w:rFonts w:ascii="Calibri" w:hAnsi="Calibri"/>
          <w:spacing w:val="-3"/>
          <w:sz w:val="20"/>
        </w:rPr>
        <w:t xml:space="preserve"> </w:t>
      </w:r>
      <w:r>
        <w:rPr>
          <w:rFonts w:ascii="Calibri" w:hAnsi="Calibri"/>
          <w:sz w:val="20"/>
        </w:rPr>
        <w:t>juntos</w:t>
      </w:r>
      <w:r>
        <w:rPr>
          <w:rFonts w:ascii="Calibri" w:hAnsi="Calibri"/>
          <w:spacing w:val="-7"/>
          <w:sz w:val="20"/>
        </w:rPr>
        <w:t xml:space="preserve"> </w:t>
      </w:r>
      <w:r>
        <w:rPr>
          <w:rFonts w:ascii="Calibri" w:hAnsi="Calibri"/>
          <w:sz w:val="20"/>
        </w:rPr>
        <w:t>cuanto</w:t>
      </w:r>
      <w:r>
        <w:rPr>
          <w:rFonts w:ascii="Calibri" w:hAnsi="Calibri"/>
          <w:spacing w:val="-2"/>
          <w:sz w:val="20"/>
        </w:rPr>
        <w:t xml:space="preserve"> aprendieron.</w:t>
      </w:r>
    </w:p>
    <w:p w14:paraId="22E4BD63" w14:textId="77777777" w:rsidR="003669B0" w:rsidRDefault="003669B0">
      <w:pPr>
        <w:pStyle w:val="Textoindependiente"/>
        <w:spacing w:before="24"/>
        <w:rPr>
          <w:rFonts w:ascii="Calibri"/>
          <w:sz w:val="20"/>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7"/>
        <w:gridCol w:w="4395"/>
      </w:tblGrid>
      <w:tr w:rsidR="003669B0" w14:paraId="5DC5043B" w14:textId="77777777">
        <w:trPr>
          <w:trHeight w:val="566"/>
        </w:trPr>
        <w:tc>
          <w:tcPr>
            <w:tcW w:w="4537" w:type="dxa"/>
            <w:shd w:val="clear" w:color="auto" w:fill="F0F0F0"/>
          </w:tcPr>
          <w:p w14:paraId="3C42489F" w14:textId="77777777" w:rsidR="003669B0" w:rsidRDefault="00000000">
            <w:pPr>
              <w:pStyle w:val="TableParagraph"/>
              <w:spacing w:before="159"/>
              <w:ind w:left="120" w:right="4"/>
              <w:jc w:val="center"/>
              <w:rPr>
                <w:rFonts w:ascii="Calibri"/>
                <w:b/>
                <w:sz w:val="20"/>
              </w:rPr>
            </w:pPr>
            <w:r>
              <w:rPr>
                <w:rFonts w:ascii="Calibri"/>
                <w:b/>
                <w:spacing w:val="-2"/>
                <w:sz w:val="20"/>
              </w:rPr>
              <w:t>Desarrollo</w:t>
            </w:r>
          </w:p>
        </w:tc>
        <w:tc>
          <w:tcPr>
            <w:tcW w:w="4395" w:type="dxa"/>
            <w:shd w:val="clear" w:color="auto" w:fill="F0F0F0"/>
          </w:tcPr>
          <w:p w14:paraId="55E8C471" w14:textId="77777777" w:rsidR="003669B0" w:rsidRDefault="00000000">
            <w:pPr>
              <w:pStyle w:val="TableParagraph"/>
              <w:spacing w:before="159"/>
              <w:ind w:left="1101"/>
              <w:rPr>
                <w:rFonts w:ascii="Calibri"/>
                <w:b/>
                <w:sz w:val="20"/>
              </w:rPr>
            </w:pPr>
            <w:r>
              <w:rPr>
                <w:rFonts w:ascii="Calibri"/>
                <w:b/>
                <w:spacing w:val="-2"/>
                <w:sz w:val="20"/>
              </w:rPr>
              <w:t>Tiempo</w:t>
            </w:r>
            <w:r>
              <w:rPr>
                <w:rFonts w:ascii="Calibri"/>
                <w:b/>
                <w:spacing w:val="-8"/>
                <w:sz w:val="20"/>
              </w:rPr>
              <w:t xml:space="preserve"> </w:t>
            </w:r>
            <w:r>
              <w:rPr>
                <w:rFonts w:ascii="Calibri"/>
                <w:b/>
                <w:spacing w:val="-2"/>
                <w:sz w:val="20"/>
              </w:rPr>
              <w:t>aproximado:</w:t>
            </w:r>
            <w:r>
              <w:rPr>
                <w:rFonts w:ascii="Calibri"/>
                <w:b/>
                <w:spacing w:val="-4"/>
                <w:sz w:val="20"/>
              </w:rPr>
              <w:t xml:space="preserve"> </w:t>
            </w:r>
            <w:r>
              <w:rPr>
                <w:rFonts w:ascii="Calibri"/>
                <w:b/>
                <w:spacing w:val="-2"/>
                <w:sz w:val="20"/>
              </w:rPr>
              <w:t>70</w:t>
            </w:r>
            <w:r>
              <w:rPr>
                <w:rFonts w:ascii="Calibri"/>
                <w:b/>
                <w:spacing w:val="-5"/>
                <w:sz w:val="20"/>
              </w:rPr>
              <w:t xml:space="preserve"> min</w:t>
            </w:r>
          </w:p>
        </w:tc>
      </w:tr>
    </w:tbl>
    <w:p w14:paraId="6A403BD3" w14:textId="77777777" w:rsidR="003669B0" w:rsidRDefault="00000000">
      <w:pPr>
        <w:spacing w:before="119"/>
        <w:ind w:left="710"/>
        <w:jc w:val="both"/>
        <w:rPr>
          <w:rFonts w:ascii="Calibri"/>
          <w:i/>
          <w:sz w:val="20"/>
        </w:rPr>
      </w:pPr>
      <w:r>
        <w:rPr>
          <w:rFonts w:ascii="Calibri"/>
          <w:i/>
          <w:sz w:val="20"/>
        </w:rPr>
        <w:t>En</w:t>
      </w:r>
      <w:r>
        <w:rPr>
          <w:rFonts w:ascii="Calibri"/>
          <w:i/>
          <w:spacing w:val="-3"/>
          <w:sz w:val="20"/>
        </w:rPr>
        <w:t xml:space="preserve"> </w:t>
      </w:r>
      <w:r>
        <w:rPr>
          <w:rFonts w:ascii="Calibri"/>
          <w:i/>
          <w:sz w:val="20"/>
        </w:rPr>
        <w:t>grupo</w:t>
      </w:r>
      <w:r>
        <w:rPr>
          <w:rFonts w:ascii="Calibri"/>
          <w:i/>
          <w:spacing w:val="-2"/>
          <w:sz w:val="20"/>
        </w:rPr>
        <w:t xml:space="preserve"> clase</w:t>
      </w:r>
    </w:p>
    <w:p w14:paraId="3D43F92D" w14:textId="77777777" w:rsidR="003669B0" w:rsidRDefault="00000000">
      <w:pPr>
        <w:spacing w:before="120"/>
        <w:ind w:left="994"/>
        <w:jc w:val="both"/>
        <w:rPr>
          <w:rFonts w:ascii="Calibri"/>
          <w:sz w:val="20"/>
        </w:rPr>
      </w:pPr>
      <w:r>
        <w:rPr>
          <w:rFonts w:ascii="Calibri"/>
          <w:sz w:val="20"/>
        </w:rPr>
        <w:t>Actividad</w:t>
      </w:r>
      <w:r>
        <w:rPr>
          <w:rFonts w:ascii="Calibri"/>
          <w:spacing w:val="-4"/>
          <w:sz w:val="20"/>
        </w:rPr>
        <w:t xml:space="preserve"> </w:t>
      </w:r>
      <w:r>
        <w:rPr>
          <w:rFonts w:ascii="Calibri"/>
          <w:sz w:val="20"/>
        </w:rPr>
        <w:t>1:</w:t>
      </w:r>
      <w:r>
        <w:rPr>
          <w:rFonts w:ascii="Calibri"/>
          <w:spacing w:val="-4"/>
          <w:sz w:val="20"/>
        </w:rPr>
        <w:t xml:space="preserve"> </w:t>
      </w:r>
      <w:r>
        <w:rPr>
          <w:rFonts w:ascii="Calibri"/>
          <w:sz w:val="20"/>
        </w:rPr>
        <w:t>Explorando</w:t>
      </w:r>
      <w:r>
        <w:rPr>
          <w:rFonts w:ascii="Calibri"/>
          <w:spacing w:val="-4"/>
          <w:sz w:val="20"/>
        </w:rPr>
        <w:t xml:space="preserve"> </w:t>
      </w:r>
      <w:r>
        <w:rPr>
          <w:rFonts w:ascii="Calibri"/>
          <w:sz w:val="20"/>
        </w:rPr>
        <w:t>diferentes</w:t>
      </w:r>
      <w:r>
        <w:rPr>
          <w:rFonts w:ascii="Calibri"/>
          <w:spacing w:val="-5"/>
          <w:sz w:val="20"/>
        </w:rPr>
        <w:t xml:space="preserve"> </w:t>
      </w:r>
      <w:r>
        <w:rPr>
          <w:rFonts w:ascii="Calibri"/>
          <w:sz w:val="20"/>
        </w:rPr>
        <w:t>tipos</w:t>
      </w:r>
      <w:r>
        <w:rPr>
          <w:rFonts w:ascii="Calibri"/>
          <w:spacing w:val="-4"/>
          <w:sz w:val="20"/>
        </w:rPr>
        <w:t xml:space="preserve"> </w:t>
      </w:r>
      <w:r>
        <w:rPr>
          <w:rFonts w:ascii="Calibri"/>
          <w:sz w:val="20"/>
        </w:rPr>
        <w:t>de</w:t>
      </w:r>
      <w:r>
        <w:rPr>
          <w:rFonts w:ascii="Calibri"/>
          <w:spacing w:val="-4"/>
          <w:sz w:val="20"/>
        </w:rPr>
        <w:t xml:space="preserve"> </w:t>
      </w:r>
      <w:r>
        <w:rPr>
          <w:rFonts w:ascii="Calibri"/>
          <w:sz w:val="20"/>
        </w:rPr>
        <w:t>frutas</w:t>
      </w:r>
      <w:r>
        <w:rPr>
          <w:rFonts w:ascii="Calibri"/>
          <w:spacing w:val="-3"/>
          <w:sz w:val="20"/>
        </w:rPr>
        <w:t xml:space="preserve"> </w:t>
      </w:r>
      <w:r>
        <w:rPr>
          <w:rFonts w:ascii="Calibri"/>
          <w:sz w:val="20"/>
        </w:rPr>
        <w:t>y</w:t>
      </w:r>
      <w:r>
        <w:rPr>
          <w:rFonts w:ascii="Calibri"/>
          <w:spacing w:val="3"/>
          <w:sz w:val="20"/>
        </w:rPr>
        <w:t xml:space="preserve"> </w:t>
      </w:r>
      <w:r>
        <w:rPr>
          <w:rFonts w:ascii="Calibri"/>
          <w:spacing w:val="-2"/>
          <w:sz w:val="20"/>
        </w:rPr>
        <w:t>verduras</w:t>
      </w:r>
    </w:p>
    <w:p w14:paraId="73BAFFEC" w14:textId="77777777" w:rsidR="003669B0" w:rsidRDefault="00000000">
      <w:pPr>
        <w:pStyle w:val="Prrafodelista"/>
        <w:numPr>
          <w:ilvl w:val="0"/>
          <w:numId w:val="12"/>
        </w:numPr>
        <w:tabs>
          <w:tab w:val="left" w:pos="1416"/>
          <w:tab w:val="left" w:pos="1418"/>
        </w:tabs>
        <w:ind w:right="935"/>
        <w:jc w:val="both"/>
        <w:rPr>
          <w:rFonts w:ascii="Calibri" w:hAnsi="Calibri"/>
          <w:sz w:val="20"/>
        </w:rPr>
      </w:pPr>
      <w:r>
        <w:rPr>
          <w:rFonts w:ascii="Calibri" w:hAnsi="Calibri"/>
          <w:sz w:val="20"/>
        </w:rPr>
        <w:t>Proporcione a los niños una variedad de frutas y verduras y pídales que las identifiquen y describan.</w:t>
      </w:r>
      <w:r>
        <w:rPr>
          <w:rFonts w:ascii="Calibri" w:hAnsi="Calibri"/>
          <w:spacing w:val="-1"/>
          <w:sz w:val="20"/>
        </w:rPr>
        <w:t xml:space="preserve"> </w:t>
      </w:r>
      <w:r>
        <w:rPr>
          <w:rFonts w:ascii="Calibri" w:hAnsi="Calibri"/>
          <w:sz w:val="20"/>
        </w:rPr>
        <w:t>Hable</w:t>
      </w:r>
      <w:r>
        <w:rPr>
          <w:rFonts w:ascii="Calibri" w:hAnsi="Calibri"/>
          <w:spacing w:val="-2"/>
          <w:sz w:val="20"/>
        </w:rPr>
        <w:t xml:space="preserve"> </w:t>
      </w:r>
      <w:r>
        <w:rPr>
          <w:rFonts w:ascii="Calibri" w:hAnsi="Calibri"/>
          <w:sz w:val="20"/>
        </w:rPr>
        <w:t>sobre las</w:t>
      </w:r>
      <w:r>
        <w:rPr>
          <w:rFonts w:ascii="Calibri" w:hAnsi="Calibri"/>
          <w:spacing w:val="-1"/>
          <w:sz w:val="20"/>
        </w:rPr>
        <w:t xml:space="preserve"> </w:t>
      </w:r>
      <w:r>
        <w:rPr>
          <w:rFonts w:ascii="Calibri" w:hAnsi="Calibri"/>
          <w:sz w:val="20"/>
        </w:rPr>
        <w:t>diferentes</w:t>
      </w:r>
      <w:r>
        <w:rPr>
          <w:rFonts w:ascii="Calibri" w:hAnsi="Calibri"/>
          <w:spacing w:val="-3"/>
          <w:sz w:val="20"/>
        </w:rPr>
        <w:t xml:space="preserve"> </w:t>
      </w:r>
      <w:r>
        <w:rPr>
          <w:rFonts w:ascii="Calibri" w:hAnsi="Calibri"/>
          <w:sz w:val="20"/>
        </w:rPr>
        <w:t>formas</w:t>
      </w:r>
      <w:r>
        <w:rPr>
          <w:rFonts w:ascii="Calibri" w:hAnsi="Calibri"/>
          <w:spacing w:val="-1"/>
          <w:sz w:val="20"/>
        </w:rPr>
        <w:t xml:space="preserve"> </w:t>
      </w:r>
      <w:r>
        <w:rPr>
          <w:rFonts w:ascii="Calibri" w:hAnsi="Calibri"/>
          <w:sz w:val="20"/>
        </w:rPr>
        <w:t>de preparar las</w:t>
      </w:r>
      <w:r>
        <w:rPr>
          <w:rFonts w:ascii="Calibri" w:hAnsi="Calibri"/>
          <w:spacing w:val="-3"/>
          <w:sz w:val="20"/>
        </w:rPr>
        <w:t xml:space="preserve"> </w:t>
      </w:r>
      <w:r>
        <w:rPr>
          <w:rFonts w:ascii="Calibri" w:hAnsi="Calibri"/>
          <w:sz w:val="20"/>
        </w:rPr>
        <w:t>frutas</w:t>
      </w:r>
      <w:r>
        <w:rPr>
          <w:rFonts w:ascii="Calibri" w:hAnsi="Calibri"/>
          <w:spacing w:val="-3"/>
          <w:sz w:val="20"/>
        </w:rPr>
        <w:t xml:space="preserve"> </w:t>
      </w:r>
      <w:r>
        <w:rPr>
          <w:rFonts w:ascii="Calibri" w:hAnsi="Calibri"/>
          <w:sz w:val="20"/>
        </w:rPr>
        <w:t>y</w:t>
      </w:r>
      <w:r>
        <w:rPr>
          <w:rFonts w:ascii="Calibri" w:hAnsi="Calibri"/>
          <w:spacing w:val="-1"/>
          <w:sz w:val="20"/>
        </w:rPr>
        <w:t xml:space="preserve"> </w:t>
      </w:r>
      <w:r>
        <w:rPr>
          <w:rFonts w:ascii="Calibri" w:hAnsi="Calibri"/>
          <w:sz w:val="20"/>
        </w:rPr>
        <w:t>verduras,</w:t>
      </w:r>
      <w:r>
        <w:rPr>
          <w:rFonts w:ascii="Calibri" w:hAnsi="Calibri"/>
          <w:spacing w:val="-3"/>
          <w:sz w:val="20"/>
        </w:rPr>
        <w:t xml:space="preserve"> </w:t>
      </w:r>
      <w:r>
        <w:rPr>
          <w:rFonts w:ascii="Calibri" w:hAnsi="Calibri"/>
          <w:sz w:val="20"/>
        </w:rPr>
        <w:t>como crudas, cocidas, en ensaladas, en batidos o en jugos.</w:t>
      </w:r>
    </w:p>
    <w:p w14:paraId="67F8F2FF" w14:textId="77777777" w:rsidR="003669B0" w:rsidRDefault="003669B0">
      <w:pPr>
        <w:jc w:val="both"/>
        <w:rPr>
          <w:rFonts w:ascii="Calibri" w:hAnsi="Calibri"/>
          <w:sz w:val="20"/>
        </w:rPr>
        <w:sectPr w:rsidR="003669B0">
          <w:pgSz w:w="11910" w:h="16840"/>
          <w:pgMar w:top="1340" w:right="480" w:bottom="960" w:left="1560" w:header="0" w:footer="773" w:gutter="0"/>
          <w:cols w:space="720"/>
        </w:sectPr>
      </w:pPr>
    </w:p>
    <w:p w14:paraId="548F20FD" w14:textId="77777777" w:rsidR="003669B0" w:rsidRDefault="00000000">
      <w:pPr>
        <w:spacing w:before="37"/>
        <w:ind w:left="994"/>
        <w:jc w:val="both"/>
        <w:rPr>
          <w:rFonts w:ascii="Calibri" w:hAnsi="Calibri"/>
          <w:sz w:val="20"/>
        </w:rPr>
      </w:pPr>
      <w:r>
        <w:rPr>
          <w:rFonts w:ascii="Calibri" w:hAnsi="Calibri"/>
          <w:sz w:val="20"/>
        </w:rPr>
        <w:lastRenderedPageBreak/>
        <w:t>Actividad</w:t>
      </w:r>
      <w:r>
        <w:rPr>
          <w:rFonts w:ascii="Calibri" w:hAnsi="Calibri"/>
          <w:spacing w:val="-3"/>
          <w:sz w:val="20"/>
        </w:rPr>
        <w:t xml:space="preserve"> </w:t>
      </w:r>
      <w:r>
        <w:rPr>
          <w:rFonts w:ascii="Calibri" w:hAnsi="Calibri"/>
          <w:sz w:val="20"/>
        </w:rPr>
        <w:t>2:</w:t>
      </w:r>
      <w:r>
        <w:rPr>
          <w:rFonts w:ascii="Calibri" w:hAnsi="Calibri"/>
          <w:spacing w:val="-5"/>
          <w:sz w:val="20"/>
        </w:rPr>
        <w:t xml:space="preserve"> </w:t>
      </w:r>
      <w:r>
        <w:rPr>
          <w:rFonts w:ascii="Calibri" w:hAnsi="Calibri"/>
          <w:sz w:val="20"/>
        </w:rPr>
        <w:t>Identificación</w:t>
      </w:r>
      <w:r>
        <w:rPr>
          <w:rFonts w:ascii="Calibri" w:hAnsi="Calibri"/>
          <w:spacing w:val="-1"/>
          <w:sz w:val="20"/>
        </w:rPr>
        <w:t xml:space="preserve"> </w:t>
      </w:r>
      <w:r>
        <w:rPr>
          <w:rFonts w:ascii="Calibri" w:hAnsi="Calibri"/>
          <w:sz w:val="20"/>
        </w:rPr>
        <w:t>de</w:t>
      </w:r>
      <w:r>
        <w:rPr>
          <w:rFonts w:ascii="Calibri" w:hAnsi="Calibri"/>
          <w:spacing w:val="-2"/>
          <w:sz w:val="20"/>
        </w:rPr>
        <w:t xml:space="preserve"> </w:t>
      </w:r>
      <w:r>
        <w:rPr>
          <w:rFonts w:ascii="Calibri" w:hAnsi="Calibri"/>
          <w:sz w:val="20"/>
        </w:rPr>
        <w:t>diferentes</w:t>
      </w:r>
      <w:r>
        <w:rPr>
          <w:rFonts w:ascii="Calibri" w:hAnsi="Calibri"/>
          <w:spacing w:val="-6"/>
          <w:sz w:val="20"/>
        </w:rPr>
        <w:t xml:space="preserve"> </w:t>
      </w:r>
      <w:r>
        <w:rPr>
          <w:rFonts w:ascii="Calibri" w:hAnsi="Calibri"/>
          <w:sz w:val="20"/>
        </w:rPr>
        <w:t>tipos</w:t>
      </w:r>
      <w:r>
        <w:rPr>
          <w:rFonts w:ascii="Calibri" w:hAnsi="Calibri"/>
          <w:spacing w:val="-5"/>
          <w:sz w:val="20"/>
        </w:rPr>
        <w:t xml:space="preserve"> </w:t>
      </w:r>
      <w:r>
        <w:rPr>
          <w:rFonts w:ascii="Calibri" w:hAnsi="Calibri"/>
          <w:sz w:val="20"/>
        </w:rPr>
        <w:t>de</w:t>
      </w:r>
      <w:r>
        <w:rPr>
          <w:rFonts w:ascii="Calibri" w:hAnsi="Calibri"/>
          <w:spacing w:val="-6"/>
          <w:sz w:val="20"/>
        </w:rPr>
        <w:t xml:space="preserve"> </w:t>
      </w:r>
      <w:r>
        <w:rPr>
          <w:rFonts w:ascii="Calibri" w:hAnsi="Calibri"/>
          <w:spacing w:val="-2"/>
          <w:sz w:val="20"/>
        </w:rPr>
        <w:t>cereales</w:t>
      </w:r>
    </w:p>
    <w:p w14:paraId="11F16986" w14:textId="77777777" w:rsidR="003669B0" w:rsidRDefault="00000000">
      <w:pPr>
        <w:pStyle w:val="Prrafodelista"/>
        <w:numPr>
          <w:ilvl w:val="0"/>
          <w:numId w:val="12"/>
        </w:numPr>
        <w:tabs>
          <w:tab w:val="left" w:pos="1416"/>
          <w:tab w:val="left" w:pos="1418"/>
        </w:tabs>
        <w:spacing w:before="121"/>
        <w:ind w:right="937"/>
        <w:jc w:val="both"/>
        <w:rPr>
          <w:rFonts w:ascii="Calibri" w:hAnsi="Calibri"/>
          <w:sz w:val="20"/>
        </w:rPr>
      </w:pPr>
      <w:r>
        <w:rPr>
          <w:rFonts w:ascii="Calibri" w:hAnsi="Calibri"/>
          <w:sz w:val="20"/>
        </w:rPr>
        <w:t>Comience la sesión presentando a los niños una variedad de cereales, como avena, arroz, maíz,</w:t>
      </w:r>
      <w:r>
        <w:rPr>
          <w:rFonts w:ascii="Calibri" w:hAnsi="Calibri"/>
          <w:spacing w:val="-12"/>
          <w:sz w:val="20"/>
        </w:rPr>
        <w:t xml:space="preserve"> </w:t>
      </w:r>
      <w:r>
        <w:rPr>
          <w:rFonts w:ascii="Calibri" w:hAnsi="Calibri"/>
          <w:sz w:val="20"/>
        </w:rPr>
        <w:t>trigo,</w:t>
      </w:r>
      <w:r>
        <w:rPr>
          <w:rFonts w:ascii="Calibri" w:hAnsi="Calibri"/>
          <w:spacing w:val="-11"/>
          <w:sz w:val="20"/>
        </w:rPr>
        <w:t xml:space="preserve"> </w:t>
      </w:r>
      <w:r>
        <w:rPr>
          <w:rFonts w:ascii="Calibri" w:hAnsi="Calibri"/>
          <w:sz w:val="20"/>
        </w:rPr>
        <w:t>quinua</w:t>
      </w:r>
      <w:r>
        <w:rPr>
          <w:rFonts w:ascii="Calibri" w:hAnsi="Calibri"/>
          <w:spacing w:val="-11"/>
          <w:sz w:val="20"/>
        </w:rPr>
        <w:t xml:space="preserve"> </w:t>
      </w:r>
      <w:r>
        <w:rPr>
          <w:rFonts w:ascii="Calibri" w:hAnsi="Calibri"/>
          <w:sz w:val="20"/>
        </w:rPr>
        <w:t>y</w:t>
      </w:r>
      <w:r>
        <w:rPr>
          <w:rFonts w:ascii="Calibri" w:hAnsi="Calibri"/>
          <w:spacing w:val="-12"/>
          <w:sz w:val="20"/>
        </w:rPr>
        <w:t xml:space="preserve"> </w:t>
      </w:r>
      <w:r>
        <w:rPr>
          <w:rFonts w:ascii="Calibri" w:hAnsi="Calibri"/>
          <w:sz w:val="20"/>
        </w:rPr>
        <w:t>cebada.</w:t>
      </w:r>
      <w:r>
        <w:rPr>
          <w:rFonts w:ascii="Calibri" w:hAnsi="Calibri"/>
          <w:spacing w:val="-11"/>
          <w:sz w:val="20"/>
        </w:rPr>
        <w:t xml:space="preserve"> </w:t>
      </w:r>
      <w:r>
        <w:rPr>
          <w:rFonts w:ascii="Calibri" w:hAnsi="Calibri"/>
          <w:sz w:val="20"/>
        </w:rPr>
        <w:t>Pídales</w:t>
      </w:r>
      <w:r>
        <w:rPr>
          <w:rFonts w:ascii="Calibri" w:hAnsi="Calibri"/>
          <w:spacing w:val="-11"/>
          <w:sz w:val="20"/>
        </w:rPr>
        <w:t xml:space="preserve"> </w:t>
      </w:r>
      <w:r>
        <w:rPr>
          <w:rFonts w:ascii="Calibri" w:hAnsi="Calibri"/>
          <w:sz w:val="20"/>
        </w:rPr>
        <w:t>que</w:t>
      </w:r>
      <w:r>
        <w:rPr>
          <w:rFonts w:ascii="Calibri" w:hAnsi="Calibri"/>
          <w:spacing w:val="-12"/>
          <w:sz w:val="20"/>
        </w:rPr>
        <w:t xml:space="preserve"> </w:t>
      </w:r>
      <w:r>
        <w:rPr>
          <w:rFonts w:ascii="Calibri" w:hAnsi="Calibri"/>
          <w:sz w:val="20"/>
        </w:rPr>
        <w:t>los</w:t>
      </w:r>
      <w:r>
        <w:rPr>
          <w:rFonts w:ascii="Calibri" w:hAnsi="Calibri"/>
          <w:spacing w:val="-11"/>
          <w:sz w:val="20"/>
        </w:rPr>
        <w:t xml:space="preserve"> </w:t>
      </w:r>
      <w:r>
        <w:rPr>
          <w:rFonts w:ascii="Calibri" w:hAnsi="Calibri"/>
          <w:sz w:val="20"/>
        </w:rPr>
        <w:t>identifiquen</w:t>
      </w:r>
      <w:r>
        <w:rPr>
          <w:rFonts w:ascii="Calibri" w:hAnsi="Calibri"/>
          <w:spacing w:val="-11"/>
          <w:sz w:val="20"/>
        </w:rPr>
        <w:t xml:space="preserve"> </w:t>
      </w:r>
      <w:r>
        <w:rPr>
          <w:rFonts w:ascii="Calibri" w:hAnsi="Calibri"/>
          <w:sz w:val="20"/>
        </w:rPr>
        <w:t>y</w:t>
      </w:r>
      <w:r>
        <w:rPr>
          <w:rFonts w:ascii="Calibri" w:hAnsi="Calibri"/>
          <w:spacing w:val="-12"/>
          <w:sz w:val="20"/>
        </w:rPr>
        <w:t xml:space="preserve"> </w:t>
      </w:r>
      <w:r>
        <w:rPr>
          <w:rFonts w:ascii="Calibri" w:hAnsi="Calibri"/>
          <w:sz w:val="20"/>
        </w:rPr>
        <w:t>describan</w:t>
      </w:r>
      <w:r>
        <w:rPr>
          <w:rFonts w:ascii="Calibri" w:hAnsi="Calibri"/>
          <w:spacing w:val="-11"/>
          <w:sz w:val="20"/>
        </w:rPr>
        <w:t xml:space="preserve"> </w:t>
      </w:r>
      <w:r>
        <w:rPr>
          <w:rFonts w:ascii="Calibri" w:hAnsi="Calibri"/>
          <w:sz w:val="20"/>
        </w:rPr>
        <w:t>sus</w:t>
      </w:r>
      <w:r>
        <w:rPr>
          <w:rFonts w:ascii="Calibri" w:hAnsi="Calibri"/>
          <w:spacing w:val="-11"/>
          <w:sz w:val="20"/>
        </w:rPr>
        <w:t xml:space="preserve"> </w:t>
      </w:r>
      <w:r>
        <w:rPr>
          <w:rFonts w:ascii="Calibri" w:hAnsi="Calibri"/>
          <w:sz w:val="20"/>
        </w:rPr>
        <w:t>características,</w:t>
      </w:r>
      <w:r>
        <w:rPr>
          <w:rFonts w:ascii="Calibri" w:hAnsi="Calibri"/>
          <w:spacing w:val="-11"/>
          <w:sz w:val="20"/>
        </w:rPr>
        <w:t xml:space="preserve"> </w:t>
      </w:r>
      <w:r>
        <w:rPr>
          <w:rFonts w:ascii="Calibri" w:hAnsi="Calibri"/>
          <w:sz w:val="20"/>
        </w:rPr>
        <w:t>como su forma, color, tamaño y textura. Anímese a los niños a compartir sus experiencias personales con cada tipo de cereal y si los han probado antes.</w:t>
      </w:r>
    </w:p>
    <w:p w14:paraId="7569E476" w14:textId="77777777" w:rsidR="003669B0" w:rsidRDefault="00000000">
      <w:pPr>
        <w:spacing w:before="119"/>
        <w:ind w:left="994"/>
        <w:jc w:val="both"/>
        <w:rPr>
          <w:rFonts w:ascii="Calibri" w:hAnsi="Calibri"/>
          <w:sz w:val="20"/>
        </w:rPr>
      </w:pPr>
      <w:r>
        <w:rPr>
          <w:rFonts w:ascii="Calibri" w:hAnsi="Calibri"/>
          <w:sz w:val="20"/>
        </w:rPr>
        <w:t>Actividad</w:t>
      </w:r>
      <w:r>
        <w:rPr>
          <w:rFonts w:ascii="Calibri" w:hAnsi="Calibri"/>
          <w:spacing w:val="-2"/>
          <w:sz w:val="20"/>
        </w:rPr>
        <w:t xml:space="preserve"> </w:t>
      </w:r>
      <w:r>
        <w:rPr>
          <w:rFonts w:ascii="Calibri" w:hAnsi="Calibri"/>
          <w:sz w:val="20"/>
        </w:rPr>
        <w:t>3:</w:t>
      </w:r>
      <w:r>
        <w:rPr>
          <w:rFonts w:ascii="Calibri" w:hAnsi="Calibri"/>
          <w:spacing w:val="-4"/>
          <w:sz w:val="20"/>
        </w:rPr>
        <w:t xml:space="preserve"> </w:t>
      </w:r>
      <w:r>
        <w:rPr>
          <w:rFonts w:ascii="Calibri" w:hAnsi="Calibri"/>
          <w:sz w:val="20"/>
        </w:rPr>
        <w:t>¿Qué</w:t>
      </w:r>
      <w:r>
        <w:rPr>
          <w:rFonts w:ascii="Calibri" w:hAnsi="Calibri"/>
          <w:spacing w:val="-2"/>
          <w:sz w:val="20"/>
        </w:rPr>
        <w:t xml:space="preserve"> </w:t>
      </w:r>
      <w:r>
        <w:rPr>
          <w:rFonts w:ascii="Calibri" w:hAnsi="Calibri"/>
          <w:sz w:val="20"/>
        </w:rPr>
        <w:t>son</w:t>
      </w:r>
      <w:r>
        <w:rPr>
          <w:rFonts w:ascii="Calibri" w:hAnsi="Calibri"/>
          <w:spacing w:val="-2"/>
          <w:sz w:val="20"/>
        </w:rPr>
        <w:t xml:space="preserve"> </w:t>
      </w:r>
      <w:r>
        <w:rPr>
          <w:rFonts w:ascii="Calibri" w:hAnsi="Calibri"/>
          <w:sz w:val="20"/>
        </w:rPr>
        <w:t>las</w:t>
      </w:r>
      <w:r>
        <w:rPr>
          <w:rFonts w:ascii="Calibri" w:hAnsi="Calibri"/>
          <w:spacing w:val="-5"/>
          <w:sz w:val="20"/>
        </w:rPr>
        <w:t xml:space="preserve"> </w:t>
      </w:r>
      <w:r>
        <w:rPr>
          <w:rFonts w:ascii="Calibri" w:hAnsi="Calibri"/>
          <w:sz w:val="20"/>
        </w:rPr>
        <w:t>proteínas</w:t>
      </w:r>
      <w:r>
        <w:rPr>
          <w:rFonts w:ascii="Calibri" w:hAnsi="Calibri"/>
          <w:spacing w:val="-2"/>
          <w:sz w:val="20"/>
        </w:rPr>
        <w:t xml:space="preserve"> magras?</w:t>
      </w:r>
    </w:p>
    <w:p w14:paraId="7A6E7834" w14:textId="77777777" w:rsidR="003669B0" w:rsidRDefault="00000000">
      <w:pPr>
        <w:pStyle w:val="Prrafodelista"/>
        <w:numPr>
          <w:ilvl w:val="0"/>
          <w:numId w:val="12"/>
        </w:numPr>
        <w:tabs>
          <w:tab w:val="left" w:pos="1416"/>
          <w:tab w:val="left" w:pos="1418"/>
        </w:tabs>
        <w:ind w:right="933"/>
        <w:rPr>
          <w:rFonts w:ascii="Calibri" w:hAnsi="Calibri"/>
          <w:sz w:val="20"/>
        </w:rPr>
      </w:pPr>
      <w:r>
        <w:rPr>
          <w:rFonts w:ascii="Calibri" w:hAnsi="Calibri"/>
          <w:sz w:val="20"/>
        </w:rPr>
        <w:t>Presenta a los niños diferentes tipos de proteínas magras,</w:t>
      </w:r>
      <w:r>
        <w:rPr>
          <w:rFonts w:ascii="Calibri" w:hAnsi="Calibri"/>
          <w:spacing w:val="28"/>
          <w:sz w:val="20"/>
        </w:rPr>
        <w:t xml:space="preserve"> </w:t>
      </w:r>
      <w:r>
        <w:rPr>
          <w:rFonts w:ascii="Calibri" w:hAnsi="Calibri"/>
          <w:sz w:val="20"/>
        </w:rPr>
        <w:t>como pescado, pollo, frijoles</w:t>
      </w:r>
      <w:r>
        <w:rPr>
          <w:rFonts w:ascii="Calibri" w:hAnsi="Calibri"/>
          <w:spacing w:val="24"/>
          <w:sz w:val="20"/>
        </w:rPr>
        <w:t xml:space="preserve"> </w:t>
      </w:r>
      <w:r>
        <w:rPr>
          <w:rFonts w:ascii="Calibri" w:hAnsi="Calibri"/>
          <w:sz w:val="20"/>
        </w:rPr>
        <w:t>y</w:t>
      </w:r>
      <w:r>
        <w:rPr>
          <w:rFonts w:ascii="Calibri" w:hAnsi="Calibri"/>
          <w:spacing w:val="40"/>
          <w:sz w:val="20"/>
        </w:rPr>
        <w:t xml:space="preserve"> </w:t>
      </w:r>
      <w:r>
        <w:rPr>
          <w:rFonts w:ascii="Calibri" w:hAnsi="Calibri"/>
          <w:spacing w:val="-2"/>
          <w:sz w:val="20"/>
        </w:rPr>
        <w:t>lentejas.</w:t>
      </w:r>
    </w:p>
    <w:p w14:paraId="7B064E1C" w14:textId="77777777" w:rsidR="003669B0" w:rsidRDefault="00000000">
      <w:pPr>
        <w:pStyle w:val="Prrafodelista"/>
        <w:numPr>
          <w:ilvl w:val="0"/>
          <w:numId w:val="12"/>
        </w:numPr>
        <w:tabs>
          <w:tab w:val="left" w:pos="1416"/>
          <w:tab w:val="left" w:pos="1418"/>
        </w:tabs>
        <w:spacing w:before="8"/>
        <w:ind w:right="943"/>
        <w:rPr>
          <w:rFonts w:ascii="Calibri" w:hAnsi="Calibri"/>
          <w:sz w:val="20"/>
        </w:rPr>
      </w:pPr>
      <w:r>
        <w:rPr>
          <w:rFonts w:ascii="Calibri" w:hAnsi="Calibri"/>
          <w:sz w:val="20"/>
        </w:rPr>
        <w:t>Pide a los niños que discutan en parejas o en grupos pequeños sobre qué son las proteínas magras y por qué son importantes para su cuerpo.</w:t>
      </w:r>
    </w:p>
    <w:p w14:paraId="3BEF85AD" w14:textId="77777777" w:rsidR="003669B0" w:rsidRDefault="00000000">
      <w:pPr>
        <w:pStyle w:val="Prrafodelista"/>
        <w:numPr>
          <w:ilvl w:val="0"/>
          <w:numId w:val="12"/>
        </w:numPr>
        <w:tabs>
          <w:tab w:val="left" w:pos="1417"/>
        </w:tabs>
        <w:spacing w:before="7"/>
        <w:ind w:left="1417" w:hanging="217"/>
        <w:rPr>
          <w:rFonts w:ascii="Calibri" w:hAnsi="Calibri"/>
          <w:sz w:val="20"/>
        </w:rPr>
      </w:pPr>
      <w:r>
        <w:rPr>
          <w:rFonts w:ascii="Calibri" w:hAnsi="Calibri"/>
          <w:sz w:val="20"/>
        </w:rPr>
        <w:t>Luego,</w:t>
      </w:r>
      <w:r>
        <w:rPr>
          <w:rFonts w:ascii="Calibri" w:hAnsi="Calibri"/>
          <w:spacing w:val="-4"/>
          <w:sz w:val="20"/>
        </w:rPr>
        <w:t xml:space="preserve"> </w:t>
      </w:r>
      <w:r>
        <w:rPr>
          <w:rFonts w:ascii="Calibri" w:hAnsi="Calibri"/>
          <w:sz w:val="20"/>
        </w:rPr>
        <w:t>haz</w:t>
      </w:r>
      <w:r>
        <w:rPr>
          <w:rFonts w:ascii="Calibri" w:hAnsi="Calibri"/>
          <w:spacing w:val="-3"/>
          <w:sz w:val="20"/>
        </w:rPr>
        <w:t xml:space="preserve"> </w:t>
      </w:r>
      <w:r>
        <w:rPr>
          <w:rFonts w:ascii="Calibri" w:hAnsi="Calibri"/>
          <w:sz w:val="20"/>
        </w:rPr>
        <w:t>que</w:t>
      </w:r>
      <w:r>
        <w:rPr>
          <w:rFonts w:ascii="Calibri" w:hAnsi="Calibri"/>
          <w:spacing w:val="-1"/>
          <w:sz w:val="20"/>
        </w:rPr>
        <w:t xml:space="preserve"> </w:t>
      </w:r>
      <w:r>
        <w:rPr>
          <w:rFonts w:ascii="Calibri" w:hAnsi="Calibri"/>
          <w:sz w:val="20"/>
        </w:rPr>
        <w:t>compartan</w:t>
      </w:r>
      <w:r>
        <w:rPr>
          <w:rFonts w:ascii="Calibri" w:hAnsi="Calibri"/>
          <w:spacing w:val="-1"/>
          <w:sz w:val="20"/>
        </w:rPr>
        <w:t xml:space="preserve"> </w:t>
      </w:r>
      <w:r>
        <w:rPr>
          <w:rFonts w:ascii="Calibri" w:hAnsi="Calibri"/>
          <w:sz w:val="20"/>
        </w:rPr>
        <w:t>sus</w:t>
      </w:r>
      <w:r>
        <w:rPr>
          <w:rFonts w:ascii="Calibri" w:hAnsi="Calibri"/>
          <w:spacing w:val="-3"/>
          <w:sz w:val="20"/>
        </w:rPr>
        <w:t xml:space="preserve"> </w:t>
      </w:r>
      <w:r>
        <w:rPr>
          <w:rFonts w:ascii="Calibri" w:hAnsi="Calibri"/>
          <w:sz w:val="20"/>
        </w:rPr>
        <w:t>respuestas</w:t>
      </w:r>
      <w:r>
        <w:rPr>
          <w:rFonts w:ascii="Calibri" w:hAnsi="Calibri"/>
          <w:spacing w:val="-4"/>
          <w:sz w:val="20"/>
        </w:rPr>
        <w:t xml:space="preserve"> </w:t>
      </w:r>
      <w:r>
        <w:rPr>
          <w:rFonts w:ascii="Calibri" w:hAnsi="Calibri"/>
          <w:sz w:val="20"/>
        </w:rPr>
        <w:t>con</w:t>
      </w:r>
      <w:r>
        <w:rPr>
          <w:rFonts w:ascii="Calibri" w:hAnsi="Calibri"/>
          <w:spacing w:val="-3"/>
          <w:sz w:val="20"/>
        </w:rPr>
        <w:t xml:space="preserve"> </w:t>
      </w:r>
      <w:r>
        <w:rPr>
          <w:rFonts w:ascii="Calibri" w:hAnsi="Calibri"/>
          <w:sz w:val="20"/>
        </w:rPr>
        <w:t>el</w:t>
      </w:r>
      <w:r>
        <w:rPr>
          <w:rFonts w:ascii="Calibri" w:hAnsi="Calibri"/>
          <w:spacing w:val="-1"/>
          <w:sz w:val="20"/>
        </w:rPr>
        <w:t xml:space="preserve"> </w:t>
      </w:r>
      <w:r>
        <w:rPr>
          <w:rFonts w:ascii="Calibri" w:hAnsi="Calibri"/>
          <w:sz w:val="20"/>
        </w:rPr>
        <w:t>resto</w:t>
      </w:r>
      <w:r>
        <w:rPr>
          <w:rFonts w:ascii="Calibri" w:hAnsi="Calibri"/>
          <w:spacing w:val="-3"/>
          <w:sz w:val="20"/>
        </w:rPr>
        <w:t xml:space="preserve"> </w:t>
      </w:r>
      <w:r>
        <w:rPr>
          <w:rFonts w:ascii="Calibri" w:hAnsi="Calibri"/>
          <w:sz w:val="20"/>
        </w:rPr>
        <w:t xml:space="preserve">del </w:t>
      </w:r>
      <w:r>
        <w:rPr>
          <w:rFonts w:ascii="Calibri" w:hAnsi="Calibri"/>
          <w:spacing w:val="-2"/>
          <w:sz w:val="20"/>
        </w:rPr>
        <w:t>grupo.</w:t>
      </w:r>
    </w:p>
    <w:p w14:paraId="6EE82146" w14:textId="77777777" w:rsidR="003669B0" w:rsidRDefault="00000000">
      <w:pPr>
        <w:spacing w:before="120"/>
        <w:ind w:left="994"/>
        <w:rPr>
          <w:rFonts w:ascii="Calibri" w:hAnsi="Calibri"/>
          <w:sz w:val="20"/>
        </w:rPr>
      </w:pPr>
      <w:r>
        <w:rPr>
          <w:rFonts w:ascii="Calibri" w:hAnsi="Calibri"/>
          <w:sz w:val="20"/>
        </w:rPr>
        <w:t>Actividad</w:t>
      </w:r>
      <w:r>
        <w:rPr>
          <w:rFonts w:ascii="Calibri" w:hAnsi="Calibri"/>
          <w:spacing w:val="-5"/>
          <w:sz w:val="20"/>
        </w:rPr>
        <w:t xml:space="preserve"> </w:t>
      </w:r>
      <w:r>
        <w:rPr>
          <w:rFonts w:ascii="Calibri" w:hAnsi="Calibri"/>
          <w:sz w:val="20"/>
        </w:rPr>
        <w:t>4:</w:t>
      </w:r>
      <w:r>
        <w:rPr>
          <w:rFonts w:ascii="Calibri" w:hAnsi="Calibri"/>
          <w:spacing w:val="-4"/>
          <w:sz w:val="20"/>
        </w:rPr>
        <w:t xml:space="preserve"> </w:t>
      </w:r>
      <w:r>
        <w:rPr>
          <w:rFonts w:ascii="Calibri" w:hAnsi="Calibri"/>
          <w:sz w:val="20"/>
        </w:rPr>
        <w:t>¿Cómo</w:t>
      </w:r>
      <w:r>
        <w:rPr>
          <w:rFonts w:ascii="Calibri" w:hAnsi="Calibri"/>
          <w:spacing w:val="-4"/>
          <w:sz w:val="20"/>
        </w:rPr>
        <w:t xml:space="preserve"> </w:t>
      </w:r>
      <w:r>
        <w:rPr>
          <w:rFonts w:ascii="Calibri" w:hAnsi="Calibri"/>
          <w:sz w:val="20"/>
        </w:rPr>
        <w:t>podemos</w:t>
      </w:r>
      <w:r>
        <w:rPr>
          <w:rFonts w:ascii="Calibri" w:hAnsi="Calibri"/>
          <w:spacing w:val="-3"/>
          <w:sz w:val="20"/>
        </w:rPr>
        <w:t xml:space="preserve"> </w:t>
      </w:r>
      <w:r>
        <w:rPr>
          <w:rFonts w:ascii="Calibri" w:hAnsi="Calibri"/>
          <w:sz w:val="20"/>
        </w:rPr>
        <w:t>obtener</w:t>
      </w:r>
      <w:r>
        <w:rPr>
          <w:rFonts w:ascii="Calibri" w:hAnsi="Calibri"/>
          <w:spacing w:val="-5"/>
          <w:sz w:val="20"/>
        </w:rPr>
        <w:t xml:space="preserve"> </w:t>
      </w:r>
      <w:r>
        <w:rPr>
          <w:rFonts w:ascii="Calibri" w:hAnsi="Calibri"/>
          <w:sz w:val="20"/>
        </w:rPr>
        <w:t>proteínas</w:t>
      </w:r>
      <w:r>
        <w:rPr>
          <w:rFonts w:ascii="Calibri" w:hAnsi="Calibri"/>
          <w:spacing w:val="-5"/>
          <w:sz w:val="20"/>
        </w:rPr>
        <w:t xml:space="preserve"> </w:t>
      </w:r>
      <w:r>
        <w:rPr>
          <w:rFonts w:ascii="Calibri" w:hAnsi="Calibri"/>
          <w:sz w:val="20"/>
        </w:rPr>
        <w:t>magras</w:t>
      </w:r>
      <w:r>
        <w:rPr>
          <w:rFonts w:ascii="Calibri" w:hAnsi="Calibri"/>
          <w:spacing w:val="-3"/>
          <w:sz w:val="20"/>
        </w:rPr>
        <w:t xml:space="preserve"> </w:t>
      </w:r>
      <w:r>
        <w:rPr>
          <w:rFonts w:ascii="Calibri" w:hAnsi="Calibri"/>
          <w:sz w:val="20"/>
        </w:rPr>
        <w:t>en</w:t>
      </w:r>
      <w:r>
        <w:rPr>
          <w:rFonts w:ascii="Calibri" w:hAnsi="Calibri"/>
          <w:spacing w:val="-4"/>
          <w:sz w:val="20"/>
        </w:rPr>
        <w:t xml:space="preserve"> </w:t>
      </w:r>
      <w:r>
        <w:rPr>
          <w:rFonts w:ascii="Calibri" w:hAnsi="Calibri"/>
          <w:sz w:val="20"/>
        </w:rPr>
        <w:t>nuestra</w:t>
      </w:r>
      <w:r>
        <w:rPr>
          <w:rFonts w:ascii="Calibri" w:hAnsi="Calibri"/>
          <w:spacing w:val="-4"/>
          <w:sz w:val="20"/>
        </w:rPr>
        <w:t xml:space="preserve"> </w:t>
      </w:r>
      <w:r>
        <w:rPr>
          <w:rFonts w:ascii="Calibri" w:hAnsi="Calibri"/>
          <w:sz w:val="20"/>
        </w:rPr>
        <w:t>dieta</w:t>
      </w:r>
      <w:r>
        <w:rPr>
          <w:rFonts w:ascii="Calibri" w:hAnsi="Calibri"/>
          <w:spacing w:val="-6"/>
          <w:sz w:val="20"/>
        </w:rPr>
        <w:t xml:space="preserve"> </w:t>
      </w:r>
      <w:r>
        <w:rPr>
          <w:rFonts w:ascii="Calibri" w:hAnsi="Calibri"/>
          <w:spacing w:val="-2"/>
          <w:sz w:val="20"/>
        </w:rPr>
        <w:t>diaria?</w:t>
      </w:r>
    </w:p>
    <w:p w14:paraId="5A517C0E" w14:textId="77777777" w:rsidR="003669B0" w:rsidRDefault="00000000">
      <w:pPr>
        <w:pStyle w:val="Prrafodelista"/>
        <w:numPr>
          <w:ilvl w:val="0"/>
          <w:numId w:val="12"/>
        </w:numPr>
        <w:tabs>
          <w:tab w:val="left" w:pos="1416"/>
          <w:tab w:val="left" w:pos="1418"/>
        </w:tabs>
        <w:ind w:right="943"/>
        <w:rPr>
          <w:rFonts w:ascii="Calibri" w:hAnsi="Calibri"/>
          <w:sz w:val="20"/>
        </w:rPr>
      </w:pPr>
      <w:r>
        <w:rPr>
          <w:rFonts w:ascii="Calibri" w:hAnsi="Calibri"/>
          <w:sz w:val="20"/>
        </w:rPr>
        <w:t>Presenta</w:t>
      </w:r>
      <w:r>
        <w:rPr>
          <w:rFonts w:ascii="Calibri" w:hAnsi="Calibri"/>
          <w:spacing w:val="35"/>
          <w:sz w:val="20"/>
        </w:rPr>
        <w:t xml:space="preserve"> </w:t>
      </w:r>
      <w:r>
        <w:rPr>
          <w:rFonts w:ascii="Calibri" w:hAnsi="Calibri"/>
          <w:sz w:val="20"/>
        </w:rPr>
        <w:t>a</w:t>
      </w:r>
      <w:r>
        <w:rPr>
          <w:rFonts w:ascii="Calibri" w:hAnsi="Calibri"/>
          <w:spacing w:val="33"/>
          <w:sz w:val="20"/>
        </w:rPr>
        <w:t xml:space="preserve"> </w:t>
      </w:r>
      <w:r>
        <w:rPr>
          <w:rFonts w:ascii="Calibri" w:hAnsi="Calibri"/>
          <w:sz w:val="20"/>
        </w:rPr>
        <w:t>los</w:t>
      </w:r>
      <w:r>
        <w:rPr>
          <w:rFonts w:ascii="Calibri" w:hAnsi="Calibri"/>
          <w:spacing w:val="35"/>
          <w:sz w:val="20"/>
        </w:rPr>
        <w:t xml:space="preserve"> </w:t>
      </w:r>
      <w:r>
        <w:rPr>
          <w:rFonts w:ascii="Calibri" w:hAnsi="Calibri"/>
          <w:sz w:val="20"/>
        </w:rPr>
        <w:t>niños</w:t>
      </w:r>
      <w:r>
        <w:rPr>
          <w:rFonts w:ascii="Calibri" w:hAnsi="Calibri"/>
          <w:spacing w:val="33"/>
          <w:sz w:val="20"/>
        </w:rPr>
        <w:t xml:space="preserve"> </w:t>
      </w:r>
      <w:r>
        <w:rPr>
          <w:rFonts w:ascii="Calibri" w:hAnsi="Calibri"/>
          <w:sz w:val="20"/>
        </w:rPr>
        <w:t>diferentes</w:t>
      </w:r>
      <w:r>
        <w:rPr>
          <w:rFonts w:ascii="Calibri" w:hAnsi="Calibri"/>
          <w:spacing w:val="35"/>
          <w:sz w:val="20"/>
        </w:rPr>
        <w:t xml:space="preserve"> </w:t>
      </w:r>
      <w:r>
        <w:rPr>
          <w:rFonts w:ascii="Calibri" w:hAnsi="Calibri"/>
          <w:sz w:val="20"/>
        </w:rPr>
        <w:t>opciones</w:t>
      </w:r>
      <w:r>
        <w:rPr>
          <w:rFonts w:ascii="Calibri" w:hAnsi="Calibri"/>
          <w:spacing w:val="33"/>
          <w:sz w:val="20"/>
        </w:rPr>
        <w:t xml:space="preserve"> </w:t>
      </w:r>
      <w:r>
        <w:rPr>
          <w:rFonts w:ascii="Calibri" w:hAnsi="Calibri"/>
          <w:sz w:val="20"/>
        </w:rPr>
        <w:t>de</w:t>
      </w:r>
      <w:r>
        <w:rPr>
          <w:rFonts w:ascii="Calibri" w:hAnsi="Calibri"/>
          <w:spacing w:val="33"/>
          <w:sz w:val="20"/>
        </w:rPr>
        <w:t xml:space="preserve"> </w:t>
      </w:r>
      <w:r>
        <w:rPr>
          <w:rFonts w:ascii="Calibri" w:hAnsi="Calibri"/>
          <w:sz w:val="20"/>
        </w:rPr>
        <w:t>alimentos</w:t>
      </w:r>
      <w:r>
        <w:rPr>
          <w:rFonts w:ascii="Calibri" w:hAnsi="Calibri"/>
          <w:spacing w:val="35"/>
          <w:sz w:val="20"/>
        </w:rPr>
        <w:t xml:space="preserve"> </w:t>
      </w:r>
      <w:r>
        <w:rPr>
          <w:rFonts w:ascii="Calibri" w:hAnsi="Calibri"/>
          <w:sz w:val="20"/>
        </w:rPr>
        <w:t>ricos</w:t>
      </w:r>
      <w:r>
        <w:rPr>
          <w:rFonts w:ascii="Calibri" w:hAnsi="Calibri"/>
          <w:spacing w:val="35"/>
          <w:sz w:val="20"/>
        </w:rPr>
        <w:t xml:space="preserve"> </w:t>
      </w:r>
      <w:r>
        <w:rPr>
          <w:rFonts w:ascii="Calibri" w:hAnsi="Calibri"/>
          <w:sz w:val="20"/>
        </w:rPr>
        <w:t>en</w:t>
      </w:r>
      <w:r>
        <w:rPr>
          <w:rFonts w:ascii="Calibri" w:hAnsi="Calibri"/>
          <w:spacing w:val="36"/>
          <w:sz w:val="20"/>
        </w:rPr>
        <w:t xml:space="preserve"> </w:t>
      </w:r>
      <w:r>
        <w:rPr>
          <w:rFonts w:ascii="Calibri" w:hAnsi="Calibri"/>
          <w:sz w:val="20"/>
        </w:rPr>
        <w:t>proteínas</w:t>
      </w:r>
      <w:r>
        <w:rPr>
          <w:rFonts w:ascii="Calibri" w:hAnsi="Calibri"/>
          <w:spacing w:val="35"/>
          <w:sz w:val="20"/>
        </w:rPr>
        <w:t xml:space="preserve"> </w:t>
      </w:r>
      <w:r>
        <w:rPr>
          <w:rFonts w:ascii="Calibri" w:hAnsi="Calibri"/>
          <w:sz w:val="20"/>
        </w:rPr>
        <w:t>magras,</w:t>
      </w:r>
      <w:r>
        <w:rPr>
          <w:rFonts w:ascii="Calibri" w:hAnsi="Calibri"/>
          <w:spacing w:val="35"/>
          <w:sz w:val="20"/>
        </w:rPr>
        <w:t xml:space="preserve"> </w:t>
      </w:r>
      <w:r>
        <w:rPr>
          <w:rFonts w:ascii="Calibri" w:hAnsi="Calibri"/>
          <w:sz w:val="20"/>
        </w:rPr>
        <w:t>como huevos, yogur, queso bajo en grasa, nueces y semillas.</w:t>
      </w:r>
    </w:p>
    <w:p w14:paraId="03110838" w14:textId="77777777" w:rsidR="003669B0" w:rsidRDefault="00000000">
      <w:pPr>
        <w:pStyle w:val="Prrafodelista"/>
        <w:numPr>
          <w:ilvl w:val="0"/>
          <w:numId w:val="12"/>
        </w:numPr>
        <w:tabs>
          <w:tab w:val="left" w:pos="1416"/>
          <w:tab w:val="left" w:pos="1418"/>
        </w:tabs>
        <w:spacing w:before="8"/>
        <w:ind w:right="940"/>
        <w:rPr>
          <w:rFonts w:ascii="Calibri" w:hAnsi="Calibri"/>
          <w:sz w:val="20"/>
        </w:rPr>
      </w:pPr>
      <w:r>
        <w:rPr>
          <w:rFonts w:ascii="Calibri" w:hAnsi="Calibri"/>
          <w:sz w:val="20"/>
        </w:rPr>
        <w:t>Pide</w:t>
      </w:r>
      <w:r>
        <w:rPr>
          <w:rFonts w:ascii="Calibri" w:hAnsi="Calibri"/>
          <w:spacing w:val="-3"/>
          <w:sz w:val="20"/>
        </w:rPr>
        <w:t xml:space="preserve"> </w:t>
      </w:r>
      <w:r>
        <w:rPr>
          <w:rFonts w:ascii="Calibri" w:hAnsi="Calibri"/>
          <w:sz w:val="20"/>
        </w:rPr>
        <w:t>a</w:t>
      </w:r>
      <w:r>
        <w:rPr>
          <w:rFonts w:ascii="Calibri" w:hAnsi="Calibri"/>
          <w:spacing w:val="-4"/>
          <w:sz w:val="20"/>
        </w:rPr>
        <w:t xml:space="preserve"> </w:t>
      </w:r>
      <w:r>
        <w:rPr>
          <w:rFonts w:ascii="Calibri" w:hAnsi="Calibri"/>
          <w:sz w:val="20"/>
        </w:rPr>
        <w:t>los</w:t>
      </w:r>
      <w:r>
        <w:rPr>
          <w:rFonts w:ascii="Calibri" w:hAnsi="Calibri"/>
          <w:spacing w:val="-4"/>
          <w:sz w:val="20"/>
        </w:rPr>
        <w:t xml:space="preserve"> </w:t>
      </w:r>
      <w:r>
        <w:rPr>
          <w:rFonts w:ascii="Calibri" w:hAnsi="Calibri"/>
          <w:sz w:val="20"/>
        </w:rPr>
        <w:t>niños</w:t>
      </w:r>
      <w:r>
        <w:rPr>
          <w:rFonts w:ascii="Calibri" w:hAnsi="Calibri"/>
          <w:spacing w:val="-4"/>
          <w:sz w:val="20"/>
        </w:rPr>
        <w:t xml:space="preserve"> </w:t>
      </w:r>
      <w:r>
        <w:rPr>
          <w:rFonts w:ascii="Calibri" w:hAnsi="Calibri"/>
          <w:sz w:val="20"/>
        </w:rPr>
        <w:t>que</w:t>
      </w:r>
      <w:r>
        <w:rPr>
          <w:rFonts w:ascii="Calibri" w:hAnsi="Calibri"/>
          <w:spacing w:val="-5"/>
          <w:sz w:val="20"/>
        </w:rPr>
        <w:t xml:space="preserve"> </w:t>
      </w:r>
      <w:r>
        <w:rPr>
          <w:rFonts w:ascii="Calibri" w:hAnsi="Calibri"/>
          <w:sz w:val="20"/>
        </w:rPr>
        <w:t>trabajen</w:t>
      </w:r>
      <w:r>
        <w:rPr>
          <w:rFonts w:ascii="Calibri" w:hAnsi="Calibri"/>
          <w:spacing w:val="-3"/>
          <w:sz w:val="20"/>
        </w:rPr>
        <w:t xml:space="preserve"> </w:t>
      </w:r>
      <w:r>
        <w:rPr>
          <w:rFonts w:ascii="Calibri" w:hAnsi="Calibri"/>
          <w:sz w:val="20"/>
        </w:rPr>
        <w:t>en</w:t>
      </w:r>
      <w:r>
        <w:rPr>
          <w:rFonts w:ascii="Calibri" w:hAnsi="Calibri"/>
          <w:spacing w:val="-3"/>
          <w:sz w:val="20"/>
        </w:rPr>
        <w:t xml:space="preserve"> </w:t>
      </w:r>
      <w:r>
        <w:rPr>
          <w:rFonts w:ascii="Calibri" w:hAnsi="Calibri"/>
          <w:sz w:val="20"/>
        </w:rPr>
        <w:t>parejas</w:t>
      </w:r>
      <w:r>
        <w:rPr>
          <w:rFonts w:ascii="Calibri" w:hAnsi="Calibri"/>
          <w:spacing w:val="-4"/>
          <w:sz w:val="20"/>
        </w:rPr>
        <w:t xml:space="preserve"> </w:t>
      </w:r>
      <w:r>
        <w:rPr>
          <w:rFonts w:ascii="Calibri" w:hAnsi="Calibri"/>
          <w:sz w:val="20"/>
        </w:rPr>
        <w:t>o</w:t>
      </w:r>
      <w:r>
        <w:rPr>
          <w:rFonts w:ascii="Calibri" w:hAnsi="Calibri"/>
          <w:spacing w:val="-3"/>
          <w:sz w:val="20"/>
        </w:rPr>
        <w:t xml:space="preserve"> </w:t>
      </w:r>
      <w:r>
        <w:rPr>
          <w:rFonts w:ascii="Calibri" w:hAnsi="Calibri"/>
          <w:sz w:val="20"/>
        </w:rPr>
        <w:t>grupos</w:t>
      </w:r>
      <w:r>
        <w:rPr>
          <w:rFonts w:ascii="Calibri" w:hAnsi="Calibri"/>
          <w:spacing w:val="-6"/>
          <w:sz w:val="20"/>
        </w:rPr>
        <w:t xml:space="preserve"> </w:t>
      </w:r>
      <w:r>
        <w:rPr>
          <w:rFonts w:ascii="Calibri" w:hAnsi="Calibri"/>
          <w:sz w:val="20"/>
        </w:rPr>
        <w:t>pequeños</w:t>
      </w:r>
      <w:r>
        <w:rPr>
          <w:rFonts w:ascii="Calibri" w:hAnsi="Calibri"/>
          <w:spacing w:val="-4"/>
          <w:sz w:val="20"/>
        </w:rPr>
        <w:t xml:space="preserve"> </w:t>
      </w:r>
      <w:r>
        <w:rPr>
          <w:rFonts w:ascii="Calibri" w:hAnsi="Calibri"/>
          <w:sz w:val="20"/>
        </w:rPr>
        <w:t>para</w:t>
      </w:r>
      <w:r>
        <w:rPr>
          <w:rFonts w:ascii="Calibri" w:hAnsi="Calibri"/>
          <w:spacing w:val="-3"/>
          <w:sz w:val="20"/>
        </w:rPr>
        <w:t xml:space="preserve"> </w:t>
      </w:r>
      <w:r>
        <w:rPr>
          <w:rFonts w:ascii="Calibri" w:hAnsi="Calibri"/>
          <w:sz w:val="20"/>
        </w:rPr>
        <w:t>crear</w:t>
      </w:r>
      <w:r>
        <w:rPr>
          <w:rFonts w:ascii="Calibri" w:hAnsi="Calibri"/>
          <w:spacing w:val="-3"/>
          <w:sz w:val="20"/>
        </w:rPr>
        <w:t xml:space="preserve"> </w:t>
      </w:r>
      <w:r>
        <w:rPr>
          <w:rFonts w:ascii="Calibri" w:hAnsi="Calibri"/>
          <w:sz w:val="20"/>
        </w:rPr>
        <w:t>una</w:t>
      </w:r>
      <w:r>
        <w:rPr>
          <w:rFonts w:ascii="Calibri" w:hAnsi="Calibri"/>
          <w:spacing w:val="-6"/>
          <w:sz w:val="20"/>
        </w:rPr>
        <w:t xml:space="preserve"> </w:t>
      </w:r>
      <w:r>
        <w:rPr>
          <w:rFonts w:ascii="Calibri" w:hAnsi="Calibri"/>
          <w:sz w:val="20"/>
        </w:rPr>
        <w:t>lista</w:t>
      </w:r>
      <w:r>
        <w:rPr>
          <w:rFonts w:ascii="Calibri" w:hAnsi="Calibri"/>
          <w:spacing w:val="-4"/>
          <w:sz w:val="20"/>
        </w:rPr>
        <w:t xml:space="preserve"> </w:t>
      </w:r>
      <w:r>
        <w:rPr>
          <w:rFonts w:ascii="Calibri" w:hAnsi="Calibri"/>
          <w:sz w:val="20"/>
        </w:rPr>
        <w:t>de</w:t>
      </w:r>
      <w:r>
        <w:rPr>
          <w:rFonts w:ascii="Calibri" w:hAnsi="Calibri"/>
          <w:spacing w:val="-5"/>
          <w:sz w:val="20"/>
        </w:rPr>
        <w:t xml:space="preserve"> </w:t>
      </w:r>
      <w:r>
        <w:rPr>
          <w:rFonts w:ascii="Calibri" w:hAnsi="Calibri"/>
          <w:sz w:val="20"/>
        </w:rPr>
        <w:t>alimentos ricos en proteínas magras que disfrutan comer.</w:t>
      </w:r>
    </w:p>
    <w:p w14:paraId="3F750BBC" w14:textId="77777777" w:rsidR="003669B0" w:rsidRDefault="00000000">
      <w:pPr>
        <w:pStyle w:val="Prrafodelista"/>
        <w:numPr>
          <w:ilvl w:val="0"/>
          <w:numId w:val="12"/>
        </w:numPr>
        <w:tabs>
          <w:tab w:val="left" w:pos="1416"/>
          <w:tab w:val="left" w:pos="1418"/>
        </w:tabs>
        <w:spacing w:before="6"/>
        <w:ind w:right="944"/>
        <w:rPr>
          <w:rFonts w:ascii="Calibri" w:hAnsi="Calibri"/>
          <w:sz w:val="20"/>
        </w:rPr>
      </w:pPr>
      <w:r>
        <w:rPr>
          <w:rFonts w:ascii="Calibri" w:hAnsi="Calibri"/>
          <w:sz w:val="20"/>
        </w:rPr>
        <w:t>Luego,</w:t>
      </w:r>
      <w:r>
        <w:rPr>
          <w:rFonts w:ascii="Calibri" w:hAnsi="Calibri"/>
          <w:spacing w:val="19"/>
          <w:sz w:val="20"/>
        </w:rPr>
        <w:t xml:space="preserve"> </w:t>
      </w:r>
      <w:r>
        <w:rPr>
          <w:rFonts w:ascii="Calibri" w:hAnsi="Calibri"/>
          <w:sz w:val="20"/>
        </w:rPr>
        <w:t>haz</w:t>
      </w:r>
      <w:r>
        <w:rPr>
          <w:rFonts w:ascii="Calibri" w:hAnsi="Calibri"/>
          <w:spacing w:val="20"/>
          <w:sz w:val="20"/>
        </w:rPr>
        <w:t xml:space="preserve"> </w:t>
      </w:r>
      <w:r>
        <w:rPr>
          <w:rFonts w:ascii="Calibri" w:hAnsi="Calibri"/>
          <w:sz w:val="20"/>
        </w:rPr>
        <w:t>que</w:t>
      </w:r>
      <w:r>
        <w:rPr>
          <w:rFonts w:ascii="Calibri" w:hAnsi="Calibri"/>
          <w:spacing w:val="19"/>
          <w:sz w:val="20"/>
        </w:rPr>
        <w:t xml:space="preserve"> </w:t>
      </w:r>
      <w:r>
        <w:rPr>
          <w:rFonts w:ascii="Calibri" w:hAnsi="Calibri"/>
          <w:sz w:val="20"/>
        </w:rPr>
        <w:t>compartan</w:t>
      </w:r>
      <w:r>
        <w:rPr>
          <w:rFonts w:ascii="Calibri" w:hAnsi="Calibri"/>
          <w:spacing w:val="21"/>
          <w:sz w:val="20"/>
        </w:rPr>
        <w:t xml:space="preserve"> </w:t>
      </w:r>
      <w:r>
        <w:rPr>
          <w:rFonts w:ascii="Calibri" w:hAnsi="Calibri"/>
          <w:sz w:val="20"/>
        </w:rPr>
        <w:t>sus</w:t>
      </w:r>
      <w:r>
        <w:rPr>
          <w:rFonts w:ascii="Calibri" w:hAnsi="Calibri"/>
          <w:spacing w:val="19"/>
          <w:sz w:val="20"/>
        </w:rPr>
        <w:t xml:space="preserve"> </w:t>
      </w:r>
      <w:r>
        <w:rPr>
          <w:rFonts w:ascii="Calibri" w:hAnsi="Calibri"/>
          <w:sz w:val="20"/>
        </w:rPr>
        <w:t>listas</w:t>
      </w:r>
      <w:r>
        <w:rPr>
          <w:rFonts w:ascii="Calibri" w:hAnsi="Calibri"/>
          <w:spacing w:val="21"/>
          <w:sz w:val="20"/>
        </w:rPr>
        <w:t xml:space="preserve"> </w:t>
      </w:r>
      <w:r>
        <w:rPr>
          <w:rFonts w:ascii="Calibri" w:hAnsi="Calibri"/>
          <w:sz w:val="20"/>
        </w:rPr>
        <w:t>con</w:t>
      </w:r>
      <w:r>
        <w:rPr>
          <w:rFonts w:ascii="Calibri" w:hAnsi="Calibri"/>
          <w:spacing w:val="20"/>
          <w:sz w:val="20"/>
        </w:rPr>
        <w:t xml:space="preserve"> </w:t>
      </w:r>
      <w:r>
        <w:rPr>
          <w:rFonts w:ascii="Calibri" w:hAnsi="Calibri"/>
          <w:sz w:val="20"/>
        </w:rPr>
        <w:t>el</w:t>
      </w:r>
      <w:r>
        <w:rPr>
          <w:rFonts w:ascii="Calibri" w:hAnsi="Calibri"/>
          <w:spacing w:val="19"/>
          <w:sz w:val="20"/>
        </w:rPr>
        <w:t xml:space="preserve"> </w:t>
      </w:r>
      <w:r>
        <w:rPr>
          <w:rFonts w:ascii="Calibri" w:hAnsi="Calibri"/>
          <w:sz w:val="20"/>
        </w:rPr>
        <w:t>resto</w:t>
      </w:r>
      <w:r>
        <w:rPr>
          <w:rFonts w:ascii="Calibri" w:hAnsi="Calibri"/>
          <w:spacing w:val="21"/>
          <w:sz w:val="20"/>
        </w:rPr>
        <w:t xml:space="preserve"> </w:t>
      </w:r>
      <w:r>
        <w:rPr>
          <w:rFonts w:ascii="Calibri" w:hAnsi="Calibri"/>
          <w:sz w:val="20"/>
        </w:rPr>
        <w:t>del</w:t>
      </w:r>
      <w:r>
        <w:rPr>
          <w:rFonts w:ascii="Calibri" w:hAnsi="Calibri"/>
          <w:spacing w:val="21"/>
          <w:sz w:val="20"/>
        </w:rPr>
        <w:t xml:space="preserve"> </w:t>
      </w:r>
      <w:r>
        <w:rPr>
          <w:rFonts w:ascii="Calibri" w:hAnsi="Calibri"/>
          <w:sz w:val="20"/>
        </w:rPr>
        <w:t>grupo</w:t>
      </w:r>
      <w:r>
        <w:rPr>
          <w:rFonts w:ascii="Calibri" w:hAnsi="Calibri"/>
          <w:spacing w:val="19"/>
          <w:sz w:val="20"/>
        </w:rPr>
        <w:t xml:space="preserve"> </w:t>
      </w:r>
      <w:r>
        <w:rPr>
          <w:rFonts w:ascii="Calibri" w:hAnsi="Calibri"/>
          <w:sz w:val="20"/>
        </w:rPr>
        <w:t>y</w:t>
      </w:r>
      <w:r>
        <w:rPr>
          <w:rFonts w:ascii="Calibri" w:hAnsi="Calibri"/>
          <w:spacing w:val="19"/>
          <w:sz w:val="20"/>
        </w:rPr>
        <w:t xml:space="preserve"> </w:t>
      </w:r>
      <w:r>
        <w:rPr>
          <w:rFonts w:ascii="Calibri" w:hAnsi="Calibri"/>
          <w:sz w:val="20"/>
        </w:rPr>
        <w:t>discutan</w:t>
      </w:r>
      <w:r>
        <w:rPr>
          <w:rFonts w:ascii="Calibri" w:hAnsi="Calibri"/>
          <w:spacing w:val="20"/>
          <w:sz w:val="20"/>
        </w:rPr>
        <w:t xml:space="preserve"> </w:t>
      </w:r>
      <w:r>
        <w:rPr>
          <w:rFonts w:ascii="Calibri" w:hAnsi="Calibri"/>
          <w:sz w:val="20"/>
        </w:rPr>
        <w:t>juntos</w:t>
      </w:r>
      <w:r>
        <w:rPr>
          <w:rFonts w:ascii="Calibri" w:hAnsi="Calibri"/>
          <w:spacing w:val="21"/>
          <w:sz w:val="20"/>
        </w:rPr>
        <w:t xml:space="preserve"> </w:t>
      </w:r>
      <w:r>
        <w:rPr>
          <w:rFonts w:ascii="Calibri" w:hAnsi="Calibri"/>
          <w:sz w:val="20"/>
        </w:rPr>
        <w:t>sobre</w:t>
      </w:r>
      <w:r>
        <w:rPr>
          <w:rFonts w:ascii="Calibri" w:hAnsi="Calibri"/>
          <w:spacing w:val="20"/>
          <w:sz w:val="20"/>
        </w:rPr>
        <w:t xml:space="preserve"> </w:t>
      </w:r>
      <w:r>
        <w:rPr>
          <w:rFonts w:ascii="Calibri" w:hAnsi="Calibri"/>
          <w:sz w:val="20"/>
        </w:rPr>
        <w:t>cómo pueden incorporar estos alimentos en sus comidas diarias.</w:t>
      </w:r>
    </w:p>
    <w:p w14:paraId="084FF867" w14:textId="77777777" w:rsidR="003669B0" w:rsidRDefault="00000000">
      <w:pPr>
        <w:spacing w:before="120"/>
        <w:ind w:left="994"/>
        <w:rPr>
          <w:rFonts w:ascii="Calibri"/>
          <w:sz w:val="20"/>
        </w:rPr>
      </w:pPr>
      <w:r>
        <w:rPr>
          <w:rFonts w:ascii="Calibri"/>
          <w:sz w:val="20"/>
        </w:rPr>
        <w:t>Actividad</w:t>
      </w:r>
      <w:r>
        <w:rPr>
          <w:rFonts w:ascii="Calibri"/>
          <w:spacing w:val="-2"/>
          <w:sz w:val="20"/>
        </w:rPr>
        <w:t xml:space="preserve"> </w:t>
      </w:r>
      <w:r>
        <w:rPr>
          <w:rFonts w:ascii="Calibri"/>
          <w:sz w:val="20"/>
        </w:rPr>
        <w:t>5:</w:t>
      </w:r>
      <w:r>
        <w:rPr>
          <w:rFonts w:ascii="Calibri"/>
          <w:spacing w:val="-4"/>
          <w:sz w:val="20"/>
        </w:rPr>
        <w:t xml:space="preserve"> </w:t>
      </w:r>
      <w:r>
        <w:rPr>
          <w:rFonts w:ascii="Calibri"/>
          <w:sz w:val="20"/>
        </w:rPr>
        <w:t>Identificar</w:t>
      </w:r>
      <w:r>
        <w:rPr>
          <w:rFonts w:ascii="Calibri"/>
          <w:spacing w:val="-4"/>
          <w:sz w:val="20"/>
        </w:rPr>
        <w:t xml:space="preserve"> </w:t>
      </w:r>
      <w:r>
        <w:rPr>
          <w:rFonts w:ascii="Calibri"/>
          <w:sz w:val="20"/>
        </w:rPr>
        <w:t>diferentes</w:t>
      </w:r>
      <w:r>
        <w:rPr>
          <w:rFonts w:ascii="Calibri"/>
          <w:spacing w:val="-5"/>
          <w:sz w:val="20"/>
        </w:rPr>
        <w:t xml:space="preserve"> </w:t>
      </w:r>
      <w:r>
        <w:rPr>
          <w:rFonts w:ascii="Calibri"/>
          <w:sz w:val="20"/>
        </w:rPr>
        <w:t>tipos</w:t>
      </w:r>
      <w:r>
        <w:rPr>
          <w:rFonts w:ascii="Calibri"/>
          <w:spacing w:val="-5"/>
          <w:sz w:val="20"/>
        </w:rPr>
        <w:t xml:space="preserve"> </w:t>
      </w:r>
      <w:r>
        <w:rPr>
          <w:rFonts w:ascii="Calibri"/>
          <w:sz w:val="20"/>
        </w:rPr>
        <w:t>de</w:t>
      </w:r>
      <w:r>
        <w:rPr>
          <w:rFonts w:ascii="Calibri"/>
          <w:spacing w:val="-1"/>
          <w:sz w:val="20"/>
        </w:rPr>
        <w:t xml:space="preserve"> </w:t>
      </w:r>
      <w:r>
        <w:rPr>
          <w:rFonts w:ascii="Calibri"/>
          <w:spacing w:val="-2"/>
          <w:sz w:val="20"/>
        </w:rPr>
        <w:t>grasas</w:t>
      </w:r>
    </w:p>
    <w:p w14:paraId="7EF94E5F" w14:textId="77777777" w:rsidR="003669B0" w:rsidRDefault="00000000">
      <w:pPr>
        <w:pStyle w:val="Prrafodelista"/>
        <w:numPr>
          <w:ilvl w:val="0"/>
          <w:numId w:val="12"/>
        </w:numPr>
        <w:tabs>
          <w:tab w:val="left" w:pos="1416"/>
          <w:tab w:val="left" w:pos="1418"/>
        </w:tabs>
        <w:ind w:right="943"/>
        <w:rPr>
          <w:rFonts w:ascii="Calibri" w:hAnsi="Calibri"/>
          <w:sz w:val="20"/>
        </w:rPr>
      </w:pPr>
      <w:r>
        <w:rPr>
          <w:rFonts w:ascii="Calibri" w:hAnsi="Calibri"/>
          <w:sz w:val="20"/>
        </w:rPr>
        <w:t>Presentar imágenes</w:t>
      </w:r>
      <w:r>
        <w:rPr>
          <w:rFonts w:ascii="Calibri" w:hAnsi="Calibri"/>
          <w:spacing w:val="-3"/>
          <w:sz w:val="20"/>
        </w:rPr>
        <w:t xml:space="preserve"> </w:t>
      </w:r>
      <w:r>
        <w:rPr>
          <w:rFonts w:ascii="Calibri" w:hAnsi="Calibri"/>
          <w:sz w:val="20"/>
        </w:rPr>
        <w:t>o</w:t>
      </w:r>
      <w:r>
        <w:rPr>
          <w:rFonts w:ascii="Calibri" w:hAnsi="Calibri"/>
          <w:spacing w:val="-1"/>
          <w:sz w:val="20"/>
        </w:rPr>
        <w:t xml:space="preserve"> </w:t>
      </w:r>
      <w:r>
        <w:rPr>
          <w:rFonts w:ascii="Calibri" w:hAnsi="Calibri"/>
          <w:sz w:val="20"/>
        </w:rPr>
        <w:t>ejemplos</w:t>
      </w:r>
      <w:r>
        <w:rPr>
          <w:rFonts w:ascii="Calibri" w:hAnsi="Calibri"/>
          <w:spacing w:val="-3"/>
          <w:sz w:val="20"/>
        </w:rPr>
        <w:t xml:space="preserve"> </w:t>
      </w:r>
      <w:r>
        <w:rPr>
          <w:rFonts w:ascii="Calibri" w:hAnsi="Calibri"/>
          <w:sz w:val="20"/>
        </w:rPr>
        <w:t>de alimentos</w:t>
      </w:r>
      <w:r>
        <w:rPr>
          <w:rFonts w:ascii="Calibri" w:hAnsi="Calibri"/>
          <w:spacing w:val="-1"/>
          <w:sz w:val="20"/>
        </w:rPr>
        <w:t xml:space="preserve"> </w:t>
      </w:r>
      <w:r>
        <w:rPr>
          <w:rFonts w:ascii="Calibri" w:hAnsi="Calibri"/>
          <w:sz w:val="20"/>
        </w:rPr>
        <w:t>ricos</w:t>
      </w:r>
      <w:r>
        <w:rPr>
          <w:rFonts w:ascii="Calibri" w:hAnsi="Calibri"/>
          <w:spacing w:val="-1"/>
          <w:sz w:val="20"/>
        </w:rPr>
        <w:t xml:space="preserve"> </w:t>
      </w:r>
      <w:r>
        <w:rPr>
          <w:rFonts w:ascii="Calibri" w:hAnsi="Calibri"/>
          <w:sz w:val="20"/>
        </w:rPr>
        <w:t>en grasas</w:t>
      </w:r>
      <w:r>
        <w:rPr>
          <w:rFonts w:ascii="Calibri" w:hAnsi="Calibri"/>
          <w:spacing w:val="-1"/>
          <w:sz w:val="20"/>
        </w:rPr>
        <w:t xml:space="preserve"> </w:t>
      </w:r>
      <w:r>
        <w:rPr>
          <w:rFonts w:ascii="Calibri" w:hAnsi="Calibri"/>
          <w:sz w:val="20"/>
        </w:rPr>
        <w:t>saturadas,</w:t>
      </w:r>
      <w:r>
        <w:rPr>
          <w:rFonts w:ascii="Calibri" w:hAnsi="Calibri"/>
          <w:spacing w:val="-1"/>
          <w:sz w:val="20"/>
        </w:rPr>
        <w:t xml:space="preserve"> </w:t>
      </w:r>
      <w:r>
        <w:rPr>
          <w:rFonts w:ascii="Calibri" w:hAnsi="Calibri"/>
          <w:sz w:val="20"/>
        </w:rPr>
        <w:t>grasas</w:t>
      </w:r>
      <w:r>
        <w:rPr>
          <w:rFonts w:ascii="Calibri" w:hAnsi="Calibri"/>
          <w:spacing w:val="-1"/>
          <w:sz w:val="20"/>
        </w:rPr>
        <w:t xml:space="preserve"> </w:t>
      </w:r>
      <w:r>
        <w:rPr>
          <w:rFonts w:ascii="Calibri" w:hAnsi="Calibri"/>
          <w:sz w:val="20"/>
        </w:rPr>
        <w:t>trans</w:t>
      </w:r>
      <w:r>
        <w:rPr>
          <w:rFonts w:ascii="Calibri" w:hAnsi="Calibri"/>
          <w:spacing w:val="-3"/>
          <w:sz w:val="20"/>
        </w:rPr>
        <w:t xml:space="preserve"> </w:t>
      </w:r>
      <w:r>
        <w:rPr>
          <w:rFonts w:ascii="Calibri" w:hAnsi="Calibri"/>
          <w:sz w:val="20"/>
        </w:rPr>
        <w:t>y</w:t>
      </w:r>
      <w:r>
        <w:rPr>
          <w:rFonts w:ascii="Calibri" w:hAnsi="Calibri"/>
          <w:spacing w:val="-1"/>
          <w:sz w:val="20"/>
        </w:rPr>
        <w:t xml:space="preserve"> </w:t>
      </w:r>
      <w:r>
        <w:rPr>
          <w:rFonts w:ascii="Calibri" w:hAnsi="Calibri"/>
          <w:sz w:val="20"/>
        </w:rPr>
        <w:t xml:space="preserve">grasas </w:t>
      </w:r>
      <w:r>
        <w:rPr>
          <w:rFonts w:ascii="Calibri" w:hAnsi="Calibri"/>
          <w:spacing w:val="-2"/>
          <w:sz w:val="20"/>
        </w:rPr>
        <w:t>saludables.</w:t>
      </w:r>
    </w:p>
    <w:p w14:paraId="3D40933D" w14:textId="77777777" w:rsidR="003669B0" w:rsidRDefault="00000000">
      <w:pPr>
        <w:pStyle w:val="Prrafodelista"/>
        <w:numPr>
          <w:ilvl w:val="0"/>
          <w:numId w:val="12"/>
        </w:numPr>
        <w:tabs>
          <w:tab w:val="left" w:pos="1416"/>
          <w:tab w:val="left" w:pos="1418"/>
        </w:tabs>
        <w:spacing w:before="7"/>
        <w:ind w:right="938"/>
        <w:rPr>
          <w:rFonts w:ascii="Calibri" w:hAnsi="Calibri"/>
          <w:sz w:val="20"/>
        </w:rPr>
      </w:pPr>
      <w:r>
        <w:rPr>
          <w:rFonts w:ascii="Calibri" w:hAnsi="Calibri"/>
          <w:sz w:val="20"/>
        </w:rPr>
        <w:t>Preguntar a los niños si saben</w:t>
      </w:r>
      <w:r>
        <w:rPr>
          <w:rFonts w:ascii="Calibri" w:hAnsi="Calibri"/>
          <w:spacing w:val="-1"/>
          <w:sz w:val="20"/>
        </w:rPr>
        <w:t xml:space="preserve"> </w:t>
      </w:r>
      <w:r>
        <w:rPr>
          <w:rFonts w:ascii="Calibri" w:hAnsi="Calibri"/>
          <w:sz w:val="20"/>
        </w:rPr>
        <w:t>qué son las grasas</w:t>
      </w:r>
      <w:r>
        <w:rPr>
          <w:rFonts w:ascii="Calibri" w:hAnsi="Calibri"/>
          <w:spacing w:val="-2"/>
          <w:sz w:val="20"/>
        </w:rPr>
        <w:t xml:space="preserve"> </w:t>
      </w:r>
      <w:r>
        <w:rPr>
          <w:rFonts w:ascii="Calibri" w:hAnsi="Calibri"/>
          <w:sz w:val="20"/>
        </w:rPr>
        <w:t>y cuáles son las diferencias entre estos</w:t>
      </w:r>
      <w:r>
        <w:rPr>
          <w:rFonts w:ascii="Calibri" w:hAnsi="Calibri"/>
          <w:spacing w:val="-2"/>
          <w:sz w:val="20"/>
        </w:rPr>
        <w:t xml:space="preserve"> </w:t>
      </w:r>
      <w:r>
        <w:rPr>
          <w:rFonts w:ascii="Calibri" w:hAnsi="Calibri"/>
          <w:sz w:val="20"/>
        </w:rPr>
        <w:t>tres tipos de grasas.</w:t>
      </w:r>
    </w:p>
    <w:p w14:paraId="715D6765" w14:textId="77777777" w:rsidR="003669B0" w:rsidRDefault="00000000">
      <w:pPr>
        <w:pStyle w:val="Prrafodelista"/>
        <w:numPr>
          <w:ilvl w:val="0"/>
          <w:numId w:val="12"/>
        </w:numPr>
        <w:tabs>
          <w:tab w:val="left" w:pos="1417"/>
        </w:tabs>
        <w:spacing w:before="8"/>
        <w:ind w:left="1417" w:hanging="217"/>
        <w:rPr>
          <w:rFonts w:ascii="Calibri" w:hAnsi="Calibri"/>
          <w:sz w:val="20"/>
        </w:rPr>
      </w:pPr>
      <w:r>
        <w:rPr>
          <w:rFonts w:ascii="Calibri" w:hAnsi="Calibri"/>
          <w:sz w:val="20"/>
        </w:rPr>
        <w:t>Explicar</w:t>
      </w:r>
      <w:r>
        <w:rPr>
          <w:rFonts w:ascii="Calibri" w:hAnsi="Calibri"/>
          <w:spacing w:val="-3"/>
          <w:sz w:val="20"/>
        </w:rPr>
        <w:t xml:space="preserve"> </w:t>
      </w:r>
      <w:r>
        <w:rPr>
          <w:rFonts w:ascii="Calibri" w:hAnsi="Calibri"/>
          <w:sz w:val="20"/>
        </w:rPr>
        <w:t>las</w:t>
      </w:r>
      <w:r>
        <w:rPr>
          <w:rFonts w:ascii="Calibri" w:hAnsi="Calibri"/>
          <w:spacing w:val="-2"/>
          <w:sz w:val="20"/>
        </w:rPr>
        <w:t xml:space="preserve"> </w:t>
      </w:r>
      <w:r>
        <w:rPr>
          <w:rFonts w:ascii="Calibri" w:hAnsi="Calibri"/>
          <w:sz w:val="20"/>
        </w:rPr>
        <w:t>características</w:t>
      </w:r>
      <w:r>
        <w:rPr>
          <w:rFonts w:ascii="Calibri" w:hAnsi="Calibri"/>
          <w:spacing w:val="-2"/>
          <w:sz w:val="20"/>
        </w:rPr>
        <w:t xml:space="preserve"> </w:t>
      </w:r>
      <w:r>
        <w:rPr>
          <w:rFonts w:ascii="Calibri" w:hAnsi="Calibri"/>
          <w:sz w:val="20"/>
        </w:rPr>
        <w:t>de</w:t>
      </w:r>
      <w:r>
        <w:rPr>
          <w:rFonts w:ascii="Calibri" w:hAnsi="Calibri"/>
          <w:spacing w:val="-1"/>
          <w:sz w:val="20"/>
        </w:rPr>
        <w:t xml:space="preserve"> </w:t>
      </w:r>
      <w:r>
        <w:rPr>
          <w:rFonts w:ascii="Calibri" w:hAnsi="Calibri"/>
          <w:sz w:val="20"/>
        </w:rPr>
        <w:t>cada</w:t>
      </w:r>
      <w:r>
        <w:rPr>
          <w:rFonts w:ascii="Calibri" w:hAnsi="Calibri"/>
          <w:spacing w:val="-4"/>
          <w:sz w:val="20"/>
        </w:rPr>
        <w:t xml:space="preserve"> </w:t>
      </w:r>
      <w:r>
        <w:rPr>
          <w:rFonts w:ascii="Calibri" w:hAnsi="Calibri"/>
          <w:sz w:val="20"/>
        </w:rPr>
        <w:t>tipo</w:t>
      </w:r>
      <w:r>
        <w:rPr>
          <w:rFonts w:ascii="Calibri" w:hAnsi="Calibri"/>
          <w:spacing w:val="-3"/>
          <w:sz w:val="20"/>
        </w:rPr>
        <w:t xml:space="preserve"> </w:t>
      </w:r>
      <w:r>
        <w:rPr>
          <w:rFonts w:ascii="Calibri" w:hAnsi="Calibri"/>
          <w:sz w:val="20"/>
        </w:rPr>
        <w:t>de</w:t>
      </w:r>
      <w:r>
        <w:rPr>
          <w:rFonts w:ascii="Calibri" w:hAnsi="Calibri"/>
          <w:spacing w:val="-1"/>
          <w:sz w:val="20"/>
        </w:rPr>
        <w:t xml:space="preserve"> </w:t>
      </w:r>
      <w:r>
        <w:rPr>
          <w:rFonts w:ascii="Calibri" w:hAnsi="Calibri"/>
          <w:sz w:val="20"/>
        </w:rPr>
        <w:t>grasa</w:t>
      </w:r>
      <w:r>
        <w:rPr>
          <w:rFonts w:ascii="Calibri" w:hAnsi="Calibri"/>
          <w:spacing w:val="-2"/>
          <w:sz w:val="20"/>
        </w:rPr>
        <w:t xml:space="preserve"> </w:t>
      </w:r>
      <w:r>
        <w:rPr>
          <w:rFonts w:ascii="Calibri" w:hAnsi="Calibri"/>
          <w:sz w:val="20"/>
        </w:rPr>
        <w:t>y</w:t>
      </w:r>
      <w:r>
        <w:rPr>
          <w:rFonts w:ascii="Calibri" w:hAnsi="Calibri"/>
          <w:spacing w:val="-6"/>
          <w:sz w:val="20"/>
        </w:rPr>
        <w:t xml:space="preserve"> </w:t>
      </w:r>
      <w:r>
        <w:rPr>
          <w:rFonts w:ascii="Calibri" w:hAnsi="Calibri"/>
          <w:sz w:val="20"/>
        </w:rPr>
        <w:t>cómo</w:t>
      </w:r>
      <w:r>
        <w:rPr>
          <w:rFonts w:ascii="Calibri" w:hAnsi="Calibri"/>
          <w:spacing w:val="-1"/>
          <w:sz w:val="20"/>
        </w:rPr>
        <w:t xml:space="preserve"> </w:t>
      </w:r>
      <w:r>
        <w:rPr>
          <w:rFonts w:ascii="Calibri" w:hAnsi="Calibri"/>
          <w:sz w:val="20"/>
        </w:rPr>
        <w:t>afectan</w:t>
      </w:r>
      <w:r>
        <w:rPr>
          <w:rFonts w:ascii="Calibri" w:hAnsi="Calibri"/>
          <w:spacing w:val="-3"/>
          <w:sz w:val="20"/>
        </w:rPr>
        <w:t xml:space="preserve"> </w:t>
      </w:r>
      <w:r>
        <w:rPr>
          <w:rFonts w:ascii="Calibri" w:hAnsi="Calibri"/>
          <w:sz w:val="20"/>
        </w:rPr>
        <w:t>a</w:t>
      </w:r>
      <w:r>
        <w:rPr>
          <w:rFonts w:ascii="Calibri" w:hAnsi="Calibri"/>
          <w:spacing w:val="-4"/>
          <w:sz w:val="20"/>
        </w:rPr>
        <w:t xml:space="preserve"> </w:t>
      </w:r>
      <w:r>
        <w:rPr>
          <w:rFonts w:ascii="Calibri" w:hAnsi="Calibri"/>
          <w:sz w:val="20"/>
        </w:rPr>
        <w:t>nuestra</w:t>
      </w:r>
      <w:r>
        <w:rPr>
          <w:rFonts w:ascii="Calibri" w:hAnsi="Calibri"/>
          <w:spacing w:val="-1"/>
          <w:sz w:val="20"/>
        </w:rPr>
        <w:t xml:space="preserve"> </w:t>
      </w:r>
      <w:r>
        <w:rPr>
          <w:rFonts w:ascii="Calibri" w:hAnsi="Calibri"/>
          <w:spacing w:val="-2"/>
          <w:sz w:val="20"/>
        </w:rPr>
        <w:t>salud.</w:t>
      </w:r>
    </w:p>
    <w:p w14:paraId="27547E89" w14:textId="77777777" w:rsidR="003669B0" w:rsidRDefault="00000000">
      <w:pPr>
        <w:spacing w:before="120"/>
        <w:ind w:left="994"/>
        <w:rPr>
          <w:rFonts w:ascii="Calibri"/>
          <w:sz w:val="20"/>
        </w:rPr>
      </w:pPr>
      <w:r>
        <w:rPr>
          <w:rFonts w:ascii="Calibri"/>
          <w:sz w:val="20"/>
        </w:rPr>
        <w:t>Actividad</w:t>
      </w:r>
      <w:r>
        <w:rPr>
          <w:rFonts w:ascii="Calibri"/>
          <w:spacing w:val="-3"/>
          <w:sz w:val="20"/>
        </w:rPr>
        <w:t xml:space="preserve"> </w:t>
      </w:r>
      <w:r>
        <w:rPr>
          <w:rFonts w:ascii="Calibri"/>
          <w:sz w:val="20"/>
        </w:rPr>
        <w:t>6:</w:t>
      </w:r>
      <w:r>
        <w:rPr>
          <w:rFonts w:ascii="Calibri"/>
          <w:spacing w:val="-4"/>
          <w:sz w:val="20"/>
        </w:rPr>
        <w:t xml:space="preserve"> </w:t>
      </w:r>
      <w:r>
        <w:rPr>
          <w:rFonts w:ascii="Calibri"/>
          <w:sz w:val="20"/>
        </w:rPr>
        <w:t>Buscando</w:t>
      </w:r>
      <w:r>
        <w:rPr>
          <w:rFonts w:ascii="Calibri"/>
          <w:spacing w:val="-4"/>
          <w:sz w:val="20"/>
        </w:rPr>
        <w:t xml:space="preserve"> </w:t>
      </w:r>
      <w:r>
        <w:rPr>
          <w:rFonts w:ascii="Calibri"/>
          <w:sz w:val="20"/>
        </w:rPr>
        <w:t>grasas</w:t>
      </w:r>
      <w:r>
        <w:rPr>
          <w:rFonts w:ascii="Calibri"/>
          <w:spacing w:val="-3"/>
          <w:sz w:val="20"/>
        </w:rPr>
        <w:t xml:space="preserve"> </w:t>
      </w:r>
      <w:r>
        <w:rPr>
          <w:rFonts w:ascii="Calibri"/>
          <w:spacing w:val="-2"/>
          <w:sz w:val="20"/>
        </w:rPr>
        <w:t>saludables</w:t>
      </w:r>
    </w:p>
    <w:p w14:paraId="6F871686" w14:textId="77777777" w:rsidR="003669B0" w:rsidRDefault="00000000">
      <w:pPr>
        <w:pStyle w:val="Prrafodelista"/>
        <w:numPr>
          <w:ilvl w:val="0"/>
          <w:numId w:val="12"/>
        </w:numPr>
        <w:tabs>
          <w:tab w:val="left" w:pos="1416"/>
          <w:tab w:val="left" w:pos="1418"/>
        </w:tabs>
        <w:ind w:right="934"/>
        <w:rPr>
          <w:rFonts w:ascii="Calibri" w:hAnsi="Calibri"/>
          <w:sz w:val="20"/>
        </w:rPr>
      </w:pPr>
      <w:r>
        <w:rPr>
          <w:rFonts w:ascii="Calibri" w:hAnsi="Calibri"/>
          <w:sz w:val="20"/>
        </w:rPr>
        <w:t>Presentar a los niños una lista de alimentos ricos en grasas saludables (por ejemplo, palta, nueces, aceite de oliva, salmón).</w:t>
      </w:r>
    </w:p>
    <w:p w14:paraId="2C77FAD5" w14:textId="77777777" w:rsidR="003669B0" w:rsidRDefault="00000000">
      <w:pPr>
        <w:pStyle w:val="Prrafodelista"/>
        <w:numPr>
          <w:ilvl w:val="0"/>
          <w:numId w:val="12"/>
        </w:numPr>
        <w:tabs>
          <w:tab w:val="left" w:pos="1417"/>
        </w:tabs>
        <w:spacing w:before="5"/>
        <w:ind w:left="1417" w:hanging="217"/>
        <w:rPr>
          <w:rFonts w:ascii="Calibri" w:hAnsi="Calibri"/>
          <w:sz w:val="20"/>
        </w:rPr>
      </w:pPr>
      <w:r>
        <w:rPr>
          <w:rFonts w:ascii="Calibri" w:hAnsi="Calibri"/>
          <w:sz w:val="20"/>
        </w:rPr>
        <w:t>Pedir</w:t>
      </w:r>
      <w:r>
        <w:rPr>
          <w:rFonts w:ascii="Calibri" w:hAnsi="Calibri"/>
          <w:spacing w:val="-5"/>
          <w:sz w:val="20"/>
        </w:rPr>
        <w:t xml:space="preserve"> </w:t>
      </w:r>
      <w:r>
        <w:rPr>
          <w:rFonts w:ascii="Calibri" w:hAnsi="Calibri"/>
          <w:sz w:val="20"/>
        </w:rPr>
        <w:t>a</w:t>
      </w:r>
      <w:r>
        <w:rPr>
          <w:rFonts w:ascii="Calibri" w:hAnsi="Calibri"/>
          <w:spacing w:val="-2"/>
          <w:sz w:val="20"/>
        </w:rPr>
        <w:t xml:space="preserve"> </w:t>
      </w:r>
      <w:r>
        <w:rPr>
          <w:rFonts w:ascii="Calibri" w:hAnsi="Calibri"/>
          <w:sz w:val="20"/>
        </w:rPr>
        <w:t>los</w:t>
      </w:r>
      <w:r>
        <w:rPr>
          <w:rFonts w:ascii="Calibri" w:hAnsi="Calibri"/>
          <w:spacing w:val="-4"/>
          <w:sz w:val="20"/>
        </w:rPr>
        <w:t xml:space="preserve"> </w:t>
      </w:r>
      <w:r>
        <w:rPr>
          <w:rFonts w:ascii="Calibri" w:hAnsi="Calibri"/>
          <w:sz w:val="20"/>
        </w:rPr>
        <w:t>niños</w:t>
      </w:r>
      <w:r>
        <w:rPr>
          <w:rFonts w:ascii="Calibri" w:hAnsi="Calibri"/>
          <w:spacing w:val="-4"/>
          <w:sz w:val="20"/>
        </w:rPr>
        <w:t xml:space="preserve"> </w:t>
      </w:r>
      <w:r>
        <w:rPr>
          <w:rFonts w:ascii="Calibri" w:hAnsi="Calibri"/>
          <w:sz w:val="20"/>
        </w:rPr>
        <w:t>que</w:t>
      </w:r>
      <w:r>
        <w:rPr>
          <w:rFonts w:ascii="Calibri" w:hAnsi="Calibri"/>
          <w:spacing w:val="-3"/>
          <w:sz w:val="20"/>
        </w:rPr>
        <w:t xml:space="preserve"> </w:t>
      </w:r>
      <w:r>
        <w:rPr>
          <w:rFonts w:ascii="Calibri" w:hAnsi="Calibri"/>
          <w:sz w:val="20"/>
        </w:rPr>
        <w:t>investiguen</w:t>
      </w:r>
      <w:r>
        <w:rPr>
          <w:rFonts w:ascii="Calibri" w:hAnsi="Calibri"/>
          <w:spacing w:val="-2"/>
          <w:sz w:val="20"/>
        </w:rPr>
        <w:t xml:space="preserve"> </w:t>
      </w:r>
      <w:r>
        <w:rPr>
          <w:rFonts w:ascii="Calibri" w:hAnsi="Calibri"/>
          <w:sz w:val="20"/>
        </w:rPr>
        <w:t>y</w:t>
      </w:r>
      <w:r>
        <w:rPr>
          <w:rFonts w:ascii="Calibri" w:hAnsi="Calibri"/>
          <w:spacing w:val="-4"/>
          <w:sz w:val="20"/>
        </w:rPr>
        <w:t xml:space="preserve"> </w:t>
      </w:r>
      <w:r>
        <w:rPr>
          <w:rFonts w:ascii="Calibri" w:hAnsi="Calibri"/>
          <w:sz w:val="20"/>
        </w:rPr>
        <w:t>encuentren</w:t>
      </w:r>
      <w:r>
        <w:rPr>
          <w:rFonts w:ascii="Calibri" w:hAnsi="Calibri"/>
          <w:spacing w:val="-3"/>
          <w:sz w:val="20"/>
        </w:rPr>
        <w:t xml:space="preserve"> </w:t>
      </w:r>
      <w:r>
        <w:rPr>
          <w:rFonts w:ascii="Calibri" w:hAnsi="Calibri"/>
          <w:sz w:val="20"/>
        </w:rPr>
        <w:t>otros</w:t>
      </w:r>
      <w:r>
        <w:rPr>
          <w:rFonts w:ascii="Calibri" w:hAnsi="Calibri"/>
          <w:spacing w:val="-2"/>
          <w:sz w:val="20"/>
        </w:rPr>
        <w:t xml:space="preserve"> </w:t>
      </w:r>
      <w:r>
        <w:rPr>
          <w:rFonts w:ascii="Calibri" w:hAnsi="Calibri"/>
          <w:sz w:val="20"/>
        </w:rPr>
        <w:t>alimentos</w:t>
      </w:r>
      <w:r>
        <w:rPr>
          <w:rFonts w:ascii="Calibri" w:hAnsi="Calibri"/>
          <w:spacing w:val="-5"/>
          <w:sz w:val="20"/>
        </w:rPr>
        <w:t xml:space="preserve"> </w:t>
      </w:r>
      <w:r>
        <w:rPr>
          <w:rFonts w:ascii="Calibri" w:hAnsi="Calibri"/>
          <w:sz w:val="20"/>
        </w:rPr>
        <w:t>ricos</w:t>
      </w:r>
      <w:r>
        <w:rPr>
          <w:rFonts w:ascii="Calibri" w:hAnsi="Calibri"/>
          <w:spacing w:val="-2"/>
          <w:sz w:val="20"/>
        </w:rPr>
        <w:t xml:space="preserve"> </w:t>
      </w:r>
      <w:r>
        <w:rPr>
          <w:rFonts w:ascii="Calibri" w:hAnsi="Calibri"/>
          <w:sz w:val="20"/>
        </w:rPr>
        <w:t>en</w:t>
      </w:r>
      <w:r>
        <w:rPr>
          <w:rFonts w:ascii="Calibri" w:hAnsi="Calibri"/>
          <w:spacing w:val="-1"/>
          <w:sz w:val="20"/>
        </w:rPr>
        <w:t xml:space="preserve"> </w:t>
      </w:r>
      <w:r>
        <w:rPr>
          <w:rFonts w:ascii="Calibri" w:hAnsi="Calibri"/>
          <w:sz w:val="20"/>
        </w:rPr>
        <w:t>grasas</w:t>
      </w:r>
      <w:r>
        <w:rPr>
          <w:rFonts w:ascii="Calibri" w:hAnsi="Calibri"/>
          <w:spacing w:val="-2"/>
          <w:sz w:val="20"/>
        </w:rPr>
        <w:t xml:space="preserve"> saludables.</w:t>
      </w:r>
    </w:p>
    <w:p w14:paraId="11DE8371" w14:textId="77777777" w:rsidR="003669B0" w:rsidRDefault="00000000">
      <w:pPr>
        <w:pStyle w:val="Prrafodelista"/>
        <w:numPr>
          <w:ilvl w:val="0"/>
          <w:numId w:val="12"/>
        </w:numPr>
        <w:tabs>
          <w:tab w:val="left" w:pos="1417"/>
        </w:tabs>
        <w:spacing w:before="8"/>
        <w:ind w:left="1417" w:hanging="217"/>
        <w:rPr>
          <w:rFonts w:ascii="Calibri" w:hAnsi="Calibri"/>
          <w:sz w:val="20"/>
        </w:rPr>
      </w:pPr>
      <w:r>
        <w:rPr>
          <w:rFonts w:ascii="Calibri" w:hAnsi="Calibri"/>
          <w:sz w:val="20"/>
        </w:rPr>
        <w:t>Discutir</w:t>
      </w:r>
      <w:r>
        <w:rPr>
          <w:rFonts w:ascii="Calibri" w:hAnsi="Calibri"/>
          <w:spacing w:val="-5"/>
          <w:sz w:val="20"/>
        </w:rPr>
        <w:t xml:space="preserve"> </w:t>
      </w:r>
      <w:r>
        <w:rPr>
          <w:rFonts w:ascii="Calibri" w:hAnsi="Calibri"/>
          <w:sz w:val="20"/>
        </w:rPr>
        <w:t>juntos</w:t>
      </w:r>
      <w:r>
        <w:rPr>
          <w:rFonts w:ascii="Calibri" w:hAnsi="Calibri"/>
          <w:spacing w:val="-5"/>
          <w:sz w:val="20"/>
        </w:rPr>
        <w:t xml:space="preserve"> </w:t>
      </w:r>
      <w:r>
        <w:rPr>
          <w:rFonts w:ascii="Calibri" w:hAnsi="Calibri"/>
          <w:sz w:val="20"/>
        </w:rPr>
        <w:t>cómo</w:t>
      </w:r>
      <w:r>
        <w:rPr>
          <w:rFonts w:ascii="Calibri" w:hAnsi="Calibri"/>
          <w:spacing w:val="-4"/>
          <w:sz w:val="20"/>
        </w:rPr>
        <w:t xml:space="preserve"> </w:t>
      </w:r>
      <w:r>
        <w:rPr>
          <w:rFonts w:ascii="Calibri" w:hAnsi="Calibri"/>
          <w:sz w:val="20"/>
        </w:rPr>
        <w:t>podemos</w:t>
      </w:r>
      <w:r>
        <w:rPr>
          <w:rFonts w:ascii="Calibri" w:hAnsi="Calibri"/>
          <w:spacing w:val="-3"/>
          <w:sz w:val="20"/>
        </w:rPr>
        <w:t xml:space="preserve"> </w:t>
      </w:r>
      <w:r>
        <w:rPr>
          <w:rFonts w:ascii="Calibri" w:hAnsi="Calibri"/>
          <w:sz w:val="20"/>
        </w:rPr>
        <w:t>incluir</w:t>
      </w:r>
      <w:r>
        <w:rPr>
          <w:rFonts w:ascii="Calibri" w:hAnsi="Calibri"/>
          <w:spacing w:val="-3"/>
          <w:sz w:val="20"/>
        </w:rPr>
        <w:t xml:space="preserve"> </w:t>
      </w:r>
      <w:r>
        <w:rPr>
          <w:rFonts w:ascii="Calibri" w:hAnsi="Calibri"/>
          <w:sz w:val="20"/>
        </w:rPr>
        <w:t>estos</w:t>
      </w:r>
      <w:r>
        <w:rPr>
          <w:rFonts w:ascii="Calibri" w:hAnsi="Calibri"/>
          <w:spacing w:val="-5"/>
          <w:sz w:val="20"/>
        </w:rPr>
        <w:t xml:space="preserve"> </w:t>
      </w:r>
      <w:r>
        <w:rPr>
          <w:rFonts w:ascii="Calibri" w:hAnsi="Calibri"/>
          <w:sz w:val="20"/>
        </w:rPr>
        <w:t>alimentos</w:t>
      </w:r>
      <w:r>
        <w:rPr>
          <w:rFonts w:ascii="Calibri" w:hAnsi="Calibri"/>
          <w:spacing w:val="-5"/>
          <w:sz w:val="20"/>
        </w:rPr>
        <w:t xml:space="preserve"> </w:t>
      </w:r>
      <w:r>
        <w:rPr>
          <w:rFonts w:ascii="Calibri" w:hAnsi="Calibri"/>
          <w:sz w:val="20"/>
        </w:rPr>
        <w:t>en</w:t>
      </w:r>
      <w:r>
        <w:rPr>
          <w:rFonts w:ascii="Calibri" w:hAnsi="Calibri"/>
          <w:spacing w:val="-4"/>
          <w:sz w:val="20"/>
        </w:rPr>
        <w:t xml:space="preserve"> </w:t>
      </w:r>
      <w:r>
        <w:rPr>
          <w:rFonts w:ascii="Calibri" w:hAnsi="Calibri"/>
          <w:sz w:val="20"/>
        </w:rPr>
        <w:t>nuestras</w:t>
      </w:r>
      <w:r>
        <w:rPr>
          <w:rFonts w:ascii="Calibri" w:hAnsi="Calibri"/>
          <w:spacing w:val="-5"/>
          <w:sz w:val="20"/>
        </w:rPr>
        <w:t xml:space="preserve"> </w:t>
      </w:r>
      <w:r>
        <w:rPr>
          <w:rFonts w:ascii="Calibri" w:hAnsi="Calibri"/>
          <w:sz w:val="20"/>
        </w:rPr>
        <w:t>comidas</w:t>
      </w:r>
      <w:r>
        <w:rPr>
          <w:rFonts w:ascii="Calibri" w:hAnsi="Calibri"/>
          <w:spacing w:val="-2"/>
          <w:sz w:val="20"/>
        </w:rPr>
        <w:t xml:space="preserve"> diarias.</w:t>
      </w:r>
    </w:p>
    <w:p w14:paraId="20653329" w14:textId="77777777" w:rsidR="003669B0" w:rsidRDefault="00000000">
      <w:pPr>
        <w:spacing w:before="120"/>
        <w:ind w:left="994"/>
        <w:rPr>
          <w:rFonts w:ascii="Calibri"/>
          <w:sz w:val="20"/>
        </w:rPr>
      </w:pPr>
      <w:r>
        <w:rPr>
          <w:rFonts w:ascii="Calibri"/>
          <w:sz w:val="20"/>
        </w:rPr>
        <w:t>Actividad</w:t>
      </w:r>
      <w:r>
        <w:rPr>
          <w:rFonts w:ascii="Calibri"/>
          <w:spacing w:val="-3"/>
          <w:sz w:val="20"/>
        </w:rPr>
        <w:t xml:space="preserve"> </w:t>
      </w:r>
      <w:r>
        <w:rPr>
          <w:rFonts w:ascii="Calibri"/>
          <w:sz w:val="20"/>
        </w:rPr>
        <w:t>7:</w:t>
      </w:r>
      <w:r>
        <w:rPr>
          <w:rFonts w:ascii="Calibri"/>
          <w:spacing w:val="-3"/>
          <w:sz w:val="20"/>
        </w:rPr>
        <w:t xml:space="preserve"> </w:t>
      </w:r>
      <w:r>
        <w:rPr>
          <w:rFonts w:ascii="Calibri"/>
          <w:sz w:val="20"/>
        </w:rPr>
        <w:t>Raciones</w:t>
      </w:r>
      <w:r>
        <w:rPr>
          <w:rFonts w:ascii="Calibri"/>
          <w:spacing w:val="-3"/>
          <w:sz w:val="20"/>
        </w:rPr>
        <w:t xml:space="preserve"> </w:t>
      </w:r>
      <w:r>
        <w:rPr>
          <w:rFonts w:ascii="Calibri"/>
          <w:sz w:val="20"/>
        </w:rPr>
        <w:t>de</w:t>
      </w:r>
      <w:r>
        <w:rPr>
          <w:rFonts w:ascii="Calibri"/>
          <w:spacing w:val="-5"/>
          <w:sz w:val="20"/>
        </w:rPr>
        <w:t xml:space="preserve"> </w:t>
      </w:r>
      <w:r>
        <w:rPr>
          <w:rFonts w:ascii="Calibri"/>
          <w:sz w:val="20"/>
        </w:rPr>
        <w:t>los</w:t>
      </w:r>
      <w:r>
        <w:rPr>
          <w:rFonts w:ascii="Calibri"/>
          <w:spacing w:val="-1"/>
          <w:sz w:val="20"/>
        </w:rPr>
        <w:t xml:space="preserve"> </w:t>
      </w:r>
      <w:r>
        <w:rPr>
          <w:rFonts w:ascii="Calibri"/>
          <w:spacing w:val="-2"/>
          <w:sz w:val="20"/>
        </w:rPr>
        <w:t>alimentos</w:t>
      </w:r>
    </w:p>
    <w:p w14:paraId="65686CB5" w14:textId="77777777" w:rsidR="003669B0" w:rsidRDefault="003669B0">
      <w:pPr>
        <w:pStyle w:val="Textoindependiente"/>
        <w:spacing w:before="6"/>
        <w:rPr>
          <w:rFonts w:ascii="Calibri"/>
          <w:sz w:val="9"/>
        </w:rPr>
      </w:pPr>
    </w:p>
    <w:tbl>
      <w:tblPr>
        <w:tblStyle w:val="TableNormal"/>
        <w:tblW w:w="0" w:type="auto"/>
        <w:tblInd w:w="716" w:type="dxa"/>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Layout w:type="fixed"/>
        <w:tblLook w:val="01E0" w:firstRow="1" w:lastRow="1" w:firstColumn="1" w:lastColumn="1" w:noHBand="0" w:noVBand="0"/>
      </w:tblPr>
      <w:tblGrid>
        <w:gridCol w:w="2016"/>
        <w:gridCol w:w="5519"/>
        <w:gridCol w:w="1396"/>
      </w:tblGrid>
      <w:tr w:rsidR="003669B0" w14:paraId="082203D0" w14:textId="77777777">
        <w:trPr>
          <w:trHeight w:val="419"/>
        </w:trPr>
        <w:tc>
          <w:tcPr>
            <w:tcW w:w="2016" w:type="dxa"/>
            <w:tcBorders>
              <w:top w:val="nil"/>
              <w:left w:val="nil"/>
              <w:bottom w:val="nil"/>
              <w:right w:val="nil"/>
            </w:tcBorders>
            <w:shd w:val="clear" w:color="auto" w:fill="4AACC5"/>
          </w:tcPr>
          <w:p w14:paraId="721F3A29" w14:textId="77777777" w:rsidR="003669B0" w:rsidRDefault="00000000">
            <w:pPr>
              <w:pStyle w:val="TableParagraph"/>
              <w:spacing w:before="69"/>
              <w:ind w:left="111"/>
              <w:rPr>
                <w:rFonts w:ascii="Calibri"/>
                <w:b/>
                <w:sz w:val="20"/>
              </w:rPr>
            </w:pPr>
            <w:r>
              <w:rPr>
                <w:rFonts w:ascii="Calibri"/>
                <w:b/>
                <w:color w:val="333333"/>
                <w:spacing w:val="-2"/>
                <w:sz w:val="20"/>
              </w:rPr>
              <w:t>Productos</w:t>
            </w:r>
          </w:p>
        </w:tc>
        <w:tc>
          <w:tcPr>
            <w:tcW w:w="5519" w:type="dxa"/>
            <w:tcBorders>
              <w:top w:val="nil"/>
              <w:left w:val="nil"/>
              <w:bottom w:val="nil"/>
              <w:right w:val="nil"/>
            </w:tcBorders>
            <w:shd w:val="clear" w:color="auto" w:fill="4AACC5"/>
          </w:tcPr>
          <w:p w14:paraId="33073201" w14:textId="77777777" w:rsidR="003669B0" w:rsidRDefault="00000000">
            <w:pPr>
              <w:pStyle w:val="TableParagraph"/>
              <w:spacing w:before="69"/>
              <w:ind w:left="112"/>
              <w:rPr>
                <w:rFonts w:ascii="Calibri" w:hAnsi="Calibri"/>
                <w:b/>
                <w:sz w:val="20"/>
              </w:rPr>
            </w:pPr>
            <w:r>
              <w:rPr>
                <w:rFonts w:ascii="Calibri" w:hAnsi="Calibri"/>
                <w:b/>
                <w:color w:val="333333"/>
                <w:sz w:val="20"/>
              </w:rPr>
              <w:t>Una</w:t>
            </w:r>
            <w:r>
              <w:rPr>
                <w:rFonts w:ascii="Calibri" w:hAnsi="Calibri"/>
                <w:b/>
                <w:color w:val="333333"/>
                <w:spacing w:val="-2"/>
                <w:sz w:val="20"/>
              </w:rPr>
              <w:t xml:space="preserve"> </w:t>
            </w:r>
            <w:r>
              <w:rPr>
                <w:rFonts w:ascii="Calibri" w:hAnsi="Calibri"/>
                <w:b/>
                <w:color w:val="333333"/>
                <w:sz w:val="20"/>
              </w:rPr>
              <w:t>ración</w:t>
            </w:r>
            <w:r>
              <w:rPr>
                <w:rFonts w:ascii="Calibri" w:hAnsi="Calibri"/>
                <w:b/>
                <w:color w:val="333333"/>
                <w:spacing w:val="-2"/>
                <w:sz w:val="20"/>
              </w:rPr>
              <w:t xml:space="preserve"> </w:t>
            </w:r>
            <w:r>
              <w:rPr>
                <w:rFonts w:ascii="Calibri" w:hAnsi="Calibri"/>
                <w:b/>
                <w:color w:val="333333"/>
                <w:sz w:val="20"/>
              </w:rPr>
              <w:t xml:space="preserve">(r) </w:t>
            </w:r>
            <w:r>
              <w:rPr>
                <w:rFonts w:ascii="Calibri" w:hAnsi="Calibri"/>
                <w:b/>
                <w:color w:val="333333"/>
                <w:spacing w:val="-5"/>
                <w:sz w:val="20"/>
              </w:rPr>
              <w:t>es</w:t>
            </w:r>
          </w:p>
        </w:tc>
        <w:tc>
          <w:tcPr>
            <w:tcW w:w="1396" w:type="dxa"/>
            <w:tcBorders>
              <w:top w:val="nil"/>
              <w:left w:val="nil"/>
              <w:bottom w:val="nil"/>
              <w:right w:val="nil"/>
            </w:tcBorders>
            <w:shd w:val="clear" w:color="auto" w:fill="4AACC5"/>
          </w:tcPr>
          <w:p w14:paraId="361614A0" w14:textId="77777777" w:rsidR="003669B0" w:rsidRDefault="00000000">
            <w:pPr>
              <w:pStyle w:val="TableParagraph"/>
              <w:spacing w:before="69"/>
              <w:ind w:left="112"/>
              <w:rPr>
                <w:rFonts w:ascii="Calibri" w:hAnsi="Calibri"/>
                <w:b/>
                <w:sz w:val="20"/>
              </w:rPr>
            </w:pPr>
            <w:r>
              <w:rPr>
                <w:rFonts w:ascii="Calibri" w:hAnsi="Calibri"/>
                <w:b/>
                <w:color w:val="333333"/>
                <w:spacing w:val="-2"/>
                <w:sz w:val="20"/>
              </w:rPr>
              <w:t>Raciones/día</w:t>
            </w:r>
          </w:p>
        </w:tc>
      </w:tr>
      <w:tr w:rsidR="003669B0" w14:paraId="272BF218" w14:textId="77777777">
        <w:trPr>
          <w:trHeight w:val="402"/>
        </w:trPr>
        <w:tc>
          <w:tcPr>
            <w:tcW w:w="2016" w:type="dxa"/>
            <w:tcBorders>
              <w:top w:val="nil"/>
            </w:tcBorders>
            <w:shd w:val="clear" w:color="auto" w:fill="DAEDF3"/>
          </w:tcPr>
          <w:p w14:paraId="1BF8F332" w14:textId="77777777" w:rsidR="003669B0" w:rsidRDefault="00000000">
            <w:pPr>
              <w:pStyle w:val="TableParagraph"/>
              <w:spacing w:before="59"/>
              <w:ind w:left="106"/>
              <w:rPr>
                <w:rFonts w:ascii="Calibri"/>
                <w:b/>
                <w:sz w:val="20"/>
              </w:rPr>
            </w:pPr>
            <w:r>
              <w:rPr>
                <w:rFonts w:ascii="Calibri"/>
                <w:b/>
                <w:color w:val="333333"/>
                <w:spacing w:val="-2"/>
                <w:sz w:val="20"/>
              </w:rPr>
              <w:t>Verduras</w:t>
            </w:r>
          </w:p>
        </w:tc>
        <w:tc>
          <w:tcPr>
            <w:tcW w:w="5519" w:type="dxa"/>
            <w:tcBorders>
              <w:top w:val="nil"/>
            </w:tcBorders>
            <w:shd w:val="clear" w:color="auto" w:fill="DAEDF3"/>
          </w:tcPr>
          <w:p w14:paraId="38967438" w14:textId="77777777" w:rsidR="003669B0" w:rsidRDefault="00000000">
            <w:pPr>
              <w:pStyle w:val="TableParagraph"/>
              <w:spacing w:before="59"/>
              <w:ind w:left="107"/>
              <w:rPr>
                <w:rFonts w:ascii="Calibri" w:hAnsi="Calibri"/>
                <w:sz w:val="20"/>
              </w:rPr>
            </w:pPr>
            <w:r>
              <w:rPr>
                <w:color w:val="333333"/>
                <w:sz w:val="20"/>
              </w:rPr>
              <w:t>–</w:t>
            </w:r>
            <w:r>
              <w:rPr>
                <w:color w:val="333333"/>
                <w:spacing w:val="-30"/>
                <w:sz w:val="20"/>
              </w:rPr>
              <w:t xml:space="preserve"> </w:t>
            </w:r>
            <w:r>
              <w:rPr>
                <w:rFonts w:ascii="Calibri" w:hAnsi="Calibri"/>
                <w:color w:val="333333"/>
                <w:sz w:val="20"/>
              </w:rPr>
              <w:t>Plato (80-100</w:t>
            </w:r>
            <w:r>
              <w:rPr>
                <w:rFonts w:ascii="Calibri" w:hAnsi="Calibri"/>
                <w:color w:val="333333"/>
                <w:spacing w:val="49"/>
                <w:sz w:val="20"/>
              </w:rPr>
              <w:t xml:space="preserve"> </w:t>
            </w:r>
            <w:r>
              <w:rPr>
                <w:rFonts w:ascii="Calibri" w:hAnsi="Calibri"/>
                <w:color w:val="333333"/>
                <w:spacing w:val="-5"/>
                <w:sz w:val="20"/>
              </w:rPr>
              <w:t>g)</w:t>
            </w:r>
          </w:p>
        </w:tc>
        <w:tc>
          <w:tcPr>
            <w:tcW w:w="1396" w:type="dxa"/>
            <w:tcBorders>
              <w:top w:val="nil"/>
            </w:tcBorders>
            <w:shd w:val="clear" w:color="auto" w:fill="DAEDF3"/>
          </w:tcPr>
          <w:p w14:paraId="7EF564E0" w14:textId="77777777" w:rsidR="003669B0" w:rsidRDefault="00000000">
            <w:pPr>
              <w:pStyle w:val="TableParagraph"/>
              <w:spacing w:before="59"/>
              <w:ind w:left="107"/>
              <w:rPr>
                <w:rFonts w:ascii="Calibri"/>
                <w:sz w:val="20"/>
              </w:rPr>
            </w:pPr>
            <w:r>
              <w:rPr>
                <w:rFonts w:ascii="Calibri"/>
                <w:color w:val="333333"/>
                <w:spacing w:val="-10"/>
                <w:sz w:val="20"/>
              </w:rPr>
              <w:t>2</w:t>
            </w:r>
          </w:p>
        </w:tc>
      </w:tr>
      <w:tr w:rsidR="003669B0" w14:paraId="3ADE9362" w14:textId="77777777">
        <w:trPr>
          <w:trHeight w:val="961"/>
        </w:trPr>
        <w:tc>
          <w:tcPr>
            <w:tcW w:w="2016" w:type="dxa"/>
          </w:tcPr>
          <w:p w14:paraId="5BF33AFD" w14:textId="77777777" w:rsidR="003669B0" w:rsidRDefault="00000000">
            <w:pPr>
              <w:pStyle w:val="TableParagraph"/>
              <w:spacing w:before="59"/>
              <w:ind w:left="106"/>
              <w:rPr>
                <w:rFonts w:ascii="Calibri"/>
                <w:b/>
                <w:sz w:val="20"/>
              </w:rPr>
            </w:pPr>
            <w:r>
              <w:rPr>
                <w:rFonts w:ascii="Calibri"/>
                <w:b/>
                <w:color w:val="333333"/>
                <w:spacing w:val="-2"/>
                <w:sz w:val="20"/>
              </w:rPr>
              <w:t>Frutas</w:t>
            </w:r>
          </w:p>
        </w:tc>
        <w:tc>
          <w:tcPr>
            <w:tcW w:w="5519" w:type="dxa"/>
          </w:tcPr>
          <w:p w14:paraId="1D2AE590" w14:textId="77777777" w:rsidR="003669B0" w:rsidRDefault="00000000">
            <w:pPr>
              <w:pStyle w:val="TableParagraph"/>
              <w:spacing w:before="59"/>
              <w:ind w:left="107"/>
              <w:rPr>
                <w:rFonts w:ascii="Calibri" w:hAnsi="Calibri"/>
                <w:sz w:val="20"/>
              </w:rPr>
            </w:pPr>
            <w:r>
              <w:rPr>
                <w:color w:val="333333"/>
                <w:sz w:val="20"/>
              </w:rPr>
              <w:t>–</w:t>
            </w:r>
            <w:r>
              <w:rPr>
                <w:color w:val="333333"/>
                <w:spacing w:val="-31"/>
                <w:sz w:val="20"/>
              </w:rPr>
              <w:t xml:space="preserve"> </w:t>
            </w:r>
            <w:r>
              <w:rPr>
                <w:rFonts w:ascii="Calibri" w:hAnsi="Calibri"/>
                <w:color w:val="333333"/>
                <w:sz w:val="20"/>
              </w:rPr>
              <w:t>1 pieza</w:t>
            </w:r>
            <w:r>
              <w:rPr>
                <w:rFonts w:ascii="Calibri" w:hAnsi="Calibri"/>
                <w:color w:val="333333"/>
                <w:spacing w:val="-3"/>
                <w:sz w:val="20"/>
              </w:rPr>
              <w:t xml:space="preserve"> </w:t>
            </w:r>
            <w:r>
              <w:rPr>
                <w:rFonts w:ascii="Calibri" w:hAnsi="Calibri"/>
                <w:color w:val="333333"/>
                <w:sz w:val="20"/>
              </w:rPr>
              <w:t xml:space="preserve">mediana (120-150 </w:t>
            </w:r>
            <w:r>
              <w:rPr>
                <w:rFonts w:ascii="Calibri" w:hAnsi="Calibri"/>
                <w:color w:val="333333"/>
                <w:spacing w:val="-7"/>
                <w:sz w:val="20"/>
              </w:rPr>
              <w:t>g)</w:t>
            </w:r>
          </w:p>
          <w:p w14:paraId="11B57D23" w14:textId="77777777" w:rsidR="003669B0" w:rsidRDefault="00000000">
            <w:pPr>
              <w:pStyle w:val="TableParagraph"/>
              <w:spacing w:before="36"/>
              <w:ind w:left="249"/>
              <w:rPr>
                <w:rFonts w:ascii="Calibri" w:hAnsi="Calibri"/>
                <w:sz w:val="20"/>
              </w:rPr>
            </w:pPr>
            <w:r>
              <w:rPr>
                <w:rFonts w:ascii="Calibri" w:hAnsi="Calibri"/>
                <w:color w:val="333333"/>
                <w:sz w:val="20"/>
              </w:rPr>
              <w:t>2-3</w:t>
            </w:r>
            <w:r>
              <w:rPr>
                <w:rFonts w:ascii="Calibri" w:hAnsi="Calibri"/>
                <w:color w:val="333333"/>
                <w:spacing w:val="-3"/>
                <w:sz w:val="20"/>
              </w:rPr>
              <w:t xml:space="preserve"> </w:t>
            </w:r>
            <w:r>
              <w:rPr>
                <w:rFonts w:ascii="Calibri" w:hAnsi="Calibri"/>
                <w:color w:val="333333"/>
                <w:spacing w:val="-2"/>
                <w:sz w:val="20"/>
              </w:rPr>
              <w:t>pequeñas</w:t>
            </w:r>
          </w:p>
          <w:p w14:paraId="7A8E678D" w14:textId="77777777" w:rsidR="003669B0" w:rsidRDefault="00000000">
            <w:pPr>
              <w:pStyle w:val="TableParagraph"/>
              <w:spacing w:before="38"/>
              <w:ind w:left="249"/>
              <w:rPr>
                <w:rFonts w:ascii="Calibri"/>
                <w:sz w:val="20"/>
              </w:rPr>
            </w:pPr>
            <w:r>
              <w:rPr>
                <w:rFonts w:ascii="Calibri"/>
                <w:color w:val="333333"/>
                <w:sz w:val="20"/>
              </w:rPr>
              <w:t>1</w:t>
            </w:r>
            <w:r>
              <w:rPr>
                <w:rFonts w:ascii="Calibri"/>
                <w:color w:val="333333"/>
                <w:spacing w:val="-1"/>
                <w:sz w:val="20"/>
              </w:rPr>
              <w:t xml:space="preserve"> </w:t>
            </w:r>
            <w:r>
              <w:rPr>
                <w:rFonts w:ascii="Calibri"/>
                <w:color w:val="333333"/>
                <w:sz w:val="20"/>
              </w:rPr>
              <w:t>vaso</w:t>
            </w:r>
            <w:r>
              <w:rPr>
                <w:rFonts w:ascii="Calibri"/>
                <w:color w:val="333333"/>
                <w:spacing w:val="-2"/>
                <w:sz w:val="20"/>
              </w:rPr>
              <w:t xml:space="preserve"> </w:t>
            </w:r>
            <w:r>
              <w:rPr>
                <w:rFonts w:ascii="Calibri"/>
                <w:color w:val="333333"/>
                <w:sz w:val="20"/>
              </w:rPr>
              <w:t>de</w:t>
            </w:r>
            <w:r>
              <w:rPr>
                <w:rFonts w:ascii="Calibri"/>
                <w:color w:val="333333"/>
                <w:spacing w:val="-2"/>
                <w:sz w:val="20"/>
              </w:rPr>
              <w:t xml:space="preserve"> </w:t>
            </w:r>
            <w:r>
              <w:rPr>
                <w:rFonts w:ascii="Calibri"/>
                <w:color w:val="333333"/>
                <w:spacing w:val="-4"/>
                <w:sz w:val="20"/>
              </w:rPr>
              <w:t>zumo</w:t>
            </w:r>
          </w:p>
        </w:tc>
        <w:tc>
          <w:tcPr>
            <w:tcW w:w="1396" w:type="dxa"/>
          </w:tcPr>
          <w:p w14:paraId="44278322" w14:textId="77777777" w:rsidR="003669B0" w:rsidRDefault="00000000">
            <w:pPr>
              <w:pStyle w:val="TableParagraph"/>
              <w:spacing w:before="59"/>
              <w:ind w:left="107"/>
              <w:rPr>
                <w:rFonts w:ascii="Calibri"/>
                <w:sz w:val="20"/>
              </w:rPr>
            </w:pPr>
            <w:r>
              <w:rPr>
                <w:rFonts w:ascii="Calibri"/>
                <w:color w:val="333333"/>
                <w:spacing w:val="-10"/>
                <w:sz w:val="20"/>
              </w:rPr>
              <w:t>3</w:t>
            </w:r>
          </w:p>
        </w:tc>
      </w:tr>
      <w:tr w:rsidR="003669B0" w14:paraId="708432E8" w14:textId="77777777">
        <w:trPr>
          <w:trHeight w:val="1364"/>
        </w:trPr>
        <w:tc>
          <w:tcPr>
            <w:tcW w:w="2016" w:type="dxa"/>
            <w:shd w:val="clear" w:color="auto" w:fill="DAEDF3"/>
          </w:tcPr>
          <w:p w14:paraId="07C8DCE3" w14:textId="77777777" w:rsidR="003669B0" w:rsidRDefault="00000000">
            <w:pPr>
              <w:pStyle w:val="TableParagraph"/>
              <w:spacing w:before="59"/>
              <w:ind w:left="106"/>
              <w:rPr>
                <w:rFonts w:ascii="Calibri"/>
                <w:b/>
                <w:sz w:val="20"/>
              </w:rPr>
            </w:pPr>
            <w:r>
              <w:rPr>
                <w:rFonts w:ascii="Calibri"/>
                <w:b/>
                <w:color w:val="333333"/>
                <w:spacing w:val="-2"/>
                <w:sz w:val="20"/>
              </w:rPr>
              <w:t>Cereales</w:t>
            </w:r>
          </w:p>
        </w:tc>
        <w:tc>
          <w:tcPr>
            <w:tcW w:w="5519" w:type="dxa"/>
            <w:shd w:val="clear" w:color="auto" w:fill="DAEDF3"/>
          </w:tcPr>
          <w:p w14:paraId="3FCEB27A" w14:textId="77777777" w:rsidR="003669B0" w:rsidRDefault="00000000">
            <w:pPr>
              <w:pStyle w:val="TableParagraph"/>
              <w:numPr>
                <w:ilvl w:val="0"/>
                <w:numId w:val="11"/>
              </w:numPr>
              <w:tabs>
                <w:tab w:val="left" w:pos="248"/>
              </w:tabs>
              <w:spacing w:before="59"/>
              <w:ind w:left="248" w:hanging="141"/>
              <w:rPr>
                <w:sz w:val="20"/>
              </w:rPr>
            </w:pPr>
            <w:r>
              <w:rPr>
                <w:rFonts w:ascii="Calibri" w:hAnsi="Calibri"/>
                <w:sz w:val="20"/>
              </w:rPr>
              <w:t>Plato</w:t>
            </w:r>
            <w:r>
              <w:rPr>
                <w:rFonts w:ascii="Calibri" w:hAnsi="Calibri"/>
                <w:spacing w:val="-3"/>
                <w:sz w:val="20"/>
              </w:rPr>
              <w:t xml:space="preserve"> </w:t>
            </w:r>
            <w:r>
              <w:rPr>
                <w:rFonts w:ascii="Calibri" w:hAnsi="Calibri"/>
                <w:sz w:val="20"/>
              </w:rPr>
              <w:t xml:space="preserve">de </w:t>
            </w:r>
            <w:r>
              <w:rPr>
                <w:rFonts w:ascii="Calibri" w:hAnsi="Calibri"/>
                <w:spacing w:val="-2"/>
                <w:sz w:val="20"/>
              </w:rPr>
              <w:t>arroz,</w:t>
            </w:r>
          </w:p>
          <w:p w14:paraId="77A1CD21" w14:textId="77777777" w:rsidR="003669B0" w:rsidRDefault="00000000">
            <w:pPr>
              <w:pStyle w:val="TableParagraph"/>
              <w:numPr>
                <w:ilvl w:val="0"/>
                <w:numId w:val="11"/>
              </w:numPr>
              <w:tabs>
                <w:tab w:val="left" w:pos="248"/>
              </w:tabs>
              <w:spacing w:before="96"/>
              <w:ind w:left="248" w:hanging="141"/>
              <w:rPr>
                <w:sz w:val="20"/>
              </w:rPr>
            </w:pPr>
            <w:r>
              <w:rPr>
                <w:rFonts w:ascii="Calibri" w:hAnsi="Calibri"/>
                <w:sz w:val="20"/>
              </w:rPr>
              <w:t>Pasta</w:t>
            </w:r>
            <w:r>
              <w:rPr>
                <w:rFonts w:ascii="Calibri" w:hAnsi="Calibri"/>
                <w:spacing w:val="-3"/>
                <w:sz w:val="20"/>
              </w:rPr>
              <w:t xml:space="preserve"> </w:t>
            </w:r>
            <w:r>
              <w:rPr>
                <w:rFonts w:ascii="Calibri" w:hAnsi="Calibri"/>
                <w:sz w:val="20"/>
              </w:rPr>
              <w:t>o</w:t>
            </w:r>
            <w:r>
              <w:rPr>
                <w:rFonts w:ascii="Calibri" w:hAnsi="Calibri"/>
                <w:spacing w:val="-1"/>
                <w:sz w:val="20"/>
              </w:rPr>
              <w:t xml:space="preserve"> </w:t>
            </w:r>
            <w:r>
              <w:rPr>
                <w:rFonts w:ascii="Calibri" w:hAnsi="Calibri"/>
                <w:sz w:val="20"/>
              </w:rPr>
              <w:t>legumbre (60-80</w:t>
            </w:r>
            <w:r>
              <w:rPr>
                <w:rFonts w:ascii="Calibri" w:hAnsi="Calibri"/>
                <w:spacing w:val="-3"/>
                <w:sz w:val="20"/>
              </w:rPr>
              <w:t xml:space="preserve"> </w:t>
            </w:r>
            <w:r>
              <w:rPr>
                <w:rFonts w:ascii="Calibri" w:hAnsi="Calibri"/>
                <w:sz w:val="20"/>
              </w:rPr>
              <w:t>g</w:t>
            </w:r>
            <w:r>
              <w:rPr>
                <w:rFonts w:ascii="Calibri" w:hAnsi="Calibri"/>
                <w:spacing w:val="-1"/>
                <w:sz w:val="20"/>
              </w:rPr>
              <w:t xml:space="preserve"> </w:t>
            </w:r>
            <w:r>
              <w:rPr>
                <w:rFonts w:ascii="Calibri" w:hAnsi="Calibri"/>
                <w:sz w:val="20"/>
              </w:rPr>
              <w:t xml:space="preserve">en </w:t>
            </w:r>
            <w:r>
              <w:rPr>
                <w:rFonts w:ascii="Calibri" w:hAnsi="Calibri"/>
                <w:spacing w:val="-2"/>
                <w:sz w:val="20"/>
              </w:rPr>
              <w:t>crudo)</w:t>
            </w:r>
          </w:p>
          <w:p w14:paraId="154770E3" w14:textId="77777777" w:rsidR="003669B0" w:rsidRDefault="00000000">
            <w:pPr>
              <w:pStyle w:val="TableParagraph"/>
              <w:numPr>
                <w:ilvl w:val="0"/>
                <w:numId w:val="11"/>
              </w:numPr>
              <w:tabs>
                <w:tab w:val="left" w:pos="249"/>
              </w:tabs>
              <w:spacing w:before="98" w:line="276" w:lineRule="auto"/>
              <w:ind w:right="601"/>
              <w:rPr>
                <w:color w:val="333333"/>
                <w:sz w:val="20"/>
              </w:rPr>
            </w:pPr>
            <w:r>
              <w:rPr>
                <w:rFonts w:ascii="Calibri" w:hAnsi="Calibri"/>
                <w:sz w:val="20"/>
              </w:rPr>
              <w:t>Rebanada</w:t>
            </w:r>
            <w:r>
              <w:rPr>
                <w:rFonts w:ascii="Calibri" w:hAnsi="Calibri"/>
                <w:spacing w:val="-4"/>
                <w:sz w:val="20"/>
              </w:rPr>
              <w:t xml:space="preserve"> </w:t>
            </w:r>
            <w:r>
              <w:rPr>
                <w:rFonts w:ascii="Calibri" w:hAnsi="Calibri"/>
                <w:sz w:val="20"/>
              </w:rPr>
              <w:t>de</w:t>
            </w:r>
            <w:r>
              <w:rPr>
                <w:rFonts w:ascii="Calibri" w:hAnsi="Calibri"/>
                <w:spacing w:val="-5"/>
                <w:sz w:val="20"/>
              </w:rPr>
              <w:t xml:space="preserve"> </w:t>
            </w:r>
            <w:r>
              <w:rPr>
                <w:rFonts w:ascii="Calibri" w:hAnsi="Calibri"/>
                <w:sz w:val="20"/>
              </w:rPr>
              <w:t>pan</w:t>
            </w:r>
            <w:r>
              <w:rPr>
                <w:rFonts w:ascii="Calibri" w:hAnsi="Calibri"/>
                <w:spacing w:val="-5"/>
                <w:sz w:val="20"/>
              </w:rPr>
              <w:t xml:space="preserve"> </w:t>
            </w:r>
            <w:r>
              <w:rPr>
                <w:rFonts w:ascii="Calibri" w:hAnsi="Calibri"/>
                <w:sz w:val="20"/>
              </w:rPr>
              <w:t>(40g)</w:t>
            </w:r>
            <w:r>
              <w:rPr>
                <w:rFonts w:ascii="Calibri" w:hAnsi="Calibri"/>
                <w:spacing w:val="-5"/>
                <w:sz w:val="20"/>
              </w:rPr>
              <w:t xml:space="preserve"> </w:t>
            </w:r>
            <w:r>
              <w:rPr>
                <w:rFonts w:ascii="Calibri" w:hAnsi="Calibri"/>
                <w:sz w:val="20"/>
              </w:rPr>
              <w:t>Patata</w:t>
            </w:r>
            <w:r>
              <w:rPr>
                <w:rFonts w:ascii="Calibri" w:hAnsi="Calibri"/>
                <w:spacing w:val="-6"/>
                <w:sz w:val="20"/>
              </w:rPr>
              <w:t xml:space="preserve"> </w:t>
            </w:r>
            <w:r>
              <w:rPr>
                <w:rFonts w:ascii="Calibri" w:hAnsi="Calibri"/>
                <w:sz w:val="20"/>
              </w:rPr>
              <w:t>como</w:t>
            </w:r>
            <w:r>
              <w:rPr>
                <w:rFonts w:ascii="Calibri" w:hAnsi="Calibri"/>
                <w:spacing w:val="-2"/>
                <w:sz w:val="20"/>
              </w:rPr>
              <w:t xml:space="preserve"> </w:t>
            </w:r>
            <w:r>
              <w:rPr>
                <w:rFonts w:ascii="Calibri" w:hAnsi="Calibri"/>
                <w:sz w:val="20"/>
              </w:rPr>
              <w:t>plato</w:t>
            </w:r>
            <w:r>
              <w:rPr>
                <w:rFonts w:ascii="Calibri" w:hAnsi="Calibri"/>
                <w:spacing w:val="-4"/>
                <w:sz w:val="20"/>
              </w:rPr>
              <w:t xml:space="preserve"> </w:t>
            </w:r>
            <w:r>
              <w:rPr>
                <w:rFonts w:ascii="Calibri" w:hAnsi="Calibri"/>
                <w:sz w:val="20"/>
              </w:rPr>
              <w:t>(200</w:t>
            </w:r>
            <w:r>
              <w:rPr>
                <w:rFonts w:ascii="Calibri" w:hAnsi="Calibri"/>
                <w:spacing w:val="-3"/>
                <w:sz w:val="20"/>
              </w:rPr>
              <w:t xml:space="preserve"> </w:t>
            </w:r>
            <w:r>
              <w:rPr>
                <w:rFonts w:ascii="Calibri" w:hAnsi="Calibri"/>
                <w:sz w:val="20"/>
              </w:rPr>
              <w:t>g)</w:t>
            </w:r>
            <w:r>
              <w:rPr>
                <w:rFonts w:ascii="Calibri" w:hAnsi="Calibri"/>
                <w:spacing w:val="-7"/>
                <w:sz w:val="20"/>
              </w:rPr>
              <w:t xml:space="preserve"> </w:t>
            </w:r>
            <w:r>
              <w:rPr>
                <w:rFonts w:ascii="Calibri" w:hAnsi="Calibri"/>
                <w:sz w:val="20"/>
              </w:rPr>
              <w:t>y</w:t>
            </w:r>
            <w:r>
              <w:rPr>
                <w:rFonts w:ascii="Calibri" w:hAnsi="Calibri"/>
                <w:spacing w:val="-4"/>
                <w:sz w:val="20"/>
              </w:rPr>
              <w:t xml:space="preserve"> </w:t>
            </w:r>
            <w:r>
              <w:rPr>
                <w:rFonts w:ascii="Calibri" w:hAnsi="Calibri"/>
                <w:sz w:val="20"/>
              </w:rPr>
              <w:t>como guarnición (100 g)</w:t>
            </w:r>
          </w:p>
        </w:tc>
        <w:tc>
          <w:tcPr>
            <w:tcW w:w="1396" w:type="dxa"/>
            <w:shd w:val="clear" w:color="auto" w:fill="DAEDF3"/>
          </w:tcPr>
          <w:p w14:paraId="70C27EB7" w14:textId="77777777" w:rsidR="003669B0" w:rsidRDefault="00000000">
            <w:pPr>
              <w:pStyle w:val="TableParagraph"/>
              <w:spacing w:before="59"/>
              <w:ind w:left="107"/>
              <w:rPr>
                <w:rFonts w:ascii="Calibri"/>
                <w:sz w:val="20"/>
              </w:rPr>
            </w:pPr>
            <w:r>
              <w:rPr>
                <w:rFonts w:ascii="Calibri"/>
                <w:color w:val="333333"/>
                <w:sz w:val="20"/>
              </w:rPr>
              <w:t>3-</w:t>
            </w:r>
            <w:r>
              <w:rPr>
                <w:rFonts w:ascii="Calibri"/>
                <w:color w:val="333333"/>
                <w:spacing w:val="-10"/>
                <w:sz w:val="20"/>
              </w:rPr>
              <w:t>6</w:t>
            </w:r>
          </w:p>
        </w:tc>
      </w:tr>
      <w:tr w:rsidR="003669B0" w14:paraId="2BE4DA12" w14:textId="77777777">
        <w:trPr>
          <w:trHeight w:val="2104"/>
        </w:trPr>
        <w:tc>
          <w:tcPr>
            <w:tcW w:w="2016" w:type="dxa"/>
          </w:tcPr>
          <w:p w14:paraId="1AA1D503" w14:textId="77777777" w:rsidR="003669B0" w:rsidRDefault="00000000">
            <w:pPr>
              <w:pStyle w:val="TableParagraph"/>
              <w:spacing w:before="59"/>
              <w:ind w:left="106"/>
              <w:rPr>
                <w:rFonts w:ascii="Calibri" w:hAnsi="Calibri"/>
                <w:b/>
                <w:sz w:val="20"/>
              </w:rPr>
            </w:pPr>
            <w:r>
              <w:rPr>
                <w:rFonts w:ascii="Calibri" w:hAnsi="Calibri"/>
                <w:b/>
                <w:color w:val="333333"/>
                <w:sz w:val="20"/>
              </w:rPr>
              <w:t>Proteínas</w:t>
            </w:r>
            <w:r>
              <w:rPr>
                <w:rFonts w:ascii="Calibri" w:hAnsi="Calibri"/>
                <w:b/>
                <w:color w:val="333333"/>
                <w:spacing w:val="-3"/>
                <w:sz w:val="20"/>
              </w:rPr>
              <w:t xml:space="preserve"> </w:t>
            </w:r>
            <w:r>
              <w:rPr>
                <w:rFonts w:ascii="Calibri" w:hAnsi="Calibri"/>
                <w:b/>
                <w:color w:val="333333"/>
                <w:spacing w:val="-2"/>
                <w:sz w:val="20"/>
              </w:rPr>
              <w:t>magras</w:t>
            </w:r>
          </w:p>
        </w:tc>
        <w:tc>
          <w:tcPr>
            <w:tcW w:w="5519" w:type="dxa"/>
          </w:tcPr>
          <w:p w14:paraId="4D7588C4" w14:textId="77777777" w:rsidR="003669B0" w:rsidRDefault="00000000">
            <w:pPr>
              <w:pStyle w:val="TableParagraph"/>
              <w:numPr>
                <w:ilvl w:val="0"/>
                <w:numId w:val="10"/>
              </w:numPr>
              <w:tabs>
                <w:tab w:val="left" w:pos="248"/>
              </w:tabs>
              <w:spacing w:before="59"/>
              <w:ind w:left="248" w:hanging="141"/>
              <w:rPr>
                <w:rFonts w:ascii="Calibri" w:hAnsi="Calibri"/>
                <w:sz w:val="20"/>
              </w:rPr>
            </w:pPr>
            <w:r>
              <w:rPr>
                <w:rFonts w:ascii="Calibri" w:hAnsi="Calibri"/>
                <w:sz w:val="20"/>
              </w:rPr>
              <w:t>2</w:t>
            </w:r>
            <w:r>
              <w:rPr>
                <w:rFonts w:ascii="Calibri" w:hAnsi="Calibri"/>
                <w:spacing w:val="-2"/>
                <w:sz w:val="20"/>
              </w:rPr>
              <w:t xml:space="preserve"> </w:t>
            </w:r>
            <w:proofErr w:type="gramStart"/>
            <w:r>
              <w:rPr>
                <w:rFonts w:ascii="Calibri" w:hAnsi="Calibri"/>
                <w:sz w:val="20"/>
              </w:rPr>
              <w:t>Unidades</w:t>
            </w:r>
            <w:proofErr w:type="gramEnd"/>
            <w:r>
              <w:rPr>
                <w:rFonts w:ascii="Calibri" w:hAnsi="Calibri"/>
                <w:spacing w:val="-4"/>
                <w:sz w:val="20"/>
              </w:rPr>
              <w:t xml:space="preserve"> </w:t>
            </w:r>
            <w:r>
              <w:rPr>
                <w:rFonts w:ascii="Calibri" w:hAnsi="Calibri"/>
                <w:sz w:val="20"/>
              </w:rPr>
              <w:t>pequeñas</w:t>
            </w:r>
            <w:r>
              <w:rPr>
                <w:rFonts w:ascii="Calibri" w:hAnsi="Calibri"/>
                <w:spacing w:val="-3"/>
                <w:sz w:val="20"/>
              </w:rPr>
              <w:t xml:space="preserve"> </w:t>
            </w:r>
            <w:r>
              <w:rPr>
                <w:rFonts w:ascii="Calibri" w:hAnsi="Calibri"/>
                <w:sz w:val="20"/>
              </w:rPr>
              <w:t>de</w:t>
            </w:r>
            <w:r>
              <w:rPr>
                <w:rFonts w:ascii="Calibri" w:hAnsi="Calibri"/>
                <w:spacing w:val="-3"/>
                <w:sz w:val="20"/>
              </w:rPr>
              <w:t xml:space="preserve"> </w:t>
            </w:r>
            <w:r>
              <w:rPr>
                <w:rFonts w:ascii="Calibri" w:hAnsi="Calibri"/>
                <w:sz w:val="20"/>
              </w:rPr>
              <w:t>huevo</w:t>
            </w:r>
            <w:r>
              <w:rPr>
                <w:rFonts w:ascii="Calibri" w:hAnsi="Calibri"/>
                <w:spacing w:val="-3"/>
                <w:sz w:val="20"/>
              </w:rPr>
              <w:t xml:space="preserve"> </w:t>
            </w:r>
            <w:r>
              <w:rPr>
                <w:rFonts w:ascii="Calibri" w:hAnsi="Calibri"/>
                <w:sz w:val="20"/>
              </w:rPr>
              <w:t>de</w:t>
            </w:r>
            <w:r>
              <w:rPr>
                <w:rFonts w:ascii="Calibri" w:hAnsi="Calibri"/>
                <w:spacing w:val="-3"/>
                <w:sz w:val="20"/>
              </w:rPr>
              <w:t xml:space="preserve"> </w:t>
            </w:r>
            <w:r>
              <w:rPr>
                <w:rFonts w:ascii="Calibri" w:hAnsi="Calibri"/>
                <w:spacing w:val="-2"/>
                <w:sz w:val="20"/>
              </w:rPr>
              <w:t>gallina</w:t>
            </w:r>
          </w:p>
          <w:p w14:paraId="310C9548" w14:textId="77777777" w:rsidR="003669B0" w:rsidRDefault="00000000">
            <w:pPr>
              <w:pStyle w:val="TableParagraph"/>
              <w:numPr>
                <w:ilvl w:val="0"/>
                <w:numId w:val="10"/>
              </w:numPr>
              <w:tabs>
                <w:tab w:val="left" w:pos="294"/>
              </w:tabs>
              <w:spacing w:before="96"/>
              <w:ind w:left="294" w:hanging="187"/>
              <w:rPr>
                <w:rFonts w:ascii="Calibri" w:hAnsi="Calibri"/>
                <w:sz w:val="20"/>
              </w:rPr>
            </w:pPr>
            <w:r>
              <w:rPr>
                <w:rFonts w:ascii="Calibri" w:hAnsi="Calibri"/>
                <w:sz w:val="20"/>
              </w:rPr>
              <w:t>Carne</w:t>
            </w:r>
            <w:r>
              <w:rPr>
                <w:rFonts w:ascii="Calibri" w:hAnsi="Calibri"/>
                <w:spacing w:val="-3"/>
                <w:sz w:val="20"/>
              </w:rPr>
              <w:t xml:space="preserve"> </w:t>
            </w:r>
            <w:r>
              <w:rPr>
                <w:rFonts w:ascii="Calibri" w:hAnsi="Calibri"/>
                <w:sz w:val="20"/>
              </w:rPr>
              <w:t>de</w:t>
            </w:r>
            <w:r>
              <w:rPr>
                <w:rFonts w:ascii="Calibri" w:hAnsi="Calibri"/>
                <w:spacing w:val="-3"/>
                <w:sz w:val="20"/>
              </w:rPr>
              <w:t xml:space="preserve"> </w:t>
            </w:r>
            <w:r>
              <w:rPr>
                <w:rFonts w:ascii="Calibri" w:hAnsi="Calibri"/>
                <w:sz w:val="20"/>
              </w:rPr>
              <w:t>cerdo</w:t>
            </w:r>
            <w:r>
              <w:rPr>
                <w:rFonts w:ascii="Calibri" w:hAnsi="Calibri"/>
                <w:spacing w:val="-3"/>
                <w:sz w:val="20"/>
              </w:rPr>
              <w:t xml:space="preserve"> </w:t>
            </w:r>
            <w:r>
              <w:rPr>
                <w:rFonts w:ascii="Calibri" w:hAnsi="Calibri"/>
                <w:sz w:val="20"/>
              </w:rPr>
              <w:t>pulpa</w:t>
            </w:r>
            <w:r>
              <w:rPr>
                <w:rFonts w:ascii="Calibri" w:hAnsi="Calibri"/>
                <w:spacing w:val="-3"/>
                <w:sz w:val="20"/>
              </w:rPr>
              <w:t xml:space="preserve"> </w:t>
            </w:r>
            <w:r>
              <w:rPr>
                <w:rFonts w:ascii="Calibri" w:hAnsi="Calibri"/>
                <w:spacing w:val="-2"/>
                <w:sz w:val="20"/>
              </w:rPr>
              <w:t>(200g)</w:t>
            </w:r>
          </w:p>
          <w:p w14:paraId="4AC7A8F9" w14:textId="77777777" w:rsidR="003669B0" w:rsidRDefault="00000000">
            <w:pPr>
              <w:pStyle w:val="TableParagraph"/>
              <w:numPr>
                <w:ilvl w:val="0"/>
                <w:numId w:val="10"/>
              </w:numPr>
              <w:tabs>
                <w:tab w:val="left" w:pos="248"/>
              </w:tabs>
              <w:spacing w:before="97"/>
              <w:ind w:left="248" w:hanging="141"/>
              <w:rPr>
                <w:rFonts w:ascii="Calibri" w:hAnsi="Calibri"/>
                <w:sz w:val="20"/>
              </w:rPr>
            </w:pPr>
            <w:r>
              <w:rPr>
                <w:rFonts w:ascii="Calibri" w:hAnsi="Calibri"/>
                <w:sz w:val="20"/>
              </w:rPr>
              <w:t>4</w:t>
            </w:r>
            <w:r>
              <w:rPr>
                <w:rFonts w:ascii="Calibri" w:hAnsi="Calibri"/>
                <w:spacing w:val="-2"/>
                <w:sz w:val="20"/>
              </w:rPr>
              <w:t xml:space="preserve"> </w:t>
            </w:r>
            <w:proofErr w:type="gramStart"/>
            <w:r>
              <w:rPr>
                <w:rFonts w:ascii="Calibri" w:hAnsi="Calibri"/>
                <w:sz w:val="20"/>
              </w:rPr>
              <w:t>Cucharadas</w:t>
            </w:r>
            <w:proofErr w:type="gramEnd"/>
            <w:r>
              <w:rPr>
                <w:rFonts w:ascii="Calibri" w:hAnsi="Calibri"/>
                <w:spacing w:val="-3"/>
                <w:sz w:val="20"/>
              </w:rPr>
              <w:t xml:space="preserve"> </w:t>
            </w:r>
            <w:r>
              <w:rPr>
                <w:rFonts w:ascii="Calibri" w:hAnsi="Calibri"/>
                <w:sz w:val="20"/>
              </w:rPr>
              <w:t>llenas</w:t>
            </w:r>
            <w:r>
              <w:rPr>
                <w:rFonts w:ascii="Calibri" w:hAnsi="Calibri"/>
                <w:spacing w:val="-4"/>
                <w:sz w:val="20"/>
              </w:rPr>
              <w:t xml:space="preserve"> </w:t>
            </w:r>
            <w:r>
              <w:rPr>
                <w:rFonts w:ascii="Calibri" w:hAnsi="Calibri"/>
                <w:sz w:val="20"/>
              </w:rPr>
              <w:t>de</w:t>
            </w:r>
            <w:r>
              <w:rPr>
                <w:rFonts w:ascii="Calibri" w:hAnsi="Calibri"/>
                <w:spacing w:val="-2"/>
                <w:sz w:val="20"/>
              </w:rPr>
              <w:t xml:space="preserve"> </w:t>
            </w:r>
            <w:r>
              <w:rPr>
                <w:rFonts w:ascii="Calibri" w:hAnsi="Calibri"/>
                <w:sz w:val="20"/>
              </w:rPr>
              <w:t>conserva</w:t>
            </w:r>
            <w:r>
              <w:rPr>
                <w:rFonts w:ascii="Calibri" w:hAnsi="Calibri"/>
                <w:spacing w:val="-4"/>
                <w:sz w:val="20"/>
              </w:rPr>
              <w:t xml:space="preserve"> </w:t>
            </w:r>
            <w:r>
              <w:rPr>
                <w:rFonts w:ascii="Calibri" w:hAnsi="Calibri"/>
                <w:sz w:val="20"/>
              </w:rPr>
              <w:t>de</w:t>
            </w:r>
            <w:r>
              <w:rPr>
                <w:rFonts w:ascii="Calibri" w:hAnsi="Calibri"/>
                <w:spacing w:val="-3"/>
                <w:sz w:val="20"/>
              </w:rPr>
              <w:t xml:space="preserve"> </w:t>
            </w:r>
            <w:r>
              <w:rPr>
                <w:rFonts w:ascii="Calibri" w:hAnsi="Calibri"/>
                <w:sz w:val="20"/>
              </w:rPr>
              <w:t>pescado</w:t>
            </w:r>
            <w:r>
              <w:rPr>
                <w:rFonts w:ascii="Calibri" w:hAnsi="Calibri"/>
                <w:spacing w:val="-3"/>
                <w:sz w:val="20"/>
              </w:rPr>
              <w:t xml:space="preserve"> </w:t>
            </w:r>
            <w:r>
              <w:rPr>
                <w:rFonts w:ascii="Calibri" w:hAnsi="Calibri"/>
                <w:sz w:val="20"/>
              </w:rPr>
              <w:t>de</w:t>
            </w:r>
            <w:r>
              <w:rPr>
                <w:rFonts w:ascii="Calibri" w:hAnsi="Calibri"/>
                <w:spacing w:val="-1"/>
                <w:sz w:val="20"/>
              </w:rPr>
              <w:t xml:space="preserve"> </w:t>
            </w:r>
            <w:r>
              <w:rPr>
                <w:rFonts w:ascii="Calibri" w:hAnsi="Calibri"/>
                <w:spacing w:val="-4"/>
                <w:sz w:val="20"/>
              </w:rPr>
              <w:t>atún</w:t>
            </w:r>
          </w:p>
          <w:p w14:paraId="68AA2CAD" w14:textId="77777777" w:rsidR="003669B0" w:rsidRDefault="00000000">
            <w:pPr>
              <w:pStyle w:val="TableParagraph"/>
              <w:numPr>
                <w:ilvl w:val="0"/>
                <w:numId w:val="10"/>
              </w:numPr>
              <w:tabs>
                <w:tab w:val="left" w:pos="248"/>
              </w:tabs>
              <w:spacing w:before="97"/>
              <w:ind w:left="248" w:hanging="141"/>
              <w:rPr>
                <w:rFonts w:ascii="Calibri" w:hAnsi="Calibri"/>
                <w:sz w:val="20"/>
              </w:rPr>
            </w:pPr>
            <w:r>
              <w:rPr>
                <w:rFonts w:ascii="Calibri" w:hAnsi="Calibri"/>
                <w:sz w:val="20"/>
              </w:rPr>
              <w:t>1</w:t>
            </w:r>
            <w:r>
              <w:rPr>
                <w:rFonts w:ascii="Calibri" w:hAnsi="Calibri"/>
                <w:spacing w:val="-1"/>
                <w:sz w:val="20"/>
              </w:rPr>
              <w:t xml:space="preserve"> </w:t>
            </w:r>
            <w:proofErr w:type="gramStart"/>
            <w:r>
              <w:rPr>
                <w:rFonts w:ascii="Calibri" w:hAnsi="Calibri"/>
                <w:sz w:val="20"/>
              </w:rPr>
              <w:t>Filete</w:t>
            </w:r>
            <w:proofErr w:type="gramEnd"/>
            <w:r>
              <w:rPr>
                <w:rFonts w:ascii="Calibri" w:hAnsi="Calibri"/>
                <w:sz w:val="20"/>
              </w:rPr>
              <w:t xml:space="preserve"> mediano</w:t>
            </w:r>
            <w:r>
              <w:rPr>
                <w:rFonts w:ascii="Calibri" w:hAnsi="Calibri"/>
                <w:spacing w:val="-3"/>
                <w:sz w:val="20"/>
              </w:rPr>
              <w:t xml:space="preserve"> </w:t>
            </w:r>
            <w:r>
              <w:rPr>
                <w:rFonts w:ascii="Calibri" w:hAnsi="Calibri"/>
                <w:sz w:val="20"/>
              </w:rPr>
              <w:t>de</w:t>
            </w:r>
            <w:r>
              <w:rPr>
                <w:rFonts w:ascii="Calibri" w:hAnsi="Calibri"/>
                <w:spacing w:val="-2"/>
                <w:sz w:val="20"/>
              </w:rPr>
              <w:t xml:space="preserve"> </w:t>
            </w:r>
            <w:r>
              <w:rPr>
                <w:rFonts w:ascii="Calibri" w:hAnsi="Calibri"/>
                <w:sz w:val="20"/>
              </w:rPr>
              <w:t>hígado</w:t>
            </w:r>
            <w:r>
              <w:rPr>
                <w:rFonts w:ascii="Calibri" w:hAnsi="Calibri"/>
                <w:spacing w:val="-2"/>
                <w:sz w:val="20"/>
              </w:rPr>
              <w:t xml:space="preserve"> </w:t>
            </w:r>
            <w:r>
              <w:rPr>
                <w:rFonts w:ascii="Calibri" w:hAnsi="Calibri"/>
                <w:sz w:val="20"/>
              </w:rPr>
              <w:t xml:space="preserve">de </w:t>
            </w:r>
            <w:r>
              <w:rPr>
                <w:rFonts w:ascii="Calibri" w:hAnsi="Calibri"/>
                <w:spacing w:val="-5"/>
                <w:sz w:val="20"/>
              </w:rPr>
              <w:t>res</w:t>
            </w:r>
          </w:p>
          <w:p w14:paraId="6380C8FB" w14:textId="77777777" w:rsidR="003669B0" w:rsidRDefault="00000000">
            <w:pPr>
              <w:pStyle w:val="TableParagraph"/>
              <w:numPr>
                <w:ilvl w:val="0"/>
                <w:numId w:val="10"/>
              </w:numPr>
              <w:tabs>
                <w:tab w:val="left" w:pos="248"/>
              </w:tabs>
              <w:spacing w:before="96"/>
              <w:ind w:left="248" w:hanging="141"/>
              <w:rPr>
                <w:rFonts w:ascii="Calibri" w:hAnsi="Calibri"/>
                <w:sz w:val="20"/>
              </w:rPr>
            </w:pPr>
            <w:r>
              <w:rPr>
                <w:rFonts w:ascii="Calibri" w:hAnsi="Calibri"/>
                <w:sz w:val="20"/>
              </w:rPr>
              <w:t>Pescado</w:t>
            </w:r>
            <w:r>
              <w:rPr>
                <w:rFonts w:ascii="Calibri" w:hAnsi="Calibri"/>
                <w:spacing w:val="-4"/>
                <w:sz w:val="20"/>
              </w:rPr>
              <w:t xml:space="preserve"> </w:t>
            </w:r>
            <w:r>
              <w:rPr>
                <w:rFonts w:ascii="Calibri" w:hAnsi="Calibri"/>
                <w:sz w:val="20"/>
              </w:rPr>
              <w:t>fresco</w:t>
            </w:r>
            <w:r>
              <w:rPr>
                <w:rFonts w:ascii="Calibri" w:hAnsi="Calibri"/>
                <w:spacing w:val="-3"/>
                <w:sz w:val="20"/>
              </w:rPr>
              <w:t xml:space="preserve"> </w:t>
            </w:r>
            <w:r>
              <w:rPr>
                <w:rFonts w:ascii="Calibri" w:hAnsi="Calibri"/>
                <w:spacing w:val="-2"/>
                <w:sz w:val="20"/>
              </w:rPr>
              <w:t>(250g)</w:t>
            </w:r>
          </w:p>
          <w:p w14:paraId="5EAB20BF" w14:textId="77777777" w:rsidR="003669B0" w:rsidRDefault="00000000">
            <w:pPr>
              <w:pStyle w:val="TableParagraph"/>
              <w:numPr>
                <w:ilvl w:val="0"/>
                <w:numId w:val="10"/>
              </w:numPr>
              <w:tabs>
                <w:tab w:val="left" w:pos="248"/>
              </w:tabs>
              <w:spacing w:before="96"/>
              <w:ind w:left="248" w:hanging="141"/>
              <w:rPr>
                <w:rFonts w:ascii="Calibri" w:hAnsi="Calibri"/>
                <w:sz w:val="20"/>
              </w:rPr>
            </w:pPr>
            <w:r>
              <w:rPr>
                <w:rFonts w:ascii="Calibri" w:hAnsi="Calibri"/>
                <w:sz w:val="20"/>
              </w:rPr>
              <w:t>Carne</w:t>
            </w:r>
            <w:r>
              <w:rPr>
                <w:rFonts w:ascii="Calibri" w:hAnsi="Calibri"/>
                <w:spacing w:val="41"/>
                <w:sz w:val="20"/>
              </w:rPr>
              <w:t xml:space="preserve"> </w:t>
            </w:r>
            <w:r>
              <w:rPr>
                <w:rFonts w:ascii="Calibri" w:hAnsi="Calibri"/>
                <w:sz w:val="20"/>
              </w:rPr>
              <w:t>de</w:t>
            </w:r>
            <w:r>
              <w:rPr>
                <w:rFonts w:ascii="Calibri" w:hAnsi="Calibri"/>
                <w:spacing w:val="-1"/>
                <w:sz w:val="20"/>
              </w:rPr>
              <w:t xml:space="preserve"> </w:t>
            </w:r>
            <w:r>
              <w:rPr>
                <w:rFonts w:ascii="Calibri" w:hAnsi="Calibri"/>
                <w:sz w:val="20"/>
              </w:rPr>
              <w:t>pollo</w:t>
            </w:r>
            <w:r>
              <w:rPr>
                <w:rFonts w:ascii="Calibri" w:hAnsi="Calibri"/>
                <w:spacing w:val="-1"/>
                <w:sz w:val="20"/>
              </w:rPr>
              <w:t xml:space="preserve"> </w:t>
            </w:r>
            <w:r>
              <w:rPr>
                <w:rFonts w:ascii="Calibri" w:hAnsi="Calibri"/>
                <w:spacing w:val="-2"/>
                <w:sz w:val="20"/>
              </w:rPr>
              <w:t>(250g)</w:t>
            </w:r>
          </w:p>
        </w:tc>
        <w:tc>
          <w:tcPr>
            <w:tcW w:w="1396" w:type="dxa"/>
          </w:tcPr>
          <w:p w14:paraId="661417E0" w14:textId="77777777" w:rsidR="003669B0" w:rsidRDefault="00000000">
            <w:pPr>
              <w:pStyle w:val="TableParagraph"/>
              <w:spacing w:before="59"/>
              <w:ind w:left="107"/>
              <w:rPr>
                <w:rFonts w:ascii="Calibri"/>
                <w:sz w:val="20"/>
              </w:rPr>
            </w:pPr>
            <w:r>
              <w:rPr>
                <w:rFonts w:ascii="Calibri"/>
                <w:color w:val="333333"/>
                <w:sz w:val="20"/>
              </w:rPr>
              <w:t>2-</w:t>
            </w:r>
            <w:r>
              <w:rPr>
                <w:rFonts w:ascii="Calibri"/>
                <w:color w:val="333333"/>
                <w:spacing w:val="-10"/>
                <w:sz w:val="20"/>
              </w:rPr>
              <w:t>3</w:t>
            </w:r>
          </w:p>
        </w:tc>
      </w:tr>
    </w:tbl>
    <w:p w14:paraId="058EBB63" w14:textId="77777777" w:rsidR="003669B0" w:rsidRDefault="003669B0">
      <w:pPr>
        <w:rPr>
          <w:rFonts w:ascii="Calibri"/>
          <w:sz w:val="20"/>
        </w:rPr>
        <w:sectPr w:rsidR="003669B0">
          <w:pgSz w:w="11910" w:h="16840"/>
          <w:pgMar w:top="1380" w:right="480" w:bottom="1265" w:left="1560" w:header="0" w:footer="773" w:gutter="0"/>
          <w:cols w:space="720"/>
        </w:sectPr>
      </w:pPr>
    </w:p>
    <w:tbl>
      <w:tblPr>
        <w:tblStyle w:val="TableNormal"/>
        <w:tblW w:w="0" w:type="auto"/>
        <w:tblInd w:w="714" w:type="dxa"/>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Layout w:type="fixed"/>
        <w:tblLook w:val="01E0" w:firstRow="1" w:lastRow="1" w:firstColumn="1" w:lastColumn="1" w:noHBand="0" w:noVBand="0"/>
      </w:tblPr>
      <w:tblGrid>
        <w:gridCol w:w="2016"/>
        <w:gridCol w:w="5519"/>
        <w:gridCol w:w="1396"/>
      </w:tblGrid>
      <w:tr w:rsidR="003669B0" w14:paraId="23F51C22" w14:textId="77777777">
        <w:trPr>
          <w:trHeight w:val="340"/>
        </w:trPr>
        <w:tc>
          <w:tcPr>
            <w:tcW w:w="2016" w:type="dxa"/>
          </w:tcPr>
          <w:p w14:paraId="4FB76615" w14:textId="77777777" w:rsidR="003669B0" w:rsidRDefault="003669B0">
            <w:pPr>
              <w:pStyle w:val="TableParagraph"/>
              <w:rPr>
                <w:rFonts w:ascii="Times New Roman"/>
                <w:sz w:val="20"/>
              </w:rPr>
            </w:pPr>
          </w:p>
        </w:tc>
        <w:tc>
          <w:tcPr>
            <w:tcW w:w="5519" w:type="dxa"/>
          </w:tcPr>
          <w:p w14:paraId="49D41868" w14:textId="77777777" w:rsidR="003669B0" w:rsidRDefault="00000000">
            <w:pPr>
              <w:pStyle w:val="TableParagraph"/>
              <w:spacing w:line="244" w:lineRule="exact"/>
              <w:ind w:left="107"/>
              <w:rPr>
                <w:rFonts w:ascii="Calibri" w:hAnsi="Calibri"/>
                <w:sz w:val="20"/>
              </w:rPr>
            </w:pPr>
            <w:r>
              <w:rPr>
                <w:color w:val="333333"/>
                <w:sz w:val="20"/>
              </w:rPr>
              <w:t>–</w:t>
            </w:r>
            <w:r>
              <w:rPr>
                <w:color w:val="333333"/>
                <w:spacing w:val="-31"/>
                <w:sz w:val="20"/>
              </w:rPr>
              <w:t xml:space="preserve"> </w:t>
            </w:r>
            <w:r>
              <w:rPr>
                <w:rFonts w:ascii="Calibri" w:hAnsi="Calibri"/>
                <w:sz w:val="20"/>
              </w:rPr>
              <w:t>Taza</w:t>
            </w:r>
            <w:r>
              <w:rPr>
                <w:rFonts w:ascii="Calibri" w:hAnsi="Calibri"/>
                <w:spacing w:val="-2"/>
                <w:sz w:val="20"/>
              </w:rPr>
              <w:t xml:space="preserve"> </w:t>
            </w:r>
            <w:r>
              <w:rPr>
                <w:rFonts w:ascii="Calibri" w:hAnsi="Calibri"/>
                <w:sz w:val="20"/>
              </w:rPr>
              <w:t>de</w:t>
            </w:r>
            <w:r>
              <w:rPr>
                <w:rFonts w:ascii="Calibri" w:hAnsi="Calibri"/>
                <w:spacing w:val="1"/>
                <w:sz w:val="20"/>
              </w:rPr>
              <w:t xml:space="preserve"> </w:t>
            </w:r>
            <w:r>
              <w:rPr>
                <w:rFonts w:ascii="Calibri" w:hAnsi="Calibri"/>
                <w:sz w:val="20"/>
              </w:rPr>
              <w:t>sangre cocida</w:t>
            </w:r>
            <w:r>
              <w:rPr>
                <w:rFonts w:ascii="Calibri" w:hAnsi="Calibri"/>
                <w:spacing w:val="-2"/>
                <w:sz w:val="20"/>
              </w:rPr>
              <w:t xml:space="preserve"> </w:t>
            </w:r>
            <w:r>
              <w:rPr>
                <w:rFonts w:ascii="Calibri" w:hAnsi="Calibri"/>
                <w:sz w:val="20"/>
              </w:rPr>
              <w:t>de</w:t>
            </w:r>
            <w:r>
              <w:rPr>
                <w:rFonts w:ascii="Calibri" w:hAnsi="Calibri"/>
                <w:spacing w:val="-1"/>
                <w:sz w:val="20"/>
              </w:rPr>
              <w:t xml:space="preserve"> </w:t>
            </w:r>
            <w:r>
              <w:rPr>
                <w:rFonts w:ascii="Calibri" w:hAnsi="Calibri"/>
                <w:spacing w:val="-2"/>
                <w:sz w:val="20"/>
              </w:rPr>
              <w:t>pollo</w:t>
            </w:r>
          </w:p>
        </w:tc>
        <w:tc>
          <w:tcPr>
            <w:tcW w:w="1396" w:type="dxa"/>
          </w:tcPr>
          <w:p w14:paraId="68B93362" w14:textId="77777777" w:rsidR="003669B0" w:rsidRDefault="003669B0">
            <w:pPr>
              <w:pStyle w:val="TableParagraph"/>
              <w:rPr>
                <w:rFonts w:ascii="Times New Roman"/>
                <w:sz w:val="20"/>
              </w:rPr>
            </w:pPr>
          </w:p>
        </w:tc>
      </w:tr>
      <w:tr w:rsidR="003669B0" w14:paraId="63778B86" w14:textId="77777777">
        <w:trPr>
          <w:trHeight w:val="1084"/>
        </w:trPr>
        <w:tc>
          <w:tcPr>
            <w:tcW w:w="2016" w:type="dxa"/>
            <w:shd w:val="clear" w:color="auto" w:fill="DAEDF3"/>
          </w:tcPr>
          <w:p w14:paraId="0D44FC8D" w14:textId="77777777" w:rsidR="003669B0" w:rsidRDefault="00000000">
            <w:pPr>
              <w:pStyle w:val="TableParagraph"/>
              <w:spacing w:before="60"/>
              <w:ind w:left="106"/>
              <w:rPr>
                <w:rFonts w:ascii="Calibri"/>
                <w:b/>
                <w:sz w:val="20"/>
              </w:rPr>
            </w:pPr>
            <w:r>
              <w:rPr>
                <w:rFonts w:ascii="Calibri"/>
                <w:b/>
                <w:color w:val="333333"/>
                <w:sz w:val="20"/>
              </w:rPr>
              <w:t>Grasas</w:t>
            </w:r>
            <w:r>
              <w:rPr>
                <w:rFonts w:ascii="Calibri"/>
                <w:b/>
                <w:color w:val="333333"/>
                <w:spacing w:val="-2"/>
                <w:sz w:val="20"/>
              </w:rPr>
              <w:t xml:space="preserve"> saludables</w:t>
            </w:r>
          </w:p>
        </w:tc>
        <w:tc>
          <w:tcPr>
            <w:tcW w:w="5519" w:type="dxa"/>
            <w:shd w:val="clear" w:color="auto" w:fill="DAEDF3"/>
          </w:tcPr>
          <w:p w14:paraId="2A99698B" w14:textId="77777777" w:rsidR="003669B0" w:rsidRDefault="00000000">
            <w:pPr>
              <w:pStyle w:val="TableParagraph"/>
              <w:numPr>
                <w:ilvl w:val="0"/>
                <w:numId w:val="9"/>
              </w:numPr>
              <w:tabs>
                <w:tab w:val="left" w:pos="248"/>
              </w:tabs>
              <w:spacing w:before="60"/>
              <w:ind w:left="248" w:hanging="141"/>
              <w:rPr>
                <w:sz w:val="20"/>
              </w:rPr>
            </w:pPr>
            <w:r>
              <w:rPr>
                <w:rFonts w:ascii="Calibri" w:hAnsi="Calibri"/>
                <w:sz w:val="20"/>
              </w:rPr>
              <w:t>2</w:t>
            </w:r>
            <w:r>
              <w:rPr>
                <w:rFonts w:ascii="Calibri" w:hAnsi="Calibri"/>
                <w:spacing w:val="-1"/>
                <w:sz w:val="20"/>
              </w:rPr>
              <w:t xml:space="preserve"> </w:t>
            </w:r>
            <w:r>
              <w:rPr>
                <w:rFonts w:ascii="Calibri" w:hAnsi="Calibri"/>
                <w:sz w:val="20"/>
              </w:rPr>
              <w:t>cucharadas</w:t>
            </w:r>
            <w:r>
              <w:rPr>
                <w:rFonts w:ascii="Calibri" w:hAnsi="Calibri"/>
                <w:spacing w:val="-3"/>
                <w:sz w:val="20"/>
              </w:rPr>
              <w:t xml:space="preserve"> </w:t>
            </w:r>
            <w:r>
              <w:rPr>
                <w:rFonts w:ascii="Calibri" w:hAnsi="Calibri"/>
                <w:sz w:val="20"/>
              </w:rPr>
              <w:t>de aceite</w:t>
            </w:r>
            <w:r>
              <w:rPr>
                <w:rFonts w:ascii="Calibri" w:hAnsi="Calibri"/>
                <w:spacing w:val="-3"/>
                <w:sz w:val="20"/>
              </w:rPr>
              <w:t xml:space="preserve"> </w:t>
            </w:r>
            <w:r>
              <w:rPr>
                <w:rFonts w:ascii="Calibri" w:hAnsi="Calibri"/>
                <w:sz w:val="20"/>
              </w:rPr>
              <w:t>de oliva</w:t>
            </w:r>
            <w:r>
              <w:rPr>
                <w:rFonts w:ascii="Calibri" w:hAnsi="Calibri"/>
                <w:spacing w:val="-3"/>
                <w:sz w:val="20"/>
              </w:rPr>
              <w:t xml:space="preserve"> </w:t>
            </w:r>
            <w:r>
              <w:rPr>
                <w:rFonts w:ascii="Calibri" w:hAnsi="Calibri"/>
                <w:sz w:val="20"/>
              </w:rPr>
              <w:t>o</w:t>
            </w:r>
            <w:r>
              <w:rPr>
                <w:rFonts w:ascii="Calibri" w:hAnsi="Calibri"/>
                <w:spacing w:val="-1"/>
                <w:sz w:val="20"/>
              </w:rPr>
              <w:t xml:space="preserve"> </w:t>
            </w:r>
            <w:r>
              <w:rPr>
                <w:rFonts w:ascii="Calibri" w:hAnsi="Calibri"/>
                <w:spacing w:val="-2"/>
                <w:sz w:val="20"/>
              </w:rPr>
              <w:t>aceituna</w:t>
            </w:r>
          </w:p>
          <w:p w14:paraId="5A72B570" w14:textId="77777777" w:rsidR="003669B0" w:rsidRDefault="00000000">
            <w:pPr>
              <w:pStyle w:val="TableParagraph"/>
              <w:numPr>
                <w:ilvl w:val="0"/>
                <w:numId w:val="9"/>
              </w:numPr>
              <w:tabs>
                <w:tab w:val="left" w:pos="248"/>
              </w:tabs>
              <w:spacing w:before="98"/>
              <w:ind w:left="248" w:hanging="141"/>
              <w:rPr>
                <w:sz w:val="20"/>
              </w:rPr>
            </w:pPr>
            <w:r>
              <w:rPr>
                <w:rFonts w:ascii="Calibri" w:hAnsi="Calibri"/>
                <w:sz w:val="20"/>
              </w:rPr>
              <w:t>1</w:t>
            </w:r>
            <w:r>
              <w:rPr>
                <w:rFonts w:ascii="Calibri" w:hAnsi="Calibri"/>
                <w:spacing w:val="-1"/>
                <w:sz w:val="20"/>
              </w:rPr>
              <w:t xml:space="preserve"> </w:t>
            </w:r>
            <w:r>
              <w:rPr>
                <w:rFonts w:ascii="Calibri" w:hAnsi="Calibri"/>
                <w:sz w:val="20"/>
              </w:rPr>
              <w:t>cucharada</w:t>
            </w:r>
            <w:r>
              <w:rPr>
                <w:rFonts w:ascii="Calibri" w:hAnsi="Calibri"/>
                <w:spacing w:val="-3"/>
                <w:sz w:val="20"/>
              </w:rPr>
              <w:t xml:space="preserve"> </w:t>
            </w:r>
            <w:r>
              <w:rPr>
                <w:rFonts w:ascii="Calibri" w:hAnsi="Calibri"/>
                <w:sz w:val="20"/>
              </w:rPr>
              <w:t>de</w:t>
            </w:r>
            <w:r>
              <w:rPr>
                <w:rFonts w:ascii="Calibri" w:hAnsi="Calibri"/>
                <w:spacing w:val="-2"/>
                <w:sz w:val="20"/>
              </w:rPr>
              <w:t xml:space="preserve"> mantequilla</w:t>
            </w:r>
          </w:p>
          <w:p w14:paraId="7DA76F83" w14:textId="77777777" w:rsidR="003669B0" w:rsidRDefault="00000000">
            <w:pPr>
              <w:pStyle w:val="TableParagraph"/>
              <w:numPr>
                <w:ilvl w:val="0"/>
                <w:numId w:val="9"/>
              </w:numPr>
              <w:tabs>
                <w:tab w:val="left" w:pos="248"/>
              </w:tabs>
              <w:spacing w:before="96"/>
              <w:ind w:left="248" w:hanging="141"/>
              <w:rPr>
                <w:color w:val="333333"/>
                <w:sz w:val="20"/>
              </w:rPr>
            </w:pPr>
            <w:r>
              <w:rPr>
                <w:rFonts w:ascii="Calibri" w:hAnsi="Calibri"/>
                <w:sz w:val="20"/>
              </w:rPr>
              <w:t>5</w:t>
            </w:r>
            <w:r>
              <w:rPr>
                <w:rFonts w:ascii="Calibri" w:hAnsi="Calibri"/>
                <w:spacing w:val="-2"/>
                <w:sz w:val="20"/>
              </w:rPr>
              <w:t xml:space="preserve"> </w:t>
            </w:r>
            <w:r>
              <w:rPr>
                <w:rFonts w:ascii="Calibri" w:hAnsi="Calibri"/>
                <w:sz w:val="20"/>
              </w:rPr>
              <w:t>unidades</w:t>
            </w:r>
            <w:r>
              <w:rPr>
                <w:rFonts w:ascii="Calibri" w:hAnsi="Calibri"/>
                <w:spacing w:val="-4"/>
                <w:sz w:val="20"/>
              </w:rPr>
              <w:t xml:space="preserve"> </w:t>
            </w:r>
            <w:r>
              <w:rPr>
                <w:rFonts w:ascii="Calibri" w:hAnsi="Calibri"/>
                <w:sz w:val="20"/>
              </w:rPr>
              <w:t>de</w:t>
            </w:r>
            <w:r>
              <w:rPr>
                <w:rFonts w:ascii="Calibri" w:hAnsi="Calibri"/>
                <w:spacing w:val="-2"/>
                <w:sz w:val="20"/>
              </w:rPr>
              <w:t xml:space="preserve"> nueces</w:t>
            </w:r>
          </w:p>
        </w:tc>
        <w:tc>
          <w:tcPr>
            <w:tcW w:w="1396" w:type="dxa"/>
            <w:shd w:val="clear" w:color="auto" w:fill="DAEDF3"/>
          </w:tcPr>
          <w:p w14:paraId="1B6DEF06" w14:textId="77777777" w:rsidR="003669B0" w:rsidRDefault="00000000">
            <w:pPr>
              <w:pStyle w:val="TableParagraph"/>
              <w:spacing w:before="60"/>
              <w:ind w:left="107"/>
              <w:rPr>
                <w:rFonts w:ascii="Calibri"/>
                <w:sz w:val="20"/>
              </w:rPr>
            </w:pPr>
            <w:r>
              <w:rPr>
                <w:rFonts w:ascii="Calibri"/>
                <w:color w:val="333333"/>
                <w:sz w:val="20"/>
              </w:rPr>
              <w:t>2-</w:t>
            </w:r>
            <w:r>
              <w:rPr>
                <w:rFonts w:ascii="Calibri"/>
                <w:color w:val="333333"/>
                <w:spacing w:val="-10"/>
                <w:sz w:val="20"/>
              </w:rPr>
              <w:t>3</w:t>
            </w:r>
          </w:p>
        </w:tc>
      </w:tr>
    </w:tbl>
    <w:p w14:paraId="7C30856B" w14:textId="77777777" w:rsidR="003669B0" w:rsidRDefault="003669B0">
      <w:pPr>
        <w:pStyle w:val="Textoindependiente"/>
        <w:rPr>
          <w:rFonts w:ascii="Calibri"/>
          <w:sz w:val="20"/>
        </w:rPr>
      </w:pPr>
    </w:p>
    <w:p w14:paraId="6C7B4FBB" w14:textId="77777777" w:rsidR="003669B0" w:rsidRDefault="003669B0">
      <w:pPr>
        <w:pStyle w:val="Textoindependiente"/>
        <w:rPr>
          <w:rFonts w:ascii="Calibri"/>
          <w:sz w:val="20"/>
        </w:rPr>
      </w:pPr>
    </w:p>
    <w:p w14:paraId="51AEAE7F" w14:textId="77777777" w:rsidR="003669B0" w:rsidRDefault="003669B0">
      <w:pPr>
        <w:pStyle w:val="Textoindependiente"/>
        <w:spacing w:before="37" w:after="1"/>
        <w:rPr>
          <w:rFonts w:ascii="Calibri"/>
          <w:sz w:val="20"/>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7"/>
        <w:gridCol w:w="4395"/>
      </w:tblGrid>
      <w:tr w:rsidR="003669B0" w14:paraId="45051E62" w14:textId="77777777">
        <w:trPr>
          <w:trHeight w:val="567"/>
        </w:trPr>
        <w:tc>
          <w:tcPr>
            <w:tcW w:w="4537" w:type="dxa"/>
            <w:shd w:val="clear" w:color="auto" w:fill="F0F0F0"/>
          </w:tcPr>
          <w:p w14:paraId="356917D4" w14:textId="77777777" w:rsidR="003669B0" w:rsidRDefault="00000000">
            <w:pPr>
              <w:pStyle w:val="TableParagraph"/>
              <w:spacing w:before="165"/>
              <w:ind w:left="120"/>
              <w:jc w:val="center"/>
              <w:rPr>
                <w:rFonts w:ascii="Calibri"/>
                <w:b/>
                <w:sz w:val="20"/>
              </w:rPr>
            </w:pPr>
            <w:r>
              <w:rPr>
                <w:rFonts w:ascii="Calibri"/>
                <w:b/>
                <w:spacing w:val="-2"/>
                <w:sz w:val="20"/>
              </w:rPr>
              <w:t>Cierre</w:t>
            </w:r>
          </w:p>
        </w:tc>
        <w:tc>
          <w:tcPr>
            <w:tcW w:w="4395" w:type="dxa"/>
            <w:shd w:val="clear" w:color="auto" w:fill="F0F0F0"/>
          </w:tcPr>
          <w:p w14:paraId="1BC3E3C1" w14:textId="77777777" w:rsidR="003669B0" w:rsidRDefault="00000000">
            <w:pPr>
              <w:pStyle w:val="TableParagraph"/>
              <w:spacing w:before="165"/>
              <w:ind w:left="1101"/>
              <w:rPr>
                <w:rFonts w:ascii="Calibri"/>
                <w:b/>
                <w:sz w:val="20"/>
              </w:rPr>
            </w:pPr>
            <w:r>
              <w:rPr>
                <w:rFonts w:ascii="Calibri"/>
                <w:b/>
                <w:spacing w:val="-2"/>
                <w:sz w:val="20"/>
              </w:rPr>
              <w:t>Tiempo</w:t>
            </w:r>
            <w:r>
              <w:rPr>
                <w:rFonts w:ascii="Calibri"/>
                <w:b/>
                <w:spacing w:val="-6"/>
                <w:sz w:val="20"/>
              </w:rPr>
              <w:t xml:space="preserve"> </w:t>
            </w:r>
            <w:r>
              <w:rPr>
                <w:rFonts w:ascii="Calibri"/>
                <w:b/>
                <w:spacing w:val="-2"/>
                <w:sz w:val="20"/>
              </w:rPr>
              <w:t>aproximado:</w:t>
            </w:r>
            <w:r>
              <w:rPr>
                <w:rFonts w:ascii="Calibri"/>
                <w:b/>
                <w:spacing w:val="-6"/>
                <w:sz w:val="20"/>
              </w:rPr>
              <w:t xml:space="preserve"> </w:t>
            </w:r>
            <w:r>
              <w:rPr>
                <w:rFonts w:ascii="Calibri"/>
                <w:b/>
                <w:spacing w:val="-2"/>
                <w:sz w:val="20"/>
              </w:rPr>
              <w:t>10</w:t>
            </w:r>
            <w:r>
              <w:rPr>
                <w:rFonts w:ascii="Calibri"/>
                <w:b/>
                <w:spacing w:val="-3"/>
                <w:sz w:val="20"/>
              </w:rPr>
              <w:t xml:space="preserve"> </w:t>
            </w:r>
            <w:r>
              <w:rPr>
                <w:rFonts w:ascii="Calibri"/>
                <w:b/>
                <w:spacing w:val="-5"/>
                <w:sz w:val="20"/>
              </w:rPr>
              <w:t>min</w:t>
            </w:r>
          </w:p>
        </w:tc>
      </w:tr>
    </w:tbl>
    <w:p w14:paraId="706B6313" w14:textId="77777777" w:rsidR="003669B0" w:rsidRDefault="00000000">
      <w:pPr>
        <w:spacing w:before="120"/>
        <w:ind w:left="710"/>
        <w:rPr>
          <w:rFonts w:ascii="Calibri"/>
          <w:i/>
          <w:sz w:val="20"/>
        </w:rPr>
      </w:pPr>
      <w:r>
        <w:rPr>
          <w:rFonts w:ascii="Calibri"/>
          <w:i/>
          <w:sz w:val="20"/>
        </w:rPr>
        <w:t>En</w:t>
      </w:r>
      <w:r>
        <w:rPr>
          <w:rFonts w:ascii="Calibri"/>
          <w:i/>
          <w:spacing w:val="-3"/>
          <w:sz w:val="20"/>
        </w:rPr>
        <w:t xml:space="preserve"> </w:t>
      </w:r>
      <w:r>
        <w:rPr>
          <w:rFonts w:ascii="Calibri"/>
          <w:i/>
          <w:sz w:val="20"/>
        </w:rPr>
        <w:t>grupo</w:t>
      </w:r>
      <w:r>
        <w:rPr>
          <w:rFonts w:ascii="Calibri"/>
          <w:i/>
          <w:spacing w:val="-2"/>
          <w:sz w:val="20"/>
        </w:rPr>
        <w:t xml:space="preserve"> clase</w:t>
      </w:r>
    </w:p>
    <w:p w14:paraId="62C4C90F" w14:textId="77777777" w:rsidR="003669B0" w:rsidRDefault="00000000">
      <w:pPr>
        <w:pStyle w:val="Prrafodelista"/>
        <w:numPr>
          <w:ilvl w:val="2"/>
          <w:numId w:val="21"/>
        </w:numPr>
        <w:tabs>
          <w:tab w:val="left" w:pos="1550"/>
          <w:tab w:val="left" w:pos="1552"/>
        </w:tabs>
        <w:spacing w:before="125" w:line="223" w:lineRule="auto"/>
        <w:ind w:right="932"/>
        <w:jc w:val="both"/>
        <w:rPr>
          <w:rFonts w:ascii="Calibri" w:hAnsi="Calibri"/>
          <w:sz w:val="20"/>
        </w:rPr>
      </w:pPr>
      <w:r>
        <w:rPr>
          <w:rFonts w:ascii="Calibri" w:hAnsi="Calibri"/>
          <w:sz w:val="20"/>
        </w:rPr>
        <w:t>Dialoga con ellos acerca de la importancia de las frutas y verduras,</w:t>
      </w:r>
      <w:r>
        <w:rPr>
          <w:rFonts w:ascii="Calibri" w:hAnsi="Calibri"/>
          <w:spacing w:val="28"/>
          <w:sz w:val="20"/>
        </w:rPr>
        <w:t xml:space="preserve"> </w:t>
      </w:r>
      <w:r>
        <w:rPr>
          <w:rFonts w:ascii="Calibri" w:hAnsi="Calibri"/>
          <w:sz w:val="20"/>
        </w:rPr>
        <w:t>los cereales, alimentos con alto contenido de proteínas magras y los alimentos que contienen grasas saludables:</w:t>
      </w:r>
    </w:p>
    <w:p w14:paraId="326239B7" w14:textId="77777777" w:rsidR="003669B0" w:rsidRDefault="00000000">
      <w:pPr>
        <w:spacing w:before="5" w:line="223" w:lineRule="auto"/>
        <w:ind w:left="1552" w:right="931"/>
        <w:jc w:val="both"/>
        <w:rPr>
          <w:rFonts w:ascii="Calibri" w:hAnsi="Calibri"/>
          <w:sz w:val="20"/>
        </w:rPr>
      </w:pPr>
      <w:r>
        <w:rPr>
          <w:rFonts w:ascii="Calibri" w:hAnsi="Calibri"/>
          <w:sz w:val="20"/>
        </w:rPr>
        <w:t>¿qué hicimos?, ¿En qué nos ayudará tener una alimentación que contengan los alimentos mencionados en la sesión?</w:t>
      </w:r>
    </w:p>
    <w:p w14:paraId="7D4CDF38" w14:textId="77777777" w:rsidR="003669B0" w:rsidRDefault="00000000">
      <w:pPr>
        <w:pStyle w:val="Prrafodelista"/>
        <w:numPr>
          <w:ilvl w:val="2"/>
          <w:numId w:val="21"/>
        </w:numPr>
        <w:tabs>
          <w:tab w:val="left" w:pos="1550"/>
          <w:tab w:val="left" w:pos="1552"/>
        </w:tabs>
        <w:spacing w:before="19" w:line="225" w:lineRule="auto"/>
        <w:ind w:right="935"/>
        <w:jc w:val="both"/>
        <w:rPr>
          <w:rFonts w:ascii="Calibri" w:hAnsi="Calibri"/>
          <w:sz w:val="20"/>
        </w:rPr>
      </w:pPr>
      <w:r>
        <w:rPr>
          <w:rFonts w:ascii="Calibri" w:hAnsi="Calibri"/>
          <w:sz w:val="20"/>
        </w:rPr>
        <w:t>Resuma los puntos clave de la sesión y recuérdeles a los niños la importancia de consumir alimentos basados en una dieta diaria para mantenerse saludables. Anímelos a seguir explorando</w:t>
      </w:r>
      <w:r>
        <w:rPr>
          <w:rFonts w:ascii="Calibri" w:hAnsi="Calibri"/>
          <w:spacing w:val="-8"/>
          <w:sz w:val="20"/>
        </w:rPr>
        <w:t xml:space="preserve"> </w:t>
      </w:r>
      <w:r>
        <w:rPr>
          <w:rFonts w:ascii="Calibri" w:hAnsi="Calibri"/>
          <w:sz w:val="20"/>
        </w:rPr>
        <w:t>nuevas</w:t>
      </w:r>
      <w:r>
        <w:rPr>
          <w:rFonts w:ascii="Calibri" w:hAnsi="Calibri"/>
          <w:spacing w:val="-7"/>
          <w:sz w:val="20"/>
        </w:rPr>
        <w:t xml:space="preserve"> </w:t>
      </w:r>
      <w:r>
        <w:rPr>
          <w:rFonts w:ascii="Calibri" w:hAnsi="Calibri"/>
          <w:sz w:val="20"/>
        </w:rPr>
        <w:t>opciones</w:t>
      </w:r>
      <w:r>
        <w:rPr>
          <w:rFonts w:ascii="Calibri" w:hAnsi="Calibri"/>
          <w:spacing w:val="-5"/>
          <w:sz w:val="20"/>
        </w:rPr>
        <w:t xml:space="preserve"> </w:t>
      </w:r>
      <w:r>
        <w:rPr>
          <w:rFonts w:ascii="Calibri" w:hAnsi="Calibri"/>
          <w:sz w:val="20"/>
        </w:rPr>
        <w:t>saludables</w:t>
      </w:r>
      <w:r>
        <w:rPr>
          <w:rFonts w:ascii="Calibri" w:hAnsi="Calibri"/>
          <w:spacing w:val="-6"/>
          <w:sz w:val="20"/>
        </w:rPr>
        <w:t xml:space="preserve"> </w:t>
      </w:r>
      <w:r>
        <w:rPr>
          <w:rFonts w:ascii="Calibri" w:hAnsi="Calibri"/>
          <w:sz w:val="20"/>
        </w:rPr>
        <w:t>y</w:t>
      </w:r>
      <w:r>
        <w:rPr>
          <w:rFonts w:ascii="Calibri" w:hAnsi="Calibri"/>
          <w:spacing w:val="-7"/>
          <w:sz w:val="20"/>
        </w:rPr>
        <w:t xml:space="preserve"> </w:t>
      </w:r>
      <w:r>
        <w:rPr>
          <w:rFonts w:ascii="Calibri" w:hAnsi="Calibri"/>
          <w:sz w:val="20"/>
        </w:rPr>
        <w:t>a</w:t>
      </w:r>
      <w:r>
        <w:rPr>
          <w:rFonts w:ascii="Calibri" w:hAnsi="Calibri"/>
          <w:spacing w:val="-7"/>
          <w:sz w:val="20"/>
        </w:rPr>
        <w:t xml:space="preserve"> </w:t>
      </w:r>
      <w:r>
        <w:rPr>
          <w:rFonts w:ascii="Calibri" w:hAnsi="Calibri"/>
          <w:sz w:val="20"/>
        </w:rPr>
        <w:t>compartir</w:t>
      </w:r>
      <w:r>
        <w:rPr>
          <w:rFonts w:ascii="Calibri" w:hAnsi="Calibri"/>
          <w:spacing w:val="-6"/>
          <w:sz w:val="20"/>
        </w:rPr>
        <w:t xml:space="preserve"> </w:t>
      </w:r>
      <w:r>
        <w:rPr>
          <w:rFonts w:ascii="Calibri" w:hAnsi="Calibri"/>
          <w:sz w:val="20"/>
        </w:rPr>
        <w:t>sus</w:t>
      </w:r>
      <w:r>
        <w:rPr>
          <w:rFonts w:ascii="Calibri" w:hAnsi="Calibri"/>
          <w:spacing w:val="-9"/>
          <w:sz w:val="20"/>
        </w:rPr>
        <w:t xml:space="preserve"> </w:t>
      </w:r>
      <w:r>
        <w:rPr>
          <w:rFonts w:ascii="Calibri" w:hAnsi="Calibri"/>
          <w:sz w:val="20"/>
        </w:rPr>
        <w:t>descubrimientos</w:t>
      </w:r>
      <w:r>
        <w:rPr>
          <w:rFonts w:ascii="Calibri" w:hAnsi="Calibri"/>
          <w:spacing w:val="-9"/>
          <w:sz w:val="20"/>
        </w:rPr>
        <w:t xml:space="preserve"> </w:t>
      </w:r>
      <w:r>
        <w:rPr>
          <w:rFonts w:ascii="Calibri" w:hAnsi="Calibri"/>
          <w:sz w:val="20"/>
        </w:rPr>
        <w:t>con</w:t>
      </w:r>
      <w:r>
        <w:rPr>
          <w:rFonts w:ascii="Calibri" w:hAnsi="Calibri"/>
          <w:spacing w:val="-6"/>
          <w:sz w:val="20"/>
        </w:rPr>
        <w:t xml:space="preserve"> </w:t>
      </w:r>
      <w:r>
        <w:rPr>
          <w:rFonts w:ascii="Calibri" w:hAnsi="Calibri"/>
          <w:sz w:val="20"/>
        </w:rPr>
        <w:t>sus</w:t>
      </w:r>
      <w:r>
        <w:rPr>
          <w:rFonts w:ascii="Calibri" w:hAnsi="Calibri"/>
          <w:spacing w:val="-9"/>
          <w:sz w:val="20"/>
        </w:rPr>
        <w:t xml:space="preserve"> </w:t>
      </w:r>
      <w:r>
        <w:rPr>
          <w:rFonts w:ascii="Calibri" w:hAnsi="Calibri"/>
          <w:sz w:val="20"/>
        </w:rPr>
        <w:t>familias.</w:t>
      </w:r>
    </w:p>
    <w:p w14:paraId="091C5AF6" w14:textId="77777777" w:rsidR="003669B0" w:rsidRDefault="003669B0">
      <w:pPr>
        <w:spacing w:line="225" w:lineRule="auto"/>
        <w:jc w:val="both"/>
        <w:rPr>
          <w:rFonts w:ascii="Calibri" w:hAnsi="Calibri"/>
          <w:sz w:val="20"/>
        </w:rPr>
        <w:sectPr w:rsidR="003669B0">
          <w:type w:val="continuous"/>
          <w:pgSz w:w="11910" w:h="16840"/>
          <w:pgMar w:top="1400" w:right="480" w:bottom="960" w:left="1560" w:header="0" w:footer="773" w:gutter="0"/>
          <w:cols w:space="720"/>
        </w:sectPr>
      </w:pPr>
    </w:p>
    <w:p w14:paraId="1FDA4D56" w14:textId="77777777" w:rsidR="003669B0" w:rsidRDefault="00000000">
      <w:pPr>
        <w:pStyle w:val="Ttulo2"/>
        <w:spacing w:before="17"/>
        <w:ind w:left="2"/>
        <w:rPr>
          <w:u w:val="none"/>
        </w:rPr>
      </w:pPr>
      <w:r>
        <w:lastRenderedPageBreak/>
        <w:t>Sesión</w:t>
      </w:r>
      <w:r>
        <w:rPr>
          <w:spacing w:val="-9"/>
        </w:rPr>
        <w:t xml:space="preserve"> </w:t>
      </w:r>
      <w:r>
        <w:t>2:</w:t>
      </w:r>
      <w:r>
        <w:rPr>
          <w:spacing w:val="-8"/>
        </w:rPr>
        <w:t xml:space="preserve"> </w:t>
      </w:r>
      <w:r>
        <w:t>Los</w:t>
      </w:r>
      <w:r>
        <w:rPr>
          <w:spacing w:val="-8"/>
        </w:rPr>
        <w:t xml:space="preserve"> </w:t>
      </w:r>
      <w:r>
        <w:t>alimentos</w:t>
      </w:r>
      <w:r>
        <w:rPr>
          <w:spacing w:val="-8"/>
        </w:rPr>
        <w:t xml:space="preserve"> </w:t>
      </w:r>
      <w:r>
        <w:t>procesados</w:t>
      </w:r>
      <w:r>
        <w:rPr>
          <w:spacing w:val="-8"/>
        </w:rPr>
        <w:t xml:space="preserve"> </w:t>
      </w:r>
      <w:r>
        <w:t>y</w:t>
      </w:r>
      <w:r>
        <w:rPr>
          <w:spacing w:val="-10"/>
        </w:rPr>
        <w:t xml:space="preserve"> </w:t>
      </w:r>
      <w:r>
        <w:rPr>
          <w:spacing w:val="-2"/>
        </w:rPr>
        <w:t>saludables</w:t>
      </w:r>
    </w:p>
    <w:p w14:paraId="14D5980A" w14:textId="77777777" w:rsidR="003669B0" w:rsidRDefault="00000000">
      <w:pPr>
        <w:pStyle w:val="Prrafodelista"/>
        <w:numPr>
          <w:ilvl w:val="0"/>
          <w:numId w:val="8"/>
        </w:numPr>
        <w:tabs>
          <w:tab w:val="left" w:pos="708"/>
        </w:tabs>
        <w:spacing w:before="162"/>
        <w:ind w:left="708" w:hanging="282"/>
        <w:rPr>
          <w:rFonts w:ascii="Calibri" w:hAnsi="Calibri"/>
          <w:b/>
          <w:sz w:val="20"/>
        </w:rPr>
      </w:pPr>
      <w:r>
        <w:rPr>
          <w:rFonts w:ascii="Calibri" w:hAnsi="Calibri"/>
          <w:b/>
          <w:spacing w:val="-2"/>
          <w:sz w:val="20"/>
        </w:rPr>
        <w:t>PROPÓSITOS</w:t>
      </w:r>
      <w:r>
        <w:rPr>
          <w:rFonts w:ascii="Calibri" w:hAnsi="Calibri"/>
          <w:b/>
          <w:spacing w:val="-12"/>
          <w:sz w:val="20"/>
        </w:rPr>
        <w:t xml:space="preserve"> </w:t>
      </w:r>
      <w:r>
        <w:rPr>
          <w:rFonts w:ascii="Calibri" w:hAnsi="Calibri"/>
          <w:b/>
          <w:spacing w:val="-2"/>
          <w:sz w:val="20"/>
        </w:rPr>
        <w:t>DE</w:t>
      </w:r>
      <w:r>
        <w:rPr>
          <w:rFonts w:ascii="Calibri" w:hAnsi="Calibri"/>
          <w:b/>
          <w:spacing w:val="-9"/>
          <w:sz w:val="20"/>
        </w:rPr>
        <w:t xml:space="preserve"> </w:t>
      </w:r>
      <w:r>
        <w:rPr>
          <w:rFonts w:ascii="Calibri" w:hAnsi="Calibri"/>
          <w:b/>
          <w:spacing w:val="-2"/>
          <w:sz w:val="20"/>
        </w:rPr>
        <w:t>APRENDIZAJE</w:t>
      </w:r>
      <w:r>
        <w:rPr>
          <w:rFonts w:ascii="Calibri" w:hAnsi="Calibri"/>
          <w:b/>
          <w:spacing w:val="-4"/>
          <w:sz w:val="20"/>
        </w:rPr>
        <w:t xml:space="preserve"> </w:t>
      </w:r>
      <w:r>
        <w:rPr>
          <w:rFonts w:ascii="Calibri" w:hAnsi="Calibri"/>
          <w:b/>
          <w:spacing w:val="-2"/>
          <w:sz w:val="20"/>
        </w:rPr>
        <w:t>Y</w:t>
      </w:r>
      <w:r>
        <w:rPr>
          <w:rFonts w:ascii="Calibri" w:hAnsi="Calibri"/>
          <w:b/>
          <w:spacing w:val="-10"/>
          <w:sz w:val="20"/>
        </w:rPr>
        <w:t xml:space="preserve"> </w:t>
      </w:r>
      <w:r>
        <w:rPr>
          <w:rFonts w:ascii="Calibri" w:hAnsi="Calibri"/>
          <w:b/>
          <w:spacing w:val="-2"/>
          <w:sz w:val="20"/>
        </w:rPr>
        <w:t>EVIDENCIAS</w:t>
      </w:r>
      <w:r>
        <w:rPr>
          <w:rFonts w:ascii="Calibri" w:hAnsi="Calibri"/>
          <w:b/>
          <w:spacing w:val="-7"/>
          <w:sz w:val="20"/>
        </w:rPr>
        <w:t xml:space="preserve"> </w:t>
      </w:r>
      <w:r>
        <w:rPr>
          <w:rFonts w:ascii="Calibri" w:hAnsi="Calibri"/>
          <w:b/>
          <w:spacing w:val="-2"/>
          <w:sz w:val="20"/>
        </w:rPr>
        <w:t>DE</w:t>
      </w:r>
      <w:r>
        <w:rPr>
          <w:rFonts w:ascii="Calibri" w:hAnsi="Calibri"/>
          <w:b/>
          <w:spacing w:val="-8"/>
          <w:sz w:val="20"/>
        </w:rPr>
        <w:t xml:space="preserve"> </w:t>
      </w:r>
      <w:r>
        <w:rPr>
          <w:rFonts w:ascii="Calibri" w:hAnsi="Calibri"/>
          <w:b/>
          <w:spacing w:val="-2"/>
          <w:sz w:val="20"/>
        </w:rPr>
        <w:t>APRENDIZAJE</w:t>
      </w:r>
    </w:p>
    <w:p w14:paraId="61366929" w14:textId="77777777" w:rsidR="003669B0" w:rsidRDefault="003669B0">
      <w:pPr>
        <w:pStyle w:val="Textoindependiente"/>
        <w:spacing w:before="4"/>
        <w:rPr>
          <w:rFonts w:ascii="Calibri"/>
          <w:b/>
          <w:sz w:val="12"/>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9"/>
        <w:gridCol w:w="4533"/>
      </w:tblGrid>
      <w:tr w:rsidR="003669B0" w14:paraId="480704D5" w14:textId="77777777">
        <w:trPr>
          <w:trHeight w:val="566"/>
        </w:trPr>
        <w:tc>
          <w:tcPr>
            <w:tcW w:w="4399" w:type="dxa"/>
            <w:shd w:val="clear" w:color="auto" w:fill="F0F0F0"/>
          </w:tcPr>
          <w:p w14:paraId="7F6D2634" w14:textId="77777777" w:rsidR="003669B0" w:rsidRDefault="00000000">
            <w:pPr>
              <w:pStyle w:val="TableParagraph"/>
              <w:spacing w:before="141"/>
              <w:ind w:left="1139"/>
              <w:rPr>
                <w:rFonts w:ascii="Calibri"/>
                <w:b/>
                <w:sz w:val="20"/>
              </w:rPr>
            </w:pPr>
            <w:r>
              <w:rPr>
                <w:rFonts w:ascii="Calibri"/>
                <w:b/>
                <w:spacing w:val="-2"/>
                <w:sz w:val="20"/>
              </w:rPr>
              <w:t>Competencias</w:t>
            </w:r>
            <w:r>
              <w:rPr>
                <w:rFonts w:ascii="Calibri"/>
                <w:b/>
                <w:spacing w:val="-5"/>
                <w:sz w:val="20"/>
              </w:rPr>
              <w:t xml:space="preserve"> </w:t>
            </w:r>
            <w:r>
              <w:rPr>
                <w:rFonts w:ascii="Calibri"/>
                <w:b/>
                <w:spacing w:val="-2"/>
                <w:sz w:val="20"/>
              </w:rPr>
              <w:t>y</w:t>
            </w:r>
            <w:r>
              <w:rPr>
                <w:rFonts w:ascii="Calibri"/>
                <w:b/>
                <w:spacing w:val="-7"/>
                <w:sz w:val="20"/>
              </w:rPr>
              <w:t xml:space="preserve"> </w:t>
            </w:r>
            <w:r>
              <w:rPr>
                <w:rFonts w:ascii="Calibri"/>
                <w:b/>
                <w:spacing w:val="-2"/>
                <w:sz w:val="20"/>
              </w:rPr>
              <w:t>capacidades</w:t>
            </w:r>
          </w:p>
        </w:tc>
        <w:tc>
          <w:tcPr>
            <w:tcW w:w="4533" w:type="dxa"/>
            <w:shd w:val="clear" w:color="auto" w:fill="F0F0F0"/>
          </w:tcPr>
          <w:p w14:paraId="195F90B4" w14:textId="77777777" w:rsidR="003669B0" w:rsidRDefault="00000000">
            <w:pPr>
              <w:pStyle w:val="TableParagraph"/>
              <w:spacing w:before="1"/>
              <w:ind w:left="23" w:right="1"/>
              <w:jc w:val="center"/>
              <w:rPr>
                <w:rFonts w:ascii="Calibri" w:hAnsi="Calibri"/>
                <w:b/>
                <w:sz w:val="20"/>
              </w:rPr>
            </w:pPr>
            <w:r>
              <w:rPr>
                <w:rFonts w:ascii="Calibri" w:hAnsi="Calibri"/>
                <w:b/>
                <w:spacing w:val="-2"/>
                <w:sz w:val="20"/>
              </w:rPr>
              <w:t>¿Qué nos dará</w:t>
            </w:r>
            <w:r>
              <w:rPr>
                <w:rFonts w:ascii="Calibri" w:hAnsi="Calibri"/>
                <w:b/>
                <w:spacing w:val="-1"/>
                <w:sz w:val="20"/>
              </w:rPr>
              <w:t xml:space="preserve"> </w:t>
            </w:r>
            <w:r>
              <w:rPr>
                <w:rFonts w:ascii="Calibri" w:hAnsi="Calibri"/>
                <w:b/>
                <w:spacing w:val="-2"/>
                <w:sz w:val="20"/>
              </w:rPr>
              <w:t>evidencias</w:t>
            </w:r>
            <w:r>
              <w:rPr>
                <w:rFonts w:ascii="Calibri" w:hAnsi="Calibri"/>
                <w:b/>
                <w:sz w:val="20"/>
              </w:rPr>
              <w:t xml:space="preserve"> </w:t>
            </w:r>
            <w:r>
              <w:rPr>
                <w:rFonts w:ascii="Calibri" w:hAnsi="Calibri"/>
                <w:b/>
                <w:spacing w:val="-5"/>
                <w:sz w:val="20"/>
              </w:rPr>
              <w:t>de</w:t>
            </w:r>
          </w:p>
          <w:p w14:paraId="023F0DF4" w14:textId="77777777" w:rsidR="003669B0" w:rsidRDefault="00000000">
            <w:pPr>
              <w:pStyle w:val="TableParagraph"/>
              <w:spacing w:before="38"/>
              <w:ind w:left="23"/>
              <w:jc w:val="center"/>
              <w:rPr>
                <w:rFonts w:ascii="Calibri"/>
                <w:b/>
                <w:sz w:val="20"/>
              </w:rPr>
            </w:pPr>
            <w:r>
              <w:rPr>
                <w:rFonts w:ascii="Calibri"/>
                <w:b/>
                <w:spacing w:val="-2"/>
                <w:sz w:val="20"/>
              </w:rPr>
              <w:t>aprendizaje?</w:t>
            </w:r>
          </w:p>
        </w:tc>
      </w:tr>
      <w:tr w:rsidR="003669B0" w14:paraId="6BC36B63" w14:textId="77777777">
        <w:trPr>
          <w:trHeight w:val="1490"/>
        </w:trPr>
        <w:tc>
          <w:tcPr>
            <w:tcW w:w="4399" w:type="dxa"/>
          </w:tcPr>
          <w:p w14:paraId="50514C40" w14:textId="77777777" w:rsidR="003669B0" w:rsidRDefault="00000000">
            <w:pPr>
              <w:pStyle w:val="TableParagraph"/>
              <w:ind w:left="113" w:right="119"/>
              <w:jc w:val="both"/>
              <w:rPr>
                <w:rFonts w:ascii="Calibri"/>
                <w:sz w:val="20"/>
              </w:rPr>
            </w:pPr>
            <w:r>
              <w:rPr>
                <w:rFonts w:ascii="Calibri"/>
                <w:sz w:val="20"/>
              </w:rPr>
              <w:t xml:space="preserve">Reconoce la importancia de consumir alimentos saludables y dejar los alimentos procesados y </w:t>
            </w:r>
            <w:r>
              <w:rPr>
                <w:rFonts w:ascii="Calibri"/>
                <w:spacing w:val="-2"/>
                <w:sz w:val="20"/>
              </w:rPr>
              <w:t>azucarados.</w:t>
            </w:r>
          </w:p>
        </w:tc>
        <w:tc>
          <w:tcPr>
            <w:tcW w:w="4533" w:type="dxa"/>
          </w:tcPr>
          <w:p w14:paraId="59E7212B" w14:textId="77777777" w:rsidR="003669B0" w:rsidRDefault="00000000">
            <w:pPr>
              <w:pStyle w:val="TableParagraph"/>
              <w:ind w:left="292" w:right="280" w:hanging="282"/>
              <w:jc w:val="both"/>
              <w:rPr>
                <w:rFonts w:ascii="Calibri" w:hAnsi="Calibri"/>
                <w:sz w:val="20"/>
              </w:rPr>
            </w:pPr>
            <w:r>
              <w:rPr>
                <w:sz w:val="20"/>
              </w:rPr>
              <w:t xml:space="preserve">– </w:t>
            </w:r>
            <w:r>
              <w:rPr>
                <w:rFonts w:ascii="Calibri" w:hAnsi="Calibri"/>
                <w:sz w:val="20"/>
              </w:rPr>
              <w:t>Participa</w:t>
            </w:r>
            <w:r>
              <w:rPr>
                <w:rFonts w:ascii="Calibri" w:hAnsi="Calibri"/>
                <w:spacing w:val="40"/>
                <w:sz w:val="20"/>
              </w:rPr>
              <w:t xml:space="preserve"> </w:t>
            </w:r>
            <w:r>
              <w:rPr>
                <w:rFonts w:ascii="Calibri" w:hAnsi="Calibri"/>
                <w:sz w:val="20"/>
              </w:rPr>
              <w:t>en</w:t>
            </w:r>
            <w:r>
              <w:rPr>
                <w:rFonts w:ascii="Calibri" w:hAnsi="Calibri"/>
                <w:spacing w:val="40"/>
                <w:sz w:val="20"/>
              </w:rPr>
              <w:t xml:space="preserve"> </w:t>
            </w:r>
            <w:r>
              <w:rPr>
                <w:rFonts w:ascii="Calibri" w:hAnsi="Calibri"/>
                <w:sz w:val="20"/>
              </w:rPr>
              <w:t>las</w:t>
            </w:r>
            <w:r>
              <w:rPr>
                <w:rFonts w:ascii="Calibri" w:hAnsi="Calibri"/>
                <w:spacing w:val="40"/>
                <w:sz w:val="20"/>
              </w:rPr>
              <w:t xml:space="preserve"> </w:t>
            </w:r>
            <w:r>
              <w:rPr>
                <w:rFonts w:ascii="Calibri" w:hAnsi="Calibri"/>
                <w:sz w:val="20"/>
              </w:rPr>
              <w:t>actividades</w:t>
            </w:r>
            <w:r>
              <w:rPr>
                <w:rFonts w:ascii="Calibri" w:hAnsi="Calibri"/>
                <w:spacing w:val="40"/>
                <w:sz w:val="20"/>
              </w:rPr>
              <w:t xml:space="preserve"> </w:t>
            </w:r>
            <w:r>
              <w:rPr>
                <w:rFonts w:ascii="Calibri" w:hAnsi="Calibri"/>
                <w:sz w:val="20"/>
              </w:rPr>
              <w:t>desarrolladas durante la sesión de aprendizaje.</w:t>
            </w:r>
          </w:p>
          <w:p w14:paraId="12F05A5F" w14:textId="77777777" w:rsidR="003669B0" w:rsidRDefault="00000000">
            <w:pPr>
              <w:pStyle w:val="TableParagraph"/>
              <w:ind w:left="112" w:right="279"/>
              <w:jc w:val="both"/>
              <w:rPr>
                <w:rFonts w:ascii="Calibri"/>
                <w:sz w:val="20"/>
              </w:rPr>
            </w:pPr>
            <w:r>
              <w:rPr>
                <w:rFonts w:ascii="Calibri"/>
                <w:sz w:val="20"/>
              </w:rPr>
              <w:t>Logra entender que el consumo de alimentos saludables es mejor que los alimentos procesados y azucarados</w:t>
            </w:r>
          </w:p>
          <w:p w14:paraId="29C7A9A2" w14:textId="77777777" w:rsidR="003669B0" w:rsidRDefault="00000000">
            <w:pPr>
              <w:pStyle w:val="TableParagraph"/>
              <w:spacing w:line="250" w:lineRule="exact"/>
              <w:ind w:left="112"/>
              <w:jc w:val="both"/>
              <w:rPr>
                <w:rFonts w:ascii="Calibri" w:hAnsi="Calibri"/>
                <w:sz w:val="20"/>
              </w:rPr>
            </w:pPr>
            <w:r>
              <w:rPr>
                <w:rFonts w:ascii="Segoe UI Symbol" w:hAnsi="Segoe UI Symbol"/>
                <w:spacing w:val="-4"/>
                <w:sz w:val="20"/>
              </w:rPr>
              <w:t>☑</w:t>
            </w:r>
            <w:r>
              <w:rPr>
                <w:rFonts w:ascii="Segoe UI Symbol" w:hAnsi="Segoe UI Symbol"/>
                <w:spacing w:val="-10"/>
                <w:sz w:val="20"/>
              </w:rPr>
              <w:t xml:space="preserve"> </w:t>
            </w:r>
            <w:r>
              <w:rPr>
                <w:rFonts w:ascii="Calibri" w:hAnsi="Calibri"/>
                <w:spacing w:val="-4"/>
                <w:sz w:val="20"/>
              </w:rPr>
              <w:t>Escala</w:t>
            </w:r>
            <w:r>
              <w:rPr>
                <w:rFonts w:ascii="Calibri" w:hAnsi="Calibri"/>
                <w:spacing w:val="-3"/>
                <w:sz w:val="20"/>
              </w:rPr>
              <w:t xml:space="preserve"> </w:t>
            </w:r>
            <w:r>
              <w:rPr>
                <w:rFonts w:ascii="Calibri" w:hAnsi="Calibri"/>
                <w:spacing w:val="-4"/>
                <w:sz w:val="20"/>
              </w:rPr>
              <w:t>de</w:t>
            </w:r>
            <w:r>
              <w:rPr>
                <w:rFonts w:ascii="Calibri" w:hAnsi="Calibri"/>
                <w:spacing w:val="5"/>
                <w:sz w:val="20"/>
              </w:rPr>
              <w:t xml:space="preserve"> </w:t>
            </w:r>
            <w:r>
              <w:rPr>
                <w:rFonts w:ascii="Calibri" w:hAnsi="Calibri"/>
                <w:spacing w:val="-4"/>
                <w:sz w:val="20"/>
              </w:rPr>
              <w:t>valoración</w:t>
            </w:r>
            <w:r>
              <w:rPr>
                <w:rFonts w:ascii="Calibri" w:hAnsi="Calibri"/>
                <w:spacing w:val="5"/>
                <w:sz w:val="20"/>
              </w:rPr>
              <w:t xml:space="preserve"> </w:t>
            </w:r>
            <w:r>
              <w:rPr>
                <w:rFonts w:ascii="Calibri" w:hAnsi="Calibri"/>
                <w:spacing w:val="-4"/>
                <w:sz w:val="20"/>
              </w:rPr>
              <w:t>(anexo</w:t>
            </w:r>
            <w:r>
              <w:rPr>
                <w:rFonts w:ascii="Calibri" w:hAnsi="Calibri"/>
                <w:spacing w:val="5"/>
                <w:sz w:val="20"/>
              </w:rPr>
              <w:t xml:space="preserve"> </w:t>
            </w:r>
            <w:r>
              <w:rPr>
                <w:rFonts w:ascii="Calibri" w:hAnsi="Calibri"/>
                <w:spacing w:val="-5"/>
                <w:sz w:val="20"/>
              </w:rPr>
              <w:t>2)</w:t>
            </w:r>
          </w:p>
        </w:tc>
      </w:tr>
    </w:tbl>
    <w:p w14:paraId="42FBB65E" w14:textId="77777777" w:rsidR="003669B0" w:rsidRDefault="003669B0">
      <w:pPr>
        <w:pStyle w:val="Textoindependiente"/>
        <w:spacing w:before="9" w:after="1"/>
        <w:rPr>
          <w:rFonts w:ascii="Calibri"/>
          <w:b/>
          <w:sz w:val="20"/>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932"/>
      </w:tblGrid>
      <w:tr w:rsidR="003669B0" w14:paraId="28B508C2" w14:textId="77777777">
        <w:trPr>
          <w:trHeight w:val="567"/>
        </w:trPr>
        <w:tc>
          <w:tcPr>
            <w:tcW w:w="8932" w:type="dxa"/>
            <w:shd w:val="clear" w:color="auto" w:fill="F0F0F0"/>
          </w:tcPr>
          <w:p w14:paraId="4D90024C" w14:textId="77777777" w:rsidR="003669B0" w:rsidRDefault="00000000">
            <w:pPr>
              <w:pStyle w:val="TableParagraph"/>
              <w:spacing w:before="143"/>
              <w:ind w:left="218"/>
              <w:jc w:val="center"/>
              <w:rPr>
                <w:rFonts w:ascii="Calibri"/>
                <w:b/>
                <w:sz w:val="20"/>
              </w:rPr>
            </w:pPr>
            <w:r>
              <w:rPr>
                <w:rFonts w:ascii="Calibri"/>
                <w:b/>
                <w:spacing w:val="-2"/>
                <w:sz w:val="20"/>
              </w:rPr>
              <w:t>Objetivo</w:t>
            </w:r>
          </w:p>
        </w:tc>
      </w:tr>
      <w:tr w:rsidR="003669B0" w14:paraId="54AD47AF" w14:textId="77777777">
        <w:trPr>
          <w:trHeight w:val="562"/>
        </w:trPr>
        <w:tc>
          <w:tcPr>
            <w:tcW w:w="8932" w:type="dxa"/>
          </w:tcPr>
          <w:p w14:paraId="441DCA93" w14:textId="77777777" w:rsidR="003669B0" w:rsidRDefault="00000000">
            <w:pPr>
              <w:pStyle w:val="TableParagraph"/>
              <w:numPr>
                <w:ilvl w:val="0"/>
                <w:numId w:val="7"/>
              </w:numPr>
              <w:tabs>
                <w:tab w:val="left" w:pos="473"/>
              </w:tabs>
              <w:spacing w:line="244" w:lineRule="exact"/>
              <w:ind w:hanging="360"/>
              <w:rPr>
                <w:rFonts w:ascii="Calibri" w:hAnsi="Calibri"/>
                <w:sz w:val="20"/>
              </w:rPr>
            </w:pPr>
            <w:r>
              <w:rPr>
                <w:rFonts w:ascii="Calibri" w:hAnsi="Calibri"/>
                <w:sz w:val="20"/>
              </w:rPr>
              <w:t>Concientizar</w:t>
            </w:r>
            <w:r>
              <w:rPr>
                <w:rFonts w:ascii="Calibri" w:hAnsi="Calibri"/>
                <w:spacing w:val="-6"/>
                <w:sz w:val="20"/>
              </w:rPr>
              <w:t xml:space="preserve"> </w:t>
            </w:r>
            <w:r>
              <w:rPr>
                <w:rFonts w:ascii="Calibri" w:hAnsi="Calibri"/>
                <w:sz w:val="20"/>
              </w:rPr>
              <w:t>a</w:t>
            </w:r>
            <w:r>
              <w:rPr>
                <w:rFonts w:ascii="Calibri" w:hAnsi="Calibri"/>
                <w:spacing w:val="-2"/>
                <w:sz w:val="20"/>
              </w:rPr>
              <w:t xml:space="preserve"> </w:t>
            </w:r>
            <w:r>
              <w:rPr>
                <w:rFonts w:ascii="Calibri" w:hAnsi="Calibri"/>
                <w:sz w:val="20"/>
              </w:rPr>
              <w:t>los</w:t>
            </w:r>
            <w:r>
              <w:rPr>
                <w:rFonts w:ascii="Calibri" w:hAnsi="Calibri"/>
                <w:spacing w:val="-4"/>
                <w:sz w:val="20"/>
              </w:rPr>
              <w:t xml:space="preserve"> </w:t>
            </w:r>
            <w:r>
              <w:rPr>
                <w:rFonts w:ascii="Calibri" w:hAnsi="Calibri"/>
                <w:sz w:val="20"/>
              </w:rPr>
              <w:t>niños</w:t>
            </w:r>
            <w:r>
              <w:rPr>
                <w:rFonts w:ascii="Calibri" w:hAnsi="Calibri"/>
                <w:spacing w:val="-2"/>
                <w:sz w:val="20"/>
              </w:rPr>
              <w:t xml:space="preserve"> </w:t>
            </w:r>
            <w:r>
              <w:rPr>
                <w:rFonts w:ascii="Calibri" w:hAnsi="Calibri"/>
                <w:sz w:val="20"/>
              </w:rPr>
              <w:t>sobre</w:t>
            </w:r>
            <w:r>
              <w:rPr>
                <w:rFonts w:ascii="Calibri" w:hAnsi="Calibri"/>
                <w:spacing w:val="-3"/>
                <w:sz w:val="20"/>
              </w:rPr>
              <w:t xml:space="preserve"> </w:t>
            </w:r>
            <w:r>
              <w:rPr>
                <w:rFonts w:ascii="Calibri" w:hAnsi="Calibri"/>
                <w:sz w:val="20"/>
              </w:rPr>
              <w:t>los</w:t>
            </w:r>
            <w:r>
              <w:rPr>
                <w:rFonts w:ascii="Calibri" w:hAnsi="Calibri"/>
                <w:spacing w:val="-4"/>
                <w:sz w:val="20"/>
              </w:rPr>
              <w:t xml:space="preserve"> </w:t>
            </w:r>
            <w:r>
              <w:rPr>
                <w:rFonts w:ascii="Calibri" w:hAnsi="Calibri"/>
                <w:sz w:val="20"/>
              </w:rPr>
              <w:t>problemas</w:t>
            </w:r>
            <w:r>
              <w:rPr>
                <w:rFonts w:ascii="Calibri" w:hAnsi="Calibri"/>
                <w:spacing w:val="-4"/>
                <w:sz w:val="20"/>
              </w:rPr>
              <w:t xml:space="preserve"> </w:t>
            </w:r>
            <w:r>
              <w:rPr>
                <w:rFonts w:ascii="Calibri" w:hAnsi="Calibri"/>
                <w:sz w:val="20"/>
              </w:rPr>
              <w:t>de</w:t>
            </w:r>
            <w:r>
              <w:rPr>
                <w:rFonts w:ascii="Calibri" w:hAnsi="Calibri"/>
                <w:spacing w:val="-2"/>
                <w:sz w:val="20"/>
              </w:rPr>
              <w:t xml:space="preserve"> </w:t>
            </w:r>
            <w:r>
              <w:rPr>
                <w:rFonts w:ascii="Calibri" w:hAnsi="Calibri"/>
                <w:sz w:val="20"/>
              </w:rPr>
              <w:t>salud</w:t>
            </w:r>
            <w:r>
              <w:rPr>
                <w:rFonts w:ascii="Calibri" w:hAnsi="Calibri"/>
                <w:spacing w:val="-3"/>
                <w:sz w:val="20"/>
              </w:rPr>
              <w:t xml:space="preserve"> </w:t>
            </w:r>
            <w:r>
              <w:rPr>
                <w:rFonts w:ascii="Calibri" w:hAnsi="Calibri"/>
                <w:sz w:val="20"/>
              </w:rPr>
              <w:t>que</w:t>
            </w:r>
            <w:r>
              <w:rPr>
                <w:rFonts w:ascii="Calibri" w:hAnsi="Calibri"/>
                <w:spacing w:val="-1"/>
                <w:sz w:val="20"/>
              </w:rPr>
              <w:t xml:space="preserve"> </w:t>
            </w:r>
            <w:r>
              <w:rPr>
                <w:rFonts w:ascii="Calibri" w:hAnsi="Calibri"/>
                <w:sz w:val="20"/>
              </w:rPr>
              <w:t>causan</w:t>
            </w:r>
            <w:r>
              <w:rPr>
                <w:rFonts w:ascii="Calibri" w:hAnsi="Calibri"/>
                <w:spacing w:val="-1"/>
                <w:sz w:val="20"/>
              </w:rPr>
              <w:t xml:space="preserve"> </w:t>
            </w:r>
            <w:r>
              <w:rPr>
                <w:rFonts w:ascii="Calibri" w:hAnsi="Calibri"/>
                <w:sz w:val="20"/>
              </w:rPr>
              <w:t>los</w:t>
            </w:r>
            <w:r>
              <w:rPr>
                <w:rFonts w:ascii="Calibri" w:hAnsi="Calibri"/>
                <w:spacing w:val="-4"/>
                <w:sz w:val="20"/>
              </w:rPr>
              <w:t xml:space="preserve"> </w:t>
            </w:r>
            <w:r>
              <w:rPr>
                <w:rFonts w:ascii="Calibri" w:hAnsi="Calibri"/>
                <w:sz w:val="20"/>
              </w:rPr>
              <w:t>alimentos</w:t>
            </w:r>
            <w:r>
              <w:rPr>
                <w:rFonts w:ascii="Calibri" w:hAnsi="Calibri"/>
                <w:spacing w:val="-4"/>
                <w:sz w:val="20"/>
              </w:rPr>
              <w:t xml:space="preserve"> </w:t>
            </w:r>
            <w:r>
              <w:rPr>
                <w:rFonts w:ascii="Calibri" w:hAnsi="Calibri"/>
                <w:spacing w:val="-2"/>
                <w:sz w:val="20"/>
              </w:rPr>
              <w:t>procesados</w:t>
            </w:r>
          </w:p>
          <w:p w14:paraId="45F149E9" w14:textId="77777777" w:rsidR="003669B0" w:rsidRDefault="00000000">
            <w:pPr>
              <w:pStyle w:val="TableParagraph"/>
              <w:numPr>
                <w:ilvl w:val="0"/>
                <w:numId w:val="7"/>
              </w:numPr>
              <w:tabs>
                <w:tab w:val="left" w:pos="473"/>
              </w:tabs>
              <w:spacing w:before="36"/>
              <w:ind w:hanging="360"/>
              <w:rPr>
                <w:rFonts w:ascii="Calibri" w:hAnsi="Calibri"/>
                <w:sz w:val="20"/>
              </w:rPr>
            </w:pPr>
            <w:r>
              <w:rPr>
                <w:rFonts w:ascii="Calibri" w:hAnsi="Calibri"/>
                <w:sz w:val="20"/>
              </w:rPr>
              <w:t>Motivar</w:t>
            </w:r>
            <w:r>
              <w:rPr>
                <w:rFonts w:ascii="Calibri" w:hAnsi="Calibri"/>
                <w:spacing w:val="-4"/>
                <w:sz w:val="20"/>
              </w:rPr>
              <w:t xml:space="preserve"> </w:t>
            </w:r>
            <w:r>
              <w:rPr>
                <w:rFonts w:ascii="Calibri" w:hAnsi="Calibri"/>
                <w:sz w:val="20"/>
              </w:rPr>
              <w:t>a</w:t>
            </w:r>
            <w:r>
              <w:rPr>
                <w:rFonts w:ascii="Calibri" w:hAnsi="Calibri"/>
                <w:spacing w:val="-2"/>
                <w:sz w:val="20"/>
              </w:rPr>
              <w:t xml:space="preserve"> </w:t>
            </w:r>
            <w:r>
              <w:rPr>
                <w:rFonts w:ascii="Calibri" w:hAnsi="Calibri"/>
                <w:sz w:val="20"/>
              </w:rPr>
              <w:t>los</w:t>
            </w:r>
            <w:r>
              <w:rPr>
                <w:rFonts w:ascii="Calibri" w:hAnsi="Calibri"/>
                <w:spacing w:val="-2"/>
                <w:sz w:val="20"/>
              </w:rPr>
              <w:t xml:space="preserve"> </w:t>
            </w:r>
            <w:r>
              <w:rPr>
                <w:rFonts w:ascii="Calibri" w:hAnsi="Calibri"/>
                <w:sz w:val="20"/>
              </w:rPr>
              <w:t>niños</w:t>
            </w:r>
            <w:r>
              <w:rPr>
                <w:rFonts w:ascii="Calibri" w:hAnsi="Calibri"/>
                <w:spacing w:val="-1"/>
                <w:sz w:val="20"/>
              </w:rPr>
              <w:t xml:space="preserve"> </w:t>
            </w:r>
            <w:r>
              <w:rPr>
                <w:rFonts w:ascii="Calibri" w:hAnsi="Calibri"/>
                <w:sz w:val="20"/>
              </w:rPr>
              <w:t>a</w:t>
            </w:r>
            <w:r>
              <w:rPr>
                <w:rFonts w:ascii="Calibri" w:hAnsi="Calibri"/>
                <w:spacing w:val="-4"/>
                <w:sz w:val="20"/>
              </w:rPr>
              <w:t xml:space="preserve"> </w:t>
            </w:r>
            <w:r>
              <w:rPr>
                <w:rFonts w:ascii="Calibri" w:hAnsi="Calibri"/>
                <w:sz w:val="20"/>
              </w:rPr>
              <w:t>consumir</w:t>
            </w:r>
            <w:r>
              <w:rPr>
                <w:rFonts w:ascii="Calibri" w:hAnsi="Calibri"/>
                <w:spacing w:val="-1"/>
                <w:sz w:val="20"/>
              </w:rPr>
              <w:t xml:space="preserve"> </w:t>
            </w:r>
            <w:r>
              <w:rPr>
                <w:rFonts w:ascii="Calibri" w:hAnsi="Calibri"/>
                <w:sz w:val="20"/>
              </w:rPr>
              <w:t>alimentos</w:t>
            </w:r>
            <w:r>
              <w:rPr>
                <w:rFonts w:ascii="Calibri" w:hAnsi="Calibri"/>
                <w:spacing w:val="-1"/>
                <w:sz w:val="20"/>
              </w:rPr>
              <w:t xml:space="preserve"> </w:t>
            </w:r>
            <w:r>
              <w:rPr>
                <w:rFonts w:ascii="Calibri" w:hAnsi="Calibri"/>
                <w:spacing w:val="-2"/>
                <w:sz w:val="20"/>
              </w:rPr>
              <w:t>saludables</w:t>
            </w:r>
          </w:p>
        </w:tc>
      </w:tr>
    </w:tbl>
    <w:p w14:paraId="16A3EED3" w14:textId="77777777" w:rsidR="003669B0" w:rsidRDefault="00000000">
      <w:pPr>
        <w:pStyle w:val="Prrafodelista"/>
        <w:numPr>
          <w:ilvl w:val="0"/>
          <w:numId w:val="8"/>
        </w:numPr>
        <w:tabs>
          <w:tab w:val="left" w:pos="708"/>
        </w:tabs>
        <w:spacing w:before="162"/>
        <w:ind w:left="708" w:hanging="282"/>
        <w:rPr>
          <w:rFonts w:ascii="Calibri" w:hAnsi="Calibri"/>
          <w:b/>
          <w:sz w:val="20"/>
        </w:rPr>
      </w:pPr>
      <w:r>
        <w:rPr>
          <w:rFonts w:ascii="Calibri" w:hAnsi="Calibri"/>
          <w:b/>
          <w:sz w:val="20"/>
        </w:rPr>
        <w:t>PREPARACIÓN</w:t>
      </w:r>
      <w:r>
        <w:rPr>
          <w:rFonts w:ascii="Calibri" w:hAnsi="Calibri"/>
          <w:b/>
          <w:spacing w:val="-9"/>
          <w:sz w:val="20"/>
        </w:rPr>
        <w:t xml:space="preserve"> </w:t>
      </w:r>
      <w:r>
        <w:rPr>
          <w:rFonts w:ascii="Calibri" w:hAnsi="Calibri"/>
          <w:b/>
          <w:sz w:val="20"/>
        </w:rPr>
        <w:t>DE</w:t>
      </w:r>
      <w:r>
        <w:rPr>
          <w:rFonts w:ascii="Calibri" w:hAnsi="Calibri"/>
          <w:b/>
          <w:spacing w:val="-8"/>
          <w:sz w:val="20"/>
        </w:rPr>
        <w:t xml:space="preserve"> </w:t>
      </w:r>
      <w:r>
        <w:rPr>
          <w:rFonts w:ascii="Calibri" w:hAnsi="Calibri"/>
          <w:b/>
          <w:sz w:val="20"/>
        </w:rPr>
        <w:t>LA</w:t>
      </w:r>
      <w:r>
        <w:rPr>
          <w:rFonts w:ascii="Calibri" w:hAnsi="Calibri"/>
          <w:b/>
          <w:spacing w:val="-8"/>
          <w:sz w:val="20"/>
        </w:rPr>
        <w:t xml:space="preserve"> </w:t>
      </w:r>
      <w:r>
        <w:rPr>
          <w:rFonts w:ascii="Calibri" w:hAnsi="Calibri"/>
          <w:b/>
          <w:spacing w:val="-2"/>
          <w:sz w:val="20"/>
        </w:rPr>
        <w:t>SESIÓN</w:t>
      </w:r>
    </w:p>
    <w:p w14:paraId="2A0DDDDC" w14:textId="77777777" w:rsidR="003669B0" w:rsidRDefault="003669B0">
      <w:pPr>
        <w:pStyle w:val="Textoindependiente"/>
        <w:spacing w:before="4"/>
        <w:rPr>
          <w:rFonts w:ascii="Calibri"/>
          <w:b/>
          <w:sz w:val="12"/>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3"/>
        <w:gridCol w:w="4399"/>
      </w:tblGrid>
      <w:tr w:rsidR="003669B0" w14:paraId="2871C720" w14:textId="77777777">
        <w:trPr>
          <w:trHeight w:val="566"/>
        </w:trPr>
        <w:tc>
          <w:tcPr>
            <w:tcW w:w="4533" w:type="dxa"/>
            <w:shd w:val="clear" w:color="auto" w:fill="F0F0F0"/>
          </w:tcPr>
          <w:p w14:paraId="71050627" w14:textId="77777777" w:rsidR="003669B0" w:rsidRDefault="00000000">
            <w:pPr>
              <w:pStyle w:val="TableParagraph"/>
              <w:spacing w:before="159"/>
              <w:ind w:left="747"/>
              <w:rPr>
                <w:rFonts w:ascii="Calibri" w:hAnsi="Calibri"/>
                <w:b/>
                <w:sz w:val="20"/>
              </w:rPr>
            </w:pPr>
            <w:r>
              <w:rPr>
                <w:rFonts w:ascii="Calibri" w:hAnsi="Calibri"/>
                <w:b/>
                <w:spacing w:val="-2"/>
                <w:sz w:val="20"/>
              </w:rPr>
              <w:t>¿Qué</w:t>
            </w:r>
            <w:r>
              <w:rPr>
                <w:rFonts w:ascii="Calibri" w:hAnsi="Calibri"/>
                <w:b/>
                <w:spacing w:val="-11"/>
                <w:sz w:val="20"/>
              </w:rPr>
              <w:t xml:space="preserve"> </w:t>
            </w:r>
            <w:r>
              <w:rPr>
                <w:rFonts w:ascii="Calibri" w:hAnsi="Calibri"/>
                <w:b/>
                <w:spacing w:val="-2"/>
                <w:sz w:val="20"/>
              </w:rPr>
              <w:t>necesitamos</w:t>
            </w:r>
            <w:r>
              <w:rPr>
                <w:rFonts w:ascii="Calibri" w:hAnsi="Calibri"/>
                <w:b/>
                <w:spacing w:val="-7"/>
                <w:sz w:val="20"/>
              </w:rPr>
              <w:t xml:space="preserve"> </w:t>
            </w:r>
            <w:r>
              <w:rPr>
                <w:rFonts w:ascii="Calibri" w:hAnsi="Calibri"/>
                <w:b/>
                <w:spacing w:val="-2"/>
                <w:sz w:val="20"/>
              </w:rPr>
              <w:t>hacer</w:t>
            </w:r>
            <w:r>
              <w:rPr>
                <w:rFonts w:ascii="Calibri" w:hAnsi="Calibri"/>
                <w:b/>
                <w:spacing w:val="-7"/>
                <w:sz w:val="20"/>
              </w:rPr>
              <w:t xml:space="preserve"> </w:t>
            </w:r>
            <w:r>
              <w:rPr>
                <w:rFonts w:ascii="Calibri" w:hAnsi="Calibri"/>
                <w:b/>
                <w:spacing w:val="-2"/>
                <w:sz w:val="20"/>
              </w:rPr>
              <w:t>antes</w:t>
            </w:r>
            <w:r>
              <w:rPr>
                <w:rFonts w:ascii="Calibri" w:hAnsi="Calibri"/>
                <w:b/>
                <w:spacing w:val="-4"/>
                <w:sz w:val="20"/>
              </w:rPr>
              <w:t xml:space="preserve"> </w:t>
            </w:r>
            <w:r>
              <w:rPr>
                <w:rFonts w:ascii="Calibri" w:hAnsi="Calibri"/>
                <w:b/>
                <w:spacing w:val="-2"/>
                <w:sz w:val="20"/>
              </w:rPr>
              <w:t>de</w:t>
            </w:r>
            <w:r>
              <w:rPr>
                <w:rFonts w:ascii="Calibri" w:hAnsi="Calibri"/>
                <w:b/>
                <w:spacing w:val="-4"/>
                <w:sz w:val="20"/>
              </w:rPr>
              <w:t xml:space="preserve"> </w:t>
            </w:r>
            <w:r>
              <w:rPr>
                <w:rFonts w:ascii="Calibri" w:hAnsi="Calibri"/>
                <w:b/>
                <w:spacing w:val="-2"/>
                <w:sz w:val="20"/>
              </w:rPr>
              <w:t>la</w:t>
            </w:r>
            <w:r>
              <w:rPr>
                <w:rFonts w:ascii="Calibri" w:hAnsi="Calibri"/>
                <w:b/>
                <w:spacing w:val="-1"/>
                <w:sz w:val="20"/>
              </w:rPr>
              <w:t xml:space="preserve"> </w:t>
            </w:r>
            <w:r>
              <w:rPr>
                <w:rFonts w:ascii="Calibri" w:hAnsi="Calibri"/>
                <w:b/>
                <w:spacing w:val="-2"/>
                <w:sz w:val="20"/>
              </w:rPr>
              <w:t>sesión?</w:t>
            </w:r>
          </w:p>
        </w:tc>
        <w:tc>
          <w:tcPr>
            <w:tcW w:w="4399" w:type="dxa"/>
            <w:shd w:val="clear" w:color="auto" w:fill="F0F0F0"/>
          </w:tcPr>
          <w:p w14:paraId="68CA0013" w14:textId="77777777" w:rsidR="003669B0" w:rsidRDefault="00000000">
            <w:pPr>
              <w:pStyle w:val="TableParagraph"/>
              <w:spacing w:before="159"/>
              <w:ind w:left="915"/>
              <w:rPr>
                <w:rFonts w:ascii="Calibri" w:hAnsi="Calibri"/>
                <w:b/>
                <w:sz w:val="20"/>
              </w:rPr>
            </w:pPr>
            <w:r>
              <w:rPr>
                <w:rFonts w:ascii="Calibri" w:hAnsi="Calibri"/>
                <w:b/>
                <w:spacing w:val="-2"/>
                <w:sz w:val="20"/>
              </w:rPr>
              <w:t>¿Qué</w:t>
            </w:r>
            <w:r>
              <w:rPr>
                <w:rFonts w:ascii="Calibri" w:hAnsi="Calibri"/>
                <w:b/>
                <w:spacing w:val="-7"/>
                <w:sz w:val="20"/>
              </w:rPr>
              <w:t xml:space="preserve"> </w:t>
            </w:r>
            <w:r>
              <w:rPr>
                <w:rFonts w:ascii="Calibri" w:hAnsi="Calibri"/>
                <w:b/>
                <w:spacing w:val="-2"/>
                <w:sz w:val="20"/>
              </w:rPr>
              <w:t>recursos</w:t>
            </w:r>
            <w:r>
              <w:rPr>
                <w:rFonts w:ascii="Calibri" w:hAnsi="Calibri"/>
                <w:b/>
                <w:spacing w:val="-4"/>
                <w:sz w:val="20"/>
              </w:rPr>
              <w:t xml:space="preserve"> </w:t>
            </w:r>
            <w:r>
              <w:rPr>
                <w:rFonts w:ascii="Calibri" w:hAnsi="Calibri"/>
                <w:b/>
                <w:spacing w:val="-2"/>
                <w:sz w:val="20"/>
              </w:rPr>
              <w:t>o</w:t>
            </w:r>
            <w:r>
              <w:rPr>
                <w:rFonts w:ascii="Calibri" w:hAnsi="Calibri"/>
                <w:b/>
                <w:spacing w:val="-4"/>
                <w:sz w:val="20"/>
              </w:rPr>
              <w:t xml:space="preserve"> </w:t>
            </w:r>
            <w:r>
              <w:rPr>
                <w:rFonts w:ascii="Calibri" w:hAnsi="Calibri"/>
                <w:b/>
                <w:spacing w:val="-2"/>
                <w:sz w:val="20"/>
              </w:rPr>
              <w:t>materiales</w:t>
            </w:r>
            <w:r>
              <w:rPr>
                <w:rFonts w:ascii="Calibri" w:hAnsi="Calibri"/>
                <w:b/>
                <w:spacing w:val="-5"/>
                <w:sz w:val="20"/>
              </w:rPr>
              <w:t xml:space="preserve"> </w:t>
            </w:r>
            <w:r>
              <w:rPr>
                <w:rFonts w:ascii="Calibri" w:hAnsi="Calibri"/>
                <w:b/>
                <w:spacing w:val="-2"/>
                <w:sz w:val="20"/>
              </w:rPr>
              <w:t>se</w:t>
            </w:r>
            <w:r>
              <w:rPr>
                <w:rFonts w:ascii="Calibri" w:hAnsi="Calibri"/>
                <w:b/>
                <w:spacing w:val="-4"/>
                <w:sz w:val="20"/>
              </w:rPr>
              <w:t xml:space="preserve"> </w:t>
            </w:r>
            <w:r>
              <w:rPr>
                <w:rFonts w:ascii="Calibri" w:hAnsi="Calibri"/>
                <w:b/>
                <w:spacing w:val="-2"/>
                <w:sz w:val="20"/>
              </w:rPr>
              <w:t>utilizarán?</w:t>
            </w:r>
          </w:p>
        </w:tc>
      </w:tr>
      <w:tr w:rsidR="003669B0" w14:paraId="4F19F3E4" w14:textId="77777777">
        <w:trPr>
          <w:trHeight w:val="1221"/>
        </w:trPr>
        <w:tc>
          <w:tcPr>
            <w:tcW w:w="4533" w:type="dxa"/>
          </w:tcPr>
          <w:p w14:paraId="2FF0D185" w14:textId="77777777" w:rsidR="003669B0" w:rsidRDefault="00000000">
            <w:pPr>
              <w:pStyle w:val="TableParagraph"/>
              <w:numPr>
                <w:ilvl w:val="0"/>
                <w:numId w:val="6"/>
              </w:numPr>
              <w:tabs>
                <w:tab w:val="left" w:pos="423"/>
              </w:tabs>
              <w:ind w:right="186"/>
              <w:jc w:val="both"/>
              <w:rPr>
                <w:rFonts w:ascii="Calibri" w:hAnsi="Calibri"/>
                <w:sz w:val="20"/>
              </w:rPr>
            </w:pPr>
            <w:r>
              <w:rPr>
                <w:rFonts w:ascii="Calibri" w:hAnsi="Calibri"/>
                <w:sz w:val="20"/>
              </w:rPr>
              <w:t>Coloca en</w:t>
            </w:r>
            <w:r>
              <w:rPr>
                <w:rFonts w:ascii="Calibri" w:hAnsi="Calibri"/>
                <w:spacing w:val="-1"/>
                <w:sz w:val="20"/>
              </w:rPr>
              <w:t xml:space="preserve"> </w:t>
            </w:r>
            <w:r>
              <w:rPr>
                <w:rFonts w:ascii="Calibri" w:hAnsi="Calibri"/>
                <w:sz w:val="20"/>
              </w:rPr>
              <w:t>la</w:t>
            </w:r>
            <w:r>
              <w:rPr>
                <w:rFonts w:ascii="Calibri" w:hAnsi="Calibri"/>
                <w:spacing w:val="-2"/>
                <w:sz w:val="20"/>
              </w:rPr>
              <w:t xml:space="preserve"> </w:t>
            </w:r>
            <w:r>
              <w:rPr>
                <w:rFonts w:ascii="Calibri" w:hAnsi="Calibri"/>
                <w:sz w:val="20"/>
              </w:rPr>
              <w:t>pizarra</w:t>
            </w:r>
            <w:r>
              <w:rPr>
                <w:rFonts w:ascii="Calibri" w:hAnsi="Calibri"/>
                <w:spacing w:val="-2"/>
                <w:sz w:val="20"/>
              </w:rPr>
              <w:t xml:space="preserve"> </w:t>
            </w:r>
            <w:r>
              <w:rPr>
                <w:rFonts w:ascii="Calibri" w:hAnsi="Calibri"/>
                <w:sz w:val="20"/>
              </w:rPr>
              <w:t>los</w:t>
            </w:r>
            <w:r>
              <w:rPr>
                <w:rFonts w:ascii="Calibri" w:hAnsi="Calibri"/>
                <w:spacing w:val="-2"/>
                <w:sz w:val="20"/>
              </w:rPr>
              <w:t xml:space="preserve"> </w:t>
            </w:r>
            <w:r>
              <w:rPr>
                <w:rFonts w:ascii="Calibri" w:hAnsi="Calibri"/>
                <w:sz w:val="20"/>
              </w:rPr>
              <w:t>papelotes con imágenes de alimentos procesados y azucarados, y los alimentos nutritivos naturales de modo que los estudiantes</w:t>
            </w:r>
            <w:r>
              <w:rPr>
                <w:rFonts w:ascii="Calibri" w:hAnsi="Calibri"/>
                <w:spacing w:val="40"/>
                <w:sz w:val="20"/>
              </w:rPr>
              <w:t xml:space="preserve"> </w:t>
            </w:r>
            <w:r>
              <w:rPr>
                <w:rFonts w:ascii="Calibri" w:hAnsi="Calibri"/>
                <w:sz w:val="20"/>
              </w:rPr>
              <w:t>tengan</w:t>
            </w:r>
            <w:r>
              <w:rPr>
                <w:rFonts w:ascii="Calibri" w:hAnsi="Calibri"/>
                <w:spacing w:val="40"/>
                <w:sz w:val="20"/>
              </w:rPr>
              <w:t xml:space="preserve"> </w:t>
            </w:r>
            <w:r>
              <w:rPr>
                <w:rFonts w:ascii="Calibri" w:hAnsi="Calibri"/>
                <w:sz w:val="20"/>
              </w:rPr>
              <w:t>a</w:t>
            </w:r>
            <w:r>
              <w:rPr>
                <w:rFonts w:ascii="Calibri" w:hAnsi="Calibri"/>
                <w:spacing w:val="40"/>
                <w:sz w:val="20"/>
              </w:rPr>
              <w:t xml:space="preserve"> </w:t>
            </w:r>
            <w:r>
              <w:rPr>
                <w:rFonts w:ascii="Calibri" w:hAnsi="Calibri"/>
                <w:sz w:val="20"/>
              </w:rPr>
              <w:t>la</w:t>
            </w:r>
            <w:r>
              <w:rPr>
                <w:rFonts w:ascii="Calibri" w:hAnsi="Calibri"/>
                <w:spacing w:val="40"/>
                <w:sz w:val="20"/>
              </w:rPr>
              <w:t xml:space="preserve"> </w:t>
            </w:r>
            <w:r>
              <w:rPr>
                <w:rFonts w:ascii="Calibri" w:hAnsi="Calibri"/>
                <w:sz w:val="20"/>
              </w:rPr>
              <w:t>vista</w:t>
            </w:r>
            <w:r>
              <w:rPr>
                <w:rFonts w:ascii="Calibri" w:hAnsi="Calibri"/>
                <w:spacing w:val="40"/>
                <w:sz w:val="20"/>
              </w:rPr>
              <w:t xml:space="preserve"> </w:t>
            </w:r>
            <w:r>
              <w:rPr>
                <w:rFonts w:ascii="Calibri" w:hAnsi="Calibri"/>
                <w:sz w:val="20"/>
              </w:rPr>
              <w:t>las</w:t>
            </w:r>
            <w:r>
              <w:rPr>
                <w:rFonts w:ascii="Calibri" w:hAnsi="Calibri"/>
                <w:spacing w:val="40"/>
                <w:sz w:val="20"/>
              </w:rPr>
              <w:t xml:space="preserve"> </w:t>
            </w:r>
            <w:r>
              <w:rPr>
                <w:rFonts w:ascii="Calibri" w:hAnsi="Calibri"/>
                <w:sz w:val="20"/>
              </w:rPr>
              <w:t>actividades</w:t>
            </w:r>
          </w:p>
          <w:p w14:paraId="44A2AC50" w14:textId="77777777" w:rsidR="003669B0" w:rsidRDefault="00000000">
            <w:pPr>
              <w:pStyle w:val="TableParagraph"/>
              <w:spacing w:line="226" w:lineRule="exact"/>
              <w:ind w:left="423"/>
              <w:rPr>
                <w:rFonts w:ascii="Calibri"/>
                <w:sz w:val="20"/>
              </w:rPr>
            </w:pPr>
            <w:r>
              <w:rPr>
                <w:rFonts w:ascii="Calibri"/>
                <w:spacing w:val="-2"/>
                <w:sz w:val="20"/>
              </w:rPr>
              <w:t>sugeridas.</w:t>
            </w:r>
          </w:p>
        </w:tc>
        <w:tc>
          <w:tcPr>
            <w:tcW w:w="4399" w:type="dxa"/>
          </w:tcPr>
          <w:p w14:paraId="2FB96077" w14:textId="77777777" w:rsidR="003669B0" w:rsidRDefault="00000000">
            <w:pPr>
              <w:pStyle w:val="TableParagraph"/>
              <w:numPr>
                <w:ilvl w:val="0"/>
                <w:numId w:val="5"/>
              </w:numPr>
              <w:tabs>
                <w:tab w:val="left" w:pos="421"/>
              </w:tabs>
              <w:spacing w:line="233" w:lineRule="exact"/>
              <w:ind w:left="421" w:hanging="141"/>
              <w:rPr>
                <w:rFonts w:ascii="Calibri" w:hAnsi="Calibri"/>
                <w:sz w:val="20"/>
              </w:rPr>
            </w:pPr>
            <w:r>
              <w:rPr>
                <w:rFonts w:ascii="Calibri" w:hAnsi="Calibri"/>
                <w:spacing w:val="-2"/>
                <w:sz w:val="20"/>
              </w:rPr>
              <w:t>Papelotes.</w:t>
            </w:r>
          </w:p>
          <w:p w14:paraId="75B6822E" w14:textId="77777777" w:rsidR="003669B0" w:rsidRDefault="00000000">
            <w:pPr>
              <w:pStyle w:val="TableParagraph"/>
              <w:numPr>
                <w:ilvl w:val="0"/>
                <w:numId w:val="5"/>
              </w:numPr>
              <w:tabs>
                <w:tab w:val="left" w:pos="421"/>
              </w:tabs>
              <w:spacing w:line="238" w:lineRule="exact"/>
              <w:ind w:left="421" w:hanging="141"/>
              <w:rPr>
                <w:rFonts w:ascii="Calibri" w:hAnsi="Calibri"/>
                <w:sz w:val="20"/>
              </w:rPr>
            </w:pPr>
            <w:r>
              <w:rPr>
                <w:rFonts w:ascii="Calibri" w:hAnsi="Calibri"/>
                <w:sz w:val="20"/>
              </w:rPr>
              <w:t>Plumones</w:t>
            </w:r>
            <w:r>
              <w:rPr>
                <w:rFonts w:ascii="Calibri" w:hAnsi="Calibri"/>
                <w:spacing w:val="-7"/>
                <w:sz w:val="20"/>
              </w:rPr>
              <w:t xml:space="preserve"> </w:t>
            </w:r>
            <w:r>
              <w:rPr>
                <w:rFonts w:ascii="Calibri" w:hAnsi="Calibri"/>
                <w:sz w:val="20"/>
              </w:rPr>
              <w:t>gruesos</w:t>
            </w:r>
            <w:r>
              <w:rPr>
                <w:rFonts w:ascii="Calibri" w:hAnsi="Calibri"/>
                <w:spacing w:val="-7"/>
                <w:sz w:val="20"/>
              </w:rPr>
              <w:t xml:space="preserve"> </w:t>
            </w:r>
            <w:r>
              <w:rPr>
                <w:rFonts w:ascii="Calibri" w:hAnsi="Calibri"/>
                <w:sz w:val="20"/>
              </w:rPr>
              <w:t>de</w:t>
            </w:r>
            <w:r>
              <w:rPr>
                <w:rFonts w:ascii="Calibri" w:hAnsi="Calibri"/>
                <w:spacing w:val="-5"/>
                <w:sz w:val="20"/>
              </w:rPr>
              <w:t xml:space="preserve"> </w:t>
            </w:r>
            <w:r>
              <w:rPr>
                <w:rFonts w:ascii="Calibri" w:hAnsi="Calibri"/>
                <w:sz w:val="20"/>
              </w:rPr>
              <w:t>diferentes</w:t>
            </w:r>
            <w:r>
              <w:rPr>
                <w:rFonts w:ascii="Calibri" w:hAnsi="Calibri"/>
                <w:spacing w:val="-4"/>
                <w:sz w:val="20"/>
              </w:rPr>
              <w:t xml:space="preserve"> </w:t>
            </w:r>
            <w:r>
              <w:rPr>
                <w:rFonts w:ascii="Calibri" w:hAnsi="Calibri"/>
                <w:spacing w:val="-2"/>
                <w:sz w:val="20"/>
              </w:rPr>
              <w:t>colores.</w:t>
            </w:r>
          </w:p>
          <w:p w14:paraId="75AD0D74" w14:textId="77777777" w:rsidR="003669B0" w:rsidRDefault="00000000">
            <w:pPr>
              <w:pStyle w:val="TableParagraph"/>
              <w:numPr>
                <w:ilvl w:val="0"/>
                <w:numId w:val="5"/>
              </w:numPr>
              <w:tabs>
                <w:tab w:val="left" w:pos="421"/>
              </w:tabs>
              <w:spacing w:line="237" w:lineRule="exact"/>
              <w:ind w:left="421" w:hanging="141"/>
              <w:rPr>
                <w:rFonts w:ascii="Calibri" w:hAnsi="Calibri"/>
                <w:sz w:val="20"/>
              </w:rPr>
            </w:pPr>
            <w:r>
              <w:rPr>
                <w:rFonts w:ascii="Calibri" w:hAnsi="Calibri"/>
                <w:sz w:val="20"/>
              </w:rPr>
              <w:t>Cinta</w:t>
            </w:r>
            <w:r>
              <w:rPr>
                <w:rFonts w:ascii="Calibri" w:hAnsi="Calibri"/>
                <w:spacing w:val="-5"/>
                <w:sz w:val="20"/>
              </w:rPr>
              <w:t xml:space="preserve"> </w:t>
            </w:r>
            <w:proofErr w:type="spellStart"/>
            <w:r>
              <w:rPr>
                <w:rFonts w:ascii="Calibri" w:hAnsi="Calibri"/>
                <w:i/>
                <w:sz w:val="20"/>
              </w:rPr>
              <w:t>masking</w:t>
            </w:r>
            <w:proofErr w:type="spellEnd"/>
            <w:r>
              <w:rPr>
                <w:rFonts w:ascii="Calibri" w:hAnsi="Calibri"/>
                <w:i/>
                <w:spacing w:val="-5"/>
                <w:sz w:val="20"/>
              </w:rPr>
              <w:t xml:space="preserve"> </w:t>
            </w:r>
            <w:r>
              <w:rPr>
                <w:rFonts w:ascii="Calibri" w:hAnsi="Calibri"/>
                <w:i/>
                <w:sz w:val="20"/>
              </w:rPr>
              <w:t>tape</w:t>
            </w:r>
            <w:r>
              <w:rPr>
                <w:rFonts w:ascii="Calibri" w:hAnsi="Calibri"/>
                <w:i/>
                <w:spacing w:val="-3"/>
                <w:sz w:val="20"/>
              </w:rPr>
              <w:t xml:space="preserve"> </w:t>
            </w:r>
            <w:r>
              <w:rPr>
                <w:rFonts w:ascii="Calibri" w:hAnsi="Calibri"/>
                <w:sz w:val="20"/>
              </w:rPr>
              <w:t>o</w:t>
            </w:r>
            <w:r>
              <w:rPr>
                <w:rFonts w:ascii="Calibri" w:hAnsi="Calibri"/>
                <w:spacing w:val="-4"/>
                <w:sz w:val="20"/>
              </w:rPr>
              <w:t xml:space="preserve"> </w:t>
            </w:r>
            <w:proofErr w:type="spellStart"/>
            <w:r>
              <w:rPr>
                <w:rFonts w:ascii="Calibri" w:hAnsi="Calibri"/>
                <w:spacing w:val="-2"/>
                <w:sz w:val="20"/>
              </w:rPr>
              <w:t>limpiatipos</w:t>
            </w:r>
            <w:proofErr w:type="spellEnd"/>
            <w:r>
              <w:rPr>
                <w:rFonts w:ascii="Calibri" w:hAnsi="Calibri"/>
                <w:spacing w:val="-2"/>
                <w:sz w:val="20"/>
              </w:rPr>
              <w:t>.</w:t>
            </w:r>
          </w:p>
          <w:p w14:paraId="0AEA06F7" w14:textId="77777777" w:rsidR="003669B0" w:rsidRDefault="00000000">
            <w:pPr>
              <w:pStyle w:val="TableParagraph"/>
              <w:numPr>
                <w:ilvl w:val="0"/>
                <w:numId w:val="5"/>
              </w:numPr>
              <w:tabs>
                <w:tab w:val="left" w:pos="421"/>
                <w:tab w:val="left" w:pos="423"/>
              </w:tabs>
              <w:ind w:right="-15"/>
              <w:rPr>
                <w:rFonts w:ascii="Calibri" w:hAnsi="Calibri"/>
                <w:sz w:val="20"/>
              </w:rPr>
            </w:pPr>
            <w:r>
              <w:rPr>
                <w:rFonts w:ascii="Calibri" w:hAnsi="Calibri"/>
                <w:sz w:val="20"/>
              </w:rPr>
              <w:t>Figuras</w:t>
            </w:r>
            <w:r>
              <w:rPr>
                <w:rFonts w:ascii="Calibri" w:hAnsi="Calibri"/>
                <w:spacing w:val="40"/>
                <w:sz w:val="20"/>
              </w:rPr>
              <w:t xml:space="preserve"> </w:t>
            </w:r>
            <w:r>
              <w:rPr>
                <w:rFonts w:ascii="Calibri" w:hAnsi="Calibri"/>
                <w:sz w:val="20"/>
              </w:rPr>
              <w:t>de</w:t>
            </w:r>
            <w:r>
              <w:rPr>
                <w:rFonts w:ascii="Calibri" w:hAnsi="Calibri"/>
                <w:spacing w:val="40"/>
                <w:sz w:val="20"/>
              </w:rPr>
              <w:t xml:space="preserve"> </w:t>
            </w:r>
            <w:r>
              <w:rPr>
                <w:rFonts w:ascii="Calibri" w:hAnsi="Calibri"/>
                <w:sz w:val="20"/>
              </w:rPr>
              <w:t>variedad</w:t>
            </w:r>
            <w:r>
              <w:rPr>
                <w:rFonts w:ascii="Calibri" w:hAnsi="Calibri"/>
                <w:spacing w:val="40"/>
                <w:sz w:val="20"/>
              </w:rPr>
              <w:t xml:space="preserve"> </w:t>
            </w:r>
            <w:r>
              <w:rPr>
                <w:rFonts w:ascii="Calibri" w:hAnsi="Calibri"/>
                <w:sz w:val="20"/>
              </w:rPr>
              <w:t>de</w:t>
            </w:r>
            <w:r>
              <w:rPr>
                <w:rFonts w:ascii="Calibri" w:hAnsi="Calibri"/>
                <w:spacing w:val="40"/>
                <w:sz w:val="20"/>
              </w:rPr>
              <w:t xml:space="preserve"> </w:t>
            </w:r>
            <w:r>
              <w:rPr>
                <w:rFonts w:ascii="Calibri" w:hAnsi="Calibri"/>
                <w:sz w:val="20"/>
              </w:rPr>
              <w:t>alimentos</w:t>
            </w:r>
            <w:r>
              <w:rPr>
                <w:rFonts w:ascii="Calibri" w:hAnsi="Calibri"/>
                <w:spacing w:val="40"/>
                <w:sz w:val="20"/>
              </w:rPr>
              <w:t xml:space="preserve"> </w:t>
            </w:r>
            <w:r>
              <w:rPr>
                <w:rFonts w:ascii="Calibri" w:hAnsi="Calibri"/>
                <w:sz w:val="20"/>
              </w:rPr>
              <w:t>nutritivos</w:t>
            </w:r>
            <w:r>
              <w:rPr>
                <w:rFonts w:ascii="Calibri" w:hAnsi="Calibri"/>
                <w:spacing w:val="40"/>
                <w:sz w:val="20"/>
              </w:rPr>
              <w:t xml:space="preserve"> </w:t>
            </w:r>
            <w:r>
              <w:rPr>
                <w:rFonts w:ascii="Calibri" w:hAnsi="Calibri"/>
                <w:sz w:val="20"/>
              </w:rPr>
              <w:t>y procesados y azucarados</w:t>
            </w:r>
          </w:p>
        </w:tc>
      </w:tr>
    </w:tbl>
    <w:p w14:paraId="31AE5A94" w14:textId="77777777" w:rsidR="003669B0" w:rsidRDefault="00000000">
      <w:pPr>
        <w:pStyle w:val="Prrafodelista"/>
        <w:numPr>
          <w:ilvl w:val="0"/>
          <w:numId w:val="8"/>
        </w:numPr>
        <w:tabs>
          <w:tab w:val="left" w:pos="708"/>
        </w:tabs>
        <w:spacing w:before="161"/>
        <w:ind w:left="708" w:hanging="282"/>
        <w:rPr>
          <w:rFonts w:ascii="Calibri" w:hAnsi="Calibri"/>
          <w:b/>
          <w:sz w:val="20"/>
        </w:rPr>
      </w:pPr>
      <w:r>
        <w:rPr>
          <w:rFonts w:ascii="Calibri" w:hAnsi="Calibri"/>
          <w:b/>
          <w:sz w:val="20"/>
        </w:rPr>
        <w:t>MOMENTOS</w:t>
      </w:r>
      <w:r>
        <w:rPr>
          <w:rFonts w:ascii="Calibri" w:hAnsi="Calibri"/>
          <w:b/>
          <w:spacing w:val="-8"/>
          <w:sz w:val="20"/>
        </w:rPr>
        <w:t xml:space="preserve"> </w:t>
      </w:r>
      <w:r>
        <w:rPr>
          <w:rFonts w:ascii="Calibri" w:hAnsi="Calibri"/>
          <w:b/>
          <w:sz w:val="20"/>
        </w:rPr>
        <w:t>DE</w:t>
      </w:r>
      <w:r>
        <w:rPr>
          <w:rFonts w:ascii="Calibri" w:hAnsi="Calibri"/>
          <w:b/>
          <w:spacing w:val="-7"/>
          <w:sz w:val="20"/>
        </w:rPr>
        <w:t xml:space="preserve"> </w:t>
      </w:r>
      <w:r>
        <w:rPr>
          <w:rFonts w:ascii="Calibri" w:hAnsi="Calibri"/>
          <w:b/>
          <w:sz w:val="20"/>
        </w:rPr>
        <w:t>LA</w:t>
      </w:r>
      <w:r>
        <w:rPr>
          <w:rFonts w:ascii="Calibri" w:hAnsi="Calibri"/>
          <w:b/>
          <w:spacing w:val="-7"/>
          <w:sz w:val="20"/>
        </w:rPr>
        <w:t xml:space="preserve"> </w:t>
      </w:r>
      <w:r>
        <w:rPr>
          <w:rFonts w:ascii="Calibri" w:hAnsi="Calibri"/>
          <w:b/>
          <w:spacing w:val="-2"/>
          <w:sz w:val="20"/>
        </w:rPr>
        <w:t>SESIÓN</w:t>
      </w:r>
    </w:p>
    <w:p w14:paraId="08D5B710" w14:textId="77777777" w:rsidR="003669B0" w:rsidRDefault="003669B0">
      <w:pPr>
        <w:pStyle w:val="Textoindependiente"/>
        <w:spacing w:before="2" w:after="1"/>
        <w:rPr>
          <w:rFonts w:ascii="Calibri"/>
          <w:b/>
          <w:sz w:val="12"/>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7"/>
        <w:gridCol w:w="4395"/>
      </w:tblGrid>
      <w:tr w:rsidR="003669B0" w14:paraId="49F94CBC" w14:textId="77777777">
        <w:trPr>
          <w:trHeight w:val="567"/>
        </w:trPr>
        <w:tc>
          <w:tcPr>
            <w:tcW w:w="4537" w:type="dxa"/>
            <w:shd w:val="clear" w:color="auto" w:fill="F0F0F0"/>
          </w:tcPr>
          <w:p w14:paraId="09DC8562" w14:textId="77777777" w:rsidR="003669B0" w:rsidRDefault="00000000">
            <w:pPr>
              <w:pStyle w:val="TableParagraph"/>
              <w:spacing w:before="165"/>
              <w:ind w:left="120" w:right="2"/>
              <w:jc w:val="center"/>
              <w:rPr>
                <w:rFonts w:ascii="Calibri"/>
                <w:b/>
                <w:sz w:val="20"/>
              </w:rPr>
            </w:pPr>
            <w:r>
              <w:rPr>
                <w:rFonts w:ascii="Calibri"/>
                <w:b/>
                <w:spacing w:val="-2"/>
                <w:sz w:val="20"/>
              </w:rPr>
              <w:t>Inicio</w:t>
            </w:r>
          </w:p>
        </w:tc>
        <w:tc>
          <w:tcPr>
            <w:tcW w:w="4395" w:type="dxa"/>
            <w:shd w:val="clear" w:color="auto" w:fill="F0F0F0"/>
          </w:tcPr>
          <w:p w14:paraId="6BF5A64A" w14:textId="77777777" w:rsidR="003669B0" w:rsidRDefault="00000000">
            <w:pPr>
              <w:pStyle w:val="TableParagraph"/>
              <w:spacing w:before="165"/>
              <w:ind w:left="1101"/>
              <w:rPr>
                <w:rFonts w:ascii="Calibri"/>
                <w:b/>
                <w:sz w:val="20"/>
              </w:rPr>
            </w:pPr>
            <w:r>
              <w:rPr>
                <w:rFonts w:ascii="Calibri"/>
                <w:b/>
                <w:spacing w:val="-2"/>
                <w:sz w:val="20"/>
              </w:rPr>
              <w:t>Tiempo</w:t>
            </w:r>
            <w:r>
              <w:rPr>
                <w:rFonts w:ascii="Calibri"/>
                <w:b/>
                <w:spacing w:val="-8"/>
                <w:sz w:val="20"/>
              </w:rPr>
              <w:t xml:space="preserve"> </w:t>
            </w:r>
            <w:r>
              <w:rPr>
                <w:rFonts w:ascii="Calibri"/>
                <w:b/>
                <w:spacing w:val="-2"/>
                <w:sz w:val="20"/>
              </w:rPr>
              <w:t>aproximado:</w:t>
            </w:r>
            <w:r>
              <w:rPr>
                <w:rFonts w:ascii="Calibri"/>
                <w:b/>
                <w:spacing w:val="-6"/>
                <w:sz w:val="20"/>
              </w:rPr>
              <w:t xml:space="preserve"> </w:t>
            </w:r>
            <w:r>
              <w:rPr>
                <w:rFonts w:ascii="Calibri"/>
                <w:b/>
                <w:spacing w:val="-2"/>
                <w:sz w:val="20"/>
              </w:rPr>
              <w:t>10</w:t>
            </w:r>
            <w:r>
              <w:rPr>
                <w:rFonts w:ascii="Calibri"/>
                <w:b/>
                <w:spacing w:val="-5"/>
                <w:sz w:val="20"/>
              </w:rPr>
              <w:t xml:space="preserve"> min</w:t>
            </w:r>
          </w:p>
        </w:tc>
      </w:tr>
    </w:tbl>
    <w:p w14:paraId="7C0198D7" w14:textId="77777777" w:rsidR="003669B0" w:rsidRDefault="00000000">
      <w:pPr>
        <w:spacing w:before="120"/>
        <w:ind w:left="710"/>
        <w:jc w:val="both"/>
        <w:rPr>
          <w:rFonts w:ascii="Calibri"/>
          <w:i/>
          <w:sz w:val="20"/>
        </w:rPr>
      </w:pPr>
      <w:r>
        <w:rPr>
          <w:rFonts w:ascii="Calibri"/>
          <w:i/>
          <w:sz w:val="20"/>
        </w:rPr>
        <w:t>En</w:t>
      </w:r>
      <w:r>
        <w:rPr>
          <w:rFonts w:ascii="Calibri"/>
          <w:i/>
          <w:spacing w:val="-12"/>
          <w:sz w:val="20"/>
        </w:rPr>
        <w:t xml:space="preserve"> </w:t>
      </w:r>
      <w:r>
        <w:rPr>
          <w:rFonts w:ascii="Calibri"/>
          <w:i/>
          <w:sz w:val="20"/>
        </w:rPr>
        <w:t>grupo</w:t>
      </w:r>
      <w:r>
        <w:rPr>
          <w:rFonts w:ascii="Calibri"/>
          <w:i/>
          <w:spacing w:val="-9"/>
          <w:sz w:val="20"/>
        </w:rPr>
        <w:t xml:space="preserve"> </w:t>
      </w:r>
      <w:r>
        <w:rPr>
          <w:rFonts w:ascii="Calibri"/>
          <w:i/>
          <w:spacing w:val="-2"/>
          <w:sz w:val="20"/>
        </w:rPr>
        <w:t>clase</w:t>
      </w:r>
    </w:p>
    <w:p w14:paraId="64517A6C" w14:textId="77777777" w:rsidR="003669B0" w:rsidRDefault="00000000">
      <w:pPr>
        <w:pStyle w:val="Prrafodelista"/>
        <w:numPr>
          <w:ilvl w:val="1"/>
          <w:numId w:val="8"/>
        </w:numPr>
        <w:tabs>
          <w:tab w:val="left" w:pos="1552"/>
        </w:tabs>
        <w:ind w:right="1338"/>
        <w:jc w:val="both"/>
        <w:rPr>
          <w:rFonts w:ascii="Calibri" w:hAnsi="Calibri"/>
          <w:sz w:val="20"/>
        </w:rPr>
      </w:pPr>
      <w:r>
        <w:rPr>
          <w:rFonts w:ascii="Calibri" w:hAnsi="Calibri"/>
          <w:sz w:val="20"/>
        </w:rPr>
        <w:t>Saluda a los estudiantes y pide voluntarios para que expliquen con sus palabras sus conocimientos previos sobre el consumo alimentos procesados y azucarados, y los beneficios de los alimentos naturales y nutritivos</w:t>
      </w:r>
    </w:p>
    <w:p w14:paraId="24D26710" w14:textId="77777777" w:rsidR="003669B0" w:rsidRDefault="00000000">
      <w:pPr>
        <w:pStyle w:val="Prrafodelista"/>
        <w:numPr>
          <w:ilvl w:val="1"/>
          <w:numId w:val="8"/>
        </w:numPr>
        <w:tabs>
          <w:tab w:val="left" w:pos="1552"/>
        </w:tabs>
        <w:spacing w:before="0"/>
        <w:ind w:right="1339"/>
        <w:jc w:val="both"/>
        <w:rPr>
          <w:rFonts w:ascii="Calibri" w:hAnsi="Calibri"/>
          <w:sz w:val="20"/>
        </w:rPr>
      </w:pPr>
      <w:r>
        <w:rPr>
          <w:rFonts w:ascii="Calibri" w:hAnsi="Calibri"/>
          <w:sz w:val="20"/>
        </w:rPr>
        <w:t>Pregunte a los niños si consumen frecuentemente galletas, sopas instantáneas, gaseosas,</w:t>
      </w:r>
      <w:r>
        <w:rPr>
          <w:rFonts w:ascii="Calibri" w:hAnsi="Calibri"/>
          <w:spacing w:val="-12"/>
          <w:sz w:val="20"/>
        </w:rPr>
        <w:t xml:space="preserve"> </w:t>
      </w:r>
      <w:r>
        <w:rPr>
          <w:rFonts w:ascii="Calibri" w:hAnsi="Calibri"/>
          <w:sz w:val="20"/>
        </w:rPr>
        <w:t>papas</w:t>
      </w:r>
      <w:r>
        <w:rPr>
          <w:rFonts w:ascii="Calibri" w:hAnsi="Calibri"/>
          <w:spacing w:val="-11"/>
          <w:sz w:val="20"/>
        </w:rPr>
        <w:t xml:space="preserve"> </w:t>
      </w:r>
      <w:r>
        <w:rPr>
          <w:rFonts w:ascii="Calibri" w:hAnsi="Calibri"/>
          <w:sz w:val="20"/>
        </w:rPr>
        <w:t>fritas</w:t>
      </w:r>
      <w:r>
        <w:rPr>
          <w:rFonts w:ascii="Calibri" w:hAnsi="Calibri"/>
          <w:spacing w:val="-11"/>
          <w:sz w:val="20"/>
        </w:rPr>
        <w:t xml:space="preserve"> </w:t>
      </w:r>
      <w:r>
        <w:rPr>
          <w:rFonts w:ascii="Calibri" w:hAnsi="Calibri"/>
          <w:sz w:val="20"/>
        </w:rPr>
        <w:t>industrializadas,</w:t>
      </w:r>
      <w:r>
        <w:rPr>
          <w:rFonts w:ascii="Calibri" w:hAnsi="Calibri"/>
          <w:spacing w:val="-12"/>
          <w:sz w:val="20"/>
        </w:rPr>
        <w:t xml:space="preserve"> </w:t>
      </w:r>
      <w:r>
        <w:rPr>
          <w:rFonts w:ascii="Calibri" w:hAnsi="Calibri"/>
          <w:sz w:val="20"/>
        </w:rPr>
        <w:t>embutidos,</w:t>
      </w:r>
      <w:r>
        <w:rPr>
          <w:rFonts w:ascii="Calibri" w:hAnsi="Calibri"/>
          <w:spacing w:val="-11"/>
          <w:sz w:val="20"/>
        </w:rPr>
        <w:t xml:space="preserve"> </w:t>
      </w:r>
      <w:r>
        <w:rPr>
          <w:rFonts w:ascii="Calibri" w:hAnsi="Calibri"/>
          <w:sz w:val="20"/>
        </w:rPr>
        <w:t>etc.</w:t>
      </w:r>
      <w:r>
        <w:rPr>
          <w:rFonts w:ascii="Calibri" w:hAnsi="Calibri"/>
          <w:spacing w:val="-11"/>
          <w:sz w:val="20"/>
        </w:rPr>
        <w:t xml:space="preserve"> </w:t>
      </w:r>
      <w:r>
        <w:rPr>
          <w:rFonts w:ascii="Calibri" w:hAnsi="Calibri"/>
          <w:sz w:val="20"/>
        </w:rPr>
        <w:t>y</w:t>
      </w:r>
      <w:r>
        <w:rPr>
          <w:rFonts w:ascii="Calibri" w:hAnsi="Calibri"/>
          <w:spacing w:val="-12"/>
          <w:sz w:val="20"/>
        </w:rPr>
        <w:t xml:space="preserve"> </w:t>
      </w:r>
      <w:r>
        <w:rPr>
          <w:rFonts w:ascii="Calibri" w:hAnsi="Calibri"/>
          <w:sz w:val="20"/>
        </w:rPr>
        <w:t>por</w:t>
      </w:r>
      <w:r>
        <w:rPr>
          <w:rFonts w:ascii="Calibri" w:hAnsi="Calibri"/>
          <w:spacing w:val="-11"/>
          <w:sz w:val="20"/>
        </w:rPr>
        <w:t xml:space="preserve"> </w:t>
      </w:r>
      <w:r>
        <w:rPr>
          <w:rFonts w:ascii="Calibri" w:hAnsi="Calibri"/>
          <w:sz w:val="20"/>
        </w:rPr>
        <w:t>qué</w:t>
      </w:r>
      <w:r>
        <w:rPr>
          <w:rFonts w:ascii="Calibri" w:hAnsi="Calibri"/>
          <w:spacing w:val="-11"/>
          <w:sz w:val="20"/>
        </w:rPr>
        <w:t xml:space="preserve"> </w:t>
      </w:r>
      <w:r>
        <w:rPr>
          <w:rFonts w:ascii="Calibri" w:hAnsi="Calibri"/>
          <w:sz w:val="20"/>
        </w:rPr>
        <w:t>es</w:t>
      </w:r>
      <w:r>
        <w:rPr>
          <w:rFonts w:ascii="Calibri" w:hAnsi="Calibri"/>
          <w:spacing w:val="-12"/>
          <w:sz w:val="20"/>
        </w:rPr>
        <w:t xml:space="preserve"> </w:t>
      </w:r>
      <w:r>
        <w:rPr>
          <w:rFonts w:ascii="Calibri" w:hAnsi="Calibri"/>
          <w:sz w:val="20"/>
        </w:rPr>
        <w:t>importante</w:t>
      </w:r>
      <w:r>
        <w:rPr>
          <w:rFonts w:ascii="Calibri" w:hAnsi="Calibri"/>
          <w:spacing w:val="-11"/>
          <w:sz w:val="20"/>
        </w:rPr>
        <w:t xml:space="preserve"> </w:t>
      </w:r>
      <w:r>
        <w:rPr>
          <w:rFonts w:ascii="Calibri" w:hAnsi="Calibri"/>
          <w:sz w:val="20"/>
        </w:rPr>
        <w:t>reducir su consumo.</w:t>
      </w:r>
    </w:p>
    <w:p w14:paraId="36C8A4E2" w14:textId="77777777" w:rsidR="003669B0" w:rsidRDefault="00000000">
      <w:pPr>
        <w:pStyle w:val="Prrafodelista"/>
        <w:numPr>
          <w:ilvl w:val="1"/>
          <w:numId w:val="8"/>
        </w:numPr>
        <w:tabs>
          <w:tab w:val="left" w:pos="1551"/>
        </w:tabs>
        <w:spacing w:before="0" w:line="243" w:lineRule="exact"/>
        <w:ind w:left="1551" w:hanging="359"/>
        <w:jc w:val="both"/>
        <w:rPr>
          <w:rFonts w:ascii="Calibri" w:hAnsi="Calibri"/>
          <w:sz w:val="20"/>
        </w:rPr>
      </w:pPr>
      <w:r>
        <w:rPr>
          <w:rFonts w:ascii="Calibri" w:hAnsi="Calibri"/>
          <w:sz w:val="20"/>
        </w:rPr>
        <w:t>Explique</w:t>
      </w:r>
      <w:r>
        <w:rPr>
          <w:rFonts w:ascii="Calibri" w:hAnsi="Calibri"/>
          <w:spacing w:val="-2"/>
          <w:sz w:val="20"/>
        </w:rPr>
        <w:t xml:space="preserve"> </w:t>
      </w:r>
      <w:r>
        <w:rPr>
          <w:rFonts w:ascii="Calibri" w:hAnsi="Calibri"/>
          <w:sz w:val="20"/>
        </w:rPr>
        <w:t>el</w:t>
      </w:r>
      <w:r>
        <w:rPr>
          <w:rFonts w:ascii="Calibri" w:hAnsi="Calibri"/>
          <w:spacing w:val="-4"/>
          <w:sz w:val="20"/>
        </w:rPr>
        <w:t xml:space="preserve"> </w:t>
      </w:r>
      <w:r>
        <w:rPr>
          <w:rFonts w:ascii="Calibri" w:hAnsi="Calibri"/>
          <w:sz w:val="20"/>
        </w:rPr>
        <w:t>peligro</w:t>
      </w:r>
      <w:r>
        <w:rPr>
          <w:rFonts w:ascii="Calibri" w:hAnsi="Calibri"/>
          <w:spacing w:val="-3"/>
          <w:sz w:val="20"/>
        </w:rPr>
        <w:t xml:space="preserve"> </w:t>
      </w:r>
      <w:r>
        <w:rPr>
          <w:rFonts w:ascii="Calibri" w:hAnsi="Calibri"/>
          <w:sz w:val="20"/>
        </w:rPr>
        <w:t>que</w:t>
      </w:r>
      <w:r>
        <w:rPr>
          <w:rFonts w:ascii="Calibri" w:hAnsi="Calibri"/>
          <w:spacing w:val="-4"/>
          <w:sz w:val="20"/>
        </w:rPr>
        <w:t xml:space="preserve"> </w:t>
      </w:r>
      <w:r>
        <w:rPr>
          <w:rFonts w:ascii="Calibri" w:hAnsi="Calibri"/>
          <w:sz w:val="20"/>
        </w:rPr>
        <w:t>representan</w:t>
      </w:r>
      <w:r>
        <w:rPr>
          <w:rFonts w:ascii="Calibri" w:hAnsi="Calibri"/>
          <w:spacing w:val="-4"/>
          <w:sz w:val="20"/>
        </w:rPr>
        <w:t xml:space="preserve"> </w:t>
      </w:r>
      <w:r>
        <w:rPr>
          <w:rFonts w:ascii="Calibri" w:hAnsi="Calibri"/>
          <w:sz w:val="20"/>
        </w:rPr>
        <w:t>dichos</w:t>
      </w:r>
      <w:r>
        <w:rPr>
          <w:rFonts w:ascii="Calibri" w:hAnsi="Calibri"/>
          <w:spacing w:val="-4"/>
          <w:sz w:val="20"/>
        </w:rPr>
        <w:t xml:space="preserve"> </w:t>
      </w:r>
      <w:r>
        <w:rPr>
          <w:rFonts w:ascii="Calibri" w:hAnsi="Calibri"/>
          <w:sz w:val="20"/>
        </w:rPr>
        <w:t>productos</w:t>
      </w:r>
      <w:r>
        <w:rPr>
          <w:rFonts w:ascii="Calibri" w:hAnsi="Calibri"/>
          <w:spacing w:val="2"/>
          <w:sz w:val="20"/>
        </w:rPr>
        <w:t xml:space="preserve"> </w:t>
      </w:r>
      <w:r>
        <w:rPr>
          <w:rFonts w:ascii="Calibri" w:hAnsi="Calibri"/>
          <w:sz w:val="20"/>
        </w:rPr>
        <w:t>para</w:t>
      </w:r>
      <w:r>
        <w:rPr>
          <w:rFonts w:ascii="Calibri" w:hAnsi="Calibri"/>
          <w:spacing w:val="-3"/>
          <w:sz w:val="20"/>
        </w:rPr>
        <w:t xml:space="preserve"> </w:t>
      </w:r>
      <w:r>
        <w:rPr>
          <w:rFonts w:ascii="Calibri" w:hAnsi="Calibri"/>
          <w:sz w:val="20"/>
        </w:rPr>
        <w:t>la</w:t>
      </w:r>
      <w:r>
        <w:rPr>
          <w:rFonts w:ascii="Calibri" w:hAnsi="Calibri"/>
          <w:spacing w:val="-2"/>
          <w:sz w:val="20"/>
        </w:rPr>
        <w:t xml:space="preserve"> salud.</w:t>
      </w:r>
    </w:p>
    <w:p w14:paraId="4A6A444C" w14:textId="77777777" w:rsidR="003669B0" w:rsidRDefault="00000000">
      <w:pPr>
        <w:pStyle w:val="Prrafodelista"/>
        <w:numPr>
          <w:ilvl w:val="1"/>
          <w:numId w:val="8"/>
        </w:numPr>
        <w:tabs>
          <w:tab w:val="left" w:pos="1552"/>
        </w:tabs>
        <w:spacing w:before="0"/>
        <w:ind w:right="1338"/>
        <w:jc w:val="both"/>
        <w:rPr>
          <w:rFonts w:ascii="Calibri" w:hAnsi="Calibri"/>
          <w:sz w:val="20"/>
        </w:rPr>
      </w:pPr>
      <w:r>
        <w:rPr>
          <w:rFonts w:ascii="Calibri" w:hAnsi="Calibri"/>
          <w:sz w:val="20"/>
        </w:rPr>
        <w:t>Comunica el propósito de la sesión: “Hoy trabajaremos para concientizar y reducir el consumo de alimentos procesados y azucarados, y priorizar el consumo de alimentos naturales y nutritivos”</w:t>
      </w:r>
    </w:p>
    <w:p w14:paraId="69CAFB69" w14:textId="77777777" w:rsidR="003669B0" w:rsidRDefault="00000000">
      <w:pPr>
        <w:pStyle w:val="Prrafodelista"/>
        <w:numPr>
          <w:ilvl w:val="1"/>
          <w:numId w:val="8"/>
        </w:numPr>
        <w:tabs>
          <w:tab w:val="left" w:pos="1551"/>
        </w:tabs>
        <w:spacing w:before="2"/>
        <w:ind w:left="1551" w:hanging="359"/>
        <w:jc w:val="both"/>
        <w:rPr>
          <w:rFonts w:ascii="Calibri" w:hAnsi="Calibri"/>
          <w:sz w:val="20"/>
        </w:rPr>
      </w:pPr>
      <w:r>
        <w:rPr>
          <w:rFonts w:ascii="Calibri" w:hAnsi="Calibri"/>
          <w:sz w:val="20"/>
        </w:rPr>
        <w:t>Diles</w:t>
      </w:r>
      <w:r>
        <w:rPr>
          <w:rFonts w:ascii="Calibri" w:hAnsi="Calibri"/>
          <w:spacing w:val="-4"/>
          <w:sz w:val="20"/>
        </w:rPr>
        <w:t xml:space="preserve"> </w:t>
      </w:r>
      <w:r>
        <w:rPr>
          <w:rFonts w:ascii="Calibri" w:hAnsi="Calibri"/>
          <w:sz w:val="20"/>
        </w:rPr>
        <w:t>que,</w:t>
      </w:r>
      <w:r>
        <w:rPr>
          <w:rFonts w:ascii="Calibri" w:hAnsi="Calibri"/>
          <w:spacing w:val="-2"/>
          <w:sz w:val="20"/>
        </w:rPr>
        <w:t xml:space="preserve"> </w:t>
      </w:r>
      <w:r>
        <w:rPr>
          <w:rFonts w:ascii="Calibri" w:hAnsi="Calibri"/>
          <w:sz w:val="20"/>
        </w:rPr>
        <w:t>al</w:t>
      </w:r>
      <w:r>
        <w:rPr>
          <w:rFonts w:ascii="Calibri" w:hAnsi="Calibri"/>
          <w:spacing w:val="-5"/>
          <w:sz w:val="20"/>
        </w:rPr>
        <w:t xml:space="preserve"> </w:t>
      </w:r>
      <w:r>
        <w:rPr>
          <w:rFonts w:ascii="Calibri" w:hAnsi="Calibri"/>
          <w:sz w:val="20"/>
        </w:rPr>
        <w:t>terminar</w:t>
      </w:r>
      <w:r>
        <w:rPr>
          <w:rFonts w:ascii="Calibri" w:hAnsi="Calibri"/>
          <w:spacing w:val="-2"/>
          <w:sz w:val="20"/>
        </w:rPr>
        <w:t xml:space="preserve"> </w:t>
      </w:r>
      <w:r>
        <w:rPr>
          <w:rFonts w:ascii="Calibri" w:hAnsi="Calibri"/>
          <w:sz w:val="20"/>
        </w:rPr>
        <w:t>la</w:t>
      </w:r>
      <w:r>
        <w:rPr>
          <w:rFonts w:ascii="Calibri" w:hAnsi="Calibri"/>
          <w:spacing w:val="-4"/>
          <w:sz w:val="20"/>
        </w:rPr>
        <w:t xml:space="preserve"> </w:t>
      </w:r>
      <w:r>
        <w:rPr>
          <w:rFonts w:ascii="Calibri" w:hAnsi="Calibri"/>
          <w:sz w:val="20"/>
        </w:rPr>
        <w:t>sesión,</w:t>
      </w:r>
      <w:r>
        <w:rPr>
          <w:rFonts w:ascii="Calibri" w:hAnsi="Calibri"/>
          <w:spacing w:val="-4"/>
          <w:sz w:val="20"/>
        </w:rPr>
        <w:t xml:space="preserve"> </w:t>
      </w:r>
      <w:r>
        <w:rPr>
          <w:rFonts w:ascii="Calibri" w:hAnsi="Calibri"/>
          <w:sz w:val="20"/>
        </w:rPr>
        <w:t>evaluarán</w:t>
      </w:r>
      <w:r>
        <w:rPr>
          <w:rFonts w:ascii="Calibri" w:hAnsi="Calibri"/>
          <w:spacing w:val="-3"/>
          <w:sz w:val="20"/>
        </w:rPr>
        <w:t xml:space="preserve"> </w:t>
      </w:r>
      <w:r>
        <w:rPr>
          <w:rFonts w:ascii="Calibri" w:hAnsi="Calibri"/>
          <w:sz w:val="20"/>
        </w:rPr>
        <w:t>juntos</w:t>
      </w:r>
      <w:r>
        <w:rPr>
          <w:rFonts w:ascii="Calibri" w:hAnsi="Calibri"/>
          <w:spacing w:val="-7"/>
          <w:sz w:val="20"/>
        </w:rPr>
        <w:t xml:space="preserve"> </w:t>
      </w:r>
      <w:r>
        <w:rPr>
          <w:rFonts w:ascii="Calibri" w:hAnsi="Calibri"/>
          <w:sz w:val="20"/>
        </w:rPr>
        <w:t>cuanto</w:t>
      </w:r>
      <w:r>
        <w:rPr>
          <w:rFonts w:ascii="Calibri" w:hAnsi="Calibri"/>
          <w:spacing w:val="-2"/>
          <w:sz w:val="20"/>
        </w:rPr>
        <w:t xml:space="preserve"> aprendieron.</w:t>
      </w:r>
    </w:p>
    <w:p w14:paraId="2B1BE940" w14:textId="77777777" w:rsidR="003669B0" w:rsidRDefault="003669B0">
      <w:pPr>
        <w:pStyle w:val="Textoindependiente"/>
        <w:spacing w:before="24"/>
        <w:rPr>
          <w:rFonts w:ascii="Calibri"/>
          <w:sz w:val="20"/>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7"/>
        <w:gridCol w:w="4395"/>
      </w:tblGrid>
      <w:tr w:rsidR="003669B0" w14:paraId="479896A9" w14:textId="77777777">
        <w:trPr>
          <w:trHeight w:val="566"/>
        </w:trPr>
        <w:tc>
          <w:tcPr>
            <w:tcW w:w="4537" w:type="dxa"/>
            <w:shd w:val="clear" w:color="auto" w:fill="F0F0F0"/>
          </w:tcPr>
          <w:p w14:paraId="68D00A9F" w14:textId="77777777" w:rsidR="003669B0" w:rsidRDefault="00000000">
            <w:pPr>
              <w:pStyle w:val="TableParagraph"/>
              <w:spacing w:before="161"/>
              <w:ind w:left="120" w:right="4"/>
              <w:jc w:val="center"/>
              <w:rPr>
                <w:rFonts w:ascii="Calibri"/>
                <w:b/>
                <w:sz w:val="20"/>
              </w:rPr>
            </w:pPr>
            <w:r>
              <w:rPr>
                <w:rFonts w:ascii="Calibri"/>
                <w:b/>
                <w:spacing w:val="-2"/>
                <w:sz w:val="20"/>
              </w:rPr>
              <w:t>Desarrollo</w:t>
            </w:r>
          </w:p>
        </w:tc>
        <w:tc>
          <w:tcPr>
            <w:tcW w:w="4395" w:type="dxa"/>
            <w:shd w:val="clear" w:color="auto" w:fill="F0F0F0"/>
          </w:tcPr>
          <w:p w14:paraId="103475D1" w14:textId="77777777" w:rsidR="003669B0" w:rsidRDefault="00000000">
            <w:pPr>
              <w:pStyle w:val="TableParagraph"/>
              <w:spacing w:before="161"/>
              <w:ind w:left="1101"/>
              <w:rPr>
                <w:rFonts w:ascii="Calibri"/>
                <w:b/>
                <w:sz w:val="20"/>
              </w:rPr>
            </w:pPr>
            <w:r>
              <w:rPr>
                <w:rFonts w:ascii="Calibri"/>
                <w:b/>
                <w:spacing w:val="-2"/>
                <w:sz w:val="20"/>
              </w:rPr>
              <w:t>Tiempo</w:t>
            </w:r>
            <w:r>
              <w:rPr>
                <w:rFonts w:ascii="Calibri"/>
                <w:b/>
                <w:spacing w:val="-8"/>
                <w:sz w:val="20"/>
              </w:rPr>
              <w:t xml:space="preserve"> </w:t>
            </w:r>
            <w:r>
              <w:rPr>
                <w:rFonts w:ascii="Calibri"/>
                <w:b/>
                <w:spacing w:val="-2"/>
                <w:sz w:val="20"/>
              </w:rPr>
              <w:t>aproximado:</w:t>
            </w:r>
            <w:r>
              <w:rPr>
                <w:rFonts w:ascii="Calibri"/>
                <w:b/>
                <w:spacing w:val="-4"/>
                <w:sz w:val="20"/>
              </w:rPr>
              <w:t xml:space="preserve"> </w:t>
            </w:r>
            <w:r>
              <w:rPr>
                <w:rFonts w:ascii="Calibri"/>
                <w:b/>
                <w:spacing w:val="-2"/>
                <w:sz w:val="20"/>
              </w:rPr>
              <w:t>70</w:t>
            </w:r>
            <w:r>
              <w:rPr>
                <w:rFonts w:ascii="Calibri"/>
                <w:b/>
                <w:spacing w:val="-5"/>
                <w:sz w:val="20"/>
              </w:rPr>
              <w:t xml:space="preserve"> min</w:t>
            </w:r>
          </w:p>
        </w:tc>
      </w:tr>
    </w:tbl>
    <w:p w14:paraId="43D8B307" w14:textId="77777777" w:rsidR="003669B0" w:rsidRDefault="00000000">
      <w:pPr>
        <w:spacing w:before="119"/>
        <w:ind w:left="710"/>
        <w:rPr>
          <w:rFonts w:ascii="Calibri"/>
          <w:i/>
          <w:sz w:val="20"/>
        </w:rPr>
      </w:pPr>
      <w:r>
        <w:rPr>
          <w:rFonts w:ascii="Calibri"/>
          <w:i/>
          <w:sz w:val="20"/>
        </w:rPr>
        <w:t>En</w:t>
      </w:r>
      <w:r>
        <w:rPr>
          <w:rFonts w:ascii="Calibri"/>
          <w:i/>
          <w:spacing w:val="-3"/>
          <w:sz w:val="20"/>
        </w:rPr>
        <w:t xml:space="preserve"> </w:t>
      </w:r>
      <w:r>
        <w:rPr>
          <w:rFonts w:ascii="Calibri"/>
          <w:i/>
          <w:sz w:val="20"/>
        </w:rPr>
        <w:t>grupo</w:t>
      </w:r>
      <w:r>
        <w:rPr>
          <w:rFonts w:ascii="Calibri"/>
          <w:i/>
          <w:spacing w:val="-2"/>
          <w:sz w:val="20"/>
        </w:rPr>
        <w:t xml:space="preserve"> clase</w:t>
      </w:r>
    </w:p>
    <w:p w14:paraId="6B58E104" w14:textId="77777777" w:rsidR="003669B0" w:rsidRDefault="00000000">
      <w:pPr>
        <w:spacing w:before="122"/>
        <w:ind w:left="994"/>
        <w:rPr>
          <w:rFonts w:ascii="Calibri" w:hAnsi="Calibri"/>
          <w:sz w:val="20"/>
        </w:rPr>
      </w:pPr>
      <w:r>
        <w:rPr>
          <w:rFonts w:ascii="Calibri" w:hAnsi="Calibri"/>
          <w:sz w:val="20"/>
        </w:rPr>
        <w:t>Actividad</w:t>
      </w:r>
      <w:r>
        <w:rPr>
          <w:rFonts w:ascii="Calibri" w:hAnsi="Calibri"/>
          <w:spacing w:val="-3"/>
          <w:sz w:val="20"/>
        </w:rPr>
        <w:t xml:space="preserve"> </w:t>
      </w:r>
      <w:r>
        <w:rPr>
          <w:rFonts w:ascii="Calibri" w:hAnsi="Calibri"/>
          <w:sz w:val="20"/>
        </w:rPr>
        <w:t>1:</w:t>
      </w:r>
      <w:r>
        <w:rPr>
          <w:rFonts w:ascii="Calibri" w:hAnsi="Calibri"/>
          <w:spacing w:val="-3"/>
          <w:sz w:val="20"/>
        </w:rPr>
        <w:t xml:space="preserve"> </w:t>
      </w:r>
      <w:r>
        <w:rPr>
          <w:rFonts w:ascii="Calibri" w:hAnsi="Calibri"/>
          <w:sz w:val="20"/>
        </w:rPr>
        <w:t>¿Qué</w:t>
      </w:r>
      <w:r>
        <w:rPr>
          <w:rFonts w:ascii="Calibri" w:hAnsi="Calibri"/>
          <w:spacing w:val="-2"/>
          <w:sz w:val="20"/>
        </w:rPr>
        <w:t xml:space="preserve"> </w:t>
      </w:r>
      <w:r>
        <w:rPr>
          <w:rFonts w:ascii="Calibri" w:hAnsi="Calibri"/>
          <w:sz w:val="20"/>
        </w:rPr>
        <w:t>son</w:t>
      </w:r>
      <w:r>
        <w:rPr>
          <w:rFonts w:ascii="Calibri" w:hAnsi="Calibri"/>
          <w:spacing w:val="-1"/>
          <w:sz w:val="20"/>
        </w:rPr>
        <w:t xml:space="preserve"> </w:t>
      </w:r>
      <w:r>
        <w:rPr>
          <w:rFonts w:ascii="Calibri" w:hAnsi="Calibri"/>
          <w:sz w:val="20"/>
        </w:rPr>
        <w:t>los</w:t>
      </w:r>
      <w:r>
        <w:rPr>
          <w:rFonts w:ascii="Calibri" w:hAnsi="Calibri"/>
          <w:spacing w:val="-4"/>
          <w:sz w:val="20"/>
        </w:rPr>
        <w:t xml:space="preserve"> </w:t>
      </w:r>
      <w:r>
        <w:rPr>
          <w:rFonts w:ascii="Calibri" w:hAnsi="Calibri"/>
          <w:sz w:val="20"/>
        </w:rPr>
        <w:t>alimentos</w:t>
      </w:r>
      <w:r>
        <w:rPr>
          <w:rFonts w:ascii="Calibri" w:hAnsi="Calibri"/>
          <w:spacing w:val="-4"/>
          <w:sz w:val="20"/>
        </w:rPr>
        <w:t xml:space="preserve"> </w:t>
      </w:r>
      <w:r>
        <w:rPr>
          <w:rFonts w:ascii="Calibri" w:hAnsi="Calibri"/>
          <w:sz w:val="20"/>
        </w:rPr>
        <w:t>procesados</w:t>
      </w:r>
      <w:r>
        <w:rPr>
          <w:rFonts w:ascii="Calibri" w:hAnsi="Calibri"/>
          <w:spacing w:val="-2"/>
          <w:sz w:val="20"/>
        </w:rPr>
        <w:t xml:space="preserve"> </w:t>
      </w:r>
      <w:r>
        <w:rPr>
          <w:rFonts w:ascii="Calibri" w:hAnsi="Calibri"/>
          <w:sz w:val="20"/>
        </w:rPr>
        <w:t>y</w:t>
      </w:r>
      <w:r>
        <w:rPr>
          <w:rFonts w:ascii="Calibri" w:hAnsi="Calibri"/>
          <w:spacing w:val="-3"/>
          <w:sz w:val="20"/>
        </w:rPr>
        <w:t xml:space="preserve"> </w:t>
      </w:r>
      <w:r>
        <w:rPr>
          <w:rFonts w:ascii="Calibri" w:hAnsi="Calibri"/>
          <w:spacing w:val="-2"/>
          <w:sz w:val="20"/>
        </w:rPr>
        <w:t>azucarados?</w:t>
      </w:r>
    </w:p>
    <w:p w14:paraId="4BBD4F9D" w14:textId="77777777" w:rsidR="003669B0" w:rsidRDefault="00000000">
      <w:pPr>
        <w:pStyle w:val="Prrafodelista"/>
        <w:numPr>
          <w:ilvl w:val="0"/>
          <w:numId w:val="12"/>
        </w:numPr>
        <w:tabs>
          <w:tab w:val="left" w:pos="1416"/>
          <w:tab w:val="left" w:pos="1418"/>
        </w:tabs>
        <w:spacing w:before="121"/>
        <w:ind w:right="939"/>
        <w:rPr>
          <w:rFonts w:ascii="Calibri" w:hAnsi="Calibri"/>
          <w:sz w:val="20"/>
        </w:rPr>
      </w:pPr>
      <w:r>
        <w:rPr>
          <w:rFonts w:ascii="Calibri" w:hAnsi="Calibri"/>
          <w:sz w:val="20"/>
        </w:rPr>
        <w:t>Presentar</w:t>
      </w:r>
      <w:r>
        <w:rPr>
          <w:rFonts w:ascii="Calibri" w:hAnsi="Calibri"/>
          <w:spacing w:val="40"/>
          <w:sz w:val="20"/>
        </w:rPr>
        <w:t xml:space="preserve"> </w:t>
      </w:r>
      <w:r>
        <w:rPr>
          <w:rFonts w:ascii="Calibri" w:hAnsi="Calibri"/>
          <w:sz w:val="20"/>
        </w:rPr>
        <w:t>a</w:t>
      </w:r>
      <w:r>
        <w:rPr>
          <w:rFonts w:ascii="Calibri" w:hAnsi="Calibri"/>
          <w:spacing w:val="40"/>
          <w:sz w:val="20"/>
        </w:rPr>
        <w:t xml:space="preserve"> </w:t>
      </w:r>
      <w:r>
        <w:rPr>
          <w:rFonts w:ascii="Calibri" w:hAnsi="Calibri"/>
          <w:sz w:val="20"/>
        </w:rPr>
        <w:t>los</w:t>
      </w:r>
      <w:r>
        <w:rPr>
          <w:rFonts w:ascii="Calibri" w:hAnsi="Calibri"/>
          <w:spacing w:val="40"/>
          <w:sz w:val="20"/>
        </w:rPr>
        <w:t xml:space="preserve"> </w:t>
      </w:r>
      <w:r>
        <w:rPr>
          <w:rFonts w:ascii="Calibri" w:hAnsi="Calibri"/>
          <w:sz w:val="20"/>
        </w:rPr>
        <w:t>niños</w:t>
      </w:r>
      <w:r>
        <w:rPr>
          <w:rFonts w:ascii="Calibri" w:hAnsi="Calibri"/>
          <w:spacing w:val="40"/>
          <w:sz w:val="20"/>
        </w:rPr>
        <w:t xml:space="preserve"> </w:t>
      </w:r>
      <w:r>
        <w:rPr>
          <w:rFonts w:ascii="Calibri" w:hAnsi="Calibri"/>
          <w:sz w:val="20"/>
        </w:rPr>
        <w:t>diferentes</w:t>
      </w:r>
      <w:r>
        <w:rPr>
          <w:rFonts w:ascii="Calibri" w:hAnsi="Calibri"/>
          <w:spacing w:val="40"/>
          <w:sz w:val="20"/>
        </w:rPr>
        <w:t xml:space="preserve"> </w:t>
      </w:r>
      <w:r>
        <w:rPr>
          <w:rFonts w:ascii="Calibri" w:hAnsi="Calibri"/>
          <w:sz w:val="20"/>
        </w:rPr>
        <w:t>ejemplos</w:t>
      </w:r>
      <w:r>
        <w:rPr>
          <w:rFonts w:ascii="Calibri" w:hAnsi="Calibri"/>
          <w:spacing w:val="40"/>
          <w:sz w:val="20"/>
        </w:rPr>
        <w:t xml:space="preserve"> </w:t>
      </w:r>
      <w:r>
        <w:rPr>
          <w:rFonts w:ascii="Calibri" w:hAnsi="Calibri"/>
          <w:sz w:val="20"/>
        </w:rPr>
        <w:t>de</w:t>
      </w:r>
      <w:r>
        <w:rPr>
          <w:rFonts w:ascii="Calibri" w:hAnsi="Calibri"/>
          <w:spacing w:val="40"/>
          <w:sz w:val="20"/>
        </w:rPr>
        <w:t xml:space="preserve"> </w:t>
      </w:r>
      <w:r>
        <w:rPr>
          <w:rFonts w:ascii="Calibri" w:hAnsi="Calibri"/>
          <w:sz w:val="20"/>
        </w:rPr>
        <w:t>alimentos</w:t>
      </w:r>
      <w:r>
        <w:rPr>
          <w:rFonts w:ascii="Calibri" w:hAnsi="Calibri"/>
          <w:spacing w:val="40"/>
          <w:sz w:val="20"/>
        </w:rPr>
        <w:t xml:space="preserve"> </w:t>
      </w:r>
      <w:r>
        <w:rPr>
          <w:rFonts w:ascii="Calibri" w:hAnsi="Calibri"/>
          <w:sz w:val="20"/>
        </w:rPr>
        <w:t>procesados</w:t>
      </w:r>
      <w:r>
        <w:rPr>
          <w:rFonts w:ascii="Calibri" w:hAnsi="Calibri"/>
          <w:spacing w:val="40"/>
          <w:sz w:val="20"/>
        </w:rPr>
        <w:t xml:space="preserve"> </w:t>
      </w:r>
      <w:r>
        <w:rPr>
          <w:rFonts w:ascii="Calibri" w:hAnsi="Calibri"/>
          <w:sz w:val="20"/>
        </w:rPr>
        <w:t>y</w:t>
      </w:r>
      <w:r>
        <w:rPr>
          <w:rFonts w:ascii="Calibri" w:hAnsi="Calibri"/>
          <w:spacing w:val="40"/>
          <w:sz w:val="20"/>
        </w:rPr>
        <w:t xml:space="preserve"> </w:t>
      </w:r>
      <w:r>
        <w:rPr>
          <w:rFonts w:ascii="Calibri" w:hAnsi="Calibri"/>
          <w:sz w:val="20"/>
        </w:rPr>
        <w:t>azucarados</w:t>
      </w:r>
      <w:r>
        <w:rPr>
          <w:rFonts w:ascii="Calibri" w:hAnsi="Calibri"/>
          <w:spacing w:val="40"/>
          <w:sz w:val="20"/>
        </w:rPr>
        <w:t xml:space="preserve"> </w:t>
      </w:r>
      <w:r>
        <w:rPr>
          <w:rFonts w:ascii="Calibri" w:hAnsi="Calibri"/>
          <w:sz w:val="20"/>
        </w:rPr>
        <w:t>(por ejemplo, galletas, refrescos, cereales de desayuno, dulces).</w:t>
      </w:r>
    </w:p>
    <w:p w14:paraId="38A408EF" w14:textId="77777777" w:rsidR="003669B0" w:rsidRDefault="00000000">
      <w:pPr>
        <w:pStyle w:val="Prrafodelista"/>
        <w:numPr>
          <w:ilvl w:val="0"/>
          <w:numId w:val="12"/>
        </w:numPr>
        <w:tabs>
          <w:tab w:val="left" w:pos="1416"/>
          <w:tab w:val="left" w:pos="1418"/>
        </w:tabs>
        <w:spacing w:before="5"/>
        <w:ind w:right="943"/>
        <w:rPr>
          <w:rFonts w:ascii="Calibri" w:hAnsi="Calibri"/>
          <w:sz w:val="20"/>
        </w:rPr>
      </w:pPr>
      <w:r>
        <w:rPr>
          <w:rFonts w:ascii="Calibri" w:hAnsi="Calibri"/>
          <w:sz w:val="20"/>
        </w:rPr>
        <w:t>Preguntar</w:t>
      </w:r>
      <w:r>
        <w:rPr>
          <w:rFonts w:ascii="Calibri" w:hAnsi="Calibri"/>
          <w:spacing w:val="22"/>
          <w:sz w:val="20"/>
        </w:rPr>
        <w:t xml:space="preserve"> </w:t>
      </w:r>
      <w:r>
        <w:rPr>
          <w:rFonts w:ascii="Calibri" w:hAnsi="Calibri"/>
          <w:sz w:val="20"/>
        </w:rPr>
        <w:t>a</w:t>
      </w:r>
      <w:r>
        <w:rPr>
          <w:rFonts w:ascii="Calibri" w:hAnsi="Calibri"/>
          <w:spacing w:val="22"/>
          <w:sz w:val="20"/>
        </w:rPr>
        <w:t xml:space="preserve"> </w:t>
      </w:r>
      <w:r>
        <w:rPr>
          <w:rFonts w:ascii="Calibri" w:hAnsi="Calibri"/>
          <w:sz w:val="20"/>
        </w:rPr>
        <w:t>los</w:t>
      </w:r>
      <w:r>
        <w:rPr>
          <w:rFonts w:ascii="Calibri" w:hAnsi="Calibri"/>
          <w:spacing w:val="22"/>
          <w:sz w:val="20"/>
        </w:rPr>
        <w:t xml:space="preserve"> </w:t>
      </w:r>
      <w:r>
        <w:rPr>
          <w:rFonts w:ascii="Calibri" w:hAnsi="Calibri"/>
          <w:sz w:val="20"/>
        </w:rPr>
        <w:t>niños</w:t>
      </w:r>
      <w:r>
        <w:rPr>
          <w:rFonts w:ascii="Calibri" w:hAnsi="Calibri"/>
          <w:spacing w:val="22"/>
          <w:sz w:val="20"/>
        </w:rPr>
        <w:t xml:space="preserve"> </w:t>
      </w:r>
      <w:r>
        <w:rPr>
          <w:rFonts w:ascii="Calibri" w:hAnsi="Calibri"/>
          <w:sz w:val="20"/>
        </w:rPr>
        <w:t>si</w:t>
      </w:r>
      <w:r>
        <w:rPr>
          <w:rFonts w:ascii="Calibri" w:hAnsi="Calibri"/>
          <w:spacing w:val="22"/>
          <w:sz w:val="20"/>
        </w:rPr>
        <w:t xml:space="preserve"> </w:t>
      </w:r>
      <w:r>
        <w:rPr>
          <w:rFonts w:ascii="Calibri" w:hAnsi="Calibri"/>
          <w:sz w:val="20"/>
        </w:rPr>
        <w:t>saben</w:t>
      </w:r>
      <w:r>
        <w:rPr>
          <w:rFonts w:ascii="Calibri" w:hAnsi="Calibri"/>
          <w:spacing w:val="23"/>
          <w:sz w:val="20"/>
        </w:rPr>
        <w:t xml:space="preserve"> </w:t>
      </w:r>
      <w:r>
        <w:rPr>
          <w:rFonts w:ascii="Calibri" w:hAnsi="Calibri"/>
          <w:sz w:val="20"/>
        </w:rPr>
        <w:t>qué</w:t>
      </w:r>
      <w:r>
        <w:rPr>
          <w:rFonts w:ascii="Calibri" w:hAnsi="Calibri"/>
          <w:spacing w:val="22"/>
          <w:sz w:val="20"/>
        </w:rPr>
        <w:t xml:space="preserve"> </w:t>
      </w:r>
      <w:r>
        <w:rPr>
          <w:rFonts w:ascii="Calibri" w:hAnsi="Calibri"/>
          <w:sz w:val="20"/>
        </w:rPr>
        <w:t>son</w:t>
      </w:r>
      <w:r>
        <w:rPr>
          <w:rFonts w:ascii="Calibri" w:hAnsi="Calibri"/>
          <w:spacing w:val="23"/>
          <w:sz w:val="20"/>
        </w:rPr>
        <w:t xml:space="preserve"> </w:t>
      </w:r>
      <w:r>
        <w:rPr>
          <w:rFonts w:ascii="Calibri" w:hAnsi="Calibri"/>
          <w:sz w:val="20"/>
        </w:rPr>
        <w:t>los</w:t>
      </w:r>
      <w:r>
        <w:rPr>
          <w:rFonts w:ascii="Calibri" w:hAnsi="Calibri"/>
          <w:spacing w:val="22"/>
          <w:sz w:val="20"/>
        </w:rPr>
        <w:t xml:space="preserve"> </w:t>
      </w:r>
      <w:r>
        <w:rPr>
          <w:rFonts w:ascii="Calibri" w:hAnsi="Calibri"/>
          <w:sz w:val="20"/>
        </w:rPr>
        <w:t>alimentos</w:t>
      </w:r>
      <w:r>
        <w:rPr>
          <w:rFonts w:ascii="Calibri" w:hAnsi="Calibri"/>
          <w:spacing w:val="20"/>
          <w:sz w:val="20"/>
        </w:rPr>
        <w:t xml:space="preserve"> </w:t>
      </w:r>
      <w:r>
        <w:rPr>
          <w:rFonts w:ascii="Calibri" w:hAnsi="Calibri"/>
          <w:sz w:val="20"/>
        </w:rPr>
        <w:t>procesados</w:t>
      </w:r>
      <w:r>
        <w:rPr>
          <w:rFonts w:ascii="Calibri" w:hAnsi="Calibri"/>
          <w:spacing w:val="24"/>
          <w:sz w:val="20"/>
        </w:rPr>
        <w:t xml:space="preserve"> </w:t>
      </w:r>
      <w:r>
        <w:rPr>
          <w:rFonts w:ascii="Calibri" w:hAnsi="Calibri"/>
          <w:sz w:val="20"/>
        </w:rPr>
        <w:t>y</w:t>
      </w:r>
      <w:r>
        <w:rPr>
          <w:rFonts w:ascii="Calibri" w:hAnsi="Calibri"/>
          <w:spacing w:val="21"/>
          <w:sz w:val="20"/>
        </w:rPr>
        <w:t xml:space="preserve"> </w:t>
      </w:r>
      <w:r>
        <w:rPr>
          <w:rFonts w:ascii="Calibri" w:hAnsi="Calibri"/>
          <w:sz w:val="20"/>
        </w:rPr>
        <w:t>cuáles</w:t>
      </w:r>
      <w:r>
        <w:rPr>
          <w:rFonts w:ascii="Calibri" w:hAnsi="Calibri"/>
          <w:spacing w:val="24"/>
          <w:sz w:val="20"/>
        </w:rPr>
        <w:t xml:space="preserve"> </w:t>
      </w:r>
      <w:r>
        <w:rPr>
          <w:rFonts w:ascii="Calibri" w:hAnsi="Calibri"/>
          <w:sz w:val="20"/>
        </w:rPr>
        <w:t>son</w:t>
      </w:r>
      <w:r>
        <w:rPr>
          <w:rFonts w:ascii="Calibri" w:hAnsi="Calibri"/>
          <w:spacing w:val="23"/>
          <w:sz w:val="20"/>
        </w:rPr>
        <w:t xml:space="preserve"> </w:t>
      </w:r>
      <w:r>
        <w:rPr>
          <w:rFonts w:ascii="Calibri" w:hAnsi="Calibri"/>
          <w:sz w:val="20"/>
        </w:rPr>
        <w:t>los</w:t>
      </w:r>
      <w:r>
        <w:rPr>
          <w:rFonts w:ascii="Calibri" w:hAnsi="Calibri"/>
          <w:spacing w:val="24"/>
          <w:sz w:val="20"/>
        </w:rPr>
        <w:t xml:space="preserve"> </w:t>
      </w:r>
      <w:r>
        <w:rPr>
          <w:rFonts w:ascii="Calibri" w:hAnsi="Calibri"/>
          <w:sz w:val="20"/>
        </w:rPr>
        <w:t>efectos negativos que pueden tener en nuestra salud.</w:t>
      </w:r>
    </w:p>
    <w:p w14:paraId="07F79CEF" w14:textId="77777777" w:rsidR="003669B0" w:rsidRDefault="003669B0">
      <w:pPr>
        <w:rPr>
          <w:rFonts w:ascii="Calibri" w:hAnsi="Calibri"/>
          <w:sz w:val="20"/>
        </w:rPr>
        <w:sectPr w:rsidR="003669B0">
          <w:pgSz w:w="11910" w:h="16840"/>
          <w:pgMar w:top="1400" w:right="480" w:bottom="960" w:left="1560" w:header="0" w:footer="773" w:gutter="0"/>
          <w:cols w:space="720"/>
        </w:sectPr>
      </w:pPr>
    </w:p>
    <w:p w14:paraId="414C23B6" w14:textId="77777777" w:rsidR="003669B0" w:rsidRDefault="00000000">
      <w:pPr>
        <w:pStyle w:val="Prrafodelista"/>
        <w:numPr>
          <w:ilvl w:val="0"/>
          <w:numId w:val="12"/>
        </w:numPr>
        <w:tabs>
          <w:tab w:val="left" w:pos="1416"/>
          <w:tab w:val="left" w:pos="1418"/>
        </w:tabs>
        <w:spacing w:before="77"/>
        <w:ind w:right="941"/>
        <w:rPr>
          <w:rFonts w:ascii="Calibri" w:hAnsi="Calibri"/>
          <w:sz w:val="20"/>
        </w:rPr>
      </w:pPr>
      <w:r>
        <w:rPr>
          <w:rFonts w:ascii="Calibri" w:hAnsi="Calibri"/>
          <w:sz w:val="20"/>
        </w:rPr>
        <w:lastRenderedPageBreak/>
        <w:t>Explicar las características de los alimentos procesados y azucarados, así como los efectos negativos que pueden tener en nuestra salud si se consumen en exceso.</w:t>
      </w:r>
    </w:p>
    <w:p w14:paraId="2102E160" w14:textId="77777777" w:rsidR="003669B0" w:rsidRDefault="00000000">
      <w:pPr>
        <w:spacing w:before="121"/>
        <w:ind w:left="994" w:right="719"/>
        <w:rPr>
          <w:rFonts w:ascii="Calibri" w:hAnsi="Calibri"/>
          <w:sz w:val="20"/>
        </w:rPr>
      </w:pPr>
      <w:r>
        <w:rPr>
          <w:rFonts w:ascii="Calibri" w:hAnsi="Calibri"/>
          <w:sz w:val="20"/>
        </w:rPr>
        <w:t xml:space="preserve">Actividad 2: Identificación de alimentos saludables, los mínimamente procesados, los procesados con ingredientes agregados y los alimentos </w:t>
      </w:r>
      <w:proofErr w:type="spellStart"/>
      <w:r>
        <w:rPr>
          <w:rFonts w:ascii="Calibri" w:hAnsi="Calibri"/>
          <w:sz w:val="20"/>
        </w:rPr>
        <w:t>ultraprocesados</w:t>
      </w:r>
      <w:proofErr w:type="spellEnd"/>
    </w:p>
    <w:p w14:paraId="068CD4B4" w14:textId="77777777" w:rsidR="003669B0" w:rsidRDefault="00000000">
      <w:pPr>
        <w:pStyle w:val="Prrafodelista"/>
        <w:numPr>
          <w:ilvl w:val="0"/>
          <w:numId w:val="12"/>
        </w:numPr>
        <w:tabs>
          <w:tab w:val="left" w:pos="1416"/>
          <w:tab w:val="left" w:pos="1418"/>
        </w:tabs>
        <w:spacing w:before="119"/>
        <w:ind w:right="937"/>
        <w:rPr>
          <w:rFonts w:ascii="Calibri" w:hAnsi="Calibri"/>
          <w:sz w:val="20"/>
        </w:rPr>
      </w:pPr>
      <w:r>
        <w:rPr>
          <w:rFonts w:ascii="Calibri" w:hAnsi="Calibri"/>
          <w:sz w:val="20"/>
        </w:rPr>
        <w:t>Presentar</w:t>
      </w:r>
      <w:r>
        <w:rPr>
          <w:rFonts w:ascii="Calibri" w:hAnsi="Calibri"/>
          <w:spacing w:val="-8"/>
          <w:sz w:val="20"/>
        </w:rPr>
        <w:t xml:space="preserve"> </w:t>
      </w:r>
      <w:r>
        <w:rPr>
          <w:rFonts w:ascii="Calibri" w:hAnsi="Calibri"/>
          <w:sz w:val="20"/>
        </w:rPr>
        <w:t>a</w:t>
      </w:r>
      <w:r>
        <w:rPr>
          <w:rFonts w:ascii="Calibri" w:hAnsi="Calibri"/>
          <w:spacing w:val="-9"/>
          <w:sz w:val="20"/>
        </w:rPr>
        <w:t xml:space="preserve"> </w:t>
      </w:r>
      <w:r>
        <w:rPr>
          <w:rFonts w:ascii="Calibri" w:hAnsi="Calibri"/>
          <w:sz w:val="20"/>
        </w:rPr>
        <w:t>los</w:t>
      </w:r>
      <w:r>
        <w:rPr>
          <w:rFonts w:ascii="Calibri" w:hAnsi="Calibri"/>
          <w:spacing w:val="-9"/>
          <w:sz w:val="20"/>
        </w:rPr>
        <w:t xml:space="preserve"> </w:t>
      </w:r>
      <w:r>
        <w:rPr>
          <w:rFonts w:ascii="Calibri" w:hAnsi="Calibri"/>
          <w:sz w:val="20"/>
        </w:rPr>
        <w:t>niños</w:t>
      </w:r>
      <w:r>
        <w:rPr>
          <w:rFonts w:ascii="Calibri" w:hAnsi="Calibri"/>
          <w:spacing w:val="-9"/>
          <w:sz w:val="20"/>
        </w:rPr>
        <w:t xml:space="preserve"> </w:t>
      </w:r>
      <w:r>
        <w:rPr>
          <w:rFonts w:ascii="Calibri" w:hAnsi="Calibri"/>
          <w:sz w:val="20"/>
        </w:rPr>
        <w:t>imágenes</w:t>
      </w:r>
      <w:r>
        <w:rPr>
          <w:rFonts w:ascii="Calibri" w:hAnsi="Calibri"/>
          <w:spacing w:val="-9"/>
          <w:sz w:val="20"/>
        </w:rPr>
        <w:t xml:space="preserve"> </w:t>
      </w:r>
      <w:r>
        <w:rPr>
          <w:rFonts w:ascii="Calibri" w:hAnsi="Calibri"/>
          <w:sz w:val="20"/>
        </w:rPr>
        <w:t>o</w:t>
      </w:r>
      <w:r>
        <w:rPr>
          <w:rFonts w:ascii="Calibri" w:hAnsi="Calibri"/>
          <w:spacing w:val="-8"/>
          <w:sz w:val="20"/>
        </w:rPr>
        <w:t xml:space="preserve"> </w:t>
      </w:r>
      <w:r>
        <w:rPr>
          <w:rFonts w:ascii="Calibri" w:hAnsi="Calibri"/>
          <w:sz w:val="20"/>
        </w:rPr>
        <w:t>ejemplos</w:t>
      </w:r>
      <w:r>
        <w:rPr>
          <w:rFonts w:ascii="Calibri" w:hAnsi="Calibri"/>
          <w:spacing w:val="-9"/>
          <w:sz w:val="20"/>
        </w:rPr>
        <w:t xml:space="preserve"> </w:t>
      </w:r>
      <w:r>
        <w:rPr>
          <w:rFonts w:ascii="Calibri" w:hAnsi="Calibri"/>
          <w:sz w:val="20"/>
        </w:rPr>
        <w:t>de</w:t>
      </w:r>
      <w:r>
        <w:rPr>
          <w:rFonts w:ascii="Calibri" w:hAnsi="Calibri"/>
          <w:spacing w:val="-8"/>
          <w:sz w:val="20"/>
        </w:rPr>
        <w:t xml:space="preserve"> </w:t>
      </w:r>
      <w:r>
        <w:rPr>
          <w:rFonts w:ascii="Calibri" w:hAnsi="Calibri"/>
          <w:sz w:val="20"/>
        </w:rPr>
        <w:t>alimentos</w:t>
      </w:r>
      <w:r>
        <w:rPr>
          <w:rFonts w:ascii="Calibri" w:hAnsi="Calibri"/>
          <w:spacing w:val="-9"/>
          <w:sz w:val="20"/>
        </w:rPr>
        <w:t xml:space="preserve"> </w:t>
      </w:r>
      <w:r>
        <w:rPr>
          <w:rFonts w:ascii="Calibri" w:hAnsi="Calibri"/>
          <w:sz w:val="20"/>
        </w:rPr>
        <w:t>saludables</w:t>
      </w:r>
      <w:r>
        <w:rPr>
          <w:rFonts w:ascii="Calibri" w:hAnsi="Calibri"/>
          <w:spacing w:val="-9"/>
          <w:sz w:val="20"/>
        </w:rPr>
        <w:t xml:space="preserve"> </w:t>
      </w:r>
      <w:r>
        <w:rPr>
          <w:rFonts w:ascii="Calibri" w:hAnsi="Calibri"/>
          <w:sz w:val="20"/>
        </w:rPr>
        <w:t>y</w:t>
      </w:r>
      <w:r>
        <w:rPr>
          <w:rFonts w:ascii="Calibri" w:hAnsi="Calibri"/>
          <w:spacing w:val="-3"/>
          <w:sz w:val="20"/>
        </w:rPr>
        <w:t xml:space="preserve"> </w:t>
      </w:r>
      <w:r>
        <w:rPr>
          <w:rFonts w:ascii="Calibri" w:hAnsi="Calibri"/>
          <w:sz w:val="20"/>
        </w:rPr>
        <w:t>los</w:t>
      </w:r>
      <w:r>
        <w:rPr>
          <w:rFonts w:ascii="Calibri" w:hAnsi="Calibri"/>
          <w:spacing w:val="-11"/>
          <w:sz w:val="20"/>
        </w:rPr>
        <w:t xml:space="preserve"> </w:t>
      </w:r>
      <w:r>
        <w:rPr>
          <w:rFonts w:ascii="Calibri" w:hAnsi="Calibri"/>
          <w:sz w:val="20"/>
        </w:rPr>
        <w:t>procesados</w:t>
      </w:r>
      <w:r>
        <w:rPr>
          <w:rFonts w:ascii="Calibri" w:hAnsi="Calibri"/>
          <w:spacing w:val="-9"/>
          <w:sz w:val="20"/>
        </w:rPr>
        <w:t xml:space="preserve"> </w:t>
      </w:r>
      <w:r>
        <w:rPr>
          <w:rFonts w:ascii="Calibri" w:hAnsi="Calibri"/>
          <w:sz w:val="20"/>
        </w:rPr>
        <w:t>según</w:t>
      </w:r>
      <w:r>
        <w:rPr>
          <w:rFonts w:ascii="Calibri" w:hAnsi="Calibri"/>
          <w:spacing w:val="-8"/>
          <w:sz w:val="20"/>
        </w:rPr>
        <w:t xml:space="preserve"> </w:t>
      </w:r>
      <w:r>
        <w:rPr>
          <w:rFonts w:ascii="Calibri" w:hAnsi="Calibri"/>
          <w:sz w:val="20"/>
        </w:rPr>
        <w:t xml:space="preserve">su </w:t>
      </w:r>
      <w:r>
        <w:rPr>
          <w:rFonts w:ascii="Calibri" w:hAnsi="Calibri"/>
          <w:spacing w:val="-2"/>
          <w:sz w:val="20"/>
        </w:rPr>
        <w:t>clasificación.</w:t>
      </w:r>
    </w:p>
    <w:p w14:paraId="63C8B30A" w14:textId="77777777" w:rsidR="003669B0" w:rsidRDefault="00000000">
      <w:pPr>
        <w:pStyle w:val="Prrafodelista"/>
        <w:numPr>
          <w:ilvl w:val="0"/>
          <w:numId w:val="12"/>
        </w:numPr>
        <w:tabs>
          <w:tab w:val="left" w:pos="1416"/>
          <w:tab w:val="left" w:pos="1418"/>
        </w:tabs>
        <w:spacing w:before="8"/>
        <w:ind w:right="943"/>
        <w:rPr>
          <w:rFonts w:ascii="Calibri" w:hAnsi="Calibri"/>
          <w:sz w:val="20"/>
        </w:rPr>
      </w:pPr>
      <w:r>
        <w:rPr>
          <w:rFonts w:ascii="Calibri" w:hAnsi="Calibri"/>
          <w:sz w:val="20"/>
        </w:rPr>
        <w:t>Pedir</w:t>
      </w:r>
      <w:r>
        <w:rPr>
          <w:rFonts w:ascii="Calibri" w:hAnsi="Calibri"/>
          <w:spacing w:val="-8"/>
          <w:sz w:val="20"/>
        </w:rPr>
        <w:t xml:space="preserve"> </w:t>
      </w:r>
      <w:r>
        <w:rPr>
          <w:rFonts w:ascii="Calibri" w:hAnsi="Calibri"/>
          <w:sz w:val="20"/>
        </w:rPr>
        <w:t>a</w:t>
      </w:r>
      <w:r>
        <w:rPr>
          <w:rFonts w:ascii="Calibri" w:hAnsi="Calibri"/>
          <w:spacing w:val="-9"/>
          <w:sz w:val="20"/>
        </w:rPr>
        <w:t xml:space="preserve"> </w:t>
      </w:r>
      <w:r>
        <w:rPr>
          <w:rFonts w:ascii="Calibri" w:hAnsi="Calibri"/>
          <w:sz w:val="20"/>
        </w:rPr>
        <w:t>los</w:t>
      </w:r>
      <w:r>
        <w:rPr>
          <w:rFonts w:ascii="Calibri" w:hAnsi="Calibri"/>
          <w:spacing w:val="-9"/>
          <w:sz w:val="20"/>
        </w:rPr>
        <w:t xml:space="preserve"> </w:t>
      </w:r>
      <w:r>
        <w:rPr>
          <w:rFonts w:ascii="Calibri" w:hAnsi="Calibri"/>
          <w:sz w:val="20"/>
        </w:rPr>
        <w:t>niños</w:t>
      </w:r>
      <w:r>
        <w:rPr>
          <w:rFonts w:ascii="Calibri" w:hAnsi="Calibri"/>
          <w:spacing w:val="-9"/>
          <w:sz w:val="20"/>
        </w:rPr>
        <w:t xml:space="preserve"> </w:t>
      </w:r>
      <w:r>
        <w:rPr>
          <w:rFonts w:ascii="Calibri" w:hAnsi="Calibri"/>
          <w:sz w:val="20"/>
        </w:rPr>
        <w:t>que</w:t>
      </w:r>
      <w:r>
        <w:rPr>
          <w:rFonts w:ascii="Calibri" w:hAnsi="Calibri"/>
          <w:spacing w:val="-8"/>
          <w:sz w:val="20"/>
        </w:rPr>
        <w:t xml:space="preserve"> </w:t>
      </w:r>
      <w:r>
        <w:rPr>
          <w:rFonts w:ascii="Calibri" w:hAnsi="Calibri"/>
          <w:sz w:val="20"/>
        </w:rPr>
        <w:t>trabajen</w:t>
      </w:r>
      <w:r>
        <w:rPr>
          <w:rFonts w:ascii="Calibri" w:hAnsi="Calibri"/>
          <w:spacing w:val="-8"/>
          <w:sz w:val="20"/>
        </w:rPr>
        <w:t xml:space="preserve"> </w:t>
      </w:r>
      <w:r>
        <w:rPr>
          <w:rFonts w:ascii="Calibri" w:hAnsi="Calibri"/>
          <w:sz w:val="20"/>
        </w:rPr>
        <w:t>en</w:t>
      </w:r>
      <w:r>
        <w:rPr>
          <w:rFonts w:ascii="Calibri" w:hAnsi="Calibri"/>
          <w:spacing w:val="-8"/>
          <w:sz w:val="20"/>
        </w:rPr>
        <w:t xml:space="preserve"> </w:t>
      </w:r>
      <w:r>
        <w:rPr>
          <w:rFonts w:ascii="Calibri" w:hAnsi="Calibri"/>
          <w:sz w:val="20"/>
        </w:rPr>
        <w:t>parejas</w:t>
      </w:r>
      <w:r>
        <w:rPr>
          <w:rFonts w:ascii="Calibri" w:hAnsi="Calibri"/>
          <w:spacing w:val="-9"/>
          <w:sz w:val="20"/>
        </w:rPr>
        <w:t xml:space="preserve"> </w:t>
      </w:r>
      <w:r>
        <w:rPr>
          <w:rFonts w:ascii="Calibri" w:hAnsi="Calibri"/>
          <w:sz w:val="20"/>
        </w:rPr>
        <w:t>o</w:t>
      </w:r>
      <w:r>
        <w:rPr>
          <w:rFonts w:ascii="Calibri" w:hAnsi="Calibri"/>
          <w:spacing w:val="-8"/>
          <w:sz w:val="20"/>
        </w:rPr>
        <w:t xml:space="preserve"> </w:t>
      </w:r>
      <w:r>
        <w:rPr>
          <w:rFonts w:ascii="Calibri" w:hAnsi="Calibri"/>
          <w:sz w:val="20"/>
        </w:rPr>
        <w:t>en</w:t>
      </w:r>
      <w:r>
        <w:rPr>
          <w:rFonts w:ascii="Calibri" w:hAnsi="Calibri"/>
          <w:spacing w:val="-8"/>
          <w:sz w:val="20"/>
        </w:rPr>
        <w:t xml:space="preserve"> </w:t>
      </w:r>
      <w:r>
        <w:rPr>
          <w:rFonts w:ascii="Calibri" w:hAnsi="Calibri"/>
          <w:sz w:val="20"/>
        </w:rPr>
        <w:t>grupos</w:t>
      </w:r>
      <w:r>
        <w:rPr>
          <w:rFonts w:ascii="Calibri" w:hAnsi="Calibri"/>
          <w:spacing w:val="-9"/>
          <w:sz w:val="20"/>
        </w:rPr>
        <w:t xml:space="preserve"> </w:t>
      </w:r>
      <w:r>
        <w:rPr>
          <w:rFonts w:ascii="Calibri" w:hAnsi="Calibri"/>
          <w:sz w:val="20"/>
        </w:rPr>
        <w:t>pequeños</w:t>
      </w:r>
      <w:r>
        <w:rPr>
          <w:rFonts w:ascii="Calibri" w:hAnsi="Calibri"/>
          <w:spacing w:val="-9"/>
          <w:sz w:val="20"/>
        </w:rPr>
        <w:t xml:space="preserve"> </w:t>
      </w:r>
      <w:r>
        <w:rPr>
          <w:rFonts w:ascii="Calibri" w:hAnsi="Calibri"/>
          <w:sz w:val="20"/>
        </w:rPr>
        <w:t>para</w:t>
      </w:r>
      <w:r>
        <w:rPr>
          <w:rFonts w:ascii="Calibri" w:hAnsi="Calibri"/>
          <w:spacing w:val="-8"/>
          <w:sz w:val="20"/>
        </w:rPr>
        <w:t xml:space="preserve"> </w:t>
      </w:r>
      <w:r>
        <w:rPr>
          <w:rFonts w:ascii="Calibri" w:hAnsi="Calibri"/>
          <w:sz w:val="20"/>
        </w:rPr>
        <w:t>identificar</w:t>
      </w:r>
      <w:r>
        <w:rPr>
          <w:rFonts w:ascii="Calibri" w:hAnsi="Calibri"/>
          <w:spacing w:val="-8"/>
          <w:sz w:val="20"/>
        </w:rPr>
        <w:t xml:space="preserve"> </w:t>
      </w:r>
      <w:r>
        <w:rPr>
          <w:rFonts w:ascii="Calibri" w:hAnsi="Calibri"/>
          <w:sz w:val="20"/>
        </w:rPr>
        <w:t>y</w:t>
      </w:r>
      <w:r>
        <w:rPr>
          <w:rFonts w:ascii="Calibri" w:hAnsi="Calibri"/>
          <w:spacing w:val="-9"/>
          <w:sz w:val="20"/>
        </w:rPr>
        <w:t xml:space="preserve"> </w:t>
      </w:r>
      <w:r>
        <w:rPr>
          <w:rFonts w:ascii="Calibri" w:hAnsi="Calibri"/>
          <w:sz w:val="20"/>
        </w:rPr>
        <w:t>clasificar</w:t>
      </w:r>
      <w:r>
        <w:rPr>
          <w:rFonts w:ascii="Calibri" w:hAnsi="Calibri"/>
          <w:spacing w:val="-8"/>
          <w:sz w:val="20"/>
        </w:rPr>
        <w:t xml:space="preserve"> </w:t>
      </w:r>
      <w:r>
        <w:rPr>
          <w:rFonts w:ascii="Calibri" w:hAnsi="Calibri"/>
          <w:sz w:val="20"/>
        </w:rPr>
        <w:t>los alimentos en saludables y no saludables.</w:t>
      </w:r>
    </w:p>
    <w:p w14:paraId="25896292" w14:textId="77777777" w:rsidR="003669B0" w:rsidRDefault="00000000">
      <w:pPr>
        <w:pStyle w:val="Prrafodelista"/>
        <w:numPr>
          <w:ilvl w:val="0"/>
          <w:numId w:val="12"/>
        </w:numPr>
        <w:tabs>
          <w:tab w:val="left" w:pos="1416"/>
          <w:tab w:val="left" w:pos="1418"/>
        </w:tabs>
        <w:spacing w:before="8"/>
        <w:ind w:right="937"/>
        <w:rPr>
          <w:rFonts w:ascii="Calibri" w:hAnsi="Calibri"/>
          <w:sz w:val="20"/>
        </w:rPr>
      </w:pPr>
      <w:r>
        <w:rPr>
          <w:rFonts w:ascii="Calibri" w:hAnsi="Calibri"/>
          <w:sz w:val="20"/>
        </w:rPr>
        <w:t>Discutir juntos</w:t>
      </w:r>
      <w:r>
        <w:rPr>
          <w:rFonts w:ascii="Calibri" w:hAnsi="Calibri"/>
          <w:spacing w:val="23"/>
          <w:sz w:val="20"/>
        </w:rPr>
        <w:t xml:space="preserve"> </w:t>
      </w:r>
      <w:r>
        <w:rPr>
          <w:rFonts w:ascii="Calibri" w:hAnsi="Calibri"/>
          <w:sz w:val="20"/>
        </w:rPr>
        <w:t>los</w:t>
      </w:r>
      <w:r>
        <w:rPr>
          <w:rFonts w:ascii="Calibri" w:hAnsi="Calibri"/>
          <w:spacing w:val="23"/>
          <w:sz w:val="20"/>
        </w:rPr>
        <w:t xml:space="preserve"> </w:t>
      </w:r>
      <w:r>
        <w:rPr>
          <w:rFonts w:ascii="Calibri" w:hAnsi="Calibri"/>
          <w:sz w:val="20"/>
        </w:rPr>
        <w:t>criterios</w:t>
      </w:r>
      <w:r>
        <w:rPr>
          <w:rFonts w:ascii="Calibri" w:hAnsi="Calibri"/>
          <w:spacing w:val="23"/>
          <w:sz w:val="20"/>
        </w:rPr>
        <w:t xml:space="preserve"> </w:t>
      </w:r>
      <w:r>
        <w:rPr>
          <w:rFonts w:ascii="Calibri" w:hAnsi="Calibri"/>
          <w:sz w:val="20"/>
        </w:rPr>
        <w:t>utilizados para</w:t>
      </w:r>
      <w:r>
        <w:rPr>
          <w:rFonts w:ascii="Calibri" w:hAnsi="Calibri"/>
          <w:spacing w:val="23"/>
          <w:sz w:val="20"/>
        </w:rPr>
        <w:t xml:space="preserve"> </w:t>
      </w:r>
      <w:r>
        <w:rPr>
          <w:rFonts w:ascii="Calibri" w:hAnsi="Calibri"/>
          <w:sz w:val="20"/>
        </w:rPr>
        <w:t>clasificar</w:t>
      </w:r>
      <w:r>
        <w:rPr>
          <w:rFonts w:ascii="Calibri" w:hAnsi="Calibri"/>
          <w:spacing w:val="23"/>
          <w:sz w:val="20"/>
        </w:rPr>
        <w:t xml:space="preserve"> </w:t>
      </w:r>
      <w:r>
        <w:rPr>
          <w:rFonts w:ascii="Calibri" w:hAnsi="Calibri"/>
          <w:sz w:val="20"/>
        </w:rPr>
        <w:t>los</w:t>
      </w:r>
      <w:r>
        <w:rPr>
          <w:rFonts w:ascii="Calibri" w:hAnsi="Calibri"/>
          <w:spacing w:val="26"/>
          <w:sz w:val="20"/>
        </w:rPr>
        <w:t xml:space="preserve"> </w:t>
      </w:r>
      <w:r>
        <w:rPr>
          <w:rFonts w:ascii="Calibri" w:hAnsi="Calibri"/>
          <w:sz w:val="20"/>
        </w:rPr>
        <w:t>alimentos y</w:t>
      </w:r>
      <w:r>
        <w:rPr>
          <w:rFonts w:ascii="Calibri" w:hAnsi="Calibri"/>
          <w:spacing w:val="22"/>
          <w:sz w:val="20"/>
        </w:rPr>
        <w:t xml:space="preserve"> </w:t>
      </w:r>
      <w:r>
        <w:rPr>
          <w:rFonts w:ascii="Calibri" w:hAnsi="Calibri"/>
          <w:sz w:val="20"/>
        </w:rPr>
        <w:t>cómo</w:t>
      </w:r>
      <w:r>
        <w:rPr>
          <w:rFonts w:ascii="Calibri" w:hAnsi="Calibri"/>
          <w:spacing w:val="23"/>
          <w:sz w:val="20"/>
        </w:rPr>
        <w:t xml:space="preserve"> </w:t>
      </w:r>
      <w:r>
        <w:rPr>
          <w:rFonts w:ascii="Calibri" w:hAnsi="Calibri"/>
          <w:sz w:val="20"/>
        </w:rPr>
        <w:t>podemos hacer elecciones más saludables en nuestras dietas diarias.</w:t>
      </w:r>
    </w:p>
    <w:p w14:paraId="22975003" w14:textId="77777777" w:rsidR="003669B0" w:rsidRDefault="00000000">
      <w:pPr>
        <w:spacing w:before="119"/>
        <w:ind w:left="994"/>
        <w:rPr>
          <w:rFonts w:ascii="Calibri"/>
          <w:sz w:val="20"/>
        </w:rPr>
      </w:pPr>
      <w:r>
        <w:rPr>
          <w:rFonts w:ascii="Calibri"/>
          <w:sz w:val="20"/>
        </w:rPr>
        <w:t>Actividad</w:t>
      </w:r>
      <w:r>
        <w:rPr>
          <w:rFonts w:ascii="Calibri"/>
          <w:spacing w:val="-3"/>
          <w:sz w:val="20"/>
        </w:rPr>
        <w:t xml:space="preserve"> </w:t>
      </w:r>
      <w:r>
        <w:rPr>
          <w:rFonts w:ascii="Calibri"/>
          <w:sz w:val="20"/>
        </w:rPr>
        <w:t>3:</w:t>
      </w:r>
      <w:r>
        <w:rPr>
          <w:rFonts w:ascii="Calibri"/>
          <w:spacing w:val="-4"/>
          <w:sz w:val="20"/>
        </w:rPr>
        <w:t xml:space="preserve"> </w:t>
      </w:r>
      <w:r>
        <w:rPr>
          <w:rFonts w:ascii="Calibri"/>
          <w:sz w:val="20"/>
        </w:rPr>
        <w:t>Alternativas</w:t>
      </w:r>
      <w:r>
        <w:rPr>
          <w:rFonts w:ascii="Calibri"/>
          <w:spacing w:val="-5"/>
          <w:sz w:val="20"/>
        </w:rPr>
        <w:t xml:space="preserve"> </w:t>
      </w:r>
      <w:r>
        <w:rPr>
          <w:rFonts w:ascii="Calibri"/>
          <w:spacing w:val="-2"/>
          <w:sz w:val="20"/>
        </w:rPr>
        <w:t>saludables</w:t>
      </w:r>
    </w:p>
    <w:p w14:paraId="21E535D2" w14:textId="77777777" w:rsidR="003669B0" w:rsidRDefault="00000000">
      <w:pPr>
        <w:pStyle w:val="Prrafodelista"/>
        <w:numPr>
          <w:ilvl w:val="0"/>
          <w:numId w:val="12"/>
        </w:numPr>
        <w:tabs>
          <w:tab w:val="left" w:pos="1416"/>
          <w:tab w:val="left" w:pos="1418"/>
        </w:tabs>
        <w:ind w:right="941"/>
        <w:jc w:val="both"/>
        <w:rPr>
          <w:rFonts w:ascii="Calibri" w:hAnsi="Calibri"/>
          <w:sz w:val="20"/>
        </w:rPr>
      </w:pPr>
      <w:r>
        <w:rPr>
          <w:rFonts w:ascii="Calibri" w:hAnsi="Calibri"/>
          <w:sz w:val="20"/>
        </w:rPr>
        <w:t>Presentar a los niños una lista de alternativas saludables a los alimentos procesados y azucarados (por ejemplo, frutas frescas, agua, palomitas de maíz caseras).</w:t>
      </w:r>
    </w:p>
    <w:p w14:paraId="714E6BA3" w14:textId="77777777" w:rsidR="003669B0" w:rsidRDefault="00000000">
      <w:pPr>
        <w:pStyle w:val="Prrafodelista"/>
        <w:numPr>
          <w:ilvl w:val="0"/>
          <w:numId w:val="12"/>
        </w:numPr>
        <w:tabs>
          <w:tab w:val="left" w:pos="1416"/>
          <w:tab w:val="left" w:pos="1418"/>
        </w:tabs>
        <w:spacing w:before="6"/>
        <w:ind w:right="940"/>
        <w:jc w:val="both"/>
        <w:rPr>
          <w:rFonts w:ascii="Calibri" w:hAnsi="Calibri"/>
          <w:sz w:val="20"/>
        </w:rPr>
      </w:pPr>
      <w:r>
        <w:rPr>
          <w:rFonts w:ascii="Calibri" w:hAnsi="Calibri"/>
          <w:sz w:val="20"/>
        </w:rPr>
        <w:t xml:space="preserve">Pedir a los niños que trabajen en parejas o en grupos pequeños para crear una lista de alternativas saludables que podrían utilizar en lugar de los alimentos procesados y </w:t>
      </w:r>
      <w:r>
        <w:rPr>
          <w:rFonts w:ascii="Calibri" w:hAnsi="Calibri"/>
          <w:spacing w:val="-2"/>
          <w:sz w:val="20"/>
        </w:rPr>
        <w:t>azucarados.</w:t>
      </w:r>
    </w:p>
    <w:p w14:paraId="68844ED0" w14:textId="77777777" w:rsidR="003669B0" w:rsidRDefault="00000000">
      <w:pPr>
        <w:pStyle w:val="Prrafodelista"/>
        <w:numPr>
          <w:ilvl w:val="0"/>
          <w:numId w:val="12"/>
        </w:numPr>
        <w:tabs>
          <w:tab w:val="left" w:pos="1416"/>
          <w:tab w:val="left" w:pos="1418"/>
        </w:tabs>
        <w:spacing w:before="8"/>
        <w:ind w:right="941"/>
        <w:jc w:val="both"/>
        <w:rPr>
          <w:rFonts w:ascii="Calibri" w:hAnsi="Calibri"/>
          <w:sz w:val="20"/>
        </w:rPr>
      </w:pPr>
      <w:r>
        <w:rPr>
          <w:rFonts w:ascii="Calibri" w:hAnsi="Calibri"/>
          <w:sz w:val="20"/>
        </w:rPr>
        <w:t xml:space="preserve">Discutir juntos cómo podemos incorporar estas alternativas saludables en nuestra dieta </w:t>
      </w:r>
      <w:r>
        <w:rPr>
          <w:rFonts w:ascii="Calibri" w:hAnsi="Calibri"/>
          <w:spacing w:val="-2"/>
          <w:sz w:val="20"/>
        </w:rPr>
        <w:t>diaria.</w:t>
      </w:r>
    </w:p>
    <w:p w14:paraId="36D0727B" w14:textId="77777777" w:rsidR="003669B0" w:rsidRDefault="00000000">
      <w:pPr>
        <w:spacing w:before="120"/>
        <w:ind w:left="994"/>
        <w:jc w:val="both"/>
        <w:rPr>
          <w:rFonts w:ascii="Calibri" w:hAnsi="Calibri"/>
          <w:sz w:val="20"/>
        </w:rPr>
      </w:pPr>
      <w:r>
        <w:rPr>
          <w:rFonts w:ascii="Calibri" w:hAnsi="Calibri"/>
          <w:sz w:val="20"/>
        </w:rPr>
        <w:t>Actividad</w:t>
      </w:r>
      <w:r>
        <w:rPr>
          <w:rFonts w:ascii="Calibri" w:hAnsi="Calibri"/>
          <w:spacing w:val="-6"/>
          <w:sz w:val="20"/>
        </w:rPr>
        <w:t xml:space="preserve"> </w:t>
      </w:r>
      <w:r>
        <w:rPr>
          <w:rFonts w:ascii="Calibri" w:hAnsi="Calibri"/>
          <w:sz w:val="20"/>
        </w:rPr>
        <w:t>4:</w:t>
      </w:r>
      <w:r>
        <w:rPr>
          <w:rFonts w:ascii="Calibri" w:hAnsi="Calibri"/>
          <w:spacing w:val="-2"/>
          <w:sz w:val="20"/>
        </w:rPr>
        <w:t xml:space="preserve"> </w:t>
      </w:r>
      <w:r>
        <w:rPr>
          <w:rFonts w:ascii="Calibri" w:hAnsi="Calibri"/>
          <w:sz w:val="20"/>
        </w:rPr>
        <w:t>Discusión</w:t>
      </w:r>
      <w:r>
        <w:rPr>
          <w:rFonts w:ascii="Calibri" w:hAnsi="Calibri"/>
          <w:spacing w:val="-1"/>
          <w:sz w:val="20"/>
        </w:rPr>
        <w:t xml:space="preserve"> </w:t>
      </w:r>
      <w:r>
        <w:rPr>
          <w:rFonts w:ascii="Calibri" w:hAnsi="Calibri"/>
          <w:sz w:val="20"/>
        </w:rPr>
        <w:t>sobre</w:t>
      </w:r>
      <w:r>
        <w:rPr>
          <w:rFonts w:ascii="Calibri" w:hAnsi="Calibri"/>
          <w:spacing w:val="-2"/>
          <w:sz w:val="20"/>
        </w:rPr>
        <w:t xml:space="preserve"> </w:t>
      </w:r>
      <w:r>
        <w:rPr>
          <w:rFonts w:ascii="Calibri" w:hAnsi="Calibri"/>
          <w:sz w:val="20"/>
        </w:rPr>
        <w:t>la</w:t>
      </w:r>
      <w:r>
        <w:rPr>
          <w:rFonts w:ascii="Calibri" w:hAnsi="Calibri"/>
          <w:spacing w:val="-5"/>
          <w:sz w:val="20"/>
        </w:rPr>
        <w:t xml:space="preserve"> </w:t>
      </w:r>
      <w:r>
        <w:rPr>
          <w:rFonts w:ascii="Calibri" w:hAnsi="Calibri"/>
          <w:sz w:val="20"/>
        </w:rPr>
        <w:t>importancia</w:t>
      </w:r>
      <w:r>
        <w:rPr>
          <w:rFonts w:ascii="Calibri" w:hAnsi="Calibri"/>
          <w:spacing w:val="-4"/>
          <w:sz w:val="20"/>
        </w:rPr>
        <w:t xml:space="preserve"> </w:t>
      </w:r>
      <w:r>
        <w:rPr>
          <w:rFonts w:ascii="Calibri" w:hAnsi="Calibri"/>
          <w:sz w:val="20"/>
        </w:rPr>
        <w:t>de</w:t>
      </w:r>
      <w:r>
        <w:rPr>
          <w:rFonts w:ascii="Calibri" w:hAnsi="Calibri"/>
          <w:spacing w:val="-2"/>
          <w:sz w:val="20"/>
        </w:rPr>
        <w:t xml:space="preserve"> </w:t>
      </w:r>
      <w:r>
        <w:rPr>
          <w:rFonts w:ascii="Calibri" w:hAnsi="Calibri"/>
          <w:sz w:val="20"/>
        </w:rPr>
        <w:t>establecer</w:t>
      </w:r>
      <w:r>
        <w:rPr>
          <w:rFonts w:ascii="Calibri" w:hAnsi="Calibri"/>
          <w:spacing w:val="-4"/>
          <w:sz w:val="20"/>
        </w:rPr>
        <w:t xml:space="preserve"> </w:t>
      </w:r>
      <w:r>
        <w:rPr>
          <w:rFonts w:ascii="Calibri" w:hAnsi="Calibri"/>
          <w:sz w:val="20"/>
        </w:rPr>
        <w:t>horarios</w:t>
      </w:r>
      <w:r>
        <w:rPr>
          <w:rFonts w:ascii="Calibri" w:hAnsi="Calibri"/>
          <w:spacing w:val="-2"/>
          <w:sz w:val="20"/>
        </w:rPr>
        <w:t xml:space="preserve"> </w:t>
      </w:r>
      <w:r>
        <w:rPr>
          <w:rFonts w:ascii="Calibri" w:hAnsi="Calibri"/>
          <w:sz w:val="20"/>
        </w:rPr>
        <w:t>regulares</w:t>
      </w:r>
      <w:r>
        <w:rPr>
          <w:rFonts w:ascii="Calibri" w:hAnsi="Calibri"/>
          <w:spacing w:val="-3"/>
          <w:sz w:val="20"/>
        </w:rPr>
        <w:t xml:space="preserve"> </w:t>
      </w:r>
      <w:r>
        <w:rPr>
          <w:rFonts w:ascii="Calibri" w:hAnsi="Calibri"/>
          <w:sz w:val="20"/>
        </w:rPr>
        <w:t>de</w:t>
      </w:r>
      <w:r>
        <w:rPr>
          <w:rFonts w:ascii="Calibri" w:hAnsi="Calibri"/>
          <w:spacing w:val="-1"/>
          <w:sz w:val="20"/>
        </w:rPr>
        <w:t xml:space="preserve"> </w:t>
      </w:r>
      <w:r>
        <w:rPr>
          <w:rFonts w:ascii="Calibri" w:hAnsi="Calibri"/>
          <w:spacing w:val="-2"/>
          <w:sz w:val="20"/>
        </w:rPr>
        <w:t>comidas</w:t>
      </w:r>
    </w:p>
    <w:p w14:paraId="75C4A841" w14:textId="77777777" w:rsidR="003669B0" w:rsidRDefault="00000000">
      <w:pPr>
        <w:pStyle w:val="Prrafodelista"/>
        <w:numPr>
          <w:ilvl w:val="0"/>
          <w:numId w:val="12"/>
        </w:numPr>
        <w:tabs>
          <w:tab w:val="left" w:pos="1416"/>
          <w:tab w:val="left" w:pos="1418"/>
        </w:tabs>
        <w:ind w:right="940"/>
        <w:jc w:val="both"/>
        <w:rPr>
          <w:rFonts w:ascii="Calibri" w:hAnsi="Calibri"/>
          <w:sz w:val="20"/>
        </w:rPr>
      </w:pPr>
      <w:r>
        <w:rPr>
          <w:rFonts w:ascii="Calibri" w:hAnsi="Calibri"/>
          <w:sz w:val="20"/>
        </w:rPr>
        <w:t>El</w:t>
      </w:r>
      <w:r>
        <w:rPr>
          <w:rFonts w:ascii="Calibri" w:hAnsi="Calibri"/>
          <w:spacing w:val="-8"/>
          <w:sz w:val="20"/>
        </w:rPr>
        <w:t xml:space="preserve"> </w:t>
      </w:r>
      <w:r>
        <w:rPr>
          <w:rFonts w:ascii="Calibri" w:hAnsi="Calibri"/>
          <w:sz w:val="20"/>
        </w:rPr>
        <w:t>facilitador</w:t>
      </w:r>
      <w:r>
        <w:rPr>
          <w:rFonts w:ascii="Calibri" w:hAnsi="Calibri"/>
          <w:spacing w:val="-8"/>
          <w:sz w:val="20"/>
        </w:rPr>
        <w:t xml:space="preserve"> </w:t>
      </w:r>
      <w:r>
        <w:rPr>
          <w:rFonts w:ascii="Calibri" w:hAnsi="Calibri"/>
          <w:sz w:val="20"/>
        </w:rPr>
        <w:t>discute</w:t>
      </w:r>
      <w:r>
        <w:rPr>
          <w:rFonts w:ascii="Calibri" w:hAnsi="Calibri"/>
          <w:spacing w:val="-8"/>
          <w:sz w:val="20"/>
        </w:rPr>
        <w:t xml:space="preserve"> </w:t>
      </w:r>
      <w:r>
        <w:rPr>
          <w:rFonts w:ascii="Calibri" w:hAnsi="Calibri"/>
          <w:sz w:val="20"/>
        </w:rPr>
        <w:t>con</w:t>
      </w:r>
      <w:r>
        <w:rPr>
          <w:rFonts w:ascii="Calibri" w:hAnsi="Calibri"/>
          <w:spacing w:val="-10"/>
          <w:sz w:val="20"/>
        </w:rPr>
        <w:t xml:space="preserve"> </w:t>
      </w:r>
      <w:r>
        <w:rPr>
          <w:rFonts w:ascii="Calibri" w:hAnsi="Calibri"/>
          <w:sz w:val="20"/>
        </w:rPr>
        <w:t>los</w:t>
      </w:r>
      <w:r>
        <w:rPr>
          <w:rFonts w:ascii="Calibri" w:hAnsi="Calibri"/>
          <w:spacing w:val="-9"/>
          <w:sz w:val="20"/>
        </w:rPr>
        <w:t xml:space="preserve"> </w:t>
      </w:r>
      <w:r>
        <w:rPr>
          <w:rFonts w:ascii="Calibri" w:hAnsi="Calibri"/>
          <w:sz w:val="20"/>
        </w:rPr>
        <w:t>niños</w:t>
      </w:r>
      <w:r>
        <w:rPr>
          <w:rFonts w:ascii="Calibri" w:hAnsi="Calibri"/>
          <w:spacing w:val="-9"/>
          <w:sz w:val="20"/>
        </w:rPr>
        <w:t xml:space="preserve"> </w:t>
      </w:r>
      <w:r>
        <w:rPr>
          <w:rFonts w:ascii="Calibri" w:hAnsi="Calibri"/>
          <w:sz w:val="20"/>
        </w:rPr>
        <w:t>los</w:t>
      </w:r>
      <w:r>
        <w:rPr>
          <w:rFonts w:ascii="Calibri" w:hAnsi="Calibri"/>
          <w:spacing w:val="-11"/>
          <w:sz w:val="20"/>
        </w:rPr>
        <w:t xml:space="preserve"> </w:t>
      </w:r>
      <w:r>
        <w:rPr>
          <w:rFonts w:ascii="Calibri" w:hAnsi="Calibri"/>
          <w:sz w:val="20"/>
        </w:rPr>
        <w:t>beneficios</w:t>
      </w:r>
      <w:r>
        <w:rPr>
          <w:rFonts w:ascii="Calibri" w:hAnsi="Calibri"/>
          <w:spacing w:val="-9"/>
          <w:sz w:val="20"/>
        </w:rPr>
        <w:t xml:space="preserve"> </w:t>
      </w:r>
      <w:r>
        <w:rPr>
          <w:rFonts w:ascii="Calibri" w:hAnsi="Calibri"/>
          <w:sz w:val="20"/>
        </w:rPr>
        <w:t>de</w:t>
      </w:r>
      <w:r>
        <w:rPr>
          <w:rFonts w:ascii="Calibri" w:hAnsi="Calibri"/>
          <w:spacing w:val="-6"/>
          <w:sz w:val="20"/>
        </w:rPr>
        <w:t xml:space="preserve"> </w:t>
      </w:r>
      <w:r>
        <w:rPr>
          <w:rFonts w:ascii="Calibri" w:hAnsi="Calibri"/>
          <w:sz w:val="20"/>
        </w:rPr>
        <w:t>establecer</w:t>
      </w:r>
      <w:r>
        <w:rPr>
          <w:rFonts w:ascii="Calibri" w:hAnsi="Calibri"/>
          <w:spacing w:val="-8"/>
          <w:sz w:val="20"/>
        </w:rPr>
        <w:t xml:space="preserve"> </w:t>
      </w:r>
      <w:r>
        <w:rPr>
          <w:rFonts w:ascii="Calibri" w:hAnsi="Calibri"/>
          <w:sz w:val="20"/>
        </w:rPr>
        <w:t>horarios</w:t>
      </w:r>
      <w:r>
        <w:rPr>
          <w:rFonts w:ascii="Calibri" w:hAnsi="Calibri"/>
          <w:spacing w:val="-9"/>
          <w:sz w:val="20"/>
        </w:rPr>
        <w:t xml:space="preserve"> </w:t>
      </w:r>
      <w:r>
        <w:rPr>
          <w:rFonts w:ascii="Calibri" w:hAnsi="Calibri"/>
          <w:sz w:val="20"/>
        </w:rPr>
        <w:t>regulares</w:t>
      </w:r>
      <w:r>
        <w:rPr>
          <w:rFonts w:ascii="Calibri" w:hAnsi="Calibri"/>
          <w:spacing w:val="-9"/>
          <w:sz w:val="20"/>
        </w:rPr>
        <w:t xml:space="preserve"> </w:t>
      </w:r>
      <w:r>
        <w:rPr>
          <w:rFonts w:ascii="Calibri" w:hAnsi="Calibri"/>
          <w:sz w:val="20"/>
        </w:rPr>
        <w:t>de</w:t>
      </w:r>
      <w:r>
        <w:rPr>
          <w:rFonts w:ascii="Calibri" w:hAnsi="Calibri"/>
          <w:spacing w:val="-8"/>
          <w:sz w:val="20"/>
        </w:rPr>
        <w:t xml:space="preserve"> </w:t>
      </w:r>
      <w:r>
        <w:rPr>
          <w:rFonts w:ascii="Calibri" w:hAnsi="Calibri"/>
          <w:sz w:val="20"/>
        </w:rPr>
        <w:t>comidas, mejorar la digestión, mantener una</w:t>
      </w:r>
      <w:r>
        <w:rPr>
          <w:rFonts w:ascii="Calibri" w:hAnsi="Calibri"/>
          <w:spacing w:val="-1"/>
          <w:sz w:val="20"/>
        </w:rPr>
        <w:t xml:space="preserve"> </w:t>
      </w:r>
      <w:r>
        <w:rPr>
          <w:rFonts w:ascii="Calibri" w:hAnsi="Calibri"/>
          <w:sz w:val="20"/>
        </w:rPr>
        <w:t>alimentación saludable y</w:t>
      </w:r>
      <w:r>
        <w:rPr>
          <w:rFonts w:ascii="Calibri" w:hAnsi="Calibri"/>
          <w:spacing w:val="-1"/>
          <w:sz w:val="20"/>
        </w:rPr>
        <w:t xml:space="preserve"> </w:t>
      </w:r>
      <w:r>
        <w:rPr>
          <w:rFonts w:ascii="Calibri" w:hAnsi="Calibri"/>
          <w:sz w:val="20"/>
        </w:rPr>
        <w:t>evitar la sensación de hambre.</w:t>
      </w:r>
    </w:p>
    <w:p w14:paraId="1477C212" w14:textId="77777777" w:rsidR="003669B0" w:rsidRDefault="00000000">
      <w:pPr>
        <w:spacing w:before="119"/>
        <w:ind w:left="994"/>
        <w:jc w:val="both"/>
        <w:rPr>
          <w:rFonts w:ascii="Calibri" w:hAnsi="Calibri"/>
          <w:sz w:val="20"/>
        </w:rPr>
      </w:pPr>
      <w:r>
        <w:rPr>
          <w:rFonts w:ascii="Calibri" w:hAnsi="Calibri"/>
          <w:sz w:val="20"/>
        </w:rPr>
        <w:t>Actividad</w:t>
      </w:r>
      <w:r>
        <w:rPr>
          <w:rFonts w:ascii="Calibri" w:hAnsi="Calibri"/>
          <w:spacing w:val="-3"/>
          <w:sz w:val="20"/>
        </w:rPr>
        <w:t xml:space="preserve"> </w:t>
      </w:r>
      <w:r>
        <w:rPr>
          <w:rFonts w:ascii="Calibri" w:hAnsi="Calibri"/>
          <w:sz w:val="20"/>
        </w:rPr>
        <w:t>5:</w:t>
      </w:r>
      <w:r>
        <w:rPr>
          <w:rFonts w:ascii="Calibri" w:hAnsi="Calibri"/>
          <w:spacing w:val="-1"/>
          <w:sz w:val="20"/>
        </w:rPr>
        <w:t xml:space="preserve"> </w:t>
      </w:r>
      <w:r>
        <w:rPr>
          <w:rFonts w:ascii="Calibri" w:hAnsi="Calibri"/>
          <w:sz w:val="20"/>
        </w:rPr>
        <w:t>Creación</w:t>
      </w:r>
      <w:r>
        <w:rPr>
          <w:rFonts w:ascii="Calibri" w:hAnsi="Calibri"/>
          <w:spacing w:val="-3"/>
          <w:sz w:val="20"/>
        </w:rPr>
        <w:t xml:space="preserve"> </w:t>
      </w:r>
      <w:r>
        <w:rPr>
          <w:rFonts w:ascii="Calibri" w:hAnsi="Calibri"/>
          <w:sz w:val="20"/>
        </w:rPr>
        <w:t>de</w:t>
      </w:r>
      <w:r>
        <w:rPr>
          <w:rFonts w:ascii="Calibri" w:hAnsi="Calibri"/>
          <w:spacing w:val="-5"/>
          <w:sz w:val="20"/>
        </w:rPr>
        <w:t xml:space="preserve"> </w:t>
      </w:r>
      <w:r>
        <w:rPr>
          <w:rFonts w:ascii="Calibri" w:hAnsi="Calibri"/>
          <w:sz w:val="20"/>
        </w:rPr>
        <w:t>un</w:t>
      </w:r>
      <w:r>
        <w:rPr>
          <w:rFonts w:ascii="Calibri" w:hAnsi="Calibri"/>
          <w:spacing w:val="-3"/>
          <w:sz w:val="20"/>
        </w:rPr>
        <w:t xml:space="preserve"> </w:t>
      </w:r>
      <w:r>
        <w:rPr>
          <w:rFonts w:ascii="Calibri" w:hAnsi="Calibri"/>
          <w:sz w:val="20"/>
        </w:rPr>
        <w:t>horario</w:t>
      </w:r>
      <w:r>
        <w:rPr>
          <w:rFonts w:ascii="Calibri" w:hAnsi="Calibri"/>
          <w:spacing w:val="-3"/>
          <w:sz w:val="20"/>
        </w:rPr>
        <w:t xml:space="preserve"> </w:t>
      </w:r>
      <w:r>
        <w:rPr>
          <w:rFonts w:ascii="Calibri" w:hAnsi="Calibri"/>
          <w:sz w:val="20"/>
        </w:rPr>
        <w:t xml:space="preserve">de </w:t>
      </w:r>
      <w:r>
        <w:rPr>
          <w:rFonts w:ascii="Calibri" w:hAnsi="Calibri"/>
          <w:spacing w:val="-2"/>
          <w:sz w:val="20"/>
        </w:rPr>
        <w:t>comidas</w:t>
      </w:r>
    </w:p>
    <w:p w14:paraId="515CFB23" w14:textId="77777777" w:rsidR="003669B0" w:rsidRDefault="00000000">
      <w:pPr>
        <w:pStyle w:val="Prrafodelista"/>
        <w:numPr>
          <w:ilvl w:val="0"/>
          <w:numId w:val="12"/>
        </w:numPr>
        <w:tabs>
          <w:tab w:val="left" w:pos="1422"/>
          <w:tab w:val="left" w:pos="1424"/>
        </w:tabs>
        <w:spacing w:before="122"/>
        <w:ind w:left="1424" w:right="937" w:hanging="222"/>
        <w:jc w:val="both"/>
        <w:rPr>
          <w:rFonts w:ascii="Calibri" w:hAnsi="Calibri"/>
          <w:sz w:val="20"/>
        </w:rPr>
      </w:pPr>
      <w:r>
        <w:rPr>
          <w:rFonts w:ascii="Calibri" w:hAnsi="Calibri"/>
          <w:sz w:val="20"/>
        </w:rPr>
        <w:t xml:space="preserve">El facilitador pide a los niños que elaboren un horario de comidas que se adapte a su rutina diaria, y les muestra imágenes de diferentes alimentos para ayudarles a planificar sus </w:t>
      </w:r>
      <w:r>
        <w:rPr>
          <w:rFonts w:ascii="Calibri" w:hAnsi="Calibri"/>
          <w:spacing w:val="-2"/>
          <w:sz w:val="20"/>
        </w:rPr>
        <w:t>comidas.</w:t>
      </w:r>
    </w:p>
    <w:p w14:paraId="771B5C4E" w14:textId="77777777" w:rsidR="003669B0" w:rsidRDefault="00000000">
      <w:pPr>
        <w:pStyle w:val="Ttulo3"/>
        <w:numPr>
          <w:ilvl w:val="0"/>
          <w:numId w:val="4"/>
        </w:numPr>
        <w:tabs>
          <w:tab w:val="left" w:pos="708"/>
        </w:tabs>
        <w:spacing w:before="240"/>
        <w:ind w:left="708" w:hanging="282"/>
        <w:rPr>
          <w:u w:val="none"/>
        </w:rPr>
      </w:pPr>
      <w:r>
        <w:rPr>
          <w:spacing w:val="-2"/>
        </w:rPr>
        <w:t>DESAYUNO:</w:t>
      </w:r>
    </w:p>
    <w:p w14:paraId="6FB1206F" w14:textId="77777777" w:rsidR="003669B0" w:rsidRDefault="003669B0">
      <w:pPr>
        <w:pStyle w:val="Textoindependiente"/>
        <w:spacing w:before="9"/>
        <w:rPr>
          <w:rFonts w:ascii="Calibri"/>
          <w:b/>
          <w:sz w:val="9"/>
        </w:rPr>
      </w:pPr>
    </w:p>
    <w:tbl>
      <w:tblPr>
        <w:tblStyle w:val="TableNormal"/>
        <w:tblW w:w="0" w:type="auto"/>
        <w:tblInd w:w="4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1"/>
        <w:gridCol w:w="851"/>
        <w:gridCol w:w="854"/>
        <w:gridCol w:w="811"/>
        <w:gridCol w:w="711"/>
        <w:gridCol w:w="993"/>
        <w:gridCol w:w="993"/>
      </w:tblGrid>
      <w:tr w:rsidR="003669B0" w14:paraId="4CEE9253" w14:textId="77777777">
        <w:trPr>
          <w:trHeight w:val="744"/>
        </w:trPr>
        <w:tc>
          <w:tcPr>
            <w:tcW w:w="2695" w:type="dxa"/>
            <w:vMerge w:val="restart"/>
            <w:shd w:val="clear" w:color="auto" w:fill="C0C0C0"/>
          </w:tcPr>
          <w:p w14:paraId="79362527" w14:textId="77777777" w:rsidR="003669B0" w:rsidRDefault="003669B0">
            <w:pPr>
              <w:pStyle w:val="TableParagraph"/>
              <w:spacing w:before="153"/>
              <w:rPr>
                <w:rFonts w:ascii="Calibri"/>
                <w:b/>
                <w:sz w:val="20"/>
              </w:rPr>
            </w:pPr>
          </w:p>
          <w:p w14:paraId="2D3C397D" w14:textId="77777777" w:rsidR="003669B0" w:rsidRDefault="00000000">
            <w:pPr>
              <w:pStyle w:val="TableParagraph"/>
              <w:spacing w:before="1"/>
              <w:ind w:left="210"/>
              <w:rPr>
                <w:rFonts w:ascii="Cambria"/>
                <w:b/>
                <w:sz w:val="20"/>
              </w:rPr>
            </w:pPr>
            <w:r>
              <w:rPr>
                <w:rFonts w:ascii="Cambria"/>
                <w:b/>
                <w:sz w:val="20"/>
              </w:rPr>
              <w:t>NOMBRE</w:t>
            </w:r>
            <w:r>
              <w:rPr>
                <w:rFonts w:ascii="Cambria"/>
                <w:b/>
                <w:spacing w:val="-2"/>
                <w:sz w:val="20"/>
              </w:rPr>
              <w:t xml:space="preserve"> </w:t>
            </w:r>
            <w:r>
              <w:rPr>
                <w:rFonts w:ascii="Cambria"/>
                <w:b/>
                <w:sz w:val="20"/>
              </w:rPr>
              <w:t>DEL</w:t>
            </w:r>
            <w:r>
              <w:rPr>
                <w:rFonts w:ascii="Cambria"/>
                <w:b/>
                <w:spacing w:val="-1"/>
                <w:sz w:val="20"/>
              </w:rPr>
              <w:t xml:space="preserve"> </w:t>
            </w:r>
            <w:r>
              <w:rPr>
                <w:rFonts w:ascii="Cambria"/>
                <w:b/>
                <w:spacing w:val="-2"/>
                <w:sz w:val="20"/>
              </w:rPr>
              <w:t>ALIMENTO</w:t>
            </w:r>
          </w:p>
        </w:tc>
        <w:tc>
          <w:tcPr>
            <w:tcW w:w="891" w:type="dxa"/>
            <w:shd w:val="clear" w:color="auto" w:fill="C0C0C0"/>
          </w:tcPr>
          <w:p w14:paraId="7A762EAC" w14:textId="77777777" w:rsidR="003669B0" w:rsidRDefault="00000000">
            <w:pPr>
              <w:pStyle w:val="TableParagraph"/>
              <w:spacing w:before="138"/>
              <w:ind w:left="110" w:right="96" w:firstLine="92"/>
              <w:rPr>
                <w:rFonts w:ascii="Cambria"/>
                <w:b/>
                <w:sz w:val="20"/>
              </w:rPr>
            </w:pPr>
            <w:r>
              <w:rPr>
                <w:rFonts w:ascii="Cambria"/>
                <w:b/>
                <w:spacing w:val="-4"/>
                <w:sz w:val="20"/>
              </w:rPr>
              <w:t>PESO</w:t>
            </w:r>
            <w:r>
              <w:rPr>
                <w:rFonts w:ascii="Cambria"/>
                <w:b/>
                <w:spacing w:val="-2"/>
                <w:sz w:val="20"/>
              </w:rPr>
              <w:t xml:space="preserve"> BRUTO</w:t>
            </w:r>
          </w:p>
        </w:tc>
        <w:tc>
          <w:tcPr>
            <w:tcW w:w="1705" w:type="dxa"/>
            <w:gridSpan w:val="2"/>
            <w:shd w:val="clear" w:color="auto" w:fill="DA9593"/>
          </w:tcPr>
          <w:p w14:paraId="22E97A84" w14:textId="77777777" w:rsidR="003669B0" w:rsidRDefault="00000000">
            <w:pPr>
              <w:pStyle w:val="TableParagraph"/>
              <w:spacing w:before="20"/>
              <w:ind w:left="99" w:right="96"/>
              <w:jc w:val="center"/>
              <w:rPr>
                <w:rFonts w:ascii="Cambria" w:hAnsi="Cambria"/>
                <w:b/>
                <w:sz w:val="20"/>
              </w:rPr>
            </w:pPr>
            <w:r>
              <w:rPr>
                <w:rFonts w:ascii="Cambria" w:hAnsi="Cambria"/>
                <w:b/>
                <w:spacing w:val="-2"/>
                <w:sz w:val="20"/>
              </w:rPr>
              <w:t>Proteínas Totales</w:t>
            </w:r>
          </w:p>
          <w:p w14:paraId="720DE182" w14:textId="77777777" w:rsidR="003669B0" w:rsidRDefault="00000000">
            <w:pPr>
              <w:pStyle w:val="TableParagraph"/>
              <w:spacing w:before="1" w:line="234" w:lineRule="exact"/>
              <w:ind w:left="99" w:right="99"/>
              <w:jc w:val="center"/>
              <w:rPr>
                <w:rFonts w:ascii="Cambria"/>
                <w:b/>
                <w:sz w:val="20"/>
              </w:rPr>
            </w:pPr>
            <w:r>
              <w:rPr>
                <w:rFonts w:ascii="Cambria"/>
                <w:b/>
                <w:spacing w:val="-2"/>
                <w:sz w:val="20"/>
              </w:rPr>
              <w:t>&lt;PROCNT&gt;</w:t>
            </w:r>
          </w:p>
        </w:tc>
        <w:tc>
          <w:tcPr>
            <w:tcW w:w="1522" w:type="dxa"/>
            <w:gridSpan w:val="2"/>
            <w:shd w:val="clear" w:color="auto" w:fill="F9BE8F"/>
          </w:tcPr>
          <w:p w14:paraId="199123FA" w14:textId="77777777" w:rsidR="003669B0" w:rsidRDefault="00000000">
            <w:pPr>
              <w:pStyle w:val="TableParagraph"/>
              <w:spacing w:before="138" w:line="234" w:lineRule="exact"/>
              <w:ind w:right="3"/>
              <w:jc w:val="center"/>
              <w:rPr>
                <w:rFonts w:ascii="Cambria"/>
                <w:b/>
                <w:sz w:val="20"/>
              </w:rPr>
            </w:pPr>
            <w:r>
              <w:rPr>
                <w:rFonts w:ascii="Cambria"/>
                <w:b/>
                <w:sz w:val="20"/>
              </w:rPr>
              <w:t>Grasa</w:t>
            </w:r>
            <w:r>
              <w:rPr>
                <w:rFonts w:ascii="Cambria"/>
                <w:b/>
                <w:spacing w:val="-4"/>
                <w:sz w:val="20"/>
              </w:rPr>
              <w:t xml:space="preserve"> </w:t>
            </w:r>
            <w:r>
              <w:rPr>
                <w:rFonts w:ascii="Cambria"/>
                <w:b/>
                <w:spacing w:val="-2"/>
                <w:sz w:val="20"/>
              </w:rPr>
              <w:t>total</w:t>
            </w:r>
          </w:p>
          <w:p w14:paraId="701DE916" w14:textId="77777777" w:rsidR="003669B0" w:rsidRDefault="00000000">
            <w:pPr>
              <w:pStyle w:val="TableParagraph"/>
              <w:spacing w:line="234" w:lineRule="exact"/>
              <w:ind w:left="2" w:right="3"/>
              <w:jc w:val="center"/>
              <w:rPr>
                <w:rFonts w:ascii="Cambria"/>
                <w:b/>
                <w:sz w:val="20"/>
              </w:rPr>
            </w:pPr>
            <w:r>
              <w:rPr>
                <w:rFonts w:ascii="Cambria"/>
                <w:b/>
                <w:spacing w:val="-4"/>
                <w:sz w:val="20"/>
              </w:rPr>
              <w:t>&lt;FAT&gt;</w:t>
            </w:r>
          </w:p>
        </w:tc>
        <w:tc>
          <w:tcPr>
            <w:tcW w:w="1986" w:type="dxa"/>
            <w:gridSpan w:val="2"/>
            <w:shd w:val="clear" w:color="auto" w:fill="B09FC6"/>
          </w:tcPr>
          <w:p w14:paraId="4683E4D5" w14:textId="77777777" w:rsidR="003669B0" w:rsidRDefault="00000000">
            <w:pPr>
              <w:pStyle w:val="TableParagraph"/>
              <w:spacing w:before="138"/>
              <w:ind w:left="151" w:right="145" w:firstLine="169"/>
              <w:rPr>
                <w:rFonts w:ascii="Cambria"/>
                <w:b/>
                <w:sz w:val="20"/>
              </w:rPr>
            </w:pPr>
            <w:r>
              <w:rPr>
                <w:rFonts w:ascii="Cambria"/>
                <w:b/>
                <w:spacing w:val="-2"/>
                <w:sz w:val="20"/>
              </w:rPr>
              <w:t xml:space="preserve">Carbohidratos </w:t>
            </w:r>
            <w:r>
              <w:rPr>
                <w:rFonts w:ascii="Cambria"/>
                <w:b/>
                <w:sz w:val="20"/>
              </w:rPr>
              <w:t>totales</w:t>
            </w:r>
            <w:r>
              <w:rPr>
                <w:rFonts w:ascii="Cambria"/>
                <w:b/>
                <w:spacing w:val="-12"/>
                <w:sz w:val="20"/>
              </w:rPr>
              <w:t xml:space="preserve"> </w:t>
            </w:r>
            <w:r>
              <w:rPr>
                <w:rFonts w:ascii="Cambria"/>
                <w:b/>
                <w:sz w:val="20"/>
              </w:rPr>
              <w:t>&lt;CHOCDF&gt;</w:t>
            </w:r>
          </w:p>
        </w:tc>
      </w:tr>
      <w:tr w:rsidR="003669B0" w14:paraId="7917A96F" w14:textId="77777777">
        <w:trPr>
          <w:trHeight w:val="274"/>
        </w:trPr>
        <w:tc>
          <w:tcPr>
            <w:tcW w:w="2695" w:type="dxa"/>
            <w:vMerge/>
            <w:tcBorders>
              <w:top w:val="nil"/>
            </w:tcBorders>
            <w:shd w:val="clear" w:color="auto" w:fill="C0C0C0"/>
          </w:tcPr>
          <w:p w14:paraId="777056E9" w14:textId="77777777" w:rsidR="003669B0" w:rsidRDefault="003669B0">
            <w:pPr>
              <w:rPr>
                <w:sz w:val="2"/>
                <w:szCs w:val="2"/>
              </w:rPr>
            </w:pPr>
          </w:p>
        </w:tc>
        <w:tc>
          <w:tcPr>
            <w:tcW w:w="891" w:type="dxa"/>
            <w:shd w:val="clear" w:color="auto" w:fill="C0C0C0"/>
          </w:tcPr>
          <w:p w14:paraId="2BC323E7" w14:textId="77777777" w:rsidR="003669B0" w:rsidRDefault="00000000">
            <w:pPr>
              <w:pStyle w:val="TableParagraph"/>
              <w:spacing w:before="20" w:line="234" w:lineRule="exact"/>
              <w:ind w:left="4"/>
              <w:jc w:val="center"/>
              <w:rPr>
                <w:rFonts w:ascii="Cambria"/>
                <w:b/>
                <w:sz w:val="20"/>
              </w:rPr>
            </w:pPr>
            <w:r>
              <w:rPr>
                <w:rFonts w:ascii="Cambria"/>
                <w:b/>
                <w:spacing w:val="-10"/>
                <w:sz w:val="20"/>
              </w:rPr>
              <w:t>g</w:t>
            </w:r>
          </w:p>
        </w:tc>
        <w:tc>
          <w:tcPr>
            <w:tcW w:w="851" w:type="dxa"/>
            <w:shd w:val="clear" w:color="auto" w:fill="DA9593"/>
          </w:tcPr>
          <w:p w14:paraId="7845271C" w14:textId="77777777" w:rsidR="003669B0" w:rsidRDefault="00000000">
            <w:pPr>
              <w:pStyle w:val="TableParagraph"/>
              <w:spacing w:before="20" w:line="234" w:lineRule="exact"/>
              <w:ind w:left="46"/>
              <w:jc w:val="center"/>
              <w:rPr>
                <w:rFonts w:ascii="Cambria"/>
                <w:b/>
                <w:sz w:val="20"/>
              </w:rPr>
            </w:pPr>
            <w:r>
              <w:rPr>
                <w:rFonts w:ascii="Cambria"/>
                <w:b/>
                <w:spacing w:val="-10"/>
                <w:sz w:val="20"/>
              </w:rPr>
              <w:t>g</w:t>
            </w:r>
          </w:p>
        </w:tc>
        <w:tc>
          <w:tcPr>
            <w:tcW w:w="854" w:type="dxa"/>
            <w:shd w:val="clear" w:color="auto" w:fill="DA9593"/>
          </w:tcPr>
          <w:p w14:paraId="0FFA6758" w14:textId="77777777" w:rsidR="003669B0" w:rsidRDefault="00000000">
            <w:pPr>
              <w:pStyle w:val="TableParagraph"/>
              <w:spacing w:before="20" w:line="234" w:lineRule="exact"/>
              <w:ind w:left="2"/>
              <w:jc w:val="center"/>
              <w:rPr>
                <w:rFonts w:ascii="Cambria"/>
                <w:b/>
                <w:sz w:val="20"/>
              </w:rPr>
            </w:pPr>
            <w:r>
              <w:rPr>
                <w:rFonts w:ascii="Cambria"/>
                <w:b/>
                <w:spacing w:val="-4"/>
                <w:sz w:val="20"/>
              </w:rPr>
              <w:t>kcal</w:t>
            </w:r>
          </w:p>
        </w:tc>
        <w:tc>
          <w:tcPr>
            <w:tcW w:w="811" w:type="dxa"/>
            <w:shd w:val="clear" w:color="auto" w:fill="F9BE8F"/>
          </w:tcPr>
          <w:p w14:paraId="145B4C59" w14:textId="77777777" w:rsidR="003669B0" w:rsidRDefault="00000000">
            <w:pPr>
              <w:pStyle w:val="TableParagraph"/>
              <w:spacing w:before="20" w:line="234" w:lineRule="exact"/>
              <w:ind w:left="45"/>
              <w:jc w:val="center"/>
              <w:rPr>
                <w:rFonts w:ascii="Cambria"/>
                <w:b/>
                <w:sz w:val="20"/>
              </w:rPr>
            </w:pPr>
            <w:r>
              <w:rPr>
                <w:rFonts w:ascii="Cambria"/>
                <w:b/>
                <w:spacing w:val="-10"/>
                <w:sz w:val="20"/>
              </w:rPr>
              <w:t>g</w:t>
            </w:r>
          </w:p>
        </w:tc>
        <w:tc>
          <w:tcPr>
            <w:tcW w:w="711" w:type="dxa"/>
            <w:shd w:val="clear" w:color="auto" w:fill="F9BE8F"/>
          </w:tcPr>
          <w:p w14:paraId="0D8CC0B6" w14:textId="77777777" w:rsidR="003669B0" w:rsidRDefault="00000000">
            <w:pPr>
              <w:pStyle w:val="TableParagraph"/>
              <w:spacing w:before="20" w:line="234" w:lineRule="exact"/>
              <w:ind w:left="2" w:right="2"/>
              <w:jc w:val="center"/>
              <w:rPr>
                <w:rFonts w:ascii="Cambria"/>
                <w:b/>
                <w:sz w:val="20"/>
              </w:rPr>
            </w:pPr>
            <w:r>
              <w:rPr>
                <w:rFonts w:ascii="Cambria"/>
                <w:b/>
                <w:spacing w:val="-4"/>
                <w:sz w:val="20"/>
              </w:rPr>
              <w:t>kcal</w:t>
            </w:r>
          </w:p>
        </w:tc>
        <w:tc>
          <w:tcPr>
            <w:tcW w:w="993" w:type="dxa"/>
            <w:shd w:val="clear" w:color="auto" w:fill="B09FC6"/>
          </w:tcPr>
          <w:p w14:paraId="6BC9B971" w14:textId="77777777" w:rsidR="003669B0" w:rsidRDefault="00000000">
            <w:pPr>
              <w:pStyle w:val="TableParagraph"/>
              <w:spacing w:before="20" w:line="234" w:lineRule="exact"/>
              <w:ind w:left="47" w:right="8"/>
              <w:jc w:val="center"/>
              <w:rPr>
                <w:rFonts w:ascii="Cambria"/>
                <w:b/>
                <w:sz w:val="20"/>
              </w:rPr>
            </w:pPr>
            <w:r>
              <w:rPr>
                <w:rFonts w:ascii="Cambria"/>
                <w:b/>
                <w:spacing w:val="-10"/>
                <w:sz w:val="20"/>
              </w:rPr>
              <w:t>g</w:t>
            </w:r>
          </w:p>
        </w:tc>
        <w:tc>
          <w:tcPr>
            <w:tcW w:w="993" w:type="dxa"/>
            <w:shd w:val="clear" w:color="auto" w:fill="B09FC6"/>
          </w:tcPr>
          <w:p w14:paraId="34DC0E26" w14:textId="77777777" w:rsidR="003669B0" w:rsidRDefault="00000000">
            <w:pPr>
              <w:pStyle w:val="TableParagraph"/>
              <w:spacing w:before="20" w:line="234" w:lineRule="exact"/>
              <w:ind w:left="39" w:right="42"/>
              <w:jc w:val="center"/>
              <w:rPr>
                <w:rFonts w:ascii="Cambria"/>
                <w:b/>
                <w:sz w:val="20"/>
              </w:rPr>
            </w:pPr>
            <w:r>
              <w:rPr>
                <w:rFonts w:ascii="Cambria"/>
                <w:b/>
                <w:spacing w:val="-4"/>
                <w:sz w:val="20"/>
              </w:rPr>
              <w:t>kcal</w:t>
            </w:r>
          </w:p>
        </w:tc>
      </w:tr>
      <w:tr w:rsidR="003669B0" w14:paraId="005102B8" w14:textId="77777777">
        <w:trPr>
          <w:trHeight w:val="273"/>
        </w:trPr>
        <w:tc>
          <w:tcPr>
            <w:tcW w:w="2695" w:type="dxa"/>
            <w:shd w:val="clear" w:color="auto" w:fill="CCFFFF"/>
          </w:tcPr>
          <w:p w14:paraId="1BCBFB2A" w14:textId="77777777" w:rsidR="003669B0" w:rsidRDefault="00000000">
            <w:pPr>
              <w:pStyle w:val="TableParagraph"/>
              <w:spacing w:before="20" w:line="234" w:lineRule="exact"/>
              <w:ind w:left="71"/>
              <w:rPr>
                <w:rFonts w:ascii="Cambria"/>
                <w:sz w:val="20"/>
              </w:rPr>
            </w:pPr>
            <w:r>
              <w:rPr>
                <w:rFonts w:ascii="Cambria"/>
                <w:spacing w:val="-5"/>
                <w:sz w:val="20"/>
              </w:rPr>
              <w:t>Pan</w:t>
            </w:r>
          </w:p>
        </w:tc>
        <w:tc>
          <w:tcPr>
            <w:tcW w:w="891" w:type="dxa"/>
          </w:tcPr>
          <w:p w14:paraId="7B6F4D33" w14:textId="77777777" w:rsidR="003669B0" w:rsidRDefault="00000000">
            <w:pPr>
              <w:pStyle w:val="TableParagraph"/>
              <w:spacing w:before="20" w:line="234" w:lineRule="exact"/>
              <w:ind w:left="4" w:right="3"/>
              <w:jc w:val="center"/>
              <w:rPr>
                <w:rFonts w:ascii="Cambria"/>
                <w:b/>
                <w:sz w:val="20"/>
              </w:rPr>
            </w:pPr>
            <w:r>
              <w:rPr>
                <w:rFonts w:ascii="Cambria"/>
                <w:b/>
                <w:spacing w:val="-2"/>
                <w:sz w:val="20"/>
              </w:rPr>
              <w:t>130.0</w:t>
            </w:r>
          </w:p>
        </w:tc>
        <w:tc>
          <w:tcPr>
            <w:tcW w:w="851" w:type="dxa"/>
            <w:shd w:val="clear" w:color="auto" w:fill="DA9593"/>
          </w:tcPr>
          <w:p w14:paraId="77F1A0A6" w14:textId="77777777" w:rsidR="003669B0" w:rsidRDefault="00000000">
            <w:pPr>
              <w:pStyle w:val="TableParagraph"/>
              <w:spacing w:before="20" w:line="234" w:lineRule="exact"/>
              <w:ind w:left="46" w:right="44"/>
              <w:jc w:val="center"/>
              <w:rPr>
                <w:rFonts w:ascii="Cambria"/>
                <w:sz w:val="20"/>
              </w:rPr>
            </w:pPr>
            <w:r>
              <w:rPr>
                <w:rFonts w:ascii="Cambria"/>
                <w:spacing w:val="-4"/>
                <w:sz w:val="20"/>
              </w:rPr>
              <w:t>8.84</w:t>
            </w:r>
          </w:p>
        </w:tc>
        <w:tc>
          <w:tcPr>
            <w:tcW w:w="854" w:type="dxa"/>
            <w:shd w:val="clear" w:color="auto" w:fill="DA9593"/>
          </w:tcPr>
          <w:p w14:paraId="0BACFBB7" w14:textId="77777777" w:rsidR="003669B0" w:rsidRDefault="00000000">
            <w:pPr>
              <w:pStyle w:val="TableParagraph"/>
              <w:spacing w:before="20" w:line="234" w:lineRule="exact"/>
              <w:ind w:left="2" w:right="2"/>
              <w:jc w:val="center"/>
              <w:rPr>
                <w:rFonts w:ascii="Cambria"/>
                <w:sz w:val="20"/>
              </w:rPr>
            </w:pPr>
            <w:r>
              <w:rPr>
                <w:rFonts w:ascii="Cambria"/>
                <w:spacing w:val="-2"/>
                <w:sz w:val="20"/>
              </w:rPr>
              <w:t>35.36</w:t>
            </w:r>
          </w:p>
        </w:tc>
        <w:tc>
          <w:tcPr>
            <w:tcW w:w="811" w:type="dxa"/>
            <w:shd w:val="clear" w:color="auto" w:fill="F9BE8F"/>
          </w:tcPr>
          <w:p w14:paraId="06415541" w14:textId="77777777" w:rsidR="003669B0" w:rsidRDefault="00000000">
            <w:pPr>
              <w:pStyle w:val="TableParagraph"/>
              <w:spacing w:before="20" w:line="234" w:lineRule="exact"/>
              <w:ind w:left="45" w:right="45"/>
              <w:jc w:val="center"/>
              <w:rPr>
                <w:rFonts w:ascii="Cambria"/>
                <w:sz w:val="20"/>
              </w:rPr>
            </w:pPr>
            <w:r>
              <w:rPr>
                <w:rFonts w:ascii="Cambria"/>
                <w:spacing w:val="-5"/>
                <w:sz w:val="20"/>
              </w:rPr>
              <w:t>3.3</w:t>
            </w:r>
          </w:p>
        </w:tc>
        <w:tc>
          <w:tcPr>
            <w:tcW w:w="711" w:type="dxa"/>
            <w:shd w:val="clear" w:color="auto" w:fill="F9BE8F"/>
          </w:tcPr>
          <w:p w14:paraId="137053D1" w14:textId="77777777" w:rsidR="003669B0" w:rsidRDefault="00000000">
            <w:pPr>
              <w:pStyle w:val="TableParagraph"/>
              <w:spacing w:before="20" w:line="234" w:lineRule="exact"/>
              <w:ind w:right="2"/>
              <w:jc w:val="center"/>
              <w:rPr>
                <w:rFonts w:ascii="Cambria"/>
                <w:sz w:val="20"/>
              </w:rPr>
            </w:pPr>
            <w:r>
              <w:rPr>
                <w:rFonts w:ascii="Cambria"/>
                <w:spacing w:val="-4"/>
                <w:sz w:val="20"/>
              </w:rPr>
              <w:t>29.3</w:t>
            </w:r>
          </w:p>
        </w:tc>
        <w:tc>
          <w:tcPr>
            <w:tcW w:w="993" w:type="dxa"/>
            <w:shd w:val="clear" w:color="auto" w:fill="B09FC6"/>
          </w:tcPr>
          <w:p w14:paraId="574C2B0D" w14:textId="77777777" w:rsidR="003669B0" w:rsidRDefault="00000000">
            <w:pPr>
              <w:pStyle w:val="TableParagraph"/>
              <w:spacing w:before="20" w:line="234" w:lineRule="exact"/>
              <w:ind w:left="39" w:right="45"/>
              <w:jc w:val="center"/>
              <w:rPr>
                <w:rFonts w:ascii="Cambria"/>
                <w:sz w:val="20"/>
              </w:rPr>
            </w:pPr>
            <w:r>
              <w:rPr>
                <w:rFonts w:ascii="Cambria"/>
                <w:spacing w:val="-4"/>
                <w:sz w:val="20"/>
              </w:rPr>
              <w:t>90.0</w:t>
            </w:r>
          </w:p>
        </w:tc>
        <w:tc>
          <w:tcPr>
            <w:tcW w:w="993" w:type="dxa"/>
            <w:shd w:val="clear" w:color="auto" w:fill="B09FC6"/>
          </w:tcPr>
          <w:p w14:paraId="201C7F6C" w14:textId="77777777" w:rsidR="003669B0" w:rsidRDefault="00000000">
            <w:pPr>
              <w:pStyle w:val="TableParagraph"/>
              <w:spacing w:before="20" w:line="234" w:lineRule="exact"/>
              <w:ind w:left="39" w:right="45"/>
              <w:jc w:val="center"/>
              <w:rPr>
                <w:rFonts w:ascii="Cambria"/>
                <w:sz w:val="20"/>
              </w:rPr>
            </w:pPr>
            <w:r>
              <w:rPr>
                <w:rFonts w:ascii="Cambria"/>
                <w:spacing w:val="-4"/>
                <w:sz w:val="20"/>
              </w:rPr>
              <w:t>359.8</w:t>
            </w:r>
          </w:p>
        </w:tc>
      </w:tr>
      <w:tr w:rsidR="003669B0" w14:paraId="339C592F" w14:textId="77777777">
        <w:trPr>
          <w:trHeight w:val="276"/>
        </w:trPr>
        <w:tc>
          <w:tcPr>
            <w:tcW w:w="2695" w:type="dxa"/>
            <w:shd w:val="clear" w:color="auto" w:fill="CCFFFF"/>
          </w:tcPr>
          <w:p w14:paraId="3EE1EDF6" w14:textId="77777777" w:rsidR="003669B0" w:rsidRDefault="00000000">
            <w:pPr>
              <w:pStyle w:val="TableParagraph"/>
              <w:spacing w:before="19"/>
              <w:ind w:left="71"/>
              <w:rPr>
                <w:rFonts w:ascii="Cambria"/>
                <w:sz w:val="20"/>
              </w:rPr>
            </w:pPr>
            <w:r>
              <w:rPr>
                <w:rFonts w:ascii="Cambria"/>
                <w:spacing w:val="-4"/>
                <w:sz w:val="20"/>
              </w:rPr>
              <w:t>Pera</w:t>
            </w:r>
          </w:p>
        </w:tc>
        <w:tc>
          <w:tcPr>
            <w:tcW w:w="891" w:type="dxa"/>
          </w:tcPr>
          <w:p w14:paraId="7C72DB25" w14:textId="77777777" w:rsidR="003669B0" w:rsidRDefault="00000000">
            <w:pPr>
              <w:pStyle w:val="TableParagraph"/>
              <w:spacing w:before="19"/>
              <w:ind w:left="4" w:right="3"/>
              <w:jc w:val="center"/>
              <w:rPr>
                <w:rFonts w:ascii="Cambria"/>
                <w:b/>
                <w:sz w:val="20"/>
              </w:rPr>
            </w:pPr>
            <w:r>
              <w:rPr>
                <w:rFonts w:ascii="Cambria"/>
                <w:b/>
                <w:spacing w:val="-2"/>
                <w:sz w:val="20"/>
              </w:rPr>
              <w:t>150.0</w:t>
            </w:r>
          </w:p>
        </w:tc>
        <w:tc>
          <w:tcPr>
            <w:tcW w:w="851" w:type="dxa"/>
            <w:shd w:val="clear" w:color="auto" w:fill="DA9593"/>
          </w:tcPr>
          <w:p w14:paraId="5D4E0E6E" w14:textId="77777777" w:rsidR="003669B0" w:rsidRDefault="00000000">
            <w:pPr>
              <w:pStyle w:val="TableParagraph"/>
              <w:spacing w:before="19"/>
              <w:ind w:left="46" w:right="44"/>
              <w:jc w:val="center"/>
              <w:rPr>
                <w:rFonts w:ascii="Cambria"/>
                <w:sz w:val="20"/>
              </w:rPr>
            </w:pPr>
            <w:r>
              <w:rPr>
                <w:rFonts w:ascii="Cambria"/>
                <w:spacing w:val="-4"/>
                <w:sz w:val="20"/>
              </w:rPr>
              <w:t>0.38</w:t>
            </w:r>
          </w:p>
        </w:tc>
        <w:tc>
          <w:tcPr>
            <w:tcW w:w="854" w:type="dxa"/>
            <w:shd w:val="clear" w:color="auto" w:fill="DA9593"/>
          </w:tcPr>
          <w:p w14:paraId="168C72B2" w14:textId="77777777" w:rsidR="003669B0" w:rsidRDefault="00000000">
            <w:pPr>
              <w:pStyle w:val="TableParagraph"/>
              <w:spacing w:before="19"/>
              <w:ind w:left="2" w:right="2"/>
              <w:jc w:val="center"/>
              <w:rPr>
                <w:rFonts w:ascii="Cambria"/>
                <w:sz w:val="20"/>
              </w:rPr>
            </w:pPr>
            <w:r>
              <w:rPr>
                <w:rFonts w:ascii="Cambria"/>
                <w:spacing w:val="-4"/>
                <w:sz w:val="20"/>
              </w:rPr>
              <w:t>1.54</w:t>
            </w:r>
          </w:p>
        </w:tc>
        <w:tc>
          <w:tcPr>
            <w:tcW w:w="811" w:type="dxa"/>
            <w:shd w:val="clear" w:color="auto" w:fill="F9BE8F"/>
          </w:tcPr>
          <w:p w14:paraId="2518DD40" w14:textId="77777777" w:rsidR="003669B0" w:rsidRDefault="00000000">
            <w:pPr>
              <w:pStyle w:val="TableParagraph"/>
              <w:spacing w:before="19"/>
              <w:ind w:left="45" w:right="45"/>
              <w:jc w:val="center"/>
              <w:rPr>
                <w:rFonts w:ascii="Cambria"/>
                <w:sz w:val="20"/>
              </w:rPr>
            </w:pPr>
            <w:r>
              <w:rPr>
                <w:rFonts w:ascii="Cambria"/>
                <w:spacing w:val="-5"/>
                <w:sz w:val="20"/>
              </w:rPr>
              <w:t>0.6</w:t>
            </w:r>
          </w:p>
        </w:tc>
        <w:tc>
          <w:tcPr>
            <w:tcW w:w="711" w:type="dxa"/>
            <w:shd w:val="clear" w:color="auto" w:fill="F9BE8F"/>
          </w:tcPr>
          <w:p w14:paraId="45EC97C6" w14:textId="77777777" w:rsidR="003669B0" w:rsidRDefault="00000000">
            <w:pPr>
              <w:pStyle w:val="TableParagraph"/>
              <w:spacing w:before="19"/>
              <w:ind w:left="2" w:right="2"/>
              <w:jc w:val="center"/>
              <w:rPr>
                <w:rFonts w:ascii="Cambria"/>
                <w:sz w:val="20"/>
              </w:rPr>
            </w:pPr>
            <w:r>
              <w:rPr>
                <w:rFonts w:ascii="Cambria"/>
                <w:spacing w:val="-5"/>
                <w:sz w:val="20"/>
              </w:rPr>
              <w:t>5.2</w:t>
            </w:r>
          </w:p>
        </w:tc>
        <w:tc>
          <w:tcPr>
            <w:tcW w:w="993" w:type="dxa"/>
            <w:shd w:val="clear" w:color="auto" w:fill="B09FC6"/>
          </w:tcPr>
          <w:p w14:paraId="20875143" w14:textId="77777777" w:rsidR="003669B0" w:rsidRDefault="00000000">
            <w:pPr>
              <w:pStyle w:val="TableParagraph"/>
              <w:spacing w:before="19"/>
              <w:ind w:left="39" w:right="45"/>
              <w:jc w:val="center"/>
              <w:rPr>
                <w:rFonts w:ascii="Cambria"/>
                <w:sz w:val="20"/>
              </w:rPr>
            </w:pPr>
            <w:r>
              <w:rPr>
                <w:rFonts w:ascii="Cambria"/>
                <w:spacing w:val="-4"/>
                <w:sz w:val="20"/>
              </w:rPr>
              <w:t>12.5</w:t>
            </w:r>
          </w:p>
        </w:tc>
        <w:tc>
          <w:tcPr>
            <w:tcW w:w="993" w:type="dxa"/>
            <w:shd w:val="clear" w:color="auto" w:fill="B09FC6"/>
          </w:tcPr>
          <w:p w14:paraId="02453203" w14:textId="77777777" w:rsidR="003669B0" w:rsidRDefault="00000000">
            <w:pPr>
              <w:pStyle w:val="TableParagraph"/>
              <w:spacing w:before="19"/>
              <w:ind w:left="39" w:right="47"/>
              <w:jc w:val="center"/>
              <w:rPr>
                <w:rFonts w:ascii="Cambria"/>
                <w:sz w:val="20"/>
              </w:rPr>
            </w:pPr>
            <w:r>
              <w:rPr>
                <w:rFonts w:ascii="Cambria"/>
                <w:spacing w:val="-4"/>
                <w:sz w:val="20"/>
              </w:rPr>
              <w:t>49.9</w:t>
            </w:r>
          </w:p>
        </w:tc>
      </w:tr>
      <w:tr w:rsidR="003669B0" w14:paraId="6B12676E" w14:textId="77777777">
        <w:trPr>
          <w:trHeight w:val="273"/>
        </w:trPr>
        <w:tc>
          <w:tcPr>
            <w:tcW w:w="2695" w:type="dxa"/>
            <w:shd w:val="clear" w:color="auto" w:fill="CCFFFF"/>
          </w:tcPr>
          <w:p w14:paraId="10162D7B" w14:textId="77777777" w:rsidR="003669B0" w:rsidRDefault="00000000">
            <w:pPr>
              <w:pStyle w:val="TableParagraph"/>
              <w:spacing w:before="20" w:line="234" w:lineRule="exact"/>
              <w:ind w:left="71"/>
              <w:rPr>
                <w:rFonts w:ascii="Cambria"/>
                <w:sz w:val="20"/>
              </w:rPr>
            </w:pPr>
            <w:r>
              <w:rPr>
                <w:rFonts w:ascii="Cambria"/>
                <w:sz w:val="20"/>
              </w:rPr>
              <w:t>Jugo</w:t>
            </w:r>
            <w:r>
              <w:rPr>
                <w:rFonts w:ascii="Cambria"/>
                <w:spacing w:val="-1"/>
                <w:sz w:val="20"/>
              </w:rPr>
              <w:t xml:space="preserve"> </w:t>
            </w:r>
            <w:r>
              <w:rPr>
                <w:rFonts w:ascii="Cambria"/>
                <w:sz w:val="20"/>
              </w:rPr>
              <w:t xml:space="preserve">de </w:t>
            </w:r>
            <w:r>
              <w:rPr>
                <w:rFonts w:ascii="Cambria"/>
                <w:spacing w:val="-2"/>
                <w:sz w:val="20"/>
              </w:rPr>
              <w:t>naranja</w:t>
            </w:r>
          </w:p>
        </w:tc>
        <w:tc>
          <w:tcPr>
            <w:tcW w:w="891" w:type="dxa"/>
          </w:tcPr>
          <w:p w14:paraId="3DDB8427" w14:textId="77777777" w:rsidR="003669B0" w:rsidRDefault="00000000">
            <w:pPr>
              <w:pStyle w:val="TableParagraph"/>
              <w:spacing w:before="20" w:line="234" w:lineRule="exact"/>
              <w:ind w:left="4" w:right="3"/>
              <w:jc w:val="center"/>
              <w:rPr>
                <w:rFonts w:ascii="Cambria"/>
                <w:b/>
                <w:sz w:val="20"/>
              </w:rPr>
            </w:pPr>
            <w:r>
              <w:rPr>
                <w:rFonts w:ascii="Cambria"/>
                <w:b/>
                <w:spacing w:val="-2"/>
                <w:sz w:val="20"/>
              </w:rPr>
              <w:t>300.0</w:t>
            </w:r>
          </w:p>
        </w:tc>
        <w:tc>
          <w:tcPr>
            <w:tcW w:w="851" w:type="dxa"/>
            <w:shd w:val="clear" w:color="auto" w:fill="DA9593"/>
          </w:tcPr>
          <w:p w14:paraId="2969960D" w14:textId="77777777" w:rsidR="003669B0" w:rsidRDefault="00000000">
            <w:pPr>
              <w:pStyle w:val="TableParagraph"/>
              <w:spacing w:before="20" w:line="234" w:lineRule="exact"/>
              <w:ind w:left="46" w:right="44"/>
              <w:jc w:val="center"/>
              <w:rPr>
                <w:rFonts w:ascii="Cambria"/>
                <w:sz w:val="20"/>
              </w:rPr>
            </w:pPr>
            <w:r>
              <w:rPr>
                <w:rFonts w:ascii="Cambria"/>
                <w:spacing w:val="-4"/>
                <w:sz w:val="20"/>
              </w:rPr>
              <w:t>0.00</w:t>
            </w:r>
          </w:p>
        </w:tc>
        <w:tc>
          <w:tcPr>
            <w:tcW w:w="854" w:type="dxa"/>
            <w:shd w:val="clear" w:color="auto" w:fill="DA9593"/>
          </w:tcPr>
          <w:p w14:paraId="52AE27F2" w14:textId="77777777" w:rsidR="003669B0" w:rsidRDefault="00000000">
            <w:pPr>
              <w:pStyle w:val="TableParagraph"/>
              <w:spacing w:before="20" w:line="234" w:lineRule="exact"/>
              <w:ind w:left="2" w:right="2"/>
              <w:jc w:val="center"/>
              <w:rPr>
                <w:rFonts w:ascii="Cambria"/>
                <w:sz w:val="20"/>
              </w:rPr>
            </w:pPr>
            <w:r>
              <w:rPr>
                <w:rFonts w:ascii="Cambria"/>
                <w:spacing w:val="-4"/>
                <w:sz w:val="20"/>
              </w:rPr>
              <w:t>0.00</w:t>
            </w:r>
          </w:p>
        </w:tc>
        <w:tc>
          <w:tcPr>
            <w:tcW w:w="811" w:type="dxa"/>
            <w:shd w:val="clear" w:color="auto" w:fill="F9BE8F"/>
          </w:tcPr>
          <w:p w14:paraId="7E3F43BB" w14:textId="77777777" w:rsidR="003669B0" w:rsidRDefault="00000000">
            <w:pPr>
              <w:pStyle w:val="TableParagraph"/>
              <w:spacing w:before="20" w:line="234" w:lineRule="exact"/>
              <w:ind w:left="45" w:right="45"/>
              <w:jc w:val="center"/>
              <w:rPr>
                <w:rFonts w:ascii="Cambria"/>
                <w:sz w:val="20"/>
              </w:rPr>
            </w:pPr>
            <w:r>
              <w:rPr>
                <w:rFonts w:ascii="Cambria"/>
                <w:spacing w:val="-5"/>
                <w:sz w:val="20"/>
              </w:rPr>
              <w:t>0.0</w:t>
            </w:r>
          </w:p>
        </w:tc>
        <w:tc>
          <w:tcPr>
            <w:tcW w:w="711" w:type="dxa"/>
            <w:shd w:val="clear" w:color="auto" w:fill="F9BE8F"/>
          </w:tcPr>
          <w:p w14:paraId="5C164E73" w14:textId="77777777" w:rsidR="003669B0" w:rsidRDefault="00000000">
            <w:pPr>
              <w:pStyle w:val="TableParagraph"/>
              <w:spacing w:before="20" w:line="234" w:lineRule="exact"/>
              <w:ind w:left="2" w:right="2"/>
              <w:jc w:val="center"/>
              <w:rPr>
                <w:rFonts w:ascii="Cambria"/>
                <w:sz w:val="20"/>
              </w:rPr>
            </w:pPr>
            <w:r>
              <w:rPr>
                <w:rFonts w:ascii="Cambria"/>
                <w:spacing w:val="-5"/>
                <w:sz w:val="20"/>
              </w:rPr>
              <w:t>0.0</w:t>
            </w:r>
          </w:p>
        </w:tc>
        <w:tc>
          <w:tcPr>
            <w:tcW w:w="993" w:type="dxa"/>
            <w:shd w:val="clear" w:color="auto" w:fill="B09FC6"/>
          </w:tcPr>
          <w:p w14:paraId="5ECC72CF" w14:textId="77777777" w:rsidR="003669B0" w:rsidRDefault="00000000">
            <w:pPr>
              <w:pStyle w:val="TableParagraph"/>
              <w:spacing w:before="20" w:line="234" w:lineRule="exact"/>
              <w:ind w:left="39" w:right="45"/>
              <w:jc w:val="center"/>
              <w:rPr>
                <w:rFonts w:ascii="Cambria"/>
                <w:sz w:val="20"/>
              </w:rPr>
            </w:pPr>
            <w:r>
              <w:rPr>
                <w:rFonts w:ascii="Cambria"/>
                <w:spacing w:val="-4"/>
                <w:sz w:val="20"/>
              </w:rPr>
              <w:t>15.0</w:t>
            </w:r>
          </w:p>
        </w:tc>
        <w:tc>
          <w:tcPr>
            <w:tcW w:w="993" w:type="dxa"/>
            <w:shd w:val="clear" w:color="auto" w:fill="B09FC6"/>
          </w:tcPr>
          <w:p w14:paraId="645D51A7" w14:textId="77777777" w:rsidR="003669B0" w:rsidRDefault="00000000">
            <w:pPr>
              <w:pStyle w:val="TableParagraph"/>
              <w:spacing w:before="20" w:line="234" w:lineRule="exact"/>
              <w:ind w:left="39" w:right="47"/>
              <w:jc w:val="center"/>
              <w:rPr>
                <w:rFonts w:ascii="Cambria"/>
                <w:sz w:val="20"/>
              </w:rPr>
            </w:pPr>
            <w:r>
              <w:rPr>
                <w:rFonts w:ascii="Cambria"/>
                <w:spacing w:val="-4"/>
                <w:sz w:val="20"/>
              </w:rPr>
              <w:t>60.0</w:t>
            </w:r>
          </w:p>
        </w:tc>
      </w:tr>
      <w:tr w:rsidR="003669B0" w14:paraId="662161D4" w14:textId="77777777">
        <w:trPr>
          <w:trHeight w:val="507"/>
        </w:trPr>
        <w:tc>
          <w:tcPr>
            <w:tcW w:w="2695" w:type="dxa"/>
            <w:shd w:val="clear" w:color="auto" w:fill="CCFFFF"/>
          </w:tcPr>
          <w:p w14:paraId="3C16D927" w14:textId="77777777" w:rsidR="003669B0" w:rsidRDefault="00000000">
            <w:pPr>
              <w:pStyle w:val="TableParagraph"/>
              <w:spacing w:before="20" w:line="234" w:lineRule="exact"/>
              <w:ind w:left="71" w:right="319"/>
              <w:rPr>
                <w:rFonts w:ascii="Cambria"/>
                <w:sz w:val="20"/>
              </w:rPr>
            </w:pPr>
            <w:r>
              <w:rPr>
                <w:rFonts w:ascii="Cambria"/>
                <w:sz w:val="20"/>
              </w:rPr>
              <w:t>Huevo</w:t>
            </w:r>
            <w:r>
              <w:rPr>
                <w:rFonts w:ascii="Cambria"/>
                <w:spacing w:val="-12"/>
                <w:sz w:val="20"/>
              </w:rPr>
              <w:t xml:space="preserve"> </w:t>
            </w:r>
            <w:r>
              <w:rPr>
                <w:rFonts w:ascii="Cambria"/>
                <w:sz w:val="20"/>
              </w:rPr>
              <w:t>de</w:t>
            </w:r>
            <w:r>
              <w:rPr>
                <w:rFonts w:ascii="Cambria"/>
                <w:spacing w:val="-11"/>
                <w:sz w:val="20"/>
              </w:rPr>
              <w:t xml:space="preserve"> </w:t>
            </w:r>
            <w:r>
              <w:rPr>
                <w:rFonts w:ascii="Cambria"/>
                <w:sz w:val="20"/>
              </w:rPr>
              <w:t>gallina</w:t>
            </w:r>
            <w:r>
              <w:rPr>
                <w:rFonts w:ascii="Cambria"/>
                <w:spacing w:val="-11"/>
                <w:sz w:val="20"/>
              </w:rPr>
              <w:t xml:space="preserve"> </w:t>
            </w:r>
            <w:r>
              <w:rPr>
                <w:rFonts w:ascii="Cambria"/>
                <w:sz w:val="20"/>
              </w:rPr>
              <w:t xml:space="preserve">entero, </w:t>
            </w:r>
            <w:r>
              <w:rPr>
                <w:rFonts w:ascii="Cambria"/>
                <w:spacing w:val="-2"/>
                <w:sz w:val="20"/>
              </w:rPr>
              <w:t>cocido</w:t>
            </w:r>
          </w:p>
        </w:tc>
        <w:tc>
          <w:tcPr>
            <w:tcW w:w="891" w:type="dxa"/>
          </w:tcPr>
          <w:p w14:paraId="5395801D" w14:textId="77777777" w:rsidR="003669B0" w:rsidRDefault="003669B0">
            <w:pPr>
              <w:pStyle w:val="TableParagraph"/>
              <w:spacing w:before="9"/>
              <w:rPr>
                <w:rFonts w:ascii="Calibri"/>
                <w:b/>
                <w:sz w:val="20"/>
              </w:rPr>
            </w:pPr>
          </w:p>
          <w:p w14:paraId="2960B54C" w14:textId="77777777" w:rsidR="003669B0" w:rsidRDefault="00000000">
            <w:pPr>
              <w:pStyle w:val="TableParagraph"/>
              <w:spacing w:line="234" w:lineRule="exact"/>
              <w:ind w:left="4" w:right="3"/>
              <w:jc w:val="center"/>
              <w:rPr>
                <w:rFonts w:ascii="Cambria"/>
                <w:b/>
                <w:sz w:val="20"/>
              </w:rPr>
            </w:pPr>
            <w:r>
              <w:rPr>
                <w:rFonts w:ascii="Cambria"/>
                <w:b/>
                <w:spacing w:val="-2"/>
                <w:sz w:val="20"/>
              </w:rPr>
              <w:t>130.0</w:t>
            </w:r>
          </w:p>
        </w:tc>
        <w:tc>
          <w:tcPr>
            <w:tcW w:w="851" w:type="dxa"/>
            <w:shd w:val="clear" w:color="auto" w:fill="DA9593"/>
          </w:tcPr>
          <w:p w14:paraId="7E17F980" w14:textId="77777777" w:rsidR="003669B0" w:rsidRDefault="003669B0">
            <w:pPr>
              <w:pStyle w:val="TableParagraph"/>
              <w:spacing w:before="9"/>
              <w:rPr>
                <w:rFonts w:ascii="Calibri"/>
                <w:b/>
                <w:sz w:val="20"/>
              </w:rPr>
            </w:pPr>
          </w:p>
          <w:p w14:paraId="78CB9BFB" w14:textId="77777777" w:rsidR="003669B0" w:rsidRDefault="00000000">
            <w:pPr>
              <w:pStyle w:val="TableParagraph"/>
              <w:spacing w:line="234" w:lineRule="exact"/>
              <w:ind w:left="46" w:right="46"/>
              <w:jc w:val="center"/>
              <w:rPr>
                <w:rFonts w:ascii="Cambria"/>
                <w:sz w:val="20"/>
              </w:rPr>
            </w:pPr>
            <w:r>
              <w:rPr>
                <w:rFonts w:ascii="Cambria"/>
                <w:spacing w:val="-2"/>
                <w:sz w:val="20"/>
              </w:rPr>
              <w:t>16.64</w:t>
            </w:r>
          </w:p>
        </w:tc>
        <w:tc>
          <w:tcPr>
            <w:tcW w:w="854" w:type="dxa"/>
            <w:shd w:val="clear" w:color="auto" w:fill="DA9593"/>
          </w:tcPr>
          <w:p w14:paraId="362BEF62" w14:textId="77777777" w:rsidR="003669B0" w:rsidRDefault="003669B0">
            <w:pPr>
              <w:pStyle w:val="TableParagraph"/>
              <w:spacing w:before="9"/>
              <w:rPr>
                <w:rFonts w:ascii="Calibri"/>
                <w:b/>
                <w:sz w:val="20"/>
              </w:rPr>
            </w:pPr>
          </w:p>
          <w:p w14:paraId="4E8B5E8A" w14:textId="77777777" w:rsidR="003669B0" w:rsidRDefault="00000000">
            <w:pPr>
              <w:pStyle w:val="TableParagraph"/>
              <w:spacing w:line="234" w:lineRule="exact"/>
              <w:ind w:left="2" w:right="2"/>
              <w:jc w:val="center"/>
              <w:rPr>
                <w:rFonts w:ascii="Cambria"/>
                <w:sz w:val="20"/>
              </w:rPr>
            </w:pPr>
            <w:r>
              <w:rPr>
                <w:rFonts w:ascii="Cambria"/>
                <w:spacing w:val="-2"/>
                <w:sz w:val="20"/>
              </w:rPr>
              <w:t>66.56</w:t>
            </w:r>
          </w:p>
        </w:tc>
        <w:tc>
          <w:tcPr>
            <w:tcW w:w="811" w:type="dxa"/>
            <w:shd w:val="clear" w:color="auto" w:fill="F9BE8F"/>
          </w:tcPr>
          <w:p w14:paraId="53B6A91A" w14:textId="77777777" w:rsidR="003669B0" w:rsidRDefault="003669B0">
            <w:pPr>
              <w:pStyle w:val="TableParagraph"/>
              <w:spacing w:before="9"/>
              <w:rPr>
                <w:rFonts w:ascii="Calibri"/>
                <w:b/>
                <w:sz w:val="20"/>
              </w:rPr>
            </w:pPr>
          </w:p>
          <w:p w14:paraId="2182238A" w14:textId="77777777" w:rsidR="003669B0" w:rsidRDefault="00000000">
            <w:pPr>
              <w:pStyle w:val="TableParagraph"/>
              <w:spacing w:line="234" w:lineRule="exact"/>
              <w:ind w:left="45" w:right="45"/>
              <w:jc w:val="center"/>
              <w:rPr>
                <w:rFonts w:ascii="Cambria"/>
                <w:sz w:val="20"/>
              </w:rPr>
            </w:pPr>
            <w:r>
              <w:rPr>
                <w:rFonts w:ascii="Cambria"/>
                <w:spacing w:val="-4"/>
                <w:sz w:val="20"/>
              </w:rPr>
              <w:t>12.9</w:t>
            </w:r>
          </w:p>
        </w:tc>
        <w:tc>
          <w:tcPr>
            <w:tcW w:w="711" w:type="dxa"/>
            <w:shd w:val="clear" w:color="auto" w:fill="F9BE8F"/>
          </w:tcPr>
          <w:p w14:paraId="189A177D" w14:textId="77777777" w:rsidR="003669B0" w:rsidRDefault="003669B0">
            <w:pPr>
              <w:pStyle w:val="TableParagraph"/>
              <w:spacing w:before="9"/>
              <w:rPr>
                <w:rFonts w:ascii="Calibri"/>
                <w:b/>
                <w:sz w:val="20"/>
              </w:rPr>
            </w:pPr>
          </w:p>
          <w:p w14:paraId="6A83CC48" w14:textId="77777777" w:rsidR="003669B0" w:rsidRDefault="00000000">
            <w:pPr>
              <w:pStyle w:val="TableParagraph"/>
              <w:spacing w:line="234" w:lineRule="exact"/>
              <w:ind w:left="2" w:right="2"/>
              <w:jc w:val="center"/>
              <w:rPr>
                <w:rFonts w:ascii="Cambria"/>
                <w:sz w:val="20"/>
              </w:rPr>
            </w:pPr>
            <w:r>
              <w:rPr>
                <w:rFonts w:ascii="Cambria"/>
                <w:spacing w:val="-4"/>
                <w:sz w:val="20"/>
              </w:rPr>
              <w:t>115.8</w:t>
            </w:r>
          </w:p>
        </w:tc>
        <w:tc>
          <w:tcPr>
            <w:tcW w:w="993" w:type="dxa"/>
            <w:shd w:val="clear" w:color="auto" w:fill="B09FC6"/>
          </w:tcPr>
          <w:p w14:paraId="5D40D6FF" w14:textId="77777777" w:rsidR="003669B0" w:rsidRDefault="003669B0">
            <w:pPr>
              <w:pStyle w:val="TableParagraph"/>
              <w:rPr>
                <w:rFonts w:ascii="Times New Roman"/>
                <w:sz w:val="20"/>
              </w:rPr>
            </w:pPr>
          </w:p>
        </w:tc>
        <w:tc>
          <w:tcPr>
            <w:tcW w:w="993" w:type="dxa"/>
            <w:shd w:val="clear" w:color="auto" w:fill="B09FC6"/>
          </w:tcPr>
          <w:p w14:paraId="1B84E39C" w14:textId="77777777" w:rsidR="003669B0" w:rsidRDefault="003669B0">
            <w:pPr>
              <w:pStyle w:val="TableParagraph"/>
              <w:spacing w:before="9"/>
              <w:rPr>
                <w:rFonts w:ascii="Calibri"/>
                <w:b/>
                <w:sz w:val="20"/>
              </w:rPr>
            </w:pPr>
          </w:p>
          <w:p w14:paraId="541C8B85" w14:textId="77777777" w:rsidR="003669B0" w:rsidRDefault="00000000">
            <w:pPr>
              <w:pStyle w:val="TableParagraph"/>
              <w:spacing w:line="234" w:lineRule="exact"/>
              <w:ind w:left="39" w:right="45"/>
              <w:jc w:val="center"/>
              <w:rPr>
                <w:rFonts w:ascii="Cambria"/>
                <w:sz w:val="20"/>
              </w:rPr>
            </w:pPr>
            <w:r>
              <w:rPr>
                <w:rFonts w:ascii="Cambria"/>
                <w:spacing w:val="-5"/>
                <w:sz w:val="20"/>
              </w:rPr>
              <w:t>0.0</w:t>
            </w:r>
          </w:p>
        </w:tc>
      </w:tr>
    </w:tbl>
    <w:p w14:paraId="29B2ED2A" w14:textId="77777777" w:rsidR="003669B0" w:rsidRDefault="00000000">
      <w:pPr>
        <w:spacing w:before="124"/>
        <w:ind w:left="426"/>
        <w:rPr>
          <w:rFonts w:ascii="Calibri" w:hAnsi="Calibri"/>
          <w:b/>
        </w:rPr>
      </w:pPr>
      <w:r>
        <w:rPr>
          <w:rFonts w:ascii="Calibri" w:hAnsi="Calibri"/>
          <w:b/>
        </w:rPr>
        <w:t>Distribución</w:t>
      </w:r>
      <w:r>
        <w:rPr>
          <w:rFonts w:ascii="Calibri" w:hAnsi="Calibri"/>
          <w:b/>
          <w:spacing w:val="-2"/>
        </w:rPr>
        <w:t xml:space="preserve"> porcentual</w:t>
      </w:r>
    </w:p>
    <w:p w14:paraId="5041345B" w14:textId="77777777" w:rsidR="003669B0" w:rsidRDefault="003669B0">
      <w:pPr>
        <w:pStyle w:val="Textoindependiente"/>
        <w:spacing w:before="10" w:after="1"/>
        <w:rPr>
          <w:rFonts w:ascii="Calibri"/>
          <w:b/>
          <w:sz w:val="9"/>
        </w:rPr>
      </w:pP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0"/>
        <w:gridCol w:w="850"/>
        <w:gridCol w:w="841"/>
        <w:gridCol w:w="812"/>
        <w:gridCol w:w="708"/>
        <w:gridCol w:w="992"/>
        <w:gridCol w:w="1004"/>
      </w:tblGrid>
      <w:tr w:rsidR="003669B0" w14:paraId="366624D0" w14:textId="77777777">
        <w:trPr>
          <w:trHeight w:val="274"/>
        </w:trPr>
        <w:tc>
          <w:tcPr>
            <w:tcW w:w="2695" w:type="dxa"/>
            <w:shd w:val="clear" w:color="auto" w:fill="CCFFFF"/>
          </w:tcPr>
          <w:p w14:paraId="70826790" w14:textId="77777777" w:rsidR="003669B0" w:rsidRDefault="00000000">
            <w:pPr>
              <w:pStyle w:val="TableParagraph"/>
              <w:spacing w:before="20" w:line="234" w:lineRule="exact"/>
              <w:ind w:right="58"/>
              <w:jc w:val="right"/>
              <w:rPr>
                <w:rFonts w:ascii="Cambria"/>
                <w:sz w:val="20"/>
              </w:rPr>
            </w:pPr>
            <w:r>
              <w:rPr>
                <w:rFonts w:ascii="Cambria"/>
                <w:spacing w:val="-10"/>
                <w:sz w:val="20"/>
              </w:rPr>
              <w:t>1</w:t>
            </w:r>
          </w:p>
        </w:tc>
        <w:tc>
          <w:tcPr>
            <w:tcW w:w="890" w:type="dxa"/>
            <w:shd w:val="clear" w:color="auto" w:fill="CCFFFF"/>
          </w:tcPr>
          <w:p w14:paraId="55CBFDB7" w14:textId="77777777" w:rsidR="003669B0" w:rsidRDefault="003669B0">
            <w:pPr>
              <w:pStyle w:val="TableParagraph"/>
              <w:rPr>
                <w:rFonts w:ascii="Times New Roman"/>
                <w:sz w:val="20"/>
              </w:rPr>
            </w:pPr>
          </w:p>
        </w:tc>
        <w:tc>
          <w:tcPr>
            <w:tcW w:w="1691" w:type="dxa"/>
            <w:gridSpan w:val="2"/>
            <w:shd w:val="clear" w:color="auto" w:fill="622422"/>
          </w:tcPr>
          <w:p w14:paraId="0DD13FCF" w14:textId="77777777" w:rsidR="003669B0" w:rsidRDefault="00000000">
            <w:pPr>
              <w:pStyle w:val="TableParagraph"/>
              <w:spacing w:before="20" w:line="234" w:lineRule="exact"/>
              <w:ind w:left="248"/>
              <w:rPr>
                <w:rFonts w:ascii="Cambria"/>
                <w:b/>
                <w:sz w:val="20"/>
              </w:rPr>
            </w:pPr>
            <w:r>
              <w:rPr>
                <w:rFonts w:ascii="Cambria"/>
                <w:b/>
                <w:color w:val="FFFFFF"/>
                <w:sz w:val="20"/>
              </w:rPr>
              <w:t>PROT</w:t>
            </w:r>
            <w:r>
              <w:rPr>
                <w:rFonts w:ascii="Cambria"/>
                <w:b/>
                <w:color w:val="FFFFFF"/>
                <w:spacing w:val="-5"/>
                <w:sz w:val="20"/>
              </w:rPr>
              <w:t xml:space="preserve"> </w:t>
            </w:r>
            <w:r>
              <w:rPr>
                <w:rFonts w:ascii="Cambria"/>
                <w:b/>
                <w:color w:val="FFFFFF"/>
                <w:spacing w:val="-2"/>
                <w:sz w:val="20"/>
              </w:rPr>
              <w:t>TOTAL</w:t>
            </w:r>
          </w:p>
        </w:tc>
        <w:tc>
          <w:tcPr>
            <w:tcW w:w="1520" w:type="dxa"/>
            <w:gridSpan w:val="2"/>
            <w:shd w:val="clear" w:color="auto" w:fill="964605"/>
          </w:tcPr>
          <w:p w14:paraId="2F899203" w14:textId="77777777" w:rsidR="003669B0" w:rsidRDefault="00000000">
            <w:pPr>
              <w:pStyle w:val="TableParagraph"/>
              <w:spacing w:before="20" w:line="234" w:lineRule="exact"/>
              <w:ind w:left="270"/>
              <w:rPr>
                <w:rFonts w:ascii="Cambria"/>
                <w:b/>
                <w:sz w:val="20"/>
              </w:rPr>
            </w:pPr>
            <w:r>
              <w:rPr>
                <w:rFonts w:ascii="Cambria"/>
                <w:b/>
                <w:sz w:val="20"/>
              </w:rPr>
              <w:t>Grasa</w:t>
            </w:r>
            <w:r>
              <w:rPr>
                <w:rFonts w:ascii="Cambria"/>
                <w:b/>
                <w:spacing w:val="-4"/>
                <w:sz w:val="20"/>
              </w:rPr>
              <w:t xml:space="preserve"> </w:t>
            </w:r>
            <w:r>
              <w:rPr>
                <w:rFonts w:ascii="Cambria"/>
                <w:b/>
                <w:spacing w:val="-2"/>
                <w:sz w:val="20"/>
              </w:rPr>
              <w:t>total</w:t>
            </w:r>
          </w:p>
        </w:tc>
        <w:tc>
          <w:tcPr>
            <w:tcW w:w="1996" w:type="dxa"/>
            <w:gridSpan w:val="2"/>
            <w:shd w:val="clear" w:color="auto" w:fill="403051"/>
          </w:tcPr>
          <w:p w14:paraId="4BB33E34" w14:textId="77777777" w:rsidR="003669B0" w:rsidRDefault="00000000">
            <w:pPr>
              <w:pStyle w:val="TableParagraph"/>
              <w:spacing w:before="20" w:line="234" w:lineRule="exact"/>
              <w:ind w:left="353"/>
              <w:rPr>
                <w:rFonts w:ascii="Cambria"/>
                <w:b/>
                <w:sz w:val="20"/>
              </w:rPr>
            </w:pPr>
            <w:r>
              <w:rPr>
                <w:rFonts w:ascii="Cambria"/>
                <w:b/>
                <w:color w:val="FFFFFF"/>
                <w:sz w:val="20"/>
              </w:rPr>
              <w:t>CHO</w:t>
            </w:r>
            <w:r>
              <w:rPr>
                <w:rFonts w:ascii="Cambria"/>
                <w:b/>
                <w:color w:val="FFFFFF"/>
                <w:spacing w:val="-2"/>
                <w:sz w:val="20"/>
              </w:rPr>
              <w:t xml:space="preserve"> TOTALES</w:t>
            </w:r>
          </w:p>
        </w:tc>
      </w:tr>
      <w:tr w:rsidR="003669B0" w14:paraId="5A55393D" w14:textId="77777777">
        <w:trPr>
          <w:trHeight w:val="274"/>
        </w:trPr>
        <w:tc>
          <w:tcPr>
            <w:tcW w:w="3585" w:type="dxa"/>
            <w:gridSpan w:val="2"/>
            <w:shd w:val="clear" w:color="auto" w:fill="99CCFF"/>
          </w:tcPr>
          <w:p w14:paraId="079F03D3" w14:textId="77777777" w:rsidR="003669B0" w:rsidRDefault="003669B0">
            <w:pPr>
              <w:pStyle w:val="TableParagraph"/>
              <w:rPr>
                <w:rFonts w:ascii="Times New Roman"/>
                <w:sz w:val="20"/>
              </w:rPr>
            </w:pPr>
          </w:p>
        </w:tc>
        <w:tc>
          <w:tcPr>
            <w:tcW w:w="850" w:type="dxa"/>
            <w:shd w:val="clear" w:color="auto" w:fill="953634"/>
          </w:tcPr>
          <w:p w14:paraId="7A627B55" w14:textId="77777777" w:rsidR="003669B0" w:rsidRDefault="00000000">
            <w:pPr>
              <w:pStyle w:val="TableParagraph"/>
              <w:spacing w:before="20" w:line="234" w:lineRule="exact"/>
              <w:ind w:left="8"/>
              <w:jc w:val="center"/>
              <w:rPr>
                <w:rFonts w:ascii="Cambria"/>
                <w:b/>
                <w:sz w:val="20"/>
              </w:rPr>
            </w:pPr>
            <w:r>
              <w:rPr>
                <w:rFonts w:ascii="Cambria"/>
                <w:b/>
                <w:spacing w:val="-5"/>
                <w:sz w:val="20"/>
              </w:rPr>
              <w:t>Gr</w:t>
            </w:r>
          </w:p>
        </w:tc>
        <w:tc>
          <w:tcPr>
            <w:tcW w:w="841" w:type="dxa"/>
            <w:shd w:val="clear" w:color="auto" w:fill="953634"/>
          </w:tcPr>
          <w:p w14:paraId="2F22693C" w14:textId="77777777" w:rsidR="003669B0" w:rsidRDefault="00000000">
            <w:pPr>
              <w:pStyle w:val="TableParagraph"/>
              <w:spacing w:before="20" w:line="234" w:lineRule="exact"/>
              <w:ind w:left="16" w:right="16"/>
              <w:jc w:val="center"/>
              <w:rPr>
                <w:rFonts w:ascii="Cambria"/>
                <w:b/>
                <w:sz w:val="20"/>
              </w:rPr>
            </w:pPr>
            <w:r>
              <w:rPr>
                <w:rFonts w:ascii="Cambria"/>
                <w:b/>
                <w:spacing w:val="-4"/>
                <w:sz w:val="20"/>
              </w:rPr>
              <w:t>Kcal</w:t>
            </w:r>
          </w:p>
        </w:tc>
        <w:tc>
          <w:tcPr>
            <w:tcW w:w="812" w:type="dxa"/>
            <w:shd w:val="clear" w:color="auto" w:fill="E16B09"/>
          </w:tcPr>
          <w:p w14:paraId="562BF84A" w14:textId="77777777" w:rsidR="003669B0" w:rsidRDefault="00000000">
            <w:pPr>
              <w:pStyle w:val="TableParagraph"/>
              <w:spacing w:before="20" w:line="234" w:lineRule="exact"/>
              <w:ind w:left="28" w:right="36"/>
              <w:jc w:val="center"/>
              <w:rPr>
                <w:rFonts w:ascii="Cambria"/>
                <w:b/>
                <w:sz w:val="20"/>
              </w:rPr>
            </w:pPr>
            <w:r>
              <w:rPr>
                <w:rFonts w:ascii="Cambria"/>
                <w:b/>
                <w:spacing w:val="-5"/>
                <w:sz w:val="20"/>
              </w:rPr>
              <w:t>Gr</w:t>
            </w:r>
          </w:p>
        </w:tc>
        <w:tc>
          <w:tcPr>
            <w:tcW w:w="708" w:type="dxa"/>
            <w:shd w:val="clear" w:color="auto" w:fill="E16B09"/>
          </w:tcPr>
          <w:p w14:paraId="6FE11263" w14:textId="77777777" w:rsidR="003669B0" w:rsidRDefault="00000000">
            <w:pPr>
              <w:pStyle w:val="TableParagraph"/>
              <w:spacing w:before="20" w:line="234" w:lineRule="exact"/>
              <w:ind w:left="24" w:right="36"/>
              <w:jc w:val="center"/>
              <w:rPr>
                <w:rFonts w:ascii="Cambria"/>
                <w:b/>
                <w:sz w:val="20"/>
              </w:rPr>
            </w:pPr>
            <w:r>
              <w:rPr>
                <w:rFonts w:ascii="Cambria"/>
                <w:b/>
                <w:spacing w:val="-4"/>
                <w:sz w:val="20"/>
              </w:rPr>
              <w:t>Kcal</w:t>
            </w:r>
          </w:p>
        </w:tc>
        <w:tc>
          <w:tcPr>
            <w:tcW w:w="992" w:type="dxa"/>
            <w:shd w:val="clear" w:color="auto" w:fill="B09FC6"/>
          </w:tcPr>
          <w:p w14:paraId="288B4233" w14:textId="77777777" w:rsidR="003669B0" w:rsidRDefault="00000000">
            <w:pPr>
              <w:pStyle w:val="TableParagraph"/>
              <w:spacing w:before="20" w:line="234" w:lineRule="exact"/>
              <w:ind w:left="28" w:right="37"/>
              <w:jc w:val="center"/>
              <w:rPr>
                <w:rFonts w:ascii="Cambria"/>
                <w:b/>
                <w:sz w:val="20"/>
              </w:rPr>
            </w:pPr>
            <w:r>
              <w:rPr>
                <w:rFonts w:ascii="Cambria"/>
                <w:b/>
                <w:spacing w:val="-5"/>
                <w:sz w:val="20"/>
              </w:rPr>
              <w:t>Gr</w:t>
            </w:r>
          </w:p>
        </w:tc>
        <w:tc>
          <w:tcPr>
            <w:tcW w:w="1004" w:type="dxa"/>
            <w:shd w:val="clear" w:color="auto" w:fill="B09FC6"/>
          </w:tcPr>
          <w:p w14:paraId="0177571A" w14:textId="77777777" w:rsidR="003669B0" w:rsidRDefault="00000000">
            <w:pPr>
              <w:pStyle w:val="TableParagraph"/>
              <w:spacing w:before="20" w:line="234" w:lineRule="exact"/>
              <w:ind w:left="16" w:right="16"/>
              <w:jc w:val="center"/>
              <w:rPr>
                <w:rFonts w:ascii="Cambria"/>
                <w:b/>
                <w:sz w:val="20"/>
              </w:rPr>
            </w:pPr>
            <w:r>
              <w:rPr>
                <w:rFonts w:ascii="Cambria"/>
                <w:b/>
                <w:spacing w:val="-4"/>
                <w:sz w:val="20"/>
              </w:rPr>
              <w:t>Kcal</w:t>
            </w:r>
          </w:p>
        </w:tc>
      </w:tr>
      <w:tr w:rsidR="003669B0" w14:paraId="70F20578" w14:textId="77777777">
        <w:trPr>
          <w:trHeight w:val="273"/>
        </w:trPr>
        <w:tc>
          <w:tcPr>
            <w:tcW w:w="2695" w:type="dxa"/>
            <w:shd w:val="clear" w:color="auto" w:fill="CCFFFF"/>
          </w:tcPr>
          <w:p w14:paraId="1281CD3A" w14:textId="77777777" w:rsidR="003669B0" w:rsidRDefault="003669B0">
            <w:pPr>
              <w:pStyle w:val="TableParagraph"/>
              <w:rPr>
                <w:rFonts w:ascii="Times New Roman"/>
                <w:sz w:val="20"/>
              </w:rPr>
            </w:pPr>
          </w:p>
        </w:tc>
        <w:tc>
          <w:tcPr>
            <w:tcW w:w="890" w:type="dxa"/>
            <w:shd w:val="clear" w:color="auto" w:fill="CCFFFF"/>
          </w:tcPr>
          <w:p w14:paraId="18AAF6E0" w14:textId="77777777" w:rsidR="003669B0" w:rsidRDefault="00000000">
            <w:pPr>
              <w:pStyle w:val="TableParagraph"/>
              <w:spacing w:before="20" w:line="234" w:lineRule="exact"/>
              <w:ind w:left="3"/>
              <w:jc w:val="center"/>
              <w:rPr>
                <w:rFonts w:ascii="Cambria"/>
                <w:sz w:val="20"/>
              </w:rPr>
            </w:pPr>
            <w:r>
              <w:rPr>
                <w:rFonts w:ascii="Cambria"/>
                <w:spacing w:val="-4"/>
                <w:sz w:val="20"/>
              </w:rPr>
              <w:t>710.0</w:t>
            </w:r>
          </w:p>
        </w:tc>
        <w:tc>
          <w:tcPr>
            <w:tcW w:w="850" w:type="dxa"/>
            <w:shd w:val="clear" w:color="auto" w:fill="DA9593"/>
          </w:tcPr>
          <w:p w14:paraId="71CDA9D1" w14:textId="77777777" w:rsidR="003669B0" w:rsidRDefault="00000000">
            <w:pPr>
              <w:pStyle w:val="TableParagraph"/>
              <w:spacing w:before="20" w:line="234" w:lineRule="exact"/>
              <w:ind w:left="8" w:right="3"/>
              <w:jc w:val="center"/>
              <w:rPr>
                <w:rFonts w:ascii="Cambria"/>
                <w:sz w:val="20"/>
              </w:rPr>
            </w:pPr>
            <w:r>
              <w:rPr>
                <w:rFonts w:ascii="Cambria"/>
                <w:spacing w:val="-4"/>
                <w:sz w:val="20"/>
              </w:rPr>
              <w:t>25.9</w:t>
            </w:r>
          </w:p>
        </w:tc>
        <w:tc>
          <w:tcPr>
            <w:tcW w:w="841" w:type="dxa"/>
          </w:tcPr>
          <w:p w14:paraId="79F8AAD6" w14:textId="77777777" w:rsidR="003669B0" w:rsidRDefault="00000000">
            <w:pPr>
              <w:pStyle w:val="TableParagraph"/>
              <w:spacing w:before="20" w:line="234" w:lineRule="exact"/>
              <w:ind w:left="16"/>
              <w:jc w:val="center"/>
              <w:rPr>
                <w:rFonts w:ascii="Cambria"/>
                <w:sz w:val="20"/>
              </w:rPr>
            </w:pPr>
            <w:r>
              <w:rPr>
                <w:rFonts w:ascii="Cambria"/>
                <w:spacing w:val="-4"/>
                <w:sz w:val="20"/>
              </w:rPr>
              <w:t>103.5</w:t>
            </w:r>
          </w:p>
        </w:tc>
        <w:tc>
          <w:tcPr>
            <w:tcW w:w="812" w:type="dxa"/>
            <w:shd w:val="clear" w:color="auto" w:fill="F9BE8F"/>
          </w:tcPr>
          <w:p w14:paraId="53BED3F2" w14:textId="77777777" w:rsidR="003669B0" w:rsidRDefault="00000000">
            <w:pPr>
              <w:pStyle w:val="TableParagraph"/>
              <w:spacing w:before="20" w:line="234" w:lineRule="exact"/>
              <w:ind w:left="34" w:right="8"/>
              <w:jc w:val="center"/>
              <w:rPr>
                <w:rFonts w:ascii="Cambria"/>
                <w:sz w:val="20"/>
              </w:rPr>
            </w:pPr>
            <w:r>
              <w:rPr>
                <w:rFonts w:ascii="Cambria"/>
                <w:spacing w:val="-4"/>
                <w:sz w:val="20"/>
              </w:rPr>
              <w:t>16.7</w:t>
            </w:r>
          </w:p>
        </w:tc>
        <w:tc>
          <w:tcPr>
            <w:tcW w:w="708" w:type="dxa"/>
          </w:tcPr>
          <w:p w14:paraId="5AD5BCA9" w14:textId="77777777" w:rsidR="003669B0" w:rsidRDefault="00000000">
            <w:pPr>
              <w:pStyle w:val="TableParagraph"/>
              <w:spacing w:before="20" w:line="234" w:lineRule="exact"/>
              <w:ind w:left="36" w:right="12"/>
              <w:jc w:val="center"/>
              <w:rPr>
                <w:rFonts w:ascii="Cambria"/>
                <w:sz w:val="20"/>
              </w:rPr>
            </w:pPr>
            <w:r>
              <w:rPr>
                <w:rFonts w:ascii="Cambria"/>
                <w:spacing w:val="-4"/>
                <w:sz w:val="20"/>
              </w:rPr>
              <w:t>150.3</w:t>
            </w:r>
          </w:p>
        </w:tc>
        <w:tc>
          <w:tcPr>
            <w:tcW w:w="992" w:type="dxa"/>
            <w:shd w:val="clear" w:color="auto" w:fill="D9D9D9"/>
          </w:tcPr>
          <w:p w14:paraId="54B37FC0" w14:textId="77777777" w:rsidR="003669B0" w:rsidRDefault="00000000">
            <w:pPr>
              <w:pStyle w:val="TableParagraph"/>
              <w:spacing w:before="20" w:line="234" w:lineRule="exact"/>
              <w:ind w:left="37" w:right="9"/>
              <w:jc w:val="center"/>
              <w:rPr>
                <w:rFonts w:ascii="Cambria"/>
                <w:sz w:val="20"/>
              </w:rPr>
            </w:pPr>
            <w:r>
              <w:rPr>
                <w:rFonts w:ascii="Cambria"/>
                <w:spacing w:val="-4"/>
                <w:sz w:val="20"/>
              </w:rPr>
              <w:t>117.4</w:t>
            </w:r>
          </w:p>
        </w:tc>
        <w:tc>
          <w:tcPr>
            <w:tcW w:w="1004" w:type="dxa"/>
          </w:tcPr>
          <w:p w14:paraId="0538D939" w14:textId="77777777" w:rsidR="003669B0" w:rsidRDefault="00000000">
            <w:pPr>
              <w:pStyle w:val="TableParagraph"/>
              <w:spacing w:before="20" w:line="234" w:lineRule="exact"/>
              <w:ind w:left="16"/>
              <w:jc w:val="center"/>
              <w:rPr>
                <w:rFonts w:ascii="Cambria"/>
                <w:sz w:val="20"/>
              </w:rPr>
            </w:pPr>
            <w:r>
              <w:rPr>
                <w:rFonts w:ascii="Cambria"/>
                <w:spacing w:val="-4"/>
                <w:sz w:val="20"/>
              </w:rPr>
              <w:t>469.8</w:t>
            </w:r>
          </w:p>
        </w:tc>
      </w:tr>
      <w:tr w:rsidR="003669B0" w14:paraId="594392F0" w14:textId="77777777">
        <w:trPr>
          <w:trHeight w:val="276"/>
        </w:trPr>
        <w:tc>
          <w:tcPr>
            <w:tcW w:w="2695" w:type="dxa"/>
            <w:shd w:val="clear" w:color="auto" w:fill="CCFFFF"/>
          </w:tcPr>
          <w:p w14:paraId="0FC8BB6A" w14:textId="77777777" w:rsidR="003669B0" w:rsidRDefault="003669B0">
            <w:pPr>
              <w:pStyle w:val="TableParagraph"/>
              <w:rPr>
                <w:rFonts w:ascii="Times New Roman"/>
                <w:sz w:val="20"/>
              </w:rPr>
            </w:pPr>
          </w:p>
        </w:tc>
        <w:tc>
          <w:tcPr>
            <w:tcW w:w="890" w:type="dxa"/>
            <w:shd w:val="clear" w:color="auto" w:fill="FFFF00"/>
          </w:tcPr>
          <w:p w14:paraId="22CA9DDD" w14:textId="77777777" w:rsidR="003669B0" w:rsidRDefault="00000000">
            <w:pPr>
              <w:pStyle w:val="TableParagraph"/>
              <w:spacing w:before="20"/>
              <w:ind w:left="3"/>
              <w:jc w:val="center"/>
              <w:rPr>
                <w:rFonts w:ascii="Cambria"/>
                <w:b/>
                <w:sz w:val="20"/>
              </w:rPr>
            </w:pPr>
            <w:r>
              <w:rPr>
                <w:rFonts w:ascii="Cambria"/>
                <w:b/>
                <w:spacing w:val="-5"/>
                <w:sz w:val="20"/>
              </w:rPr>
              <w:t>697</w:t>
            </w:r>
          </w:p>
        </w:tc>
        <w:tc>
          <w:tcPr>
            <w:tcW w:w="1691" w:type="dxa"/>
            <w:gridSpan w:val="2"/>
          </w:tcPr>
          <w:p w14:paraId="5216DE48" w14:textId="77777777" w:rsidR="003669B0" w:rsidRDefault="00000000">
            <w:pPr>
              <w:pStyle w:val="TableParagraph"/>
              <w:spacing w:before="20"/>
              <w:ind w:left="552"/>
              <w:rPr>
                <w:rFonts w:ascii="Cambria"/>
                <w:sz w:val="20"/>
              </w:rPr>
            </w:pPr>
            <w:r>
              <w:rPr>
                <w:rFonts w:ascii="Cambria"/>
                <w:spacing w:val="-2"/>
                <w:sz w:val="20"/>
              </w:rPr>
              <w:t>103.46</w:t>
            </w:r>
          </w:p>
        </w:tc>
        <w:tc>
          <w:tcPr>
            <w:tcW w:w="1520" w:type="dxa"/>
            <w:gridSpan w:val="2"/>
          </w:tcPr>
          <w:p w14:paraId="525A566F" w14:textId="77777777" w:rsidR="003669B0" w:rsidRDefault="00000000">
            <w:pPr>
              <w:pStyle w:val="TableParagraph"/>
              <w:spacing w:before="20"/>
              <w:ind w:left="472"/>
              <w:rPr>
                <w:rFonts w:ascii="Cambria"/>
                <w:sz w:val="20"/>
              </w:rPr>
            </w:pPr>
            <w:r>
              <w:rPr>
                <w:rFonts w:ascii="Cambria"/>
                <w:spacing w:val="-2"/>
                <w:sz w:val="20"/>
              </w:rPr>
              <w:t>150.26</w:t>
            </w:r>
          </w:p>
        </w:tc>
        <w:tc>
          <w:tcPr>
            <w:tcW w:w="1996" w:type="dxa"/>
            <w:gridSpan w:val="2"/>
          </w:tcPr>
          <w:p w14:paraId="6EB2B7D7" w14:textId="77777777" w:rsidR="003669B0" w:rsidRDefault="003669B0">
            <w:pPr>
              <w:pStyle w:val="TableParagraph"/>
              <w:rPr>
                <w:rFonts w:ascii="Times New Roman"/>
                <w:sz w:val="20"/>
              </w:rPr>
            </w:pPr>
          </w:p>
        </w:tc>
      </w:tr>
      <w:tr w:rsidR="003669B0" w14:paraId="168CBB25" w14:textId="77777777">
        <w:trPr>
          <w:trHeight w:val="273"/>
        </w:trPr>
        <w:tc>
          <w:tcPr>
            <w:tcW w:w="2695" w:type="dxa"/>
            <w:shd w:val="clear" w:color="auto" w:fill="CCFFFF"/>
          </w:tcPr>
          <w:p w14:paraId="1068E751" w14:textId="77777777" w:rsidR="003669B0" w:rsidRDefault="003669B0">
            <w:pPr>
              <w:pStyle w:val="TableParagraph"/>
              <w:rPr>
                <w:rFonts w:ascii="Times New Roman"/>
                <w:sz w:val="20"/>
              </w:rPr>
            </w:pPr>
          </w:p>
        </w:tc>
        <w:tc>
          <w:tcPr>
            <w:tcW w:w="890" w:type="dxa"/>
            <w:shd w:val="clear" w:color="auto" w:fill="CCFFFF"/>
          </w:tcPr>
          <w:p w14:paraId="237ED802" w14:textId="77777777" w:rsidR="003669B0" w:rsidRDefault="00000000">
            <w:pPr>
              <w:pStyle w:val="TableParagraph"/>
              <w:spacing w:before="19" w:line="234" w:lineRule="exact"/>
              <w:ind w:left="3"/>
              <w:jc w:val="center"/>
              <w:rPr>
                <w:rFonts w:ascii="Cambria"/>
                <w:sz w:val="20"/>
              </w:rPr>
            </w:pPr>
            <w:r>
              <w:rPr>
                <w:rFonts w:ascii="Cambria"/>
                <w:spacing w:val="-4"/>
                <w:sz w:val="20"/>
              </w:rPr>
              <w:t>697.1</w:t>
            </w:r>
          </w:p>
        </w:tc>
        <w:tc>
          <w:tcPr>
            <w:tcW w:w="1691" w:type="dxa"/>
            <w:gridSpan w:val="2"/>
            <w:shd w:val="clear" w:color="auto" w:fill="DA9593"/>
          </w:tcPr>
          <w:p w14:paraId="54318670" w14:textId="77777777" w:rsidR="003669B0" w:rsidRDefault="00000000">
            <w:pPr>
              <w:pStyle w:val="TableParagraph"/>
              <w:spacing w:before="19" w:line="234" w:lineRule="exact"/>
              <w:ind w:left="18" w:right="2"/>
              <w:jc w:val="center"/>
              <w:rPr>
                <w:rFonts w:ascii="Cambria"/>
                <w:sz w:val="20"/>
              </w:rPr>
            </w:pPr>
            <w:r>
              <w:rPr>
                <w:rFonts w:ascii="Cambria"/>
                <w:spacing w:val="-4"/>
                <w:sz w:val="20"/>
              </w:rPr>
              <w:t>25.9</w:t>
            </w:r>
          </w:p>
        </w:tc>
        <w:tc>
          <w:tcPr>
            <w:tcW w:w="1520" w:type="dxa"/>
            <w:gridSpan w:val="2"/>
            <w:shd w:val="clear" w:color="auto" w:fill="F9BE8F"/>
          </w:tcPr>
          <w:p w14:paraId="0AFF5BFE" w14:textId="77777777" w:rsidR="003669B0" w:rsidRDefault="00000000">
            <w:pPr>
              <w:pStyle w:val="TableParagraph"/>
              <w:spacing w:before="19" w:line="234" w:lineRule="exact"/>
              <w:ind w:left="28" w:right="2"/>
              <w:jc w:val="center"/>
              <w:rPr>
                <w:rFonts w:ascii="Cambria"/>
                <w:sz w:val="20"/>
              </w:rPr>
            </w:pPr>
            <w:r>
              <w:rPr>
                <w:rFonts w:ascii="Cambria"/>
                <w:spacing w:val="-4"/>
                <w:sz w:val="20"/>
              </w:rPr>
              <w:t>16.7</w:t>
            </w:r>
          </w:p>
        </w:tc>
        <w:tc>
          <w:tcPr>
            <w:tcW w:w="1996" w:type="dxa"/>
            <w:gridSpan w:val="2"/>
            <w:shd w:val="clear" w:color="auto" w:fill="B09FC6"/>
          </w:tcPr>
          <w:p w14:paraId="0178E8EF" w14:textId="77777777" w:rsidR="003669B0" w:rsidRDefault="00000000">
            <w:pPr>
              <w:pStyle w:val="TableParagraph"/>
              <w:spacing w:before="19" w:line="234" w:lineRule="exact"/>
              <w:ind w:left="18" w:right="2"/>
              <w:jc w:val="center"/>
              <w:rPr>
                <w:rFonts w:ascii="Cambria"/>
                <w:sz w:val="20"/>
              </w:rPr>
            </w:pPr>
            <w:r>
              <w:rPr>
                <w:rFonts w:ascii="Cambria"/>
                <w:spacing w:val="-4"/>
                <w:sz w:val="20"/>
              </w:rPr>
              <w:t>117.4</w:t>
            </w:r>
          </w:p>
        </w:tc>
      </w:tr>
    </w:tbl>
    <w:p w14:paraId="2FF43543" w14:textId="77777777" w:rsidR="003669B0" w:rsidRDefault="00000000">
      <w:pPr>
        <w:pStyle w:val="Ttulo3"/>
        <w:numPr>
          <w:ilvl w:val="0"/>
          <w:numId w:val="4"/>
        </w:numPr>
        <w:tabs>
          <w:tab w:val="left" w:pos="707"/>
        </w:tabs>
        <w:spacing w:before="241"/>
        <w:ind w:left="707" w:hanging="281"/>
        <w:rPr>
          <w:u w:val="none"/>
        </w:rPr>
      </w:pPr>
      <w:r>
        <w:rPr>
          <w:spacing w:val="-2"/>
        </w:rPr>
        <w:t>ADICIONAL:</w:t>
      </w:r>
    </w:p>
    <w:p w14:paraId="46AC20DF" w14:textId="77777777" w:rsidR="003669B0" w:rsidRDefault="003669B0">
      <w:pPr>
        <w:pStyle w:val="Textoindependiente"/>
        <w:spacing w:before="10"/>
        <w:rPr>
          <w:rFonts w:ascii="Calibri"/>
          <w:b/>
          <w:sz w:val="9"/>
        </w:rPr>
      </w:pPr>
    </w:p>
    <w:tbl>
      <w:tblPr>
        <w:tblStyle w:val="TableNormal"/>
        <w:tblW w:w="0" w:type="auto"/>
        <w:tblInd w:w="4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1"/>
        <w:gridCol w:w="851"/>
        <w:gridCol w:w="854"/>
        <w:gridCol w:w="811"/>
        <w:gridCol w:w="711"/>
        <w:gridCol w:w="993"/>
        <w:gridCol w:w="993"/>
      </w:tblGrid>
      <w:tr w:rsidR="003669B0" w14:paraId="37633543" w14:textId="77777777">
        <w:trPr>
          <w:trHeight w:val="743"/>
        </w:trPr>
        <w:tc>
          <w:tcPr>
            <w:tcW w:w="2695" w:type="dxa"/>
            <w:vMerge w:val="restart"/>
            <w:shd w:val="clear" w:color="auto" w:fill="C0C0C0"/>
          </w:tcPr>
          <w:p w14:paraId="5475DED1" w14:textId="77777777" w:rsidR="003669B0" w:rsidRDefault="003669B0">
            <w:pPr>
              <w:pStyle w:val="TableParagraph"/>
              <w:spacing w:before="153"/>
              <w:rPr>
                <w:rFonts w:ascii="Calibri"/>
                <w:b/>
                <w:sz w:val="20"/>
              </w:rPr>
            </w:pPr>
          </w:p>
          <w:p w14:paraId="48F1EB51" w14:textId="77777777" w:rsidR="003669B0" w:rsidRDefault="00000000">
            <w:pPr>
              <w:pStyle w:val="TableParagraph"/>
              <w:spacing w:before="1"/>
              <w:ind w:left="210"/>
              <w:rPr>
                <w:rFonts w:ascii="Cambria"/>
                <w:b/>
                <w:sz w:val="20"/>
              </w:rPr>
            </w:pPr>
            <w:r>
              <w:rPr>
                <w:rFonts w:ascii="Cambria"/>
                <w:b/>
                <w:sz w:val="20"/>
              </w:rPr>
              <w:t>NOMBRE</w:t>
            </w:r>
            <w:r>
              <w:rPr>
                <w:rFonts w:ascii="Cambria"/>
                <w:b/>
                <w:spacing w:val="-2"/>
                <w:sz w:val="20"/>
              </w:rPr>
              <w:t xml:space="preserve"> </w:t>
            </w:r>
            <w:r>
              <w:rPr>
                <w:rFonts w:ascii="Cambria"/>
                <w:b/>
                <w:sz w:val="20"/>
              </w:rPr>
              <w:t>DEL</w:t>
            </w:r>
            <w:r>
              <w:rPr>
                <w:rFonts w:ascii="Cambria"/>
                <w:b/>
                <w:spacing w:val="-1"/>
                <w:sz w:val="20"/>
              </w:rPr>
              <w:t xml:space="preserve"> </w:t>
            </w:r>
            <w:r>
              <w:rPr>
                <w:rFonts w:ascii="Cambria"/>
                <w:b/>
                <w:spacing w:val="-2"/>
                <w:sz w:val="20"/>
              </w:rPr>
              <w:t>ALIMENTO</w:t>
            </w:r>
          </w:p>
        </w:tc>
        <w:tc>
          <w:tcPr>
            <w:tcW w:w="891" w:type="dxa"/>
            <w:shd w:val="clear" w:color="auto" w:fill="C0C0C0"/>
          </w:tcPr>
          <w:p w14:paraId="03DD51C7" w14:textId="77777777" w:rsidR="003669B0" w:rsidRDefault="00000000">
            <w:pPr>
              <w:pStyle w:val="TableParagraph"/>
              <w:spacing w:before="138"/>
              <w:ind w:left="110" w:right="96" w:firstLine="92"/>
              <w:rPr>
                <w:rFonts w:ascii="Cambria"/>
                <w:b/>
                <w:sz w:val="20"/>
              </w:rPr>
            </w:pPr>
            <w:r>
              <w:rPr>
                <w:rFonts w:ascii="Cambria"/>
                <w:b/>
                <w:spacing w:val="-4"/>
                <w:sz w:val="20"/>
              </w:rPr>
              <w:t>PESO</w:t>
            </w:r>
            <w:r>
              <w:rPr>
                <w:rFonts w:ascii="Cambria"/>
                <w:b/>
                <w:spacing w:val="-2"/>
                <w:sz w:val="20"/>
              </w:rPr>
              <w:t xml:space="preserve"> BRUTO</w:t>
            </w:r>
          </w:p>
        </w:tc>
        <w:tc>
          <w:tcPr>
            <w:tcW w:w="1705" w:type="dxa"/>
            <w:gridSpan w:val="2"/>
            <w:shd w:val="clear" w:color="auto" w:fill="DA9593"/>
          </w:tcPr>
          <w:p w14:paraId="5C97007B" w14:textId="77777777" w:rsidR="003669B0" w:rsidRDefault="00000000">
            <w:pPr>
              <w:pStyle w:val="TableParagraph"/>
              <w:spacing w:before="20"/>
              <w:ind w:left="99" w:right="96"/>
              <w:jc w:val="center"/>
              <w:rPr>
                <w:rFonts w:ascii="Cambria" w:hAnsi="Cambria"/>
                <w:b/>
                <w:sz w:val="20"/>
              </w:rPr>
            </w:pPr>
            <w:r>
              <w:rPr>
                <w:rFonts w:ascii="Cambria" w:hAnsi="Cambria"/>
                <w:b/>
                <w:spacing w:val="-2"/>
                <w:sz w:val="20"/>
              </w:rPr>
              <w:t>Proteínas Totales</w:t>
            </w:r>
          </w:p>
          <w:p w14:paraId="27FA4993" w14:textId="77777777" w:rsidR="003669B0" w:rsidRDefault="00000000">
            <w:pPr>
              <w:pStyle w:val="TableParagraph"/>
              <w:spacing w:before="1" w:line="234" w:lineRule="exact"/>
              <w:ind w:left="99" w:right="99"/>
              <w:jc w:val="center"/>
              <w:rPr>
                <w:rFonts w:ascii="Cambria"/>
                <w:b/>
                <w:sz w:val="20"/>
              </w:rPr>
            </w:pPr>
            <w:r>
              <w:rPr>
                <w:rFonts w:ascii="Cambria"/>
                <w:b/>
                <w:spacing w:val="-2"/>
                <w:sz w:val="20"/>
              </w:rPr>
              <w:t>&lt;PROCNT&gt;</w:t>
            </w:r>
          </w:p>
        </w:tc>
        <w:tc>
          <w:tcPr>
            <w:tcW w:w="1522" w:type="dxa"/>
            <w:gridSpan w:val="2"/>
            <w:shd w:val="clear" w:color="auto" w:fill="F9BE8F"/>
          </w:tcPr>
          <w:p w14:paraId="47E54C8A" w14:textId="77777777" w:rsidR="003669B0" w:rsidRDefault="00000000">
            <w:pPr>
              <w:pStyle w:val="TableParagraph"/>
              <w:spacing w:before="138" w:line="234" w:lineRule="exact"/>
              <w:ind w:right="3"/>
              <w:jc w:val="center"/>
              <w:rPr>
                <w:rFonts w:ascii="Cambria"/>
                <w:b/>
                <w:sz w:val="20"/>
              </w:rPr>
            </w:pPr>
            <w:r>
              <w:rPr>
                <w:rFonts w:ascii="Cambria"/>
                <w:b/>
                <w:sz w:val="20"/>
              </w:rPr>
              <w:t>Grasa</w:t>
            </w:r>
            <w:r>
              <w:rPr>
                <w:rFonts w:ascii="Cambria"/>
                <w:b/>
                <w:spacing w:val="-4"/>
                <w:sz w:val="20"/>
              </w:rPr>
              <w:t xml:space="preserve"> </w:t>
            </w:r>
            <w:r>
              <w:rPr>
                <w:rFonts w:ascii="Cambria"/>
                <w:b/>
                <w:spacing w:val="-2"/>
                <w:sz w:val="20"/>
              </w:rPr>
              <w:t>total</w:t>
            </w:r>
          </w:p>
          <w:p w14:paraId="42B6368E" w14:textId="77777777" w:rsidR="003669B0" w:rsidRDefault="00000000">
            <w:pPr>
              <w:pStyle w:val="TableParagraph"/>
              <w:spacing w:line="234" w:lineRule="exact"/>
              <w:ind w:left="2" w:right="3"/>
              <w:jc w:val="center"/>
              <w:rPr>
                <w:rFonts w:ascii="Cambria"/>
                <w:b/>
                <w:sz w:val="20"/>
              </w:rPr>
            </w:pPr>
            <w:r>
              <w:rPr>
                <w:rFonts w:ascii="Cambria"/>
                <w:b/>
                <w:spacing w:val="-4"/>
                <w:sz w:val="20"/>
              </w:rPr>
              <w:t>&lt;FAT&gt;</w:t>
            </w:r>
          </w:p>
        </w:tc>
        <w:tc>
          <w:tcPr>
            <w:tcW w:w="1986" w:type="dxa"/>
            <w:gridSpan w:val="2"/>
            <w:shd w:val="clear" w:color="auto" w:fill="B09FC6"/>
          </w:tcPr>
          <w:p w14:paraId="6357B90E" w14:textId="77777777" w:rsidR="003669B0" w:rsidRDefault="00000000">
            <w:pPr>
              <w:pStyle w:val="TableParagraph"/>
              <w:spacing w:before="138"/>
              <w:ind w:left="151" w:right="145" w:firstLine="169"/>
              <w:rPr>
                <w:rFonts w:ascii="Cambria"/>
                <w:b/>
                <w:sz w:val="20"/>
              </w:rPr>
            </w:pPr>
            <w:r>
              <w:rPr>
                <w:rFonts w:ascii="Cambria"/>
                <w:b/>
                <w:spacing w:val="-2"/>
                <w:sz w:val="20"/>
              </w:rPr>
              <w:t xml:space="preserve">Carbohidratos </w:t>
            </w:r>
            <w:r>
              <w:rPr>
                <w:rFonts w:ascii="Cambria"/>
                <w:b/>
                <w:sz w:val="20"/>
              </w:rPr>
              <w:t>totales</w:t>
            </w:r>
            <w:r>
              <w:rPr>
                <w:rFonts w:ascii="Cambria"/>
                <w:b/>
                <w:spacing w:val="-12"/>
                <w:sz w:val="20"/>
              </w:rPr>
              <w:t xml:space="preserve"> </w:t>
            </w:r>
            <w:r>
              <w:rPr>
                <w:rFonts w:ascii="Cambria"/>
                <w:b/>
                <w:sz w:val="20"/>
              </w:rPr>
              <w:t>&lt;CHOCDF&gt;</w:t>
            </w:r>
          </w:p>
        </w:tc>
      </w:tr>
      <w:tr w:rsidR="003669B0" w14:paraId="7115782C" w14:textId="77777777">
        <w:trPr>
          <w:trHeight w:val="274"/>
        </w:trPr>
        <w:tc>
          <w:tcPr>
            <w:tcW w:w="2695" w:type="dxa"/>
            <w:vMerge/>
            <w:tcBorders>
              <w:top w:val="nil"/>
            </w:tcBorders>
            <w:shd w:val="clear" w:color="auto" w:fill="C0C0C0"/>
          </w:tcPr>
          <w:p w14:paraId="73FF29BF" w14:textId="77777777" w:rsidR="003669B0" w:rsidRDefault="003669B0">
            <w:pPr>
              <w:rPr>
                <w:sz w:val="2"/>
                <w:szCs w:val="2"/>
              </w:rPr>
            </w:pPr>
          </w:p>
        </w:tc>
        <w:tc>
          <w:tcPr>
            <w:tcW w:w="891" w:type="dxa"/>
            <w:shd w:val="clear" w:color="auto" w:fill="C0C0C0"/>
          </w:tcPr>
          <w:p w14:paraId="1EF17F7F" w14:textId="77777777" w:rsidR="003669B0" w:rsidRDefault="00000000">
            <w:pPr>
              <w:pStyle w:val="TableParagraph"/>
              <w:spacing w:before="20" w:line="234" w:lineRule="exact"/>
              <w:ind w:left="4"/>
              <w:jc w:val="center"/>
              <w:rPr>
                <w:rFonts w:ascii="Cambria"/>
                <w:b/>
                <w:sz w:val="20"/>
              </w:rPr>
            </w:pPr>
            <w:r>
              <w:rPr>
                <w:rFonts w:ascii="Cambria"/>
                <w:b/>
                <w:spacing w:val="-10"/>
                <w:sz w:val="20"/>
              </w:rPr>
              <w:t>g</w:t>
            </w:r>
          </w:p>
        </w:tc>
        <w:tc>
          <w:tcPr>
            <w:tcW w:w="851" w:type="dxa"/>
            <w:shd w:val="clear" w:color="auto" w:fill="DA9593"/>
          </w:tcPr>
          <w:p w14:paraId="31B4EF66" w14:textId="77777777" w:rsidR="003669B0" w:rsidRDefault="00000000">
            <w:pPr>
              <w:pStyle w:val="TableParagraph"/>
              <w:spacing w:before="20" w:line="234" w:lineRule="exact"/>
              <w:ind w:left="46"/>
              <w:jc w:val="center"/>
              <w:rPr>
                <w:rFonts w:ascii="Cambria"/>
                <w:b/>
                <w:sz w:val="20"/>
              </w:rPr>
            </w:pPr>
            <w:r>
              <w:rPr>
                <w:rFonts w:ascii="Cambria"/>
                <w:b/>
                <w:spacing w:val="-10"/>
                <w:sz w:val="20"/>
              </w:rPr>
              <w:t>g</w:t>
            </w:r>
          </w:p>
        </w:tc>
        <w:tc>
          <w:tcPr>
            <w:tcW w:w="854" w:type="dxa"/>
            <w:shd w:val="clear" w:color="auto" w:fill="DA9593"/>
          </w:tcPr>
          <w:p w14:paraId="0550E1BE" w14:textId="77777777" w:rsidR="003669B0" w:rsidRDefault="00000000">
            <w:pPr>
              <w:pStyle w:val="TableParagraph"/>
              <w:spacing w:before="20" w:line="234" w:lineRule="exact"/>
              <w:ind w:left="232"/>
              <w:rPr>
                <w:rFonts w:ascii="Cambria"/>
                <w:b/>
                <w:sz w:val="20"/>
              </w:rPr>
            </w:pPr>
            <w:r>
              <w:rPr>
                <w:rFonts w:ascii="Cambria"/>
                <w:b/>
                <w:spacing w:val="-4"/>
                <w:sz w:val="20"/>
              </w:rPr>
              <w:t>kcal</w:t>
            </w:r>
          </w:p>
        </w:tc>
        <w:tc>
          <w:tcPr>
            <w:tcW w:w="811" w:type="dxa"/>
            <w:shd w:val="clear" w:color="auto" w:fill="F9BE8F"/>
          </w:tcPr>
          <w:p w14:paraId="0AF0E6A8" w14:textId="77777777" w:rsidR="003669B0" w:rsidRDefault="00000000">
            <w:pPr>
              <w:pStyle w:val="TableParagraph"/>
              <w:spacing w:before="20" w:line="234" w:lineRule="exact"/>
              <w:ind w:left="45"/>
              <w:jc w:val="center"/>
              <w:rPr>
                <w:rFonts w:ascii="Cambria"/>
                <w:b/>
                <w:sz w:val="20"/>
              </w:rPr>
            </w:pPr>
            <w:r>
              <w:rPr>
                <w:rFonts w:ascii="Cambria"/>
                <w:b/>
                <w:spacing w:val="-10"/>
                <w:sz w:val="20"/>
              </w:rPr>
              <w:t>g</w:t>
            </w:r>
          </w:p>
        </w:tc>
        <w:tc>
          <w:tcPr>
            <w:tcW w:w="711" w:type="dxa"/>
            <w:shd w:val="clear" w:color="auto" w:fill="F9BE8F"/>
          </w:tcPr>
          <w:p w14:paraId="56CD6A16" w14:textId="77777777" w:rsidR="003669B0" w:rsidRDefault="00000000">
            <w:pPr>
              <w:pStyle w:val="TableParagraph"/>
              <w:spacing w:before="20" w:line="234" w:lineRule="exact"/>
              <w:ind w:left="160"/>
              <w:rPr>
                <w:rFonts w:ascii="Cambria"/>
                <w:b/>
                <w:sz w:val="20"/>
              </w:rPr>
            </w:pPr>
            <w:r>
              <w:rPr>
                <w:rFonts w:ascii="Cambria"/>
                <w:b/>
                <w:spacing w:val="-4"/>
                <w:sz w:val="20"/>
              </w:rPr>
              <w:t>kcal</w:t>
            </w:r>
          </w:p>
        </w:tc>
        <w:tc>
          <w:tcPr>
            <w:tcW w:w="993" w:type="dxa"/>
            <w:shd w:val="clear" w:color="auto" w:fill="B09FC6"/>
          </w:tcPr>
          <w:p w14:paraId="216BAA88" w14:textId="77777777" w:rsidR="003669B0" w:rsidRDefault="00000000">
            <w:pPr>
              <w:pStyle w:val="TableParagraph"/>
              <w:spacing w:before="20" w:line="234" w:lineRule="exact"/>
              <w:ind w:left="47" w:right="8"/>
              <w:jc w:val="center"/>
              <w:rPr>
                <w:rFonts w:ascii="Cambria"/>
                <w:b/>
                <w:sz w:val="20"/>
              </w:rPr>
            </w:pPr>
            <w:r>
              <w:rPr>
                <w:rFonts w:ascii="Cambria"/>
                <w:b/>
                <w:spacing w:val="-10"/>
                <w:sz w:val="20"/>
              </w:rPr>
              <w:t>g</w:t>
            </w:r>
          </w:p>
        </w:tc>
        <w:tc>
          <w:tcPr>
            <w:tcW w:w="993" w:type="dxa"/>
            <w:shd w:val="clear" w:color="auto" w:fill="B09FC6"/>
          </w:tcPr>
          <w:p w14:paraId="3A79E365" w14:textId="77777777" w:rsidR="003669B0" w:rsidRDefault="00000000">
            <w:pPr>
              <w:pStyle w:val="TableParagraph"/>
              <w:spacing w:before="20" w:line="234" w:lineRule="exact"/>
              <w:ind w:left="297"/>
              <w:rPr>
                <w:rFonts w:ascii="Cambria"/>
                <w:b/>
                <w:sz w:val="20"/>
              </w:rPr>
            </w:pPr>
            <w:r>
              <w:rPr>
                <w:rFonts w:ascii="Cambria"/>
                <w:b/>
                <w:spacing w:val="-4"/>
                <w:sz w:val="20"/>
              </w:rPr>
              <w:t>kcal</w:t>
            </w:r>
          </w:p>
        </w:tc>
      </w:tr>
    </w:tbl>
    <w:p w14:paraId="5FB0320F" w14:textId="77777777" w:rsidR="003669B0" w:rsidRDefault="003669B0">
      <w:pPr>
        <w:spacing w:line="234" w:lineRule="exact"/>
        <w:rPr>
          <w:rFonts w:ascii="Cambria"/>
          <w:sz w:val="20"/>
        </w:rPr>
        <w:sectPr w:rsidR="003669B0">
          <w:pgSz w:w="11910" w:h="16840"/>
          <w:pgMar w:top="1340" w:right="480" w:bottom="1477" w:left="1560" w:header="0" w:footer="773" w:gutter="0"/>
          <w:cols w:space="720"/>
        </w:sectPr>
      </w:pPr>
    </w:p>
    <w:tbl>
      <w:tblPr>
        <w:tblStyle w:val="TableNormal"/>
        <w:tblW w:w="0" w:type="auto"/>
        <w:tblInd w:w="4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1"/>
        <w:gridCol w:w="851"/>
        <w:gridCol w:w="854"/>
        <w:gridCol w:w="811"/>
        <w:gridCol w:w="711"/>
        <w:gridCol w:w="993"/>
        <w:gridCol w:w="993"/>
      </w:tblGrid>
      <w:tr w:rsidR="003669B0" w14:paraId="6A4C33DE" w14:textId="77777777">
        <w:trPr>
          <w:trHeight w:val="274"/>
        </w:trPr>
        <w:tc>
          <w:tcPr>
            <w:tcW w:w="2695" w:type="dxa"/>
            <w:shd w:val="clear" w:color="auto" w:fill="CCFFFF"/>
          </w:tcPr>
          <w:p w14:paraId="057D4FE1" w14:textId="77777777" w:rsidR="003669B0" w:rsidRDefault="00000000">
            <w:pPr>
              <w:pStyle w:val="TableParagraph"/>
              <w:spacing w:before="20" w:line="234" w:lineRule="exact"/>
              <w:ind w:left="71"/>
              <w:rPr>
                <w:rFonts w:ascii="Cambria" w:hAnsi="Cambria"/>
                <w:sz w:val="20"/>
              </w:rPr>
            </w:pPr>
            <w:r>
              <w:rPr>
                <w:rFonts w:ascii="Cambria" w:hAnsi="Cambria"/>
                <w:sz w:val="20"/>
              </w:rPr>
              <w:lastRenderedPageBreak/>
              <w:t>Maíz,</w:t>
            </w:r>
            <w:r>
              <w:rPr>
                <w:rFonts w:ascii="Cambria" w:hAnsi="Cambria"/>
                <w:spacing w:val="-1"/>
                <w:sz w:val="20"/>
              </w:rPr>
              <w:t xml:space="preserve"> </w:t>
            </w:r>
            <w:r>
              <w:rPr>
                <w:rFonts w:ascii="Cambria" w:hAnsi="Cambria"/>
                <w:spacing w:val="-2"/>
                <w:sz w:val="20"/>
              </w:rPr>
              <w:t>Choclo</w:t>
            </w:r>
          </w:p>
        </w:tc>
        <w:tc>
          <w:tcPr>
            <w:tcW w:w="891" w:type="dxa"/>
          </w:tcPr>
          <w:p w14:paraId="336E29D4" w14:textId="77777777" w:rsidR="003669B0" w:rsidRDefault="00000000">
            <w:pPr>
              <w:pStyle w:val="TableParagraph"/>
              <w:spacing w:before="20" w:line="234" w:lineRule="exact"/>
              <w:ind w:left="4" w:right="3"/>
              <w:jc w:val="center"/>
              <w:rPr>
                <w:rFonts w:ascii="Cambria"/>
                <w:b/>
                <w:sz w:val="20"/>
              </w:rPr>
            </w:pPr>
            <w:r>
              <w:rPr>
                <w:rFonts w:ascii="Cambria"/>
                <w:b/>
                <w:spacing w:val="-2"/>
                <w:sz w:val="20"/>
              </w:rPr>
              <w:t>170.0</w:t>
            </w:r>
          </w:p>
        </w:tc>
        <w:tc>
          <w:tcPr>
            <w:tcW w:w="851" w:type="dxa"/>
            <w:shd w:val="clear" w:color="auto" w:fill="DA9593"/>
          </w:tcPr>
          <w:p w14:paraId="2447819C" w14:textId="77777777" w:rsidR="003669B0" w:rsidRDefault="00000000">
            <w:pPr>
              <w:pStyle w:val="TableParagraph"/>
              <w:spacing w:before="20" w:line="234" w:lineRule="exact"/>
              <w:ind w:left="46" w:right="44"/>
              <w:jc w:val="center"/>
              <w:rPr>
                <w:rFonts w:ascii="Cambria"/>
                <w:sz w:val="20"/>
              </w:rPr>
            </w:pPr>
            <w:r>
              <w:rPr>
                <w:rFonts w:ascii="Cambria"/>
                <w:spacing w:val="-4"/>
                <w:sz w:val="20"/>
              </w:rPr>
              <w:t>3.59</w:t>
            </w:r>
          </w:p>
        </w:tc>
        <w:tc>
          <w:tcPr>
            <w:tcW w:w="854" w:type="dxa"/>
            <w:shd w:val="clear" w:color="auto" w:fill="DA9593"/>
          </w:tcPr>
          <w:p w14:paraId="6643FE1C" w14:textId="77777777" w:rsidR="003669B0" w:rsidRDefault="00000000">
            <w:pPr>
              <w:pStyle w:val="TableParagraph"/>
              <w:spacing w:before="20" w:line="234" w:lineRule="exact"/>
              <w:ind w:left="2" w:right="2"/>
              <w:jc w:val="center"/>
              <w:rPr>
                <w:rFonts w:ascii="Cambria"/>
                <w:sz w:val="20"/>
              </w:rPr>
            </w:pPr>
            <w:r>
              <w:rPr>
                <w:rFonts w:ascii="Cambria"/>
                <w:spacing w:val="-2"/>
                <w:sz w:val="20"/>
              </w:rPr>
              <w:t>14.36</w:t>
            </w:r>
          </w:p>
        </w:tc>
        <w:tc>
          <w:tcPr>
            <w:tcW w:w="811" w:type="dxa"/>
            <w:shd w:val="clear" w:color="auto" w:fill="F9BE8F"/>
          </w:tcPr>
          <w:p w14:paraId="59785A1A" w14:textId="77777777" w:rsidR="003669B0" w:rsidRDefault="00000000">
            <w:pPr>
              <w:pStyle w:val="TableParagraph"/>
              <w:spacing w:before="20" w:line="234" w:lineRule="exact"/>
              <w:ind w:left="45" w:right="45"/>
              <w:jc w:val="center"/>
              <w:rPr>
                <w:rFonts w:ascii="Cambria"/>
                <w:sz w:val="20"/>
              </w:rPr>
            </w:pPr>
            <w:r>
              <w:rPr>
                <w:rFonts w:ascii="Cambria"/>
                <w:spacing w:val="-5"/>
                <w:sz w:val="20"/>
              </w:rPr>
              <w:t>0.9</w:t>
            </w:r>
          </w:p>
        </w:tc>
        <w:tc>
          <w:tcPr>
            <w:tcW w:w="711" w:type="dxa"/>
            <w:shd w:val="clear" w:color="auto" w:fill="F9BE8F"/>
          </w:tcPr>
          <w:p w14:paraId="792580CB" w14:textId="77777777" w:rsidR="003669B0" w:rsidRDefault="00000000">
            <w:pPr>
              <w:pStyle w:val="TableParagraph"/>
              <w:spacing w:before="20" w:line="234" w:lineRule="exact"/>
              <w:ind w:left="2" w:right="2"/>
              <w:jc w:val="center"/>
              <w:rPr>
                <w:rFonts w:ascii="Cambria"/>
                <w:sz w:val="20"/>
              </w:rPr>
            </w:pPr>
            <w:r>
              <w:rPr>
                <w:rFonts w:ascii="Cambria"/>
                <w:spacing w:val="-5"/>
                <w:sz w:val="20"/>
              </w:rPr>
              <w:t>7.8</w:t>
            </w:r>
          </w:p>
        </w:tc>
        <w:tc>
          <w:tcPr>
            <w:tcW w:w="993" w:type="dxa"/>
            <w:shd w:val="clear" w:color="auto" w:fill="B09FC6"/>
          </w:tcPr>
          <w:p w14:paraId="2ECAD46C" w14:textId="77777777" w:rsidR="003669B0" w:rsidRDefault="00000000">
            <w:pPr>
              <w:pStyle w:val="TableParagraph"/>
              <w:spacing w:before="20" w:line="234" w:lineRule="exact"/>
              <w:ind w:left="39" w:right="45"/>
              <w:jc w:val="center"/>
              <w:rPr>
                <w:rFonts w:ascii="Cambria"/>
                <w:sz w:val="20"/>
              </w:rPr>
            </w:pPr>
            <w:r>
              <w:rPr>
                <w:rFonts w:ascii="Cambria"/>
                <w:spacing w:val="-4"/>
                <w:sz w:val="20"/>
              </w:rPr>
              <w:t>30.2</w:t>
            </w:r>
          </w:p>
        </w:tc>
        <w:tc>
          <w:tcPr>
            <w:tcW w:w="993" w:type="dxa"/>
            <w:shd w:val="clear" w:color="auto" w:fill="B09FC6"/>
          </w:tcPr>
          <w:p w14:paraId="364403A2" w14:textId="77777777" w:rsidR="003669B0" w:rsidRDefault="00000000">
            <w:pPr>
              <w:pStyle w:val="TableParagraph"/>
              <w:spacing w:before="20" w:line="234" w:lineRule="exact"/>
              <w:ind w:left="39" w:right="45"/>
              <w:jc w:val="center"/>
              <w:rPr>
                <w:rFonts w:ascii="Cambria"/>
                <w:sz w:val="20"/>
              </w:rPr>
            </w:pPr>
            <w:r>
              <w:rPr>
                <w:rFonts w:ascii="Cambria"/>
                <w:spacing w:val="-4"/>
                <w:sz w:val="20"/>
              </w:rPr>
              <w:t>121.0</w:t>
            </w:r>
          </w:p>
        </w:tc>
      </w:tr>
      <w:tr w:rsidR="003669B0" w14:paraId="43FAC1BA" w14:textId="77777777">
        <w:trPr>
          <w:trHeight w:val="274"/>
        </w:trPr>
        <w:tc>
          <w:tcPr>
            <w:tcW w:w="2695" w:type="dxa"/>
            <w:shd w:val="clear" w:color="auto" w:fill="CCFFFF"/>
          </w:tcPr>
          <w:p w14:paraId="086EB992" w14:textId="77777777" w:rsidR="003669B0" w:rsidRDefault="00000000">
            <w:pPr>
              <w:pStyle w:val="TableParagraph"/>
              <w:spacing w:before="20" w:line="234" w:lineRule="exact"/>
              <w:ind w:left="71"/>
              <w:rPr>
                <w:rFonts w:ascii="Cambria"/>
                <w:sz w:val="20"/>
              </w:rPr>
            </w:pPr>
            <w:r>
              <w:rPr>
                <w:rFonts w:ascii="Cambria"/>
                <w:sz w:val="20"/>
              </w:rPr>
              <w:t>Jugo</w:t>
            </w:r>
            <w:r>
              <w:rPr>
                <w:rFonts w:ascii="Cambria"/>
                <w:spacing w:val="-1"/>
                <w:sz w:val="20"/>
              </w:rPr>
              <w:t xml:space="preserve"> </w:t>
            </w:r>
            <w:r>
              <w:rPr>
                <w:rFonts w:ascii="Cambria"/>
                <w:sz w:val="20"/>
              </w:rPr>
              <w:t xml:space="preserve">de </w:t>
            </w:r>
            <w:r>
              <w:rPr>
                <w:rFonts w:ascii="Cambria"/>
                <w:spacing w:val="-2"/>
                <w:sz w:val="20"/>
              </w:rPr>
              <w:t>cocona</w:t>
            </w:r>
          </w:p>
        </w:tc>
        <w:tc>
          <w:tcPr>
            <w:tcW w:w="891" w:type="dxa"/>
          </w:tcPr>
          <w:p w14:paraId="1AD1DB6D" w14:textId="77777777" w:rsidR="003669B0" w:rsidRDefault="00000000">
            <w:pPr>
              <w:pStyle w:val="TableParagraph"/>
              <w:spacing w:before="20" w:line="234" w:lineRule="exact"/>
              <w:ind w:left="4" w:right="3"/>
              <w:jc w:val="center"/>
              <w:rPr>
                <w:rFonts w:ascii="Cambria"/>
                <w:b/>
                <w:sz w:val="20"/>
              </w:rPr>
            </w:pPr>
            <w:r>
              <w:rPr>
                <w:rFonts w:ascii="Cambria"/>
                <w:b/>
                <w:spacing w:val="-2"/>
                <w:sz w:val="20"/>
              </w:rPr>
              <w:t>200.0</w:t>
            </w:r>
          </w:p>
        </w:tc>
        <w:tc>
          <w:tcPr>
            <w:tcW w:w="851" w:type="dxa"/>
            <w:shd w:val="clear" w:color="auto" w:fill="DA9593"/>
          </w:tcPr>
          <w:p w14:paraId="7FDB9FB6" w14:textId="77777777" w:rsidR="003669B0" w:rsidRDefault="00000000">
            <w:pPr>
              <w:pStyle w:val="TableParagraph"/>
              <w:spacing w:before="20" w:line="234" w:lineRule="exact"/>
              <w:ind w:left="46" w:right="44"/>
              <w:jc w:val="center"/>
              <w:rPr>
                <w:rFonts w:ascii="Cambria"/>
                <w:sz w:val="20"/>
              </w:rPr>
            </w:pPr>
            <w:r>
              <w:rPr>
                <w:rFonts w:ascii="Cambria"/>
                <w:spacing w:val="-4"/>
                <w:sz w:val="20"/>
              </w:rPr>
              <w:t>0.00</w:t>
            </w:r>
          </w:p>
        </w:tc>
        <w:tc>
          <w:tcPr>
            <w:tcW w:w="854" w:type="dxa"/>
            <w:shd w:val="clear" w:color="auto" w:fill="DA9593"/>
          </w:tcPr>
          <w:p w14:paraId="278B1562" w14:textId="77777777" w:rsidR="003669B0" w:rsidRDefault="00000000">
            <w:pPr>
              <w:pStyle w:val="TableParagraph"/>
              <w:spacing w:before="20" w:line="234" w:lineRule="exact"/>
              <w:ind w:left="2" w:right="2"/>
              <w:jc w:val="center"/>
              <w:rPr>
                <w:rFonts w:ascii="Cambria"/>
                <w:sz w:val="20"/>
              </w:rPr>
            </w:pPr>
            <w:r>
              <w:rPr>
                <w:rFonts w:ascii="Cambria"/>
                <w:spacing w:val="-4"/>
                <w:sz w:val="20"/>
              </w:rPr>
              <w:t>0.00</w:t>
            </w:r>
          </w:p>
        </w:tc>
        <w:tc>
          <w:tcPr>
            <w:tcW w:w="811" w:type="dxa"/>
            <w:shd w:val="clear" w:color="auto" w:fill="F9BE8F"/>
          </w:tcPr>
          <w:p w14:paraId="1DC02BA4" w14:textId="77777777" w:rsidR="003669B0" w:rsidRDefault="00000000">
            <w:pPr>
              <w:pStyle w:val="TableParagraph"/>
              <w:spacing w:before="20" w:line="234" w:lineRule="exact"/>
              <w:ind w:left="45" w:right="45"/>
              <w:jc w:val="center"/>
              <w:rPr>
                <w:rFonts w:ascii="Cambria"/>
                <w:sz w:val="20"/>
              </w:rPr>
            </w:pPr>
            <w:r>
              <w:rPr>
                <w:rFonts w:ascii="Cambria"/>
                <w:spacing w:val="-5"/>
                <w:sz w:val="20"/>
              </w:rPr>
              <w:t>0.0</w:t>
            </w:r>
          </w:p>
        </w:tc>
        <w:tc>
          <w:tcPr>
            <w:tcW w:w="711" w:type="dxa"/>
            <w:shd w:val="clear" w:color="auto" w:fill="F9BE8F"/>
          </w:tcPr>
          <w:p w14:paraId="705700A7" w14:textId="77777777" w:rsidR="003669B0" w:rsidRDefault="00000000">
            <w:pPr>
              <w:pStyle w:val="TableParagraph"/>
              <w:spacing w:before="20" w:line="234" w:lineRule="exact"/>
              <w:ind w:left="2" w:right="2"/>
              <w:jc w:val="center"/>
              <w:rPr>
                <w:rFonts w:ascii="Cambria"/>
                <w:sz w:val="20"/>
              </w:rPr>
            </w:pPr>
            <w:r>
              <w:rPr>
                <w:rFonts w:ascii="Cambria"/>
                <w:spacing w:val="-5"/>
                <w:sz w:val="20"/>
              </w:rPr>
              <w:t>0.0</w:t>
            </w:r>
          </w:p>
        </w:tc>
        <w:tc>
          <w:tcPr>
            <w:tcW w:w="993" w:type="dxa"/>
            <w:shd w:val="clear" w:color="auto" w:fill="B09FC6"/>
          </w:tcPr>
          <w:p w14:paraId="54C0EAD9" w14:textId="77777777" w:rsidR="003669B0" w:rsidRDefault="00000000">
            <w:pPr>
              <w:pStyle w:val="TableParagraph"/>
              <w:spacing w:before="20" w:line="234" w:lineRule="exact"/>
              <w:ind w:left="39" w:right="43"/>
              <w:jc w:val="center"/>
              <w:rPr>
                <w:rFonts w:ascii="Cambria"/>
                <w:sz w:val="20"/>
              </w:rPr>
            </w:pPr>
            <w:r>
              <w:rPr>
                <w:rFonts w:ascii="Cambria"/>
                <w:spacing w:val="-5"/>
                <w:sz w:val="20"/>
              </w:rPr>
              <w:t>1.6</w:t>
            </w:r>
          </w:p>
        </w:tc>
        <w:tc>
          <w:tcPr>
            <w:tcW w:w="993" w:type="dxa"/>
            <w:shd w:val="clear" w:color="auto" w:fill="B09FC6"/>
          </w:tcPr>
          <w:p w14:paraId="07FE5B21" w14:textId="77777777" w:rsidR="003669B0" w:rsidRDefault="00000000">
            <w:pPr>
              <w:pStyle w:val="TableParagraph"/>
              <w:spacing w:before="20" w:line="234" w:lineRule="exact"/>
              <w:ind w:left="39" w:right="45"/>
              <w:jc w:val="center"/>
              <w:rPr>
                <w:rFonts w:ascii="Cambria"/>
                <w:sz w:val="20"/>
              </w:rPr>
            </w:pPr>
            <w:r>
              <w:rPr>
                <w:rFonts w:ascii="Cambria"/>
                <w:spacing w:val="-5"/>
                <w:sz w:val="20"/>
              </w:rPr>
              <w:t>6.6</w:t>
            </w:r>
          </w:p>
        </w:tc>
      </w:tr>
      <w:tr w:rsidR="003669B0" w14:paraId="1F047AEE" w14:textId="77777777">
        <w:trPr>
          <w:trHeight w:val="275"/>
        </w:trPr>
        <w:tc>
          <w:tcPr>
            <w:tcW w:w="2695" w:type="dxa"/>
            <w:shd w:val="clear" w:color="auto" w:fill="CCFFFF"/>
          </w:tcPr>
          <w:p w14:paraId="05E6D404" w14:textId="77777777" w:rsidR="003669B0" w:rsidRDefault="00000000">
            <w:pPr>
              <w:pStyle w:val="TableParagraph"/>
              <w:spacing w:before="20"/>
              <w:ind w:left="71"/>
              <w:rPr>
                <w:rFonts w:ascii="Cambria"/>
                <w:sz w:val="20"/>
              </w:rPr>
            </w:pPr>
            <w:r>
              <w:rPr>
                <w:rFonts w:ascii="Cambria"/>
                <w:sz w:val="20"/>
              </w:rPr>
              <w:t>Queso</w:t>
            </w:r>
            <w:r>
              <w:rPr>
                <w:rFonts w:ascii="Cambria"/>
                <w:spacing w:val="-3"/>
                <w:sz w:val="20"/>
              </w:rPr>
              <w:t xml:space="preserve"> </w:t>
            </w:r>
            <w:r>
              <w:rPr>
                <w:rFonts w:ascii="Cambria"/>
                <w:sz w:val="20"/>
              </w:rPr>
              <w:t>fresco</w:t>
            </w:r>
            <w:r>
              <w:rPr>
                <w:rFonts w:ascii="Cambria"/>
                <w:spacing w:val="-1"/>
                <w:sz w:val="20"/>
              </w:rPr>
              <w:t xml:space="preserve"> </w:t>
            </w:r>
            <w:r>
              <w:rPr>
                <w:rFonts w:ascii="Cambria"/>
                <w:sz w:val="20"/>
              </w:rPr>
              <w:t>de</w:t>
            </w:r>
            <w:r>
              <w:rPr>
                <w:rFonts w:ascii="Cambria"/>
                <w:spacing w:val="-1"/>
                <w:sz w:val="20"/>
              </w:rPr>
              <w:t xml:space="preserve"> </w:t>
            </w:r>
            <w:r>
              <w:rPr>
                <w:rFonts w:ascii="Cambria"/>
                <w:spacing w:val="-4"/>
                <w:sz w:val="20"/>
              </w:rPr>
              <w:t>vaca</w:t>
            </w:r>
          </w:p>
        </w:tc>
        <w:tc>
          <w:tcPr>
            <w:tcW w:w="891" w:type="dxa"/>
          </w:tcPr>
          <w:p w14:paraId="03604FF5" w14:textId="77777777" w:rsidR="003669B0" w:rsidRDefault="00000000">
            <w:pPr>
              <w:pStyle w:val="TableParagraph"/>
              <w:spacing w:before="20"/>
              <w:ind w:left="4" w:right="1"/>
              <w:jc w:val="center"/>
              <w:rPr>
                <w:rFonts w:ascii="Cambria"/>
                <w:b/>
                <w:sz w:val="20"/>
              </w:rPr>
            </w:pPr>
            <w:r>
              <w:rPr>
                <w:rFonts w:ascii="Cambria"/>
                <w:b/>
                <w:spacing w:val="-4"/>
                <w:sz w:val="20"/>
              </w:rPr>
              <w:t>30.0</w:t>
            </w:r>
          </w:p>
        </w:tc>
        <w:tc>
          <w:tcPr>
            <w:tcW w:w="851" w:type="dxa"/>
            <w:shd w:val="clear" w:color="auto" w:fill="DA9593"/>
          </w:tcPr>
          <w:p w14:paraId="20E82DD1" w14:textId="77777777" w:rsidR="003669B0" w:rsidRDefault="00000000">
            <w:pPr>
              <w:pStyle w:val="TableParagraph"/>
              <w:spacing w:before="20"/>
              <w:ind w:left="46" w:right="44"/>
              <w:jc w:val="center"/>
              <w:rPr>
                <w:rFonts w:ascii="Cambria"/>
                <w:sz w:val="20"/>
              </w:rPr>
            </w:pPr>
            <w:r>
              <w:rPr>
                <w:rFonts w:ascii="Cambria"/>
                <w:spacing w:val="-4"/>
                <w:sz w:val="20"/>
              </w:rPr>
              <w:t>5.25</w:t>
            </w:r>
          </w:p>
        </w:tc>
        <w:tc>
          <w:tcPr>
            <w:tcW w:w="854" w:type="dxa"/>
            <w:shd w:val="clear" w:color="auto" w:fill="DA9593"/>
          </w:tcPr>
          <w:p w14:paraId="06326D2B" w14:textId="77777777" w:rsidR="003669B0" w:rsidRDefault="00000000">
            <w:pPr>
              <w:pStyle w:val="TableParagraph"/>
              <w:spacing w:before="20"/>
              <w:ind w:left="2" w:right="2"/>
              <w:jc w:val="center"/>
              <w:rPr>
                <w:rFonts w:ascii="Cambria"/>
                <w:sz w:val="20"/>
              </w:rPr>
            </w:pPr>
            <w:r>
              <w:rPr>
                <w:rFonts w:ascii="Cambria"/>
                <w:spacing w:val="-2"/>
                <w:sz w:val="20"/>
              </w:rPr>
              <w:t>21.00</w:t>
            </w:r>
          </w:p>
        </w:tc>
        <w:tc>
          <w:tcPr>
            <w:tcW w:w="811" w:type="dxa"/>
            <w:shd w:val="clear" w:color="auto" w:fill="F9BE8F"/>
          </w:tcPr>
          <w:p w14:paraId="5792AD9D" w14:textId="77777777" w:rsidR="003669B0" w:rsidRDefault="00000000">
            <w:pPr>
              <w:pStyle w:val="TableParagraph"/>
              <w:spacing w:before="20"/>
              <w:ind w:left="45" w:right="45"/>
              <w:jc w:val="center"/>
              <w:rPr>
                <w:rFonts w:ascii="Cambria"/>
                <w:sz w:val="20"/>
              </w:rPr>
            </w:pPr>
            <w:r>
              <w:rPr>
                <w:rFonts w:ascii="Cambria"/>
                <w:spacing w:val="-5"/>
                <w:sz w:val="20"/>
              </w:rPr>
              <w:t>6.0</w:t>
            </w:r>
          </w:p>
        </w:tc>
        <w:tc>
          <w:tcPr>
            <w:tcW w:w="711" w:type="dxa"/>
            <w:shd w:val="clear" w:color="auto" w:fill="F9BE8F"/>
          </w:tcPr>
          <w:p w14:paraId="311B3335" w14:textId="77777777" w:rsidR="003669B0" w:rsidRDefault="00000000">
            <w:pPr>
              <w:pStyle w:val="TableParagraph"/>
              <w:spacing w:before="20"/>
              <w:ind w:right="2"/>
              <w:jc w:val="center"/>
              <w:rPr>
                <w:rFonts w:ascii="Cambria"/>
                <w:sz w:val="20"/>
              </w:rPr>
            </w:pPr>
            <w:r>
              <w:rPr>
                <w:rFonts w:ascii="Cambria"/>
                <w:spacing w:val="-4"/>
                <w:sz w:val="20"/>
              </w:rPr>
              <w:t>54.3</w:t>
            </w:r>
          </w:p>
        </w:tc>
        <w:tc>
          <w:tcPr>
            <w:tcW w:w="993" w:type="dxa"/>
            <w:shd w:val="clear" w:color="auto" w:fill="B09FC6"/>
          </w:tcPr>
          <w:p w14:paraId="7B88438E" w14:textId="77777777" w:rsidR="003669B0" w:rsidRDefault="00000000">
            <w:pPr>
              <w:pStyle w:val="TableParagraph"/>
              <w:spacing w:before="20"/>
              <w:ind w:left="39" w:right="43"/>
              <w:jc w:val="center"/>
              <w:rPr>
                <w:rFonts w:ascii="Cambria"/>
                <w:sz w:val="20"/>
              </w:rPr>
            </w:pPr>
            <w:r>
              <w:rPr>
                <w:rFonts w:ascii="Cambria"/>
                <w:spacing w:val="-5"/>
                <w:sz w:val="20"/>
              </w:rPr>
              <w:t>1.0</w:t>
            </w:r>
          </w:p>
        </w:tc>
        <w:tc>
          <w:tcPr>
            <w:tcW w:w="993" w:type="dxa"/>
            <w:shd w:val="clear" w:color="auto" w:fill="B09FC6"/>
          </w:tcPr>
          <w:p w14:paraId="35948D7B" w14:textId="77777777" w:rsidR="003669B0" w:rsidRDefault="00000000">
            <w:pPr>
              <w:pStyle w:val="TableParagraph"/>
              <w:spacing w:before="20"/>
              <w:ind w:left="39" w:right="45"/>
              <w:jc w:val="center"/>
              <w:rPr>
                <w:rFonts w:ascii="Cambria"/>
                <w:sz w:val="20"/>
              </w:rPr>
            </w:pPr>
            <w:r>
              <w:rPr>
                <w:rFonts w:ascii="Cambria"/>
                <w:spacing w:val="-5"/>
                <w:sz w:val="20"/>
              </w:rPr>
              <w:t>4.0</w:t>
            </w:r>
          </w:p>
        </w:tc>
      </w:tr>
    </w:tbl>
    <w:p w14:paraId="09ECCEBC" w14:textId="77777777" w:rsidR="003669B0" w:rsidRDefault="00000000">
      <w:pPr>
        <w:spacing w:before="140"/>
        <w:ind w:left="426"/>
        <w:rPr>
          <w:rFonts w:ascii="Calibri" w:hAnsi="Calibri"/>
          <w:b/>
        </w:rPr>
      </w:pPr>
      <w:r>
        <w:rPr>
          <w:rFonts w:ascii="Calibri" w:hAnsi="Calibri"/>
          <w:b/>
        </w:rPr>
        <w:t>Distribución</w:t>
      </w:r>
      <w:r>
        <w:rPr>
          <w:rFonts w:ascii="Calibri" w:hAnsi="Calibri"/>
          <w:b/>
          <w:spacing w:val="-2"/>
        </w:rPr>
        <w:t xml:space="preserve"> porcentual</w:t>
      </w:r>
    </w:p>
    <w:p w14:paraId="5CC3C6B4" w14:textId="77777777" w:rsidR="003669B0" w:rsidRDefault="003669B0">
      <w:pPr>
        <w:pStyle w:val="Textoindependiente"/>
        <w:spacing w:before="9"/>
        <w:rPr>
          <w:rFonts w:ascii="Calibri"/>
          <w:b/>
          <w:sz w:val="9"/>
        </w:rPr>
      </w:pP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0"/>
        <w:gridCol w:w="850"/>
        <w:gridCol w:w="841"/>
        <w:gridCol w:w="812"/>
        <w:gridCol w:w="708"/>
        <w:gridCol w:w="992"/>
        <w:gridCol w:w="1004"/>
      </w:tblGrid>
      <w:tr w:rsidR="003669B0" w14:paraId="7B5D1F44" w14:textId="77777777">
        <w:trPr>
          <w:trHeight w:val="273"/>
        </w:trPr>
        <w:tc>
          <w:tcPr>
            <w:tcW w:w="2695" w:type="dxa"/>
            <w:shd w:val="clear" w:color="auto" w:fill="CCFFFF"/>
          </w:tcPr>
          <w:p w14:paraId="5DAAE15F" w14:textId="77777777" w:rsidR="003669B0" w:rsidRDefault="00000000">
            <w:pPr>
              <w:pStyle w:val="TableParagraph"/>
              <w:spacing w:before="20" w:line="234" w:lineRule="exact"/>
              <w:ind w:right="58"/>
              <w:jc w:val="right"/>
              <w:rPr>
                <w:rFonts w:ascii="Cambria"/>
                <w:sz w:val="20"/>
              </w:rPr>
            </w:pPr>
            <w:r>
              <w:rPr>
                <w:rFonts w:ascii="Cambria"/>
                <w:spacing w:val="-10"/>
                <w:sz w:val="20"/>
              </w:rPr>
              <w:t>1</w:t>
            </w:r>
          </w:p>
        </w:tc>
        <w:tc>
          <w:tcPr>
            <w:tcW w:w="890" w:type="dxa"/>
            <w:shd w:val="clear" w:color="auto" w:fill="CCFFFF"/>
          </w:tcPr>
          <w:p w14:paraId="7F94EE9F" w14:textId="77777777" w:rsidR="003669B0" w:rsidRDefault="003669B0">
            <w:pPr>
              <w:pStyle w:val="TableParagraph"/>
              <w:rPr>
                <w:rFonts w:ascii="Times New Roman"/>
                <w:sz w:val="20"/>
              </w:rPr>
            </w:pPr>
          </w:p>
        </w:tc>
        <w:tc>
          <w:tcPr>
            <w:tcW w:w="1691" w:type="dxa"/>
            <w:gridSpan w:val="2"/>
            <w:shd w:val="clear" w:color="auto" w:fill="622422"/>
          </w:tcPr>
          <w:p w14:paraId="0F93464C" w14:textId="77777777" w:rsidR="003669B0" w:rsidRDefault="00000000">
            <w:pPr>
              <w:pStyle w:val="TableParagraph"/>
              <w:spacing w:before="20" w:line="234" w:lineRule="exact"/>
              <w:ind w:left="248"/>
              <w:rPr>
                <w:rFonts w:ascii="Cambria"/>
                <w:b/>
                <w:sz w:val="20"/>
              </w:rPr>
            </w:pPr>
            <w:r>
              <w:rPr>
                <w:rFonts w:ascii="Cambria"/>
                <w:b/>
                <w:color w:val="FFFFFF"/>
                <w:sz w:val="20"/>
              </w:rPr>
              <w:t>PROT</w:t>
            </w:r>
            <w:r>
              <w:rPr>
                <w:rFonts w:ascii="Cambria"/>
                <w:b/>
                <w:color w:val="FFFFFF"/>
                <w:spacing w:val="-2"/>
                <w:sz w:val="20"/>
              </w:rPr>
              <w:t xml:space="preserve"> TOTAL</w:t>
            </w:r>
          </w:p>
        </w:tc>
        <w:tc>
          <w:tcPr>
            <w:tcW w:w="1520" w:type="dxa"/>
            <w:gridSpan w:val="2"/>
            <w:shd w:val="clear" w:color="auto" w:fill="964605"/>
          </w:tcPr>
          <w:p w14:paraId="1FFC80E4" w14:textId="77777777" w:rsidR="003669B0" w:rsidRDefault="00000000">
            <w:pPr>
              <w:pStyle w:val="TableParagraph"/>
              <w:spacing w:before="20" w:line="234" w:lineRule="exact"/>
              <w:ind w:left="270"/>
              <w:rPr>
                <w:rFonts w:ascii="Cambria"/>
                <w:b/>
                <w:sz w:val="20"/>
              </w:rPr>
            </w:pPr>
            <w:r>
              <w:rPr>
                <w:rFonts w:ascii="Cambria"/>
                <w:b/>
                <w:sz w:val="20"/>
              </w:rPr>
              <w:t>Grasa</w:t>
            </w:r>
            <w:r>
              <w:rPr>
                <w:rFonts w:ascii="Cambria"/>
                <w:b/>
                <w:spacing w:val="-4"/>
                <w:sz w:val="20"/>
              </w:rPr>
              <w:t xml:space="preserve"> </w:t>
            </w:r>
            <w:r>
              <w:rPr>
                <w:rFonts w:ascii="Cambria"/>
                <w:b/>
                <w:spacing w:val="-2"/>
                <w:sz w:val="20"/>
              </w:rPr>
              <w:t>total</w:t>
            </w:r>
          </w:p>
        </w:tc>
        <w:tc>
          <w:tcPr>
            <w:tcW w:w="1996" w:type="dxa"/>
            <w:gridSpan w:val="2"/>
            <w:shd w:val="clear" w:color="auto" w:fill="403051"/>
          </w:tcPr>
          <w:p w14:paraId="34E975E8" w14:textId="77777777" w:rsidR="003669B0" w:rsidRDefault="00000000">
            <w:pPr>
              <w:pStyle w:val="TableParagraph"/>
              <w:spacing w:before="20" w:line="234" w:lineRule="exact"/>
              <w:ind w:left="353"/>
              <w:rPr>
                <w:rFonts w:ascii="Cambria"/>
                <w:b/>
                <w:sz w:val="20"/>
              </w:rPr>
            </w:pPr>
            <w:r>
              <w:rPr>
                <w:rFonts w:ascii="Cambria"/>
                <w:b/>
                <w:color w:val="FFFFFF"/>
                <w:sz w:val="20"/>
              </w:rPr>
              <w:t>CHO</w:t>
            </w:r>
            <w:r>
              <w:rPr>
                <w:rFonts w:ascii="Cambria"/>
                <w:b/>
                <w:color w:val="FFFFFF"/>
                <w:spacing w:val="-2"/>
                <w:sz w:val="20"/>
              </w:rPr>
              <w:t xml:space="preserve"> TOTALES</w:t>
            </w:r>
          </w:p>
        </w:tc>
      </w:tr>
      <w:tr w:rsidR="003669B0" w14:paraId="595E4A84" w14:textId="77777777">
        <w:trPr>
          <w:trHeight w:val="273"/>
        </w:trPr>
        <w:tc>
          <w:tcPr>
            <w:tcW w:w="3585" w:type="dxa"/>
            <w:gridSpan w:val="2"/>
            <w:shd w:val="clear" w:color="auto" w:fill="99CCFF"/>
          </w:tcPr>
          <w:p w14:paraId="3E8579AD" w14:textId="77777777" w:rsidR="003669B0" w:rsidRDefault="003669B0">
            <w:pPr>
              <w:pStyle w:val="TableParagraph"/>
              <w:rPr>
                <w:rFonts w:ascii="Times New Roman"/>
                <w:sz w:val="20"/>
              </w:rPr>
            </w:pPr>
          </w:p>
        </w:tc>
        <w:tc>
          <w:tcPr>
            <w:tcW w:w="850" w:type="dxa"/>
            <w:shd w:val="clear" w:color="auto" w:fill="953634"/>
          </w:tcPr>
          <w:p w14:paraId="2199B2FF" w14:textId="77777777" w:rsidR="003669B0" w:rsidRDefault="00000000">
            <w:pPr>
              <w:pStyle w:val="TableParagraph"/>
              <w:spacing w:before="20" w:line="234" w:lineRule="exact"/>
              <w:ind w:left="8"/>
              <w:jc w:val="center"/>
              <w:rPr>
                <w:rFonts w:ascii="Cambria"/>
                <w:b/>
                <w:sz w:val="20"/>
              </w:rPr>
            </w:pPr>
            <w:r>
              <w:rPr>
                <w:rFonts w:ascii="Cambria"/>
                <w:b/>
                <w:spacing w:val="-5"/>
                <w:sz w:val="20"/>
              </w:rPr>
              <w:t>Gr</w:t>
            </w:r>
          </w:p>
        </w:tc>
        <w:tc>
          <w:tcPr>
            <w:tcW w:w="841" w:type="dxa"/>
            <w:shd w:val="clear" w:color="auto" w:fill="953634"/>
          </w:tcPr>
          <w:p w14:paraId="2074AF9D" w14:textId="77777777" w:rsidR="003669B0" w:rsidRDefault="00000000">
            <w:pPr>
              <w:pStyle w:val="TableParagraph"/>
              <w:spacing w:before="20" w:line="234" w:lineRule="exact"/>
              <w:ind w:left="16" w:right="16"/>
              <w:jc w:val="center"/>
              <w:rPr>
                <w:rFonts w:ascii="Cambria"/>
                <w:b/>
                <w:sz w:val="20"/>
              </w:rPr>
            </w:pPr>
            <w:r>
              <w:rPr>
                <w:rFonts w:ascii="Cambria"/>
                <w:b/>
                <w:spacing w:val="-4"/>
                <w:sz w:val="20"/>
              </w:rPr>
              <w:t>Kcal</w:t>
            </w:r>
          </w:p>
        </w:tc>
        <w:tc>
          <w:tcPr>
            <w:tcW w:w="812" w:type="dxa"/>
            <w:shd w:val="clear" w:color="auto" w:fill="E16B09"/>
          </w:tcPr>
          <w:p w14:paraId="3781DEBF" w14:textId="77777777" w:rsidR="003669B0" w:rsidRDefault="00000000">
            <w:pPr>
              <w:pStyle w:val="TableParagraph"/>
              <w:spacing w:before="20" w:line="234" w:lineRule="exact"/>
              <w:ind w:left="28" w:right="36"/>
              <w:jc w:val="center"/>
              <w:rPr>
                <w:rFonts w:ascii="Cambria"/>
                <w:b/>
                <w:sz w:val="20"/>
              </w:rPr>
            </w:pPr>
            <w:r>
              <w:rPr>
                <w:rFonts w:ascii="Cambria"/>
                <w:b/>
                <w:spacing w:val="-5"/>
                <w:sz w:val="20"/>
              </w:rPr>
              <w:t>Gr</w:t>
            </w:r>
          </w:p>
        </w:tc>
        <w:tc>
          <w:tcPr>
            <w:tcW w:w="708" w:type="dxa"/>
            <w:shd w:val="clear" w:color="auto" w:fill="E16B09"/>
          </w:tcPr>
          <w:p w14:paraId="0C4B0E85" w14:textId="77777777" w:rsidR="003669B0" w:rsidRDefault="00000000">
            <w:pPr>
              <w:pStyle w:val="TableParagraph"/>
              <w:spacing w:before="20" w:line="234" w:lineRule="exact"/>
              <w:ind w:left="24" w:right="36"/>
              <w:jc w:val="center"/>
              <w:rPr>
                <w:rFonts w:ascii="Cambria"/>
                <w:b/>
                <w:sz w:val="20"/>
              </w:rPr>
            </w:pPr>
            <w:r>
              <w:rPr>
                <w:rFonts w:ascii="Cambria"/>
                <w:b/>
                <w:spacing w:val="-4"/>
                <w:sz w:val="20"/>
              </w:rPr>
              <w:t>Kcal</w:t>
            </w:r>
          </w:p>
        </w:tc>
        <w:tc>
          <w:tcPr>
            <w:tcW w:w="992" w:type="dxa"/>
            <w:shd w:val="clear" w:color="auto" w:fill="B09FC6"/>
          </w:tcPr>
          <w:p w14:paraId="3678C295" w14:textId="77777777" w:rsidR="003669B0" w:rsidRDefault="00000000">
            <w:pPr>
              <w:pStyle w:val="TableParagraph"/>
              <w:spacing w:before="20" w:line="234" w:lineRule="exact"/>
              <w:ind w:left="28" w:right="37"/>
              <w:jc w:val="center"/>
              <w:rPr>
                <w:rFonts w:ascii="Cambria"/>
                <w:b/>
                <w:sz w:val="20"/>
              </w:rPr>
            </w:pPr>
            <w:r>
              <w:rPr>
                <w:rFonts w:ascii="Cambria"/>
                <w:b/>
                <w:spacing w:val="-5"/>
                <w:sz w:val="20"/>
              </w:rPr>
              <w:t>Gr</w:t>
            </w:r>
          </w:p>
        </w:tc>
        <w:tc>
          <w:tcPr>
            <w:tcW w:w="1004" w:type="dxa"/>
            <w:shd w:val="clear" w:color="auto" w:fill="B09FC6"/>
          </w:tcPr>
          <w:p w14:paraId="51CDA5CB" w14:textId="77777777" w:rsidR="003669B0" w:rsidRDefault="00000000">
            <w:pPr>
              <w:pStyle w:val="TableParagraph"/>
              <w:spacing w:before="20" w:line="234" w:lineRule="exact"/>
              <w:ind w:left="16" w:right="16"/>
              <w:jc w:val="center"/>
              <w:rPr>
                <w:rFonts w:ascii="Cambria"/>
                <w:b/>
                <w:sz w:val="20"/>
              </w:rPr>
            </w:pPr>
            <w:r>
              <w:rPr>
                <w:rFonts w:ascii="Cambria"/>
                <w:b/>
                <w:spacing w:val="-4"/>
                <w:sz w:val="20"/>
              </w:rPr>
              <w:t>Kcal</w:t>
            </w:r>
          </w:p>
        </w:tc>
      </w:tr>
      <w:tr w:rsidR="003669B0" w14:paraId="32DC8261" w14:textId="77777777">
        <w:trPr>
          <w:trHeight w:val="276"/>
        </w:trPr>
        <w:tc>
          <w:tcPr>
            <w:tcW w:w="2695" w:type="dxa"/>
            <w:shd w:val="clear" w:color="auto" w:fill="CCFFFF"/>
          </w:tcPr>
          <w:p w14:paraId="115D87C4" w14:textId="77777777" w:rsidR="003669B0" w:rsidRDefault="003669B0">
            <w:pPr>
              <w:pStyle w:val="TableParagraph"/>
              <w:rPr>
                <w:rFonts w:ascii="Times New Roman"/>
                <w:sz w:val="20"/>
              </w:rPr>
            </w:pPr>
          </w:p>
        </w:tc>
        <w:tc>
          <w:tcPr>
            <w:tcW w:w="890" w:type="dxa"/>
            <w:shd w:val="clear" w:color="auto" w:fill="CCFFFF"/>
          </w:tcPr>
          <w:p w14:paraId="4C2E2D90" w14:textId="77777777" w:rsidR="003669B0" w:rsidRDefault="00000000">
            <w:pPr>
              <w:pStyle w:val="TableParagraph"/>
              <w:spacing w:before="20"/>
              <w:ind w:left="3"/>
              <w:jc w:val="center"/>
              <w:rPr>
                <w:rFonts w:ascii="Cambria"/>
                <w:sz w:val="20"/>
              </w:rPr>
            </w:pPr>
            <w:r>
              <w:rPr>
                <w:rFonts w:ascii="Cambria"/>
                <w:spacing w:val="-4"/>
                <w:sz w:val="20"/>
              </w:rPr>
              <w:t>400.0</w:t>
            </w:r>
          </w:p>
        </w:tc>
        <w:tc>
          <w:tcPr>
            <w:tcW w:w="850" w:type="dxa"/>
            <w:shd w:val="clear" w:color="auto" w:fill="DA9593"/>
          </w:tcPr>
          <w:p w14:paraId="2296D278" w14:textId="77777777" w:rsidR="003669B0" w:rsidRDefault="00000000">
            <w:pPr>
              <w:pStyle w:val="TableParagraph"/>
              <w:spacing w:before="20"/>
              <w:ind w:left="8" w:right="1"/>
              <w:jc w:val="center"/>
              <w:rPr>
                <w:rFonts w:ascii="Cambria"/>
                <w:sz w:val="20"/>
              </w:rPr>
            </w:pPr>
            <w:r>
              <w:rPr>
                <w:rFonts w:ascii="Cambria"/>
                <w:spacing w:val="-5"/>
                <w:sz w:val="20"/>
              </w:rPr>
              <w:t>8.8</w:t>
            </w:r>
          </w:p>
        </w:tc>
        <w:tc>
          <w:tcPr>
            <w:tcW w:w="841" w:type="dxa"/>
          </w:tcPr>
          <w:p w14:paraId="0F150151" w14:textId="77777777" w:rsidR="003669B0" w:rsidRDefault="00000000">
            <w:pPr>
              <w:pStyle w:val="TableParagraph"/>
              <w:spacing w:before="20"/>
              <w:ind w:left="16" w:right="2"/>
              <w:jc w:val="center"/>
              <w:rPr>
                <w:rFonts w:ascii="Cambria"/>
                <w:sz w:val="20"/>
              </w:rPr>
            </w:pPr>
            <w:r>
              <w:rPr>
                <w:rFonts w:ascii="Cambria"/>
                <w:spacing w:val="-4"/>
                <w:sz w:val="20"/>
              </w:rPr>
              <w:t>35.4</w:t>
            </w:r>
          </w:p>
        </w:tc>
        <w:tc>
          <w:tcPr>
            <w:tcW w:w="812" w:type="dxa"/>
            <w:shd w:val="clear" w:color="auto" w:fill="F9BE8F"/>
          </w:tcPr>
          <w:p w14:paraId="33E02AFC" w14:textId="77777777" w:rsidR="003669B0" w:rsidRDefault="00000000">
            <w:pPr>
              <w:pStyle w:val="TableParagraph"/>
              <w:spacing w:before="20"/>
              <w:ind w:left="36" w:right="8"/>
              <w:jc w:val="center"/>
              <w:rPr>
                <w:rFonts w:ascii="Cambria"/>
                <w:sz w:val="20"/>
              </w:rPr>
            </w:pPr>
            <w:r>
              <w:rPr>
                <w:rFonts w:ascii="Cambria"/>
                <w:spacing w:val="-5"/>
                <w:sz w:val="20"/>
              </w:rPr>
              <w:t>6.9</w:t>
            </w:r>
          </w:p>
        </w:tc>
        <w:tc>
          <w:tcPr>
            <w:tcW w:w="708" w:type="dxa"/>
          </w:tcPr>
          <w:p w14:paraId="39DDE5FB" w14:textId="77777777" w:rsidR="003669B0" w:rsidRDefault="00000000">
            <w:pPr>
              <w:pStyle w:val="TableParagraph"/>
              <w:spacing w:before="20"/>
              <w:ind w:left="34" w:right="12"/>
              <w:jc w:val="center"/>
              <w:rPr>
                <w:rFonts w:ascii="Cambria"/>
                <w:sz w:val="20"/>
              </w:rPr>
            </w:pPr>
            <w:r>
              <w:rPr>
                <w:rFonts w:ascii="Cambria"/>
                <w:spacing w:val="-4"/>
                <w:sz w:val="20"/>
              </w:rPr>
              <w:t>62.1</w:t>
            </w:r>
          </w:p>
        </w:tc>
        <w:tc>
          <w:tcPr>
            <w:tcW w:w="992" w:type="dxa"/>
            <w:shd w:val="clear" w:color="auto" w:fill="D9D9D9"/>
          </w:tcPr>
          <w:p w14:paraId="10CC9F42" w14:textId="77777777" w:rsidR="003669B0" w:rsidRDefault="00000000">
            <w:pPr>
              <w:pStyle w:val="TableParagraph"/>
              <w:spacing w:before="20"/>
              <w:ind w:left="35" w:right="9"/>
              <w:jc w:val="center"/>
              <w:rPr>
                <w:rFonts w:ascii="Cambria"/>
                <w:sz w:val="20"/>
              </w:rPr>
            </w:pPr>
            <w:r>
              <w:rPr>
                <w:rFonts w:ascii="Cambria"/>
                <w:spacing w:val="-4"/>
                <w:sz w:val="20"/>
              </w:rPr>
              <w:t>32.9</w:t>
            </w:r>
          </w:p>
        </w:tc>
        <w:tc>
          <w:tcPr>
            <w:tcW w:w="1004" w:type="dxa"/>
          </w:tcPr>
          <w:p w14:paraId="15066EFC" w14:textId="77777777" w:rsidR="003669B0" w:rsidRDefault="00000000">
            <w:pPr>
              <w:pStyle w:val="TableParagraph"/>
              <w:spacing w:before="20"/>
              <w:ind w:left="16"/>
              <w:jc w:val="center"/>
              <w:rPr>
                <w:rFonts w:ascii="Cambria"/>
                <w:sz w:val="20"/>
              </w:rPr>
            </w:pPr>
            <w:r>
              <w:rPr>
                <w:rFonts w:ascii="Cambria"/>
                <w:spacing w:val="-4"/>
                <w:sz w:val="20"/>
              </w:rPr>
              <w:t>131.5</w:t>
            </w:r>
          </w:p>
        </w:tc>
      </w:tr>
      <w:tr w:rsidR="003669B0" w14:paraId="2E2679EE" w14:textId="77777777">
        <w:trPr>
          <w:trHeight w:val="273"/>
        </w:trPr>
        <w:tc>
          <w:tcPr>
            <w:tcW w:w="2695" w:type="dxa"/>
            <w:shd w:val="clear" w:color="auto" w:fill="CCFFFF"/>
          </w:tcPr>
          <w:p w14:paraId="50828BFE" w14:textId="77777777" w:rsidR="003669B0" w:rsidRDefault="003669B0">
            <w:pPr>
              <w:pStyle w:val="TableParagraph"/>
              <w:rPr>
                <w:rFonts w:ascii="Times New Roman"/>
                <w:sz w:val="20"/>
              </w:rPr>
            </w:pPr>
          </w:p>
        </w:tc>
        <w:tc>
          <w:tcPr>
            <w:tcW w:w="890" w:type="dxa"/>
            <w:shd w:val="clear" w:color="auto" w:fill="FFFF00"/>
          </w:tcPr>
          <w:p w14:paraId="3B41776D" w14:textId="77777777" w:rsidR="003669B0" w:rsidRDefault="00000000">
            <w:pPr>
              <w:pStyle w:val="TableParagraph"/>
              <w:spacing w:before="20" w:line="234" w:lineRule="exact"/>
              <w:ind w:left="3"/>
              <w:jc w:val="center"/>
              <w:rPr>
                <w:rFonts w:ascii="Cambria"/>
                <w:b/>
                <w:sz w:val="20"/>
              </w:rPr>
            </w:pPr>
            <w:r>
              <w:rPr>
                <w:rFonts w:ascii="Cambria"/>
                <w:b/>
                <w:spacing w:val="-5"/>
                <w:sz w:val="20"/>
              </w:rPr>
              <w:t>205</w:t>
            </w:r>
          </w:p>
        </w:tc>
        <w:tc>
          <w:tcPr>
            <w:tcW w:w="1691" w:type="dxa"/>
            <w:gridSpan w:val="2"/>
          </w:tcPr>
          <w:p w14:paraId="598F5681" w14:textId="77777777" w:rsidR="003669B0" w:rsidRDefault="00000000">
            <w:pPr>
              <w:pStyle w:val="TableParagraph"/>
              <w:spacing w:before="20" w:line="234" w:lineRule="exact"/>
              <w:ind w:left="18" w:right="4"/>
              <w:jc w:val="center"/>
              <w:rPr>
                <w:rFonts w:ascii="Cambria"/>
                <w:sz w:val="20"/>
              </w:rPr>
            </w:pPr>
            <w:r>
              <w:rPr>
                <w:rFonts w:ascii="Cambria"/>
                <w:spacing w:val="-2"/>
                <w:sz w:val="20"/>
              </w:rPr>
              <w:t>35.36</w:t>
            </w:r>
          </w:p>
        </w:tc>
        <w:tc>
          <w:tcPr>
            <w:tcW w:w="1520" w:type="dxa"/>
            <w:gridSpan w:val="2"/>
          </w:tcPr>
          <w:p w14:paraId="6AF67EC2" w14:textId="77777777" w:rsidR="003669B0" w:rsidRDefault="00000000">
            <w:pPr>
              <w:pStyle w:val="TableParagraph"/>
              <w:spacing w:before="20" w:line="234" w:lineRule="exact"/>
              <w:ind w:left="528"/>
              <w:rPr>
                <w:rFonts w:ascii="Cambria"/>
                <w:sz w:val="20"/>
              </w:rPr>
            </w:pPr>
            <w:r>
              <w:rPr>
                <w:rFonts w:ascii="Cambria"/>
                <w:spacing w:val="-2"/>
                <w:sz w:val="20"/>
              </w:rPr>
              <w:t>62.10</w:t>
            </w:r>
          </w:p>
        </w:tc>
        <w:tc>
          <w:tcPr>
            <w:tcW w:w="1996" w:type="dxa"/>
            <w:gridSpan w:val="2"/>
          </w:tcPr>
          <w:p w14:paraId="0D69C7E6" w14:textId="77777777" w:rsidR="003669B0" w:rsidRDefault="003669B0">
            <w:pPr>
              <w:pStyle w:val="TableParagraph"/>
              <w:rPr>
                <w:rFonts w:ascii="Times New Roman"/>
                <w:sz w:val="20"/>
              </w:rPr>
            </w:pPr>
          </w:p>
        </w:tc>
      </w:tr>
      <w:tr w:rsidR="003669B0" w14:paraId="1FDA1710" w14:textId="77777777">
        <w:trPr>
          <w:trHeight w:val="274"/>
        </w:trPr>
        <w:tc>
          <w:tcPr>
            <w:tcW w:w="2695" w:type="dxa"/>
            <w:shd w:val="clear" w:color="auto" w:fill="CCFFFF"/>
          </w:tcPr>
          <w:p w14:paraId="15205BDB" w14:textId="77777777" w:rsidR="003669B0" w:rsidRDefault="003669B0">
            <w:pPr>
              <w:pStyle w:val="TableParagraph"/>
              <w:rPr>
                <w:rFonts w:ascii="Times New Roman"/>
                <w:sz w:val="20"/>
              </w:rPr>
            </w:pPr>
          </w:p>
        </w:tc>
        <w:tc>
          <w:tcPr>
            <w:tcW w:w="890" w:type="dxa"/>
            <w:shd w:val="clear" w:color="auto" w:fill="CCFFFF"/>
          </w:tcPr>
          <w:p w14:paraId="1570A379" w14:textId="77777777" w:rsidR="003669B0" w:rsidRDefault="00000000">
            <w:pPr>
              <w:pStyle w:val="TableParagraph"/>
              <w:spacing w:before="20" w:line="234" w:lineRule="exact"/>
              <w:ind w:left="3"/>
              <w:jc w:val="center"/>
              <w:rPr>
                <w:rFonts w:ascii="Cambria"/>
                <w:sz w:val="20"/>
              </w:rPr>
            </w:pPr>
            <w:r>
              <w:rPr>
                <w:rFonts w:ascii="Cambria"/>
                <w:spacing w:val="-4"/>
                <w:sz w:val="20"/>
              </w:rPr>
              <w:t>205.0</w:t>
            </w:r>
          </w:p>
        </w:tc>
        <w:tc>
          <w:tcPr>
            <w:tcW w:w="1691" w:type="dxa"/>
            <w:gridSpan w:val="2"/>
            <w:shd w:val="clear" w:color="auto" w:fill="DA9593"/>
          </w:tcPr>
          <w:p w14:paraId="1D3C144D" w14:textId="77777777" w:rsidR="003669B0" w:rsidRDefault="00000000">
            <w:pPr>
              <w:pStyle w:val="TableParagraph"/>
              <w:spacing w:before="20" w:line="234" w:lineRule="exact"/>
              <w:ind w:left="18"/>
              <w:jc w:val="center"/>
              <w:rPr>
                <w:rFonts w:ascii="Cambria"/>
                <w:sz w:val="20"/>
              </w:rPr>
            </w:pPr>
            <w:r>
              <w:rPr>
                <w:rFonts w:ascii="Cambria"/>
                <w:spacing w:val="-5"/>
                <w:sz w:val="20"/>
              </w:rPr>
              <w:t>8.8</w:t>
            </w:r>
          </w:p>
        </w:tc>
        <w:tc>
          <w:tcPr>
            <w:tcW w:w="1520" w:type="dxa"/>
            <w:gridSpan w:val="2"/>
            <w:shd w:val="clear" w:color="auto" w:fill="F9BE8F"/>
          </w:tcPr>
          <w:p w14:paraId="24E3A26B" w14:textId="77777777" w:rsidR="003669B0" w:rsidRDefault="00000000">
            <w:pPr>
              <w:pStyle w:val="TableParagraph"/>
              <w:spacing w:before="20" w:line="234" w:lineRule="exact"/>
              <w:ind w:left="28"/>
              <w:jc w:val="center"/>
              <w:rPr>
                <w:rFonts w:ascii="Cambria"/>
                <w:sz w:val="20"/>
              </w:rPr>
            </w:pPr>
            <w:r>
              <w:rPr>
                <w:rFonts w:ascii="Cambria"/>
                <w:spacing w:val="-5"/>
                <w:sz w:val="20"/>
              </w:rPr>
              <w:t>6.9</w:t>
            </w:r>
          </w:p>
        </w:tc>
        <w:tc>
          <w:tcPr>
            <w:tcW w:w="1996" w:type="dxa"/>
            <w:gridSpan w:val="2"/>
            <w:shd w:val="clear" w:color="auto" w:fill="B09FC6"/>
          </w:tcPr>
          <w:p w14:paraId="4BDAB18C" w14:textId="77777777" w:rsidR="003669B0" w:rsidRDefault="00000000">
            <w:pPr>
              <w:pStyle w:val="TableParagraph"/>
              <w:spacing w:before="20" w:line="234" w:lineRule="exact"/>
              <w:ind w:left="18"/>
              <w:jc w:val="center"/>
              <w:rPr>
                <w:rFonts w:ascii="Cambria"/>
                <w:sz w:val="20"/>
              </w:rPr>
            </w:pPr>
            <w:r>
              <w:rPr>
                <w:rFonts w:ascii="Cambria"/>
                <w:spacing w:val="-4"/>
                <w:sz w:val="20"/>
              </w:rPr>
              <w:t>32.9</w:t>
            </w:r>
          </w:p>
        </w:tc>
      </w:tr>
    </w:tbl>
    <w:p w14:paraId="0CB37411" w14:textId="77777777" w:rsidR="003669B0" w:rsidRDefault="00000000">
      <w:pPr>
        <w:pStyle w:val="Ttulo3"/>
        <w:numPr>
          <w:ilvl w:val="0"/>
          <w:numId w:val="4"/>
        </w:numPr>
        <w:tabs>
          <w:tab w:val="left" w:pos="706"/>
        </w:tabs>
        <w:spacing w:before="242"/>
        <w:ind w:left="706" w:hanging="280"/>
        <w:rPr>
          <w:u w:val="none"/>
        </w:rPr>
      </w:pPr>
      <w:r>
        <w:rPr>
          <w:spacing w:val="-2"/>
        </w:rPr>
        <w:t>ALMUERZO:</w:t>
      </w:r>
    </w:p>
    <w:p w14:paraId="5B786CF1" w14:textId="77777777" w:rsidR="003669B0" w:rsidRDefault="003669B0">
      <w:pPr>
        <w:pStyle w:val="Textoindependiente"/>
        <w:spacing w:before="12"/>
        <w:rPr>
          <w:rFonts w:ascii="Calibri"/>
          <w:b/>
          <w:sz w:val="9"/>
        </w:rPr>
      </w:pPr>
    </w:p>
    <w:tbl>
      <w:tblPr>
        <w:tblStyle w:val="TableNormal"/>
        <w:tblW w:w="0" w:type="auto"/>
        <w:tblInd w:w="4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1"/>
        <w:gridCol w:w="851"/>
        <w:gridCol w:w="854"/>
        <w:gridCol w:w="811"/>
        <w:gridCol w:w="711"/>
        <w:gridCol w:w="993"/>
        <w:gridCol w:w="993"/>
      </w:tblGrid>
      <w:tr w:rsidR="003669B0" w14:paraId="65F6303E" w14:textId="77777777">
        <w:trPr>
          <w:trHeight w:val="741"/>
        </w:trPr>
        <w:tc>
          <w:tcPr>
            <w:tcW w:w="2695" w:type="dxa"/>
            <w:vMerge w:val="restart"/>
            <w:shd w:val="clear" w:color="auto" w:fill="C0C0C0"/>
          </w:tcPr>
          <w:p w14:paraId="35F83F4E" w14:textId="77777777" w:rsidR="003669B0" w:rsidRDefault="003669B0">
            <w:pPr>
              <w:pStyle w:val="TableParagraph"/>
              <w:spacing w:before="151"/>
              <w:rPr>
                <w:rFonts w:ascii="Calibri"/>
                <w:b/>
                <w:sz w:val="20"/>
              </w:rPr>
            </w:pPr>
          </w:p>
          <w:p w14:paraId="0FA16071" w14:textId="77777777" w:rsidR="003669B0" w:rsidRDefault="00000000">
            <w:pPr>
              <w:pStyle w:val="TableParagraph"/>
              <w:ind w:left="210"/>
              <w:rPr>
                <w:rFonts w:ascii="Cambria"/>
                <w:b/>
                <w:sz w:val="20"/>
              </w:rPr>
            </w:pPr>
            <w:r>
              <w:rPr>
                <w:rFonts w:ascii="Cambria"/>
                <w:b/>
                <w:sz w:val="20"/>
              </w:rPr>
              <w:t>NOMBRE</w:t>
            </w:r>
            <w:r>
              <w:rPr>
                <w:rFonts w:ascii="Cambria"/>
                <w:b/>
                <w:spacing w:val="-2"/>
                <w:sz w:val="20"/>
              </w:rPr>
              <w:t xml:space="preserve"> </w:t>
            </w:r>
            <w:r>
              <w:rPr>
                <w:rFonts w:ascii="Cambria"/>
                <w:b/>
                <w:sz w:val="20"/>
              </w:rPr>
              <w:t>DEL</w:t>
            </w:r>
            <w:r>
              <w:rPr>
                <w:rFonts w:ascii="Cambria"/>
                <w:b/>
                <w:spacing w:val="-1"/>
                <w:sz w:val="20"/>
              </w:rPr>
              <w:t xml:space="preserve"> </w:t>
            </w:r>
            <w:r>
              <w:rPr>
                <w:rFonts w:ascii="Cambria"/>
                <w:b/>
                <w:spacing w:val="-2"/>
                <w:sz w:val="20"/>
              </w:rPr>
              <w:t>ALIMENTO</w:t>
            </w:r>
          </w:p>
        </w:tc>
        <w:tc>
          <w:tcPr>
            <w:tcW w:w="891" w:type="dxa"/>
            <w:shd w:val="clear" w:color="auto" w:fill="C0C0C0"/>
          </w:tcPr>
          <w:p w14:paraId="3CFD7F01" w14:textId="77777777" w:rsidR="003669B0" w:rsidRDefault="00000000">
            <w:pPr>
              <w:pStyle w:val="TableParagraph"/>
              <w:spacing w:before="135"/>
              <w:ind w:left="110" w:right="96" w:firstLine="92"/>
              <w:rPr>
                <w:rFonts w:ascii="Cambria"/>
                <w:b/>
                <w:sz w:val="20"/>
              </w:rPr>
            </w:pPr>
            <w:r>
              <w:rPr>
                <w:rFonts w:ascii="Cambria"/>
                <w:b/>
                <w:spacing w:val="-4"/>
                <w:sz w:val="20"/>
              </w:rPr>
              <w:t>PESO</w:t>
            </w:r>
            <w:r>
              <w:rPr>
                <w:rFonts w:ascii="Cambria"/>
                <w:b/>
                <w:spacing w:val="-2"/>
                <w:sz w:val="20"/>
              </w:rPr>
              <w:t xml:space="preserve"> BRUTO</w:t>
            </w:r>
          </w:p>
        </w:tc>
        <w:tc>
          <w:tcPr>
            <w:tcW w:w="1705" w:type="dxa"/>
            <w:gridSpan w:val="2"/>
            <w:shd w:val="clear" w:color="auto" w:fill="DA9593"/>
          </w:tcPr>
          <w:p w14:paraId="63FE2CCB" w14:textId="77777777" w:rsidR="003669B0" w:rsidRDefault="00000000">
            <w:pPr>
              <w:pStyle w:val="TableParagraph"/>
              <w:spacing w:before="20"/>
              <w:ind w:left="99" w:right="96"/>
              <w:jc w:val="center"/>
              <w:rPr>
                <w:rFonts w:ascii="Cambria" w:hAnsi="Cambria"/>
                <w:b/>
                <w:sz w:val="20"/>
              </w:rPr>
            </w:pPr>
            <w:r>
              <w:rPr>
                <w:rFonts w:ascii="Cambria" w:hAnsi="Cambria"/>
                <w:b/>
                <w:spacing w:val="-2"/>
                <w:sz w:val="20"/>
              </w:rPr>
              <w:t>Proteínas Totales</w:t>
            </w:r>
          </w:p>
          <w:p w14:paraId="29094303" w14:textId="77777777" w:rsidR="003669B0" w:rsidRDefault="00000000">
            <w:pPr>
              <w:pStyle w:val="TableParagraph"/>
              <w:spacing w:line="233" w:lineRule="exact"/>
              <w:ind w:left="99" w:right="99"/>
              <w:jc w:val="center"/>
              <w:rPr>
                <w:rFonts w:ascii="Cambria"/>
                <w:b/>
                <w:sz w:val="20"/>
              </w:rPr>
            </w:pPr>
            <w:r>
              <w:rPr>
                <w:rFonts w:ascii="Cambria"/>
                <w:b/>
                <w:spacing w:val="-2"/>
                <w:sz w:val="20"/>
              </w:rPr>
              <w:t>&lt;PROCNT&gt;</w:t>
            </w:r>
          </w:p>
        </w:tc>
        <w:tc>
          <w:tcPr>
            <w:tcW w:w="1522" w:type="dxa"/>
            <w:gridSpan w:val="2"/>
            <w:shd w:val="clear" w:color="auto" w:fill="F9BE8F"/>
          </w:tcPr>
          <w:p w14:paraId="635C86B4" w14:textId="77777777" w:rsidR="003669B0" w:rsidRDefault="00000000">
            <w:pPr>
              <w:pStyle w:val="TableParagraph"/>
              <w:spacing w:before="135"/>
              <w:ind w:right="3"/>
              <w:jc w:val="center"/>
              <w:rPr>
                <w:rFonts w:ascii="Cambria"/>
                <w:b/>
                <w:sz w:val="20"/>
              </w:rPr>
            </w:pPr>
            <w:r>
              <w:rPr>
                <w:rFonts w:ascii="Cambria"/>
                <w:b/>
                <w:sz w:val="20"/>
              </w:rPr>
              <w:t>Grasa</w:t>
            </w:r>
            <w:r>
              <w:rPr>
                <w:rFonts w:ascii="Cambria"/>
                <w:b/>
                <w:spacing w:val="-4"/>
                <w:sz w:val="20"/>
              </w:rPr>
              <w:t xml:space="preserve"> </w:t>
            </w:r>
            <w:r>
              <w:rPr>
                <w:rFonts w:ascii="Cambria"/>
                <w:b/>
                <w:spacing w:val="-2"/>
                <w:sz w:val="20"/>
              </w:rPr>
              <w:t>total</w:t>
            </w:r>
          </w:p>
          <w:p w14:paraId="6FA8A591" w14:textId="77777777" w:rsidR="003669B0" w:rsidRDefault="00000000">
            <w:pPr>
              <w:pStyle w:val="TableParagraph"/>
              <w:spacing w:before="2"/>
              <w:ind w:left="2" w:right="3"/>
              <w:jc w:val="center"/>
              <w:rPr>
                <w:rFonts w:ascii="Cambria"/>
                <w:b/>
                <w:sz w:val="20"/>
              </w:rPr>
            </w:pPr>
            <w:r>
              <w:rPr>
                <w:rFonts w:ascii="Cambria"/>
                <w:b/>
                <w:spacing w:val="-4"/>
                <w:sz w:val="20"/>
              </w:rPr>
              <w:t>&lt;FAT&gt;</w:t>
            </w:r>
          </w:p>
        </w:tc>
        <w:tc>
          <w:tcPr>
            <w:tcW w:w="1986" w:type="dxa"/>
            <w:gridSpan w:val="2"/>
            <w:shd w:val="clear" w:color="auto" w:fill="B09FC6"/>
          </w:tcPr>
          <w:p w14:paraId="33E4A762" w14:textId="77777777" w:rsidR="003669B0" w:rsidRDefault="00000000">
            <w:pPr>
              <w:pStyle w:val="TableParagraph"/>
              <w:spacing w:before="135"/>
              <w:ind w:left="151" w:right="145" w:firstLine="169"/>
              <w:rPr>
                <w:rFonts w:ascii="Cambria"/>
                <w:b/>
                <w:sz w:val="20"/>
              </w:rPr>
            </w:pPr>
            <w:r>
              <w:rPr>
                <w:rFonts w:ascii="Cambria"/>
                <w:b/>
                <w:spacing w:val="-2"/>
                <w:sz w:val="20"/>
              </w:rPr>
              <w:t xml:space="preserve">Carbohidratos </w:t>
            </w:r>
            <w:r>
              <w:rPr>
                <w:rFonts w:ascii="Cambria"/>
                <w:b/>
                <w:sz w:val="20"/>
              </w:rPr>
              <w:t>totales</w:t>
            </w:r>
            <w:r>
              <w:rPr>
                <w:rFonts w:ascii="Cambria"/>
                <w:b/>
                <w:spacing w:val="-12"/>
                <w:sz w:val="20"/>
              </w:rPr>
              <w:t xml:space="preserve"> </w:t>
            </w:r>
            <w:r>
              <w:rPr>
                <w:rFonts w:ascii="Cambria"/>
                <w:b/>
                <w:sz w:val="20"/>
              </w:rPr>
              <w:t>&lt;CHOCDF&gt;</w:t>
            </w:r>
          </w:p>
        </w:tc>
      </w:tr>
      <w:tr w:rsidR="003669B0" w14:paraId="13A0249A" w14:textId="77777777">
        <w:trPr>
          <w:trHeight w:val="275"/>
        </w:trPr>
        <w:tc>
          <w:tcPr>
            <w:tcW w:w="2695" w:type="dxa"/>
            <w:vMerge/>
            <w:tcBorders>
              <w:top w:val="nil"/>
            </w:tcBorders>
            <w:shd w:val="clear" w:color="auto" w:fill="C0C0C0"/>
          </w:tcPr>
          <w:p w14:paraId="30A5ABF7" w14:textId="77777777" w:rsidR="003669B0" w:rsidRDefault="003669B0">
            <w:pPr>
              <w:rPr>
                <w:sz w:val="2"/>
                <w:szCs w:val="2"/>
              </w:rPr>
            </w:pPr>
          </w:p>
        </w:tc>
        <w:tc>
          <w:tcPr>
            <w:tcW w:w="891" w:type="dxa"/>
            <w:shd w:val="clear" w:color="auto" w:fill="C0C0C0"/>
          </w:tcPr>
          <w:p w14:paraId="5EC2FCB8" w14:textId="77777777" w:rsidR="003669B0" w:rsidRDefault="00000000">
            <w:pPr>
              <w:pStyle w:val="TableParagraph"/>
              <w:spacing w:before="19"/>
              <w:ind w:left="4"/>
              <w:jc w:val="center"/>
              <w:rPr>
                <w:rFonts w:ascii="Cambria"/>
                <w:b/>
                <w:sz w:val="20"/>
              </w:rPr>
            </w:pPr>
            <w:r>
              <w:rPr>
                <w:rFonts w:ascii="Cambria"/>
                <w:b/>
                <w:spacing w:val="-10"/>
                <w:sz w:val="20"/>
              </w:rPr>
              <w:t>g</w:t>
            </w:r>
          </w:p>
        </w:tc>
        <w:tc>
          <w:tcPr>
            <w:tcW w:w="851" w:type="dxa"/>
            <w:shd w:val="clear" w:color="auto" w:fill="DA9593"/>
          </w:tcPr>
          <w:p w14:paraId="7965FE73" w14:textId="77777777" w:rsidR="003669B0" w:rsidRDefault="00000000">
            <w:pPr>
              <w:pStyle w:val="TableParagraph"/>
              <w:spacing w:before="19"/>
              <w:ind w:left="46"/>
              <w:jc w:val="center"/>
              <w:rPr>
                <w:rFonts w:ascii="Cambria"/>
                <w:b/>
                <w:sz w:val="20"/>
              </w:rPr>
            </w:pPr>
            <w:r>
              <w:rPr>
                <w:rFonts w:ascii="Cambria"/>
                <w:b/>
                <w:spacing w:val="-10"/>
                <w:sz w:val="20"/>
              </w:rPr>
              <w:t>g</w:t>
            </w:r>
          </w:p>
        </w:tc>
        <w:tc>
          <w:tcPr>
            <w:tcW w:w="854" w:type="dxa"/>
            <w:shd w:val="clear" w:color="auto" w:fill="DA9593"/>
          </w:tcPr>
          <w:p w14:paraId="58DF7949" w14:textId="77777777" w:rsidR="003669B0" w:rsidRDefault="00000000">
            <w:pPr>
              <w:pStyle w:val="TableParagraph"/>
              <w:spacing w:before="19"/>
              <w:ind w:left="2"/>
              <w:jc w:val="center"/>
              <w:rPr>
                <w:rFonts w:ascii="Cambria"/>
                <w:b/>
                <w:sz w:val="20"/>
              </w:rPr>
            </w:pPr>
            <w:r>
              <w:rPr>
                <w:rFonts w:ascii="Cambria"/>
                <w:b/>
                <w:spacing w:val="-4"/>
                <w:sz w:val="20"/>
              </w:rPr>
              <w:t>kcal</w:t>
            </w:r>
          </w:p>
        </w:tc>
        <w:tc>
          <w:tcPr>
            <w:tcW w:w="811" w:type="dxa"/>
            <w:shd w:val="clear" w:color="auto" w:fill="F9BE8F"/>
          </w:tcPr>
          <w:p w14:paraId="103CDAEF" w14:textId="77777777" w:rsidR="003669B0" w:rsidRDefault="00000000">
            <w:pPr>
              <w:pStyle w:val="TableParagraph"/>
              <w:spacing w:before="19"/>
              <w:ind w:left="45"/>
              <w:jc w:val="center"/>
              <w:rPr>
                <w:rFonts w:ascii="Cambria"/>
                <w:b/>
                <w:sz w:val="20"/>
              </w:rPr>
            </w:pPr>
            <w:r>
              <w:rPr>
                <w:rFonts w:ascii="Cambria"/>
                <w:b/>
                <w:spacing w:val="-10"/>
                <w:sz w:val="20"/>
              </w:rPr>
              <w:t>g</w:t>
            </w:r>
          </w:p>
        </w:tc>
        <w:tc>
          <w:tcPr>
            <w:tcW w:w="711" w:type="dxa"/>
            <w:shd w:val="clear" w:color="auto" w:fill="F9BE8F"/>
          </w:tcPr>
          <w:p w14:paraId="09A7CE81" w14:textId="77777777" w:rsidR="003669B0" w:rsidRDefault="00000000">
            <w:pPr>
              <w:pStyle w:val="TableParagraph"/>
              <w:spacing w:before="19"/>
              <w:ind w:left="2" w:right="2"/>
              <w:jc w:val="center"/>
              <w:rPr>
                <w:rFonts w:ascii="Cambria"/>
                <w:b/>
                <w:sz w:val="20"/>
              </w:rPr>
            </w:pPr>
            <w:r>
              <w:rPr>
                <w:rFonts w:ascii="Cambria"/>
                <w:b/>
                <w:spacing w:val="-4"/>
                <w:sz w:val="20"/>
              </w:rPr>
              <w:t>kcal</w:t>
            </w:r>
          </w:p>
        </w:tc>
        <w:tc>
          <w:tcPr>
            <w:tcW w:w="993" w:type="dxa"/>
            <w:shd w:val="clear" w:color="auto" w:fill="B09FC6"/>
          </w:tcPr>
          <w:p w14:paraId="05A9EFE0" w14:textId="77777777" w:rsidR="003669B0" w:rsidRDefault="00000000">
            <w:pPr>
              <w:pStyle w:val="TableParagraph"/>
              <w:spacing w:before="19"/>
              <w:ind w:left="47" w:right="8"/>
              <w:jc w:val="center"/>
              <w:rPr>
                <w:rFonts w:ascii="Cambria"/>
                <w:b/>
                <w:sz w:val="20"/>
              </w:rPr>
            </w:pPr>
            <w:r>
              <w:rPr>
                <w:rFonts w:ascii="Cambria"/>
                <w:b/>
                <w:spacing w:val="-10"/>
                <w:sz w:val="20"/>
              </w:rPr>
              <w:t>g</w:t>
            </w:r>
          </w:p>
        </w:tc>
        <w:tc>
          <w:tcPr>
            <w:tcW w:w="993" w:type="dxa"/>
            <w:shd w:val="clear" w:color="auto" w:fill="B09FC6"/>
          </w:tcPr>
          <w:p w14:paraId="63642303" w14:textId="77777777" w:rsidR="003669B0" w:rsidRDefault="00000000">
            <w:pPr>
              <w:pStyle w:val="TableParagraph"/>
              <w:spacing w:before="19"/>
              <w:ind w:left="39" w:right="42"/>
              <w:jc w:val="center"/>
              <w:rPr>
                <w:rFonts w:ascii="Cambria"/>
                <w:b/>
                <w:sz w:val="20"/>
              </w:rPr>
            </w:pPr>
            <w:r>
              <w:rPr>
                <w:rFonts w:ascii="Cambria"/>
                <w:b/>
                <w:spacing w:val="-4"/>
                <w:sz w:val="20"/>
              </w:rPr>
              <w:t>kcal</w:t>
            </w:r>
          </w:p>
        </w:tc>
      </w:tr>
      <w:tr w:rsidR="003669B0" w14:paraId="15529FA3" w14:textId="77777777">
        <w:trPr>
          <w:trHeight w:val="274"/>
        </w:trPr>
        <w:tc>
          <w:tcPr>
            <w:tcW w:w="2695" w:type="dxa"/>
            <w:shd w:val="clear" w:color="auto" w:fill="CCFFFF"/>
          </w:tcPr>
          <w:p w14:paraId="01A8DAC0" w14:textId="77777777" w:rsidR="003669B0" w:rsidRDefault="00000000">
            <w:pPr>
              <w:pStyle w:val="TableParagraph"/>
              <w:spacing w:before="20" w:line="234" w:lineRule="exact"/>
              <w:ind w:left="71"/>
              <w:rPr>
                <w:rFonts w:ascii="Cambria"/>
                <w:sz w:val="20"/>
              </w:rPr>
            </w:pPr>
            <w:r>
              <w:rPr>
                <w:rFonts w:ascii="Cambria"/>
                <w:spacing w:val="-2"/>
                <w:sz w:val="20"/>
              </w:rPr>
              <w:t>Arroz</w:t>
            </w:r>
          </w:p>
        </w:tc>
        <w:tc>
          <w:tcPr>
            <w:tcW w:w="891" w:type="dxa"/>
          </w:tcPr>
          <w:p w14:paraId="45DCB112" w14:textId="77777777" w:rsidR="003669B0" w:rsidRDefault="00000000">
            <w:pPr>
              <w:pStyle w:val="TableParagraph"/>
              <w:spacing w:before="20" w:line="234" w:lineRule="exact"/>
              <w:ind w:left="4" w:right="1"/>
              <w:jc w:val="center"/>
              <w:rPr>
                <w:rFonts w:ascii="Cambria"/>
                <w:b/>
                <w:sz w:val="20"/>
              </w:rPr>
            </w:pPr>
            <w:r>
              <w:rPr>
                <w:rFonts w:ascii="Cambria"/>
                <w:b/>
                <w:spacing w:val="-4"/>
                <w:sz w:val="20"/>
              </w:rPr>
              <w:t>40.0</w:t>
            </w:r>
          </w:p>
        </w:tc>
        <w:tc>
          <w:tcPr>
            <w:tcW w:w="851" w:type="dxa"/>
            <w:shd w:val="clear" w:color="auto" w:fill="DA9593"/>
          </w:tcPr>
          <w:p w14:paraId="3E81D7A8" w14:textId="77777777" w:rsidR="003669B0" w:rsidRDefault="00000000">
            <w:pPr>
              <w:pStyle w:val="TableParagraph"/>
              <w:spacing w:before="20" w:line="234" w:lineRule="exact"/>
              <w:ind w:left="46" w:right="44"/>
              <w:jc w:val="center"/>
              <w:rPr>
                <w:rFonts w:ascii="Cambria"/>
                <w:sz w:val="20"/>
              </w:rPr>
            </w:pPr>
            <w:r>
              <w:rPr>
                <w:rFonts w:ascii="Cambria"/>
                <w:spacing w:val="-4"/>
                <w:sz w:val="20"/>
              </w:rPr>
              <w:t>3.12</w:t>
            </w:r>
          </w:p>
        </w:tc>
        <w:tc>
          <w:tcPr>
            <w:tcW w:w="854" w:type="dxa"/>
            <w:shd w:val="clear" w:color="auto" w:fill="DA9593"/>
          </w:tcPr>
          <w:p w14:paraId="163B1E5A" w14:textId="77777777" w:rsidR="003669B0" w:rsidRDefault="00000000">
            <w:pPr>
              <w:pStyle w:val="TableParagraph"/>
              <w:spacing w:before="20" w:line="234" w:lineRule="exact"/>
              <w:ind w:left="2" w:right="2"/>
              <w:jc w:val="center"/>
              <w:rPr>
                <w:rFonts w:ascii="Cambria"/>
                <w:sz w:val="20"/>
              </w:rPr>
            </w:pPr>
            <w:r>
              <w:rPr>
                <w:rFonts w:ascii="Cambria"/>
                <w:spacing w:val="-2"/>
                <w:sz w:val="20"/>
              </w:rPr>
              <w:t>12.48</w:t>
            </w:r>
          </w:p>
        </w:tc>
        <w:tc>
          <w:tcPr>
            <w:tcW w:w="811" w:type="dxa"/>
            <w:shd w:val="clear" w:color="auto" w:fill="F9BE8F"/>
          </w:tcPr>
          <w:p w14:paraId="75081FC2" w14:textId="77777777" w:rsidR="003669B0" w:rsidRDefault="00000000">
            <w:pPr>
              <w:pStyle w:val="TableParagraph"/>
              <w:spacing w:before="20" w:line="234" w:lineRule="exact"/>
              <w:ind w:left="45" w:right="45"/>
              <w:jc w:val="center"/>
              <w:rPr>
                <w:rFonts w:ascii="Cambria"/>
                <w:sz w:val="20"/>
              </w:rPr>
            </w:pPr>
            <w:r>
              <w:rPr>
                <w:rFonts w:ascii="Cambria"/>
                <w:spacing w:val="-5"/>
                <w:sz w:val="20"/>
              </w:rPr>
              <w:t>0.3</w:t>
            </w:r>
          </w:p>
        </w:tc>
        <w:tc>
          <w:tcPr>
            <w:tcW w:w="711" w:type="dxa"/>
            <w:shd w:val="clear" w:color="auto" w:fill="F9BE8F"/>
          </w:tcPr>
          <w:p w14:paraId="53B7571A" w14:textId="77777777" w:rsidR="003669B0" w:rsidRDefault="00000000">
            <w:pPr>
              <w:pStyle w:val="TableParagraph"/>
              <w:spacing w:before="20" w:line="234" w:lineRule="exact"/>
              <w:ind w:left="2" w:right="2"/>
              <w:jc w:val="center"/>
              <w:rPr>
                <w:rFonts w:ascii="Cambria"/>
                <w:sz w:val="20"/>
              </w:rPr>
            </w:pPr>
            <w:r>
              <w:rPr>
                <w:rFonts w:ascii="Cambria"/>
                <w:spacing w:val="-5"/>
                <w:sz w:val="20"/>
              </w:rPr>
              <w:t>2.5</w:t>
            </w:r>
          </w:p>
        </w:tc>
        <w:tc>
          <w:tcPr>
            <w:tcW w:w="993" w:type="dxa"/>
            <w:shd w:val="clear" w:color="auto" w:fill="B09FC6"/>
          </w:tcPr>
          <w:p w14:paraId="3B956393" w14:textId="77777777" w:rsidR="003669B0" w:rsidRDefault="00000000">
            <w:pPr>
              <w:pStyle w:val="TableParagraph"/>
              <w:spacing w:before="20" w:line="234" w:lineRule="exact"/>
              <w:ind w:left="39" w:right="45"/>
              <w:jc w:val="center"/>
              <w:rPr>
                <w:rFonts w:ascii="Cambria"/>
                <w:sz w:val="20"/>
              </w:rPr>
            </w:pPr>
            <w:r>
              <w:rPr>
                <w:rFonts w:ascii="Cambria"/>
                <w:spacing w:val="-4"/>
                <w:sz w:val="20"/>
              </w:rPr>
              <w:t>31.0</w:t>
            </w:r>
          </w:p>
        </w:tc>
        <w:tc>
          <w:tcPr>
            <w:tcW w:w="993" w:type="dxa"/>
            <w:shd w:val="clear" w:color="auto" w:fill="B09FC6"/>
          </w:tcPr>
          <w:p w14:paraId="6D19E427" w14:textId="77777777" w:rsidR="003669B0" w:rsidRDefault="00000000">
            <w:pPr>
              <w:pStyle w:val="TableParagraph"/>
              <w:spacing w:before="20" w:line="234" w:lineRule="exact"/>
              <w:ind w:left="39" w:right="45"/>
              <w:jc w:val="center"/>
              <w:rPr>
                <w:rFonts w:ascii="Cambria"/>
                <w:sz w:val="20"/>
              </w:rPr>
            </w:pPr>
            <w:r>
              <w:rPr>
                <w:rFonts w:ascii="Cambria"/>
                <w:spacing w:val="-4"/>
                <w:sz w:val="20"/>
              </w:rPr>
              <w:t>124.2</w:t>
            </w:r>
          </w:p>
        </w:tc>
      </w:tr>
      <w:tr w:rsidR="003669B0" w14:paraId="4C91040A" w14:textId="77777777">
        <w:trPr>
          <w:trHeight w:val="273"/>
        </w:trPr>
        <w:tc>
          <w:tcPr>
            <w:tcW w:w="2695" w:type="dxa"/>
            <w:shd w:val="clear" w:color="auto" w:fill="CCFFFF"/>
          </w:tcPr>
          <w:p w14:paraId="1DC2E03F" w14:textId="77777777" w:rsidR="003669B0" w:rsidRDefault="00000000">
            <w:pPr>
              <w:pStyle w:val="TableParagraph"/>
              <w:spacing w:before="20" w:line="234" w:lineRule="exact"/>
              <w:ind w:left="71"/>
              <w:rPr>
                <w:rFonts w:ascii="Cambria"/>
                <w:sz w:val="20"/>
              </w:rPr>
            </w:pPr>
            <w:r>
              <w:rPr>
                <w:rFonts w:ascii="Cambria"/>
                <w:sz w:val="20"/>
              </w:rPr>
              <w:t>Cebolla</w:t>
            </w:r>
            <w:r>
              <w:rPr>
                <w:rFonts w:ascii="Cambria"/>
                <w:spacing w:val="-4"/>
                <w:sz w:val="20"/>
              </w:rPr>
              <w:t xml:space="preserve"> </w:t>
            </w:r>
            <w:r>
              <w:rPr>
                <w:rFonts w:ascii="Cambria"/>
                <w:sz w:val="20"/>
              </w:rPr>
              <w:t>de</w:t>
            </w:r>
            <w:r>
              <w:rPr>
                <w:rFonts w:ascii="Cambria"/>
                <w:spacing w:val="-2"/>
                <w:sz w:val="20"/>
              </w:rPr>
              <w:t xml:space="preserve"> cabeza</w:t>
            </w:r>
          </w:p>
        </w:tc>
        <w:tc>
          <w:tcPr>
            <w:tcW w:w="891" w:type="dxa"/>
          </w:tcPr>
          <w:p w14:paraId="582194EC" w14:textId="77777777" w:rsidR="003669B0" w:rsidRDefault="00000000">
            <w:pPr>
              <w:pStyle w:val="TableParagraph"/>
              <w:spacing w:before="20" w:line="234" w:lineRule="exact"/>
              <w:ind w:left="4" w:right="1"/>
              <w:jc w:val="center"/>
              <w:rPr>
                <w:rFonts w:ascii="Cambria"/>
                <w:b/>
                <w:sz w:val="20"/>
              </w:rPr>
            </w:pPr>
            <w:r>
              <w:rPr>
                <w:rFonts w:ascii="Cambria"/>
                <w:b/>
                <w:spacing w:val="-4"/>
                <w:sz w:val="20"/>
              </w:rPr>
              <w:t>40.0</w:t>
            </w:r>
          </w:p>
        </w:tc>
        <w:tc>
          <w:tcPr>
            <w:tcW w:w="851" w:type="dxa"/>
            <w:shd w:val="clear" w:color="auto" w:fill="DA9593"/>
          </w:tcPr>
          <w:p w14:paraId="1B5AF8E1" w14:textId="77777777" w:rsidR="003669B0" w:rsidRDefault="00000000">
            <w:pPr>
              <w:pStyle w:val="TableParagraph"/>
              <w:spacing w:before="20" w:line="234" w:lineRule="exact"/>
              <w:ind w:left="46" w:right="44"/>
              <w:jc w:val="center"/>
              <w:rPr>
                <w:rFonts w:ascii="Cambria"/>
                <w:sz w:val="20"/>
              </w:rPr>
            </w:pPr>
            <w:r>
              <w:rPr>
                <w:rFonts w:ascii="Cambria"/>
                <w:spacing w:val="-4"/>
                <w:sz w:val="20"/>
              </w:rPr>
              <w:t>0.48</w:t>
            </w:r>
          </w:p>
        </w:tc>
        <w:tc>
          <w:tcPr>
            <w:tcW w:w="854" w:type="dxa"/>
            <w:shd w:val="clear" w:color="auto" w:fill="DA9593"/>
          </w:tcPr>
          <w:p w14:paraId="0C0A8CBC" w14:textId="77777777" w:rsidR="003669B0" w:rsidRDefault="00000000">
            <w:pPr>
              <w:pStyle w:val="TableParagraph"/>
              <w:spacing w:before="20" w:line="234" w:lineRule="exact"/>
              <w:ind w:left="2" w:right="2"/>
              <w:jc w:val="center"/>
              <w:rPr>
                <w:rFonts w:ascii="Cambria"/>
                <w:sz w:val="20"/>
              </w:rPr>
            </w:pPr>
            <w:r>
              <w:rPr>
                <w:rFonts w:ascii="Cambria"/>
                <w:spacing w:val="-4"/>
                <w:sz w:val="20"/>
              </w:rPr>
              <w:t>1.90</w:t>
            </w:r>
          </w:p>
        </w:tc>
        <w:tc>
          <w:tcPr>
            <w:tcW w:w="811" w:type="dxa"/>
            <w:shd w:val="clear" w:color="auto" w:fill="F9BE8F"/>
          </w:tcPr>
          <w:p w14:paraId="0BC5B63B" w14:textId="77777777" w:rsidR="003669B0" w:rsidRDefault="00000000">
            <w:pPr>
              <w:pStyle w:val="TableParagraph"/>
              <w:spacing w:before="20" w:line="234" w:lineRule="exact"/>
              <w:ind w:left="45" w:right="45"/>
              <w:jc w:val="center"/>
              <w:rPr>
                <w:rFonts w:ascii="Cambria"/>
                <w:sz w:val="20"/>
              </w:rPr>
            </w:pPr>
            <w:r>
              <w:rPr>
                <w:rFonts w:ascii="Cambria"/>
                <w:spacing w:val="-5"/>
                <w:sz w:val="20"/>
              </w:rPr>
              <w:t>0.1</w:t>
            </w:r>
          </w:p>
        </w:tc>
        <w:tc>
          <w:tcPr>
            <w:tcW w:w="711" w:type="dxa"/>
            <w:shd w:val="clear" w:color="auto" w:fill="F9BE8F"/>
          </w:tcPr>
          <w:p w14:paraId="3AECB62C" w14:textId="77777777" w:rsidR="003669B0" w:rsidRDefault="00000000">
            <w:pPr>
              <w:pStyle w:val="TableParagraph"/>
              <w:spacing w:before="20" w:line="234" w:lineRule="exact"/>
              <w:ind w:left="2" w:right="2"/>
              <w:jc w:val="center"/>
              <w:rPr>
                <w:rFonts w:ascii="Cambria"/>
                <w:sz w:val="20"/>
              </w:rPr>
            </w:pPr>
            <w:r>
              <w:rPr>
                <w:rFonts w:ascii="Cambria"/>
                <w:spacing w:val="-5"/>
                <w:sz w:val="20"/>
              </w:rPr>
              <w:t>0.6</w:t>
            </w:r>
          </w:p>
        </w:tc>
        <w:tc>
          <w:tcPr>
            <w:tcW w:w="993" w:type="dxa"/>
            <w:shd w:val="clear" w:color="auto" w:fill="B09FC6"/>
          </w:tcPr>
          <w:p w14:paraId="26158D6D" w14:textId="77777777" w:rsidR="003669B0" w:rsidRDefault="00000000">
            <w:pPr>
              <w:pStyle w:val="TableParagraph"/>
              <w:spacing w:before="20" w:line="234" w:lineRule="exact"/>
              <w:ind w:left="39" w:right="43"/>
              <w:jc w:val="center"/>
              <w:rPr>
                <w:rFonts w:ascii="Cambria"/>
                <w:sz w:val="20"/>
              </w:rPr>
            </w:pPr>
            <w:r>
              <w:rPr>
                <w:rFonts w:ascii="Cambria"/>
                <w:spacing w:val="-5"/>
                <w:sz w:val="20"/>
              </w:rPr>
              <w:t>3.8</w:t>
            </w:r>
          </w:p>
        </w:tc>
        <w:tc>
          <w:tcPr>
            <w:tcW w:w="993" w:type="dxa"/>
            <w:shd w:val="clear" w:color="auto" w:fill="B09FC6"/>
          </w:tcPr>
          <w:p w14:paraId="23DF6777" w14:textId="77777777" w:rsidR="003669B0" w:rsidRDefault="00000000">
            <w:pPr>
              <w:pStyle w:val="TableParagraph"/>
              <w:spacing w:before="20" w:line="234" w:lineRule="exact"/>
              <w:ind w:left="39" w:right="47"/>
              <w:jc w:val="center"/>
              <w:rPr>
                <w:rFonts w:ascii="Cambria"/>
                <w:sz w:val="20"/>
              </w:rPr>
            </w:pPr>
            <w:r>
              <w:rPr>
                <w:rFonts w:ascii="Cambria"/>
                <w:spacing w:val="-4"/>
                <w:sz w:val="20"/>
              </w:rPr>
              <w:t>15.4</w:t>
            </w:r>
          </w:p>
        </w:tc>
      </w:tr>
      <w:tr w:rsidR="003669B0" w14:paraId="3360ABDA" w14:textId="77777777">
        <w:trPr>
          <w:trHeight w:val="274"/>
        </w:trPr>
        <w:tc>
          <w:tcPr>
            <w:tcW w:w="2695" w:type="dxa"/>
            <w:shd w:val="clear" w:color="auto" w:fill="CCFFFF"/>
          </w:tcPr>
          <w:p w14:paraId="7254DC3B" w14:textId="77777777" w:rsidR="003669B0" w:rsidRDefault="00000000">
            <w:pPr>
              <w:pStyle w:val="TableParagraph"/>
              <w:spacing w:before="20" w:line="234" w:lineRule="exact"/>
              <w:ind w:left="71"/>
              <w:rPr>
                <w:rFonts w:ascii="Cambria"/>
                <w:sz w:val="20"/>
              </w:rPr>
            </w:pPr>
            <w:r>
              <w:rPr>
                <w:rFonts w:ascii="Cambria"/>
                <w:spacing w:val="-2"/>
                <w:sz w:val="20"/>
              </w:rPr>
              <w:t>Tomate</w:t>
            </w:r>
          </w:p>
        </w:tc>
        <w:tc>
          <w:tcPr>
            <w:tcW w:w="891" w:type="dxa"/>
          </w:tcPr>
          <w:p w14:paraId="3C91B327" w14:textId="77777777" w:rsidR="003669B0" w:rsidRDefault="00000000">
            <w:pPr>
              <w:pStyle w:val="TableParagraph"/>
              <w:spacing w:before="20" w:line="234" w:lineRule="exact"/>
              <w:ind w:left="4" w:right="1"/>
              <w:jc w:val="center"/>
              <w:rPr>
                <w:rFonts w:ascii="Cambria"/>
                <w:b/>
                <w:sz w:val="20"/>
              </w:rPr>
            </w:pPr>
            <w:r>
              <w:rPr>
                <w:rFonts w:ascii="Cambria"/>
                <w:b/>
                <w:spacing w:val="-4"/>
                <w:sz w:val="20"/>
              </w:rPr>
              <w:t>60.0</w:t>
            </w:r>
          </w:p>
        </w:tc>
        <w:tc>
          <w:tcPr>
            <w:tcW w:w="851" w:type="dxa"/>
            <w:shd w:val="clear" w:color="auto" w:fill="DA9593"/>
          </w:tcPr>
          <w:p w14:paraId="3C92B26A" w14:textId="77777777" w:rsidR="003669B0" w:rsidRDefault="00000000">
            <w:pPr>
              <w:pStyle w:val="TableParagraph"/>
              <w:spacing w:before="20" w:line="234" w:lineRule="exact"/>
              <w:ind w:left="46" w:right="44"/>
              <w:jc w:val="center"/>
              <w:rPr>
                <w:rFonts w:ascii="Cambria"/>
                <w:sz w:val="20"/>
              </w:rPr>
            </w:pPr>
            <w:r>
              <w:rPr>
                <w:rFonts w:ascii="Cambria"/>
                <w:spacing w:val="-4"/>
                <w:sz w:val="20"/>
              </w:rPr>
              <w:t>0.44</w:t>
            </w:r>
          </w:p>
        </w:tc>
        <w:tc>
          <w:tcPr>
            <w:tcW w:w="854" w:type="dxa"/>
            <w:shd w:val="clear" w:color="auto" w:fill="DA9593"/>
          </w:tcPr>
          <w:p w14:paraId="62D35EC7" w14:textId="77777777" w:rsidR="003669B0" w:rsidRDefault="00000000">
            <w:pPr>
              <w:pStyle w:val="TableParagraph"/>
              <w:spacing w:before="20" w:line="234" w:lineRule="exact"/>
              <w:ind w:left="2" w:right="2"/>
              <w:jc w:val="center"/>
              <w:rPr>
                <w:rFonts w:ascii="Cambria"/>
                <w:sz w:val="20"/>
              </w:rPr>
            </w:pPr>
            <w:r>
              <w:rPr>
                <w:rFonts w:ascii="Cambria"/>
                <w:spacing w:val="-4"/>
                <w:sz w:val="20"/>
              </w:rPr>
              <w:t>1.75</w:t>
            </w:r>
          </w:p>
        </w:tc>
        <w:tc>
          <w:tcPr>
            <w:tcW w:w="811" w:type="dxa"/>
            <w:shd w:val="clear" w:color="auto" w:fill="F9BE8F"/>
          </w:tcPr>
          <w:p w14:paraId="61E7E310" w14:textId="77777777" w:rsidR="003669B0" w:rsidRDefault="00000000">
            <w:pPr>
              <w:pStyle w:val="TableParagraph"/>
              <w:spacing w:before="20" w:line="234" w:lineRule="exact"/>
              <w:ind w:left="45" w:right="45"/>
              <w:jc w:val="center"/>
              <w:rPr>
                <w:rFonts w:ascii="Cambria"/>
                <w:sz w:val="20"/>
              </w:rPr>
            </w:pPr>
            <w:r>
              <w:rPr>
                <w:rFonts w:ascii="Cambria"/>
                <w:spacing w:val="-5"/>
                <w:sz w:val="20"/>
              </w:rPr>
              <w:t>0.1</w:t>
            </w:r>
          </w:p>
        </w:tc>
        <w:tc>
          <w:tcPr>
            <w:tcW w:w="711" w:type="dxa"/>
            <w:shd w:val="clear" w:color="auto" w:fill="F9BE8F"/>
          </w:tcPr>
          <w:p w14:paraId="17FED6CC" w14:textId="77777777" w:rsidR="003669B0" w:rsidRDefault="00000000">
            <w:pPr>
              <w:pStyle w:val="TableParagraph"/>
              <w:spacing w:before="20" w:line="234" w:lineRule="exact"/>
              <w:ind w:left="2" w:right="2"/>
              <w:jc w:val="center"/>
              <w:rPr>
                <w:rFonts w:ascii="Cambria"/>
                <w:sz w:val="20"/>
              </w:rPr>
            </w:pPr>
            <w:r>
              <w:rPr>
                <w:rFonts w:ascii="Cambria"/>
                <w:spacing w:val="-5"/>
                <w:sz w:val="20"/>
              </w:rPr>
              <w:t>1.0</w:t>
            </w:r>
          </w:p>
        </w:tc>
        <w:tc>
          <w:tcPr>
            <w:tcW w:w="993" w:type="dxa"/>
            <w:shd w:val="clear" w:color="auto" w:fill="B09FC6"/>
          </w:tcPr>
          <w:p w14:paraId="26831EDC" w14:textId="77777777" w:rsidR="003669B0" w:rsidRDefault="00000000">
            <w:pPr>
              <w:pStyle w:val="TableParagraph"/>
              <w:spacing w:before="20" w:line="234" w:lineRule="exact"/>
              <w:ind w:left="39" w:right="43"/>
              <w:jc w:val="center"/>
              <w:rPr>
                <w:rFonts w:ascii="Cambria"/>
                <w:sz w:val="20"/>
              </w:rPr>
            </w:pPr>
            <w:r>
              <w:rPr>
                <w:rFonts w:ascii="Cambria"/>
                <w:spacing w:val="-5"/>
                <w:sz w:val="20"/>
              </w:rPr>
              <w:t>2.3</w:t>
            </w:r>
          </w:p>
        </w:tc>
        <w:tc>
          <w:tcPr>
            <w:tcW w:w="993" w:type="dxa"/>
            <w:shd w:val="clear" w:color="auto" w:fill="B09FC6"/>
          </w:tcPr>
          <w:p w14:paraId="0F43B418" w14:textId="77777777" w:rsidR="003669B0" w:rsidRDefault="00000000">
            <w:pPr>
              <w:pStyle w:val="TableParagraph"/>
              <w:spacing w:before="20" w:line="234" w:lineRule="exact"/>
              <w:ind w:left="39" w:right="45"/>
              <w:jc w:val="center"/>
              <w:rPr>
                <w:rFonts w:ascii="Cambria"/>
                <w:sz w:val="20"/>
              </w:rPr>
            </w:pPr>
            <w:r>
              <w:rPr>
                <w:rFonts w:ascii="Cambria"/>
                <w:spacing w:val="-5"/>
                <w:sz w:val="20"/>
              </w:rPr>
              <w:t>9.4</w:t>
            </w:r>
          </w:p>
        </w:tc>
      </w:tr>
      <w:tr w:rsidR="003669B0" w14:paraId="363AD394" w14:textId="77777777">
        <w:trPr>
          <w:trHeight w:val="275"/>
        </w:trPr>
        <w:tc>
          <w:tcPr>
            <w:tcW w:w="2695" w:type="dxa"/>
            <w:shd w:val="clear" w:color="auto" w:fill="CCFFFF"/>
          </w:tcPr>
          <w:p w14:paraId="1EAD8757" w14:textId="77777777" w:rsidR="003669B0" w:rsidRDefault="00000000">
            <w:pPr>
              <w:pStyle w:val="TableParagraph"/>
              <w:spacing w:before="20"/>
              <w:ind w:left="71"/>
              <w:rPr>
                <w:rFonts w:ascii="Cambria"/>
                <w:sz w:val="20"/>
              </w:rPr>
            </w:pPr>
            <w:r>
              <w:rPr>
                <w:rFonts w:ascii="Cambria"/>
                <w:sz w:val="20"/>
              </w:rPr>
              <w:t>Jugo</w:t>
            </w:r>
            <w:r>
              <w:rPr>
                <w:rFonts w:ascii="Cambria"/>
                <w:spacing w:val="-1"/>
                <w:sz w:val="20"/>
              </w:rPr>
              <w:t xml:space="preserve"> </w:t>
            </w:r>
            <w:r>
              <w:rPr>
                <w:rFonts w:ascii="Cambria"/>
                <w:sz w:val="20"/>
              </w:rPr>
              <w:t xml:space="preserve">de </w:t>
            </w:r>
            <w:r>
              <w:rPr>
                <w:rFonts w:ascii="Cambria"/>
                <w:spacing w:val="-2"/>
                <w:sz w:val="20"/>
              </w:rPr>
              <w:t>manzana</w:t>
            </w:r>
          </w:p>
        </w:tc>
        <w:tc>
          <w:tcPr>
            <w:tcW w:w="891" w:type="dxa"/>
          </w:tcPr>
          <w:p w14:paraId="022DD07A" w14:textId="77777777" w:rsidR="003669B0" w:rsidRDefault="00000000">
            <w:pPr>
              <w:pStyle w:val="TableParagraph"/>
              <w:spacing w:before="20"/>
              <w:ind w:left="4" w:right="3"/>
              <w:jc w:val="center"/>
              <w:rPr>
                <w:rFonts w:ascii="Cambria"/>
                <w:b/>
                <w:sz w:val="20"/>
              </w:rPr>
            </w:pPr>
            <w:r>
              <w:rPr>
                <w:rFonts w:ascii="Cambria"/>
                <w:b/>
                <w:spacing w:val="-2"/>
                <w:sz w:val="20"/>
              </w:rPr>
              <w:t>200.0</w:t>
            </w:r>
          </w:p>
        </w:tc>
        <w:tc>
          <w:tcPr>
            <w:tcW w:w="851" w:type="dxa"/>
            <w:shd w:val="clear" w:color="auto" w:fill="DA9593"/>
          </w:tcPr>
          <w:p w14:paraId="32A390D1" w14:textId="77777777" w:rsidR="003669B0" w:rsidRDefault="00000000">
            <w:pPr>
              <w:pStyle w:val="TableParagraph"/>
              <w:spacing w:before="20"/>
              <w:ind w:left="46" w:right="44"/>
              <w:jc w:val="center"/>
              <w:rPr>
                <w:rFonts w:ascii="Cambria"/>
                <w:sz w:val="20"/>
              </w:rPr>
            </w:pPr>
            <w:r>
              <w:rPr>
                <w:rFonts w:ascii="Cambria"/>
                <w:spacing w:val="-4"/>
                <w:sz w:val="20"/>
              </w:rPr>
              <w:t>0.00</w:t>
            </w:r>
          </w:p>
        </w:tc>
        <w:tc>
          <w:tcPr>
            <w:tcW w:w="854" w:type="dxa"/>
            <w:shd w:val="clear" w:color="auto" w:fill="DA9593"/>
          </w:tcPr>
          <w:p w14:paraId="47F77A1E" w14:textId="77777777" w:rsidR="003669B0" w:rsidRDefault="00000000">
            <w:pPr>
              <w:pStyle w:val="TableParagraph"/>
              <w:spacing w:before="20"/>
              <w:ind w:left="2" w:right="2"/>
              <w:jc w:val="center"/>
              <w:rPr>
                <w:rFonts w:ascii="Cambria"/>
                <w:sz w:val="20"/>
              </w:rPr>
            </w:pPr>
            <w:r>
              <w:rPr>
                <w:rFonts w:ascii="Cambria"/>
                <w:spacing w:val="-4"/>
                <w:sz w:val="20"/>
              </w:rPr>
              <w:t>0.00</w:t>
            </w:r>
          </w:p>
        </w:tc>
        <w:tc>
          <w:tcPr>
            <w:tcW w:w="811" w:type="dxa"/>
            <w:shd w:val="clear" w:color="auto" w:fill="F9BE8F"/>
          </w:tcPr>
          <w:p w14:paraId="7C14B9B8" w14:textId="77777777" w:rsidR="003669B0" w:rsidRDefault="00000000">
            <w:pPr>
              <w:pStyle w:val="TableParagraph"/>
              <w:spacing w:before="20"/>
              <w:ind w:left="45" w:right="45"/>
              <w:jc w:val="center"/>
              <w:rPr>
                <w:rFonts w:ascii="Cambria"/>
                <w:sz w:val="20"/>
              </w:rPr>
            </w:pPr>
            <w:r>
              <w:rPr>
                <w:rFonts w:ascii="Cambria"/>
                <w:spacing w:val="-5"/>
                <w:sz w:val="20"/>
              </w:rPr>
              <w:t>0.0</w:t>
            </w:r>
          </w:p>
        </w:tc>
        <w:tc>
          <w:tcPr>
            <w:tcW w:w="711" w:type="dxa"/>
            <w:shd w:val="clear" w:color="auto" w:fill="F9BE8F"/>
          </w:tcPr>
          <w:p w14:paraId="4225CC78" w14:textId="77777777" w:rsidR="003669B0" w:rsidRDefault="00000000">
            <w:pPr>
              <w:pStyle w:val="TableParagraph"/>
              <w:spacing w:before="20"/>
              <w:ind w:left="2" w:right="2"/>
              <w:jc w:val="center"/>
              <w:rPr>
                <w:rFonts w:ascii="Cambria"/>
                <w:sz w:val="20"/>
              </w:rPr>
            </w:pPr>
            <w:r>
              <w:rPr>
                <w:rFonts w:ascii="Cambria"/>
                <w:spacing w:val="-5"/>
                <w:sz w:val="20"/>
              </w:rPr>
              <w:t>0.0</w:t>
            </w:r>
          </w:p>
        </w:tc>
        <w:tc>
          <w:tcPr>
            <w:tcW w:w="993" w:type="dxa"/>
            <w:shd w:val="clear" w:color="auto" w:fill="B09FC6"/>
          </w:tcPr>
          <w:p w14:paraId="3F21DE8D" w14:textId="77777777" w:rsidR="003669B0" w:rsidRDefault="00000000">
            <w:pPr>
              <w:pStyle w:val="TableParagraph"/>
              <w:spacing w:before="20"/>
              <w:ind w:left="39" w:right="45"/>
              <w:jc w:val="center"/>
              <w:rPr>
                <w:rFonts w:ascii="Cambria"/>
                <w:sz w:val="20"/>
              </w:rPr>
            </w:pPr>
            <w:r>
              <w:rPr>
                <w:rFonts w:ascii="Cambria"/>
                <w:spacing w:val="-4"/>
                <w:sz w:val="20"/>
              </w:rPr>
              <w:t>22.0</w:t>
            </w:r>
          </w:p>
        </w:tc>
        <w:tc>
          <w:tcPr>
            <w:tcW w:w="993" w:type="dxa"/>
            <w:shd w:val="clear" w:color="auto" w:fill="B09FC6"/>
          </w:tcPr>
          <w:p w14:paraId="1163A197" w14:textId="77777777" w:rsidR="003669B0" w:rsidRDefault="00000000">
            <w:pPr>
              <w:pStyle w:val="TableParagraph"/>
              <w:spacing w:before="20"/>
              <w:ind w:left="39" w:right="47"/>
              <w:jc w:val="center"/>
              <w:rPr>
                <w:rFonts w:ascii="Cambria"/>
                <w:sz w:val="20"/>
              </w:rPr>
            </w:pPr>
            <w:r>
              <w:rPr>
                <w:rFonts w:ascii="Cambria"/>
                <w:spacing w:val="-4"/>
                <w:sz w:val="20"/>
              </w:rPr>
              <w:t>88.2</w:t>
            </w:r>
          </w:p>
        </w:tc>
      </w:tr>
      <w:tr w:rsidR="003669B0" w14:paraId="3449F971" w14:textId="77777777">
        <w:trPr>
          <w:trHeight w:val="274"/>
        </w:trPr>
        <w:tc>
          <w:tcPr>
            <w:tcW w:w="2695" w:type="dxa"/>
            <w:shd w:val="clear" w:color="auto" w:fill="CCFFFF"/>
          </w:tcPr>
          <w:p w14:paraId="09D3B7AD" w14:textId="77777777" w:rsidR="003669B0" w:rsidRDefault="00000000">
            <w:pPr>
              <w:pStyle w:val="TableParagraph"/>
              <w:spacing w:before="20" w:line="234" w:lineRule="exact"/>
              <w:ind w:left="71"/>
              <w:rPr>
                <w:rFonts w:ascii="Cambria"/>
                <w:sz w:val="20"/>
              </w:rPr>
            </w:pPr>
            <w:r>
              <w:rPr>
                <w:rFonts w:ascii="Cambria"/>
                <w:sz w:val="20"/>
              </w:rPr>
              <w:t>Aceite</w:t>
            </w:r>
            <w:r>
              <w:rPr>
                <w:rFonts w:ascii="Cambria"/>
                <w:spacing w:val="-3"/>
                <w:sz w:val="20"/>
              </w:rPr>
              <w:t xml:space="preserve"> </w:t>
            </w:r>
            <w:r>
              <w:rPr>
                <w:rFonts w:ascii="Cambria"/>
                <w:sz w:val="20"/>
              </w:rPr>
              <w:t>vegetal</w:t>
            </w:r>
            <w:r>
              <w:rPr>
                <w:rFonts w:ascii="Cambria"/>
                <w:spacing w:val="-2"/>
                <w:sz w:val="20"/>
              </w:rPr>
              <w:t xml:space="preserve"> </w:t>
            </w:r>
            <w:r>
              <w:rPr>
                <w:rFonts w:ascii="Cambria"/>
                <w:sz w:val="20"/>
              </w:rPr>
              <w:t>de</w:t>
            </w:r>
            <w:r>
              <w:rPr>
                <w:rFonts w:ascii="Cambria"/>
                <w:spacing w:val="-2"/>
                <w:sz w:val="20"/>
              </w:rPr>
              <w:t xml:space="preserve"> girasol</w:t>
            </w:r>
          </w:p>
        </w:tc>
        <w:tc>
          <w:tcPr>
            <w:tcW w:w="891" w:type="dxa"/>
          </w:tcPr>
          <w:p w14:paraId="1A3A1256" w14:textId="77777777" w:rsidR="003669B0" w:rsidRDefault="00000000">
            <w:pPr>
              <w:pStyle w:val="TableParagraph"/>
              <w:spacing w:before="20" w:line="234" w:lineRule="exact"/>
              <w:ind w:left="4" w:right="3"/>
              <w:jc w:val="center"/>
              <w:rPr>
                <w:rFonts w:ascii="Cambria"/>
                <w:b/>
                <w:sz w:val="20"/>
              </w:rPr>
            </w:pPr>
            <w:r>
              <w:rPr>
                <w:rFonts w:ascii="Cambria"/>
                <w:b/>
                <w:spacing w:val="-5"/>
                <w:sz w:val="20"/>
              </w:rPr>
              <w:t>9.0</w:t>
            </w:r>
          </w:p>
        </w:tc>
        <w:tc>
          <w:tcPr>
            <w:tcW w:w="851" w:type="dxa"/>
            <w:shd w:val="clear" w:color="auto" w:fill="DA9593"/>
          </w:tcPr>
          <w:p w14:paraId="40DE2058" w14:textId="77777777" w:rsidR="003669B0" w:rsidRDefault="00000000">
            <w:pPr>
              <w:pStyle w:val="TableParagraph"/>
              <w:spacing w:before="20" w:line="234" w:lineRule="exact"/>
              <w:ind w:left="46" w:right="44"/>
              <w:jc w:val="center"/>
              <w:rPr>
                <w:rFonts w:ascii="Cambria"/>
                <w:sz w:val="20"/>
              </w:rPr>
            </w:pPr>
            <w:r>
              <w:rPr>
                <w:rFonts w:ascii="Cambria"/>
                <w:spacing w:val="-4"/>
                <w:sz w:val="20"/>
              </w:rPr>
              <w:t>0.00</w:t>
            </w:r>
          </w:p>
        </w:tc>
        <w:tc>
          <w:tcPr>
            <w:tcW w:w="854" w:type="dxa"/>
            <w:shd w:val="clear" w:color="auto" w:fill="DA9593"/>
          </w:tcPr>
          <w:p w14:paraId="248BA52A" w14:textId="77777777" w:rsidR="003669B0" w:rsidRDefault="00000000">
            <w:pPr>
              <w:pStyle w:val="TableParagraph"/>
              <w:spacing w:before="20" w:line="234" w:lineRule="exact"/>
              <w:ind w:left="2" w:right="2"/>
              <w:jc w:val="center"/>
              <w:rPr>
                <w:rFonts w:ascii="Cambria"/>
                <w:sz w:val="20"/>
              </w:rPr>
            </w:pPr>
            <w:r>
              <w:rPr>
                <w:rFonts w:ascii="Cambria"/>
                <w:spacing w:val="-4"/>
                <w:sz w:val="20"/>
              </w:rPr>
              <w:t>0.00</w:t>
            </w:r>
          </w:p>
        </w:tc>
        <w:tc>
          <w:tcPr>
            <w:tcW w:w="811" w:type="dxa"/>
            <w:shd w:val="clear" w:color="auto" w:fill="F9BE8F"/>
          </w:tcPr>
          <w:p w14:paraId="1C4C03E4" w14:textId="77777777" w:rsidR="003669B0" w:rsidRDefault="00000000">
            <w:pPr>
              <w:pStyle w:val="TableParagraph"/>
              <w:spacing w:before="20" w:line="234" w:lineRule="exact"/>
              <w:ind w:left="45" w:right="45"/>
              <w:jc w:val="center"/>
              <w:rPr>
                <w:rFonts w:ascii="Cambria"/>
                <w:sz w:val="20"/>
              </w:rPr>
            </w:pPr>
            <w:r>
              <w:rPr>
                <w:rFonts w:ascii="Cambria"/>
                <w:spacing w:val="-5"/>
                <w:sz w:val="20"/>
              </w:rPr>
              <w:t>9.0</w:t>
            </w:r>
          </w:p>
        </w:tc>
        <w:tc>
          <w:tcPr>
            <w:tcW w:w="711" w:type="dxa"/>
            <w:shd w:val="clear" w:color="auto" w:fill="F9BE8F"/>
          </w:tcPr>
          <w:p w14:paraId="2B3E0E2F" w14:textId="77777777" w:rsidR="003669B0" w:rsidRDefault="00000000">
            <w:pPr>
              <w:pStyle w:val="TableParagraph"/>
              <w:spacing w:before="20" w:line="234" w:lineRule="exact"/>
              <w:ind w:right="2"/>
              <w:jc w:val="center"/>
              <w:rPr>
                <w:rFonts w:ascii="Cambria"/>
                <w:sz w:val="20"/>
              </w:rPr>
            </w:pPr>
            <w:r>
              <w:rPr>
                <w:rFonts w:ascii="Cambria"/>
                <w:spacing w:val="-4"/>
                <w:sz w:val="20"/>
              </w:rPr>
              <w:t>81.0</w:t>
            </w:r>
          </w:p>
        </w:tc>
        <w:tc>
          <w:tcPr>
            <w:tcW w:w="993" w:type="dxa"/>
            <w:shd w:val="clear" w:color="auto" w:fill="B09FC6"/>
          </w:tcPr>
          <w:p w14:paraId="06B2D813" w14:textId="77777777" w:rsidR="003669B0" w:rsidRDefault="00000000">
            <w:pPr>
              <w:pStyle w:val="TableParagraph"/>
              <w:spacing w:before="20" w:line="234" w:lineRule="exact"/>
              <w:ind w:left="39" w:right="43"/>
              <w:jc w:val="center"/>
              <w:rPr>
                <w:rFonts w:ascii="Cambria"/>
                <w:sz w:val="20"/>
              </w:rPr>
            </w:pPr>
            <w:r>
              <w:rPr>
                <w:rFonts w:ascii="Cambria"/>
                <w:spacing w:val="-5"/>
                <w:sz w:val="20"/>
              </w:rPr>
              <w:t>0.0</w:t>
            </w:r>
          </w:p>
        </w:tc>
        <w:tc>
          <w:tcPr>
            <w:tcW w:w="993" w:type="dxa"/>
            <w:shd w:val="clear" w:color="auto" w:fill="B09FC6"/>
          </w:tcPr>
          <w:p w14:paraId="161810D2" w14:textId="77777777" w:rsidR="003669B0" w:rsidRDefault="00000000">
            <w:pPr>
              <w:pStyle w:val="TableParagraph"/>
              <w:spacing w:before="20" w:line="234" w:lineRule="exact"/>
              <w:ind w:left="39" w:right="45"/>
              <w:jc w:val="center"/>
              <w:rPr>
                <w:rFonts w:ascii="Cambria"/>
                <w:sz w:val="20"/>
              </w:rPr>
            </w:pPr>
            <w:r>
              <w:rPr>
                <w:rFonts w:ascii="Cambria"/>
                <w:spacing w:val="-5"/>
                <w:sz w:val="20"/>
              </w:rPr>
              <w:t>0.0</w:t>
            </w:r>
          </w:p>
        </w:tc>
      </w:tr>
      <w:tr w:rsidR="003669B0" w14:paraId="52F9DD13" w14:textId="77777777">
        <w:trPr>
          <w:trHeight w:val="273"/>
        </w:trPr>
        <w:tc>
          <w:tcPr>
            <w:tcW w:w="2695" w:type="dxa"/>
            <w:shd w:val="clear" w:color="auto" w:fill="CCFFFF"/>
          </w:tcPr>
          <w:p w14:paraId="14F343E3" w14:textId="77777777" w:rsidR="003669B0" w:rsidRDefault="00000000">
            <w:pPr>
              <w:pStyle w:val="TableParagraph"/>
              <w:spacing w:before="20" w:line="234" w:lineRule="exact"/>
              <w:ind w:left="71"/>
              <w:rPr>
                <w:rFonts w:ascii="Cambria"/>
                <w:sz w:val="20"/>
              </w:rPr>
            </w:pPr>
            <w:r>
              <w:rPr>
                <w:rFonts w:ascii="Cambria"/>
                <w:sz w:val="20"/>
              </w:rPr>
              <w:t>Pescado</w:t>
            </w:r>
            <w:r>
              <w:rPr>
                <w:rFonts w:ascii="Cambria"/>
                <w:spacing w:val="-1"/>
                <w:sz w:val="20"/>
              </w:rPr>
              <w:t xml:space="preserve"> </w:t>
            </w:r>
            <w:r>
              <w:rPr>
                <w:rFonts w:ascii="Cambria"/>
                <w:spacing w:val="-2"/>
                <w:sz w:val="20"/>
              </w:rPr>
              <w:t>bonito</w:t>
            </w:r>
          </w:p>
        </w:tc>
        <w:tc>
          <w:tcPr>
            <w:tcW w:w="891" w:type="dxa"/>
          </w:tcPr>
          <w:p w14:paraId="53801B27" w14:textId="77777777" w:rsidR="003669B0" w:rsidRDefault="00000000">
            <w:pPr>
              <w:pStyle w:val="TableParagraph"/>
              <w:spacing w:before="20" w:line="234" w:lineRule="exact"/>
              <w:ind w:left="4" w:right="1"/>
              <w:jc w:val="center"/>
              <w:rPr>
                <w:rFonts w:ascii="Cambria"/>
                <w:b/>
                <w:sz w:val="20"/>
              </w:rPr>
            </w:pPr>
            <w:r>
              <w:rPr>
                <w:rFonts w:ascii="Cambria"/>
                <w:b/>
                <w:spacing w:val="-4"/>
                <w:sz w:val="20"/>
              </w:rPr>
              <w:t>65.0</w:t>
            </w:r>
          </w:p>
        </w:tc>
        <w:tc>
          <w:tcPr>
            <w:tcW w:w="851" w:type="dxa"/>
            <w:shd w:val="clear" w:color="auto" w:fill="DA9593"/>
          </w:tcPr>
          <w:p w14:paraId="749E9024" w14:textId="77777777" w:rsidR="003669B0" w:rsidRDefault="00000000">
            <w:pPr>
              <w:pStyle w:val="TableParagraph"/>
              <w:spacing w:before="20" w:line="234" w:lineRule="exact"/>
              <w:ind w:left="46" w:right="46"/>
              <w:jc w:val="center"/>
              <w:rPr>
                <w:rFonts w:ascii="Cambria"/>
                <w:sz w:val="20"/>
              </w:rPr>
            </w:pPr>
            <w:r>
              <w:rPr>
                <w:rFonts w:ascii="Cambria"/>
                <w:spacing w:val="-2"/>
                <w:sz w:val="20"/>
              </w:rPr>
              <w:t>15.21</w:t>
            </w:r>
          </w:p>
        </w:tc>
        <w:tc>
          <w:tcPr>
            <w:tcW w:w="854" w:type="dxa"/>
            <w:shd w:val="clear" w:color="auto" w:fill="DA9593"/>
          </w:tcPr>
          <w:p w14:paraId="020CA147" w14:textId="77777777" w:rsidR="003669B0" w:rsidRDefault="00000000">
            <w:pPr>
              <w:pStyle w:val="TableParagraph"/>
              <w:spacing w:before="20" w:line="234" w:lineRule="exact"/>
              <w:ind w:left="2" w:right="2"/>
              <w:jc w:val="center"/>
              <w:rPr>
                <w:rFonts w:ascii="Cambria"/>
                <w:sz w:val="20"/>
              </w:rPr>
            </w:pPr>
            <w:r>
              <w:rPr>
                <w:rFonts w:ascii="Cambria"/>
                <w:spacing w:val="-2"/>
                <w:sz w:val="20"/>
              </w:rPr>
              <w:t>60.84</w:t>
            </w:r>
          </w:p>
        </w:tc>
        <w:tc>
          <w:tcPr>
            <w:tcW w:w="811" w:type="dxa"/>
            <w:shd w:val="clear" w:color="auto" w:fill="F9BE8F"/>
          </w:tcPr>
          <w:p w14:paraId="3993DF5C" w14:textId="77777777" w:rsidR="003669B0" w:rsidRDefault="00000000">
            <w:pPr>
              <w:pStyle w:val="TableParagraph"/>
              <w:spacing w:before="20" w:line="234" w:lineRule="exact"/>
              <w:ind w:left="45" w:right="45"/>
              <w:jc w:val="center"/>
              <w:rPr>
                <w:rFonts w:ascii="Cambria"/>
                <w:sz w:val="20"/>
              </w:rPr>
            </w:pPr>
            <w:r>
              <w:rPr>
                <w:rFonts w:ascii="Cambria"/>
                <w:spacing w:val="-5"/>
                <w:sz w:val="20"/>
              </w:rPr>
              <w:t>2.7</w:t>
            </w:r>
          </w:p>
        </w:tc>
        <w:tc>
          <w:tcPr>
            <w:tcW w:w="711" w:type="dxa"/>
            <w:shd w:val="clear" w:color="auto" w:fill="F9BE8F"/>
          </w:tcPr>
          <w:p w14:paraId="78EC9999" w14:textId="77777777" w:rsidR="003669B0" w:rsidRDefault="00000000">
            <w:pPr>
              <w:pStyle w:val="TableParagraph"/>
              <w:spacing w:before="20" w:line="234" w:lineRule="exact"/>
              <w:ind w:right="2"/>
              <w:jc w:val="center"/>
              <w:rPr>
                <w:rFonts w:ascii="Cambria"/>
                <w:sz w:val="20"/>
              </w:rPr>
            </w:pPr>
            <w:r>
              <w:rPr>
                <w:rFonts w:ascii="Cambria"/>
                <w:spacing w:val="-4"/>
                <w:sz w:val="20"/>
              </w:rPr>
              <w:t>24.6</w:t>
            </w:r>
          </w:p>
        </w:tc>
        <w:tc>
          <w:tcPr>
            <w:tcW w:w="993" w:type="dxa"/>
            <w:shd w:val="clear" w:color="auto" w:fill="B09FC6"/>
          </w:tcPr>
          <w:p w14:paraId="27CD76DF" w14:textId="77777777" w:rsidR="003669B0" w:rsidRDefault="00000000">
            <w:pPr>
              <w:pStyle w:val="TableParagraph"/>
              <w:spacing w:before="20" w:line="234" w:lineRule="exact"/>
              <w:ind w:left="39" w:right="43"/>
              <w:jc w:val="center"/>
              <w:rPr>
                <w:rFonts w:ascii="Cambria"/>
                <w:sz w:val="20"/>
              </w:rPr>
            </w:pPr>
            <w:r>
              <w:rPr>
                <w:rFonts w:ascii="Cambria"/>
                <w:spacing w:val="-5"/>
                <w:sz w:val="20"/>
              </w:rPr>
              <w:t>0.0</w:t>
            </w:r>
          </w:p>
        </w:tc>
        <w:tc>
          <w:tcPr>
            <w:tcW w:w="993" w:type="dxa"/>
            <w:shd w:val="clear" w:color="auto" w:fill="B09FC6"/>
          </w:tcPr>
          <w:p w14:paraId="10561F42" w14:textId="77777777" w:rsidR="003669B0" w:rsidRDefault="00000000">
            <w:pPr>
              <w:pStyle w:val="TableParagraph"/>
              <w:spacing w:before="20" w:line="234" w:lineRule="exact"/>
              <w:ind w:left="39" w:right="45"/>
              <w:jc w:val="center"/>
              <w:rPr>
                <w:rFonts w:ascii="Cambria"/>
                <w:sz w:val="20"/>
              </w:rPr>
            </w:pPr>
            <w:r>
              <w:rPr>
                <w:rFonts w:ascii="Cambria"/>
                <w:spacing w:val="-5"/>
                <w:sz w:val="20"/>
              </w:rPr>
              <w:t>0.0</w:t>
            </w:r>
          </w:p>
        </w:tc>
      </w:tr>
      <w:tr w:rsidR="003669B0" w14:paraId="00DBD3F6" w14:textId="77777777">
        <w:trPr>
          <w:trHeight w:val="273"/>
        </w:trPr>
        <w:tc>
          <w:tcPr>
            <w:tcW w:w="2695" w:type="dxa"/>
            <w:shd w:val="clear" w:color="auto" w:fill="CCFFFF"/>
          </w:tcPr>
          <w:p w14:paraId="56A30149" w14:textId="77777777" w:rsidR="003669B0" w:rsidRDefault="00000000">
            <w:pPr>
              <w:pStyle w:val="TableParagraph"/>
              <w:spacing w:before="20" w:line="234" w:lineRule="exact"/>
              <w:ind w:left="71"/>
              <w:rPr>
                <w:rFonts w:ascii="Cambria" w:hAnsi="Cambria"/>
                <w:sz w:val="20"/>
              </w:rPr>
            </w:pPr>
            <w:r>
              <w:rPr>
                <w:rFonts w:ascii="Cambria" w:hAnsi="Cambria"/>
                <w:sz w:val="20"/>
              </w:rPr>
              <w:t>Yuca</w:t>
            </w:r>
            <w:r>
              <w:rPr>
                <w:rFonts w:ascii="Cambria" w:hAnsi="Cambria"/>
                <w:spacing w:val="-4"/>
                <w:sz w:val="20"/>
              </w:rPr>
              <w:t xml:space="preserve"> </w:t>
            </w:r>
            <w:r>
              <w:rPr>
                <w:rFonts w:ascii="Cambria" w:hAnsi="Cambria"/>
                <w:sz w:val="20"/>
              </w:rPr>
              <w:t>blanca</w:t>
            </w:r>
            <w:r>
              <w:rPr>
                <w:rFonts w:ascii="Cambria" w:hAnsi="Cambria"/>
                <w:spacing w:val="-4"/>
                <w:sz w:val="20"/>
              </w:rPr>
              <w:t xml:space="preserve"> </w:t>
            </w:r>
            <w:r>
              <w:rPr>
                <w:rFonts w:ascii="Cambria" w:hAnsi="Cambria"/>
                <w:sz w:val="20"/>
              </w:rPr>
              <w:t>fresca</w:t>
            </w:r>
            <w:r>
              <w:rPr>
                <w:rFonts w:ascii="Cambria" w:hAnsi="Cambria"/>
                <w:spacing w:val="-3"/>
                <w:sz w:val="20"/>
              </w:rPr>
              <w:t xml:space="preserve"> </w:t>
            </w:r>
            <w:r>
              <w:rPr>
                <w:rFonts w:ascii="Cambria" w:hAnsi="Cambria"/>
                <w:sz w:val="20"/>
              </w:rPr>
              <w:t>sin</w:t>
            </w:r>
            <w:r>
              <w:rPr>
                <w:rFonts w:ascii="Cambria" w:hAnsi="Cambria"/>
                <w:spacing w:val="-2"/>
                <w:sz w:val="20"/>
              </w:rPr>
              <w:t xml:space="preserve"> cáscara</w:t>
            </w:r>
          </w:p>
        </w:tc>
        <w:tc>
          <w:tcPr>
            <w:tcW w:w="891" w:type="dxa"/>
          </w:tcPr>
          <w:p w14:paraId="46753020" w14:textId="77777777" w:rsidR="003669B0" w:rsidRDefault="00000000">
            <w:pPr>
              <w:pStyle w:val="TableParagraph"/>
              <w:spacing w:before="20" w:line="234" w:lineRule="exact"/>
              <w:ind w:left="4" w:right="1"/>
              <w:jc w:val="center"/>
              <w:rPr>
                <w:rFonts w:ascii="Cambria"/>
                <w:b/>
                <w:sz w:val="20"/>
              </w:rPr>
            </w:pPr>
            <w:r>
              <w:rPr>
                <w:rFonts w:ascii="Cambria"/>
                <w:b/>
                <w:spacing w:val="-4"/>
                <w:sz w:val="20"/>
              </w:rPr>
              <w:t>70.0</w:t>
            </w:r>
          </w:p>
        </w:tc>
        <w:tc>
          <w:tcPr>
            <w:tcW w:w="851" w:type="dxa"/>
            <w:shd w:val="clear" w:color="auto" w:fill="DA9593"/>
          </w:tcPr>
          <w:p w14:paraId="18C416F7" w14:textId="77777777" w:rsidR="003669B0" w:rsidRDefault="00000000">
            <w:pPr>
              <w:pStyle w:val="TableParagraph"/>
              <w:spacing w:before="20" w:line="234" w:lineRule="exact"/>
              <w:ind w:left="46" w:right="44"/>
              <w:jc w:val="center"/>
              <w:rPr>
                <w:rFonts w:ascii="Cambria"/>
                <w:sz w:val="20"/>
              </w:rPr>
            </w:pPr>
            <w:r>
              <w:rPr>
                <w:rFonts w:ascii="Cambria"/>
                <w:spacing w:val="-4"/>
                <w:sz w:val="20"/>
              </w:rPr>
              <w:t>0.47</w:t>
            </w:r>
          </w:p>
        </w:tc>
        <w:tc>
          <w:tcPr>
            <w:tcW w:w="854" w:type="dxa"/>
            <w:shd w:val="clear" w:color="auto" w:fill="DA9593"/>
          </w:tcPr>
          <w:p w14:paraId="35B1C551" w14:textId="77777777" w:rsidR="003669B0" w:rsidRDefault="00000000">
            <w:pPr>
              <w:pStyle w:val="TableParagraph"/>
              <w:spacing w:before="20" w:line="234" w:lineRule="exact"/>
              <w:ind w:left="2" w:right="2"/>
              <w:jc w:val="center"/>
              <w:rPr>
                <w:rFonts w:ascii="Cambria"/>
                <w:sz w:val="20"/>
              </w:rPr>
            </w:pPr>
            <w:r>
              <w:rPr>
                <w:rFonts w:ascii="Cambria"/>
                <w:spacing w:val="-4"/>
                <w:sz w:val="20"/>
              </w:rPr>
              <w:t>1.86</w:t>
            </w:r>
          </w:p>
        </w:tc>
        <w:tc>
          <w:tcPr>
            <w:tcW w:w="811" w:type="dxa"/>
            <w:shd w:val="clear" w:color="auto" w:fill="F9BE8F"/>
          </w:tcPr>
          <w:p w14:paraId="7FEB881E" w14:textId="77777777" w:rsidR="003669B0" w:rsidRDefault="00000000">
            <w:pPr>
              <w:pStyle w:val="TableParagraph"/>
              <w:spacing w:before="20" w:line="234" w:lineRule="exact"/>
              <w:ind w:left="45" w:right="45"/>
              <w:jc w:val="center"/>
              <w:rPr>
                <w:rFonts w:ascii="Cambria"/>
                <w:sz w:val="20"/>
              </w:rPr>
            </w:pPr>
            <w:r>
              <w:rPr>
                <w:rFonts w:ascii="Cambria"/>
                <w:spacing w:val="-5"/>
                <w:sz w:val="20"/>
              </w:rPr>
              <w:t>0.4</w:t>
            </w:r>
          </w:p>
        </w:tc>
        <w:tc>
          <w:tcPr>
            <w:tcW w:w="711" w:type="dxa"/>
            <w:shd w:val="clear" w:color="auto" w:fill="F9BE8F"/>
          </w:tcPr>
          <w:p w14:paraId="09D1E2FC" w14:textId="77777777" w:rsidR="003669B0" w:rsidRDefault="00000000">
            <w:pPr>
              <w:pStyle w:val="TableParagraph"/>
              <w:spacing w:before="20" w:line="234" w:lineRule="exact"/>
              <w:ind w:left="2" w:right="2"/>
              <w:jc w:val="center"/>
              <w:rPr>
                <w:rFonts w:ascii="Cambria"/>
                <w:sz w:val="20"/>
              </w:rPr>
            </w:pPr>
            <w:r>
              <w:rPr>
                <w:rFonts w:ascii="Cambria"/>
                <w:spacing w:val="-5"/>
                <w:sz w:val="20"/>
              </w:rPr>
              <w:t>3.2</w:t>
            </w:r>
          </w:p>
        </w:tc>
        <w:tc>
          <w:tcPr>
            <w:tcW w:w="993" w:type="dxa"/>
            <w:shd w:val="clear" w:color="auto" w:fill="B09FC6"/>
          </w:tcPr>
          <w:p w14:paraId="53FD893B" w14:textId="77777777" w:rsidR="003669B0" w:rsidRDefault="00000000">
            <w:pPr>
              <w:pStyle w:val="TableParagraph"/>
              <w:spacing w:before="20" w:line="234" w:lineRule="exact"/>
              <w:ind w:left="39" w:right="45"/>
              <w:jc w:val="center"/>
              <w:rPr>
                <w:rFonts w:ascii="Cambria"/>
                <w:sz w:val="20"/>
              </w:rPr>
            </w:pPr>
            <w:r>
              <w:rPr>
                <w:rFonts w:ascii="Cambria"/>
                <w:spacing w:val="-4"/>
                <w:sz w:val="20"/>
              </w:rPr>
              <w:t>22.3</w:t>
            </w:r>
          </w:p>
        </w:tc>
        <w:tc>
          <w:tcPr>
            <w:tcW w:w="993" w:type="dxa"/>
            <w:shd w:val="clear" w:color="auto" w:fill="B09FC6"/>
          </w:tcPr>
          <w:p w14:paraId="4086724D" w14:textId="77777777" w:rsidR="003669B0" w:rsidRDefault="00000000">
            <w:pPr>
              <w:pStyle w:val="TableParagraph"/>
              <w:spacing w:before="20" w:line="234" w:lineRule="exact"/>
              <w:ind w:left="39" w:right="47"/>
              <w:jc w:val="center"/>
              <w:rPr>
                <w:rFonts w:ascii="Cambria"/>
                <w:sz w:val="20"/>
              </w:rPr>
            </w:pPr>
            <w:r>
              <w:rPr>
                <w:rFonts w:ascii="Cambria"/>
                <w:spacing w:val="-4"/>
                <w:sz w:val="20"/>
              </w:rPr>
              <w:t>89.1</w:t>
            </w:r>
          </w:p>
        </w:tc>
      </w:tr>
    </w:tbl>
    <w:p w14:paraId="0C5F2BA2" w14:textId="77777777" w:rsidR="003669B0" w:rsidRDefault="00000000">
      <w:pPr>
        <w:spacing w:before="127"/>
        <w:ind w:left="426"/>
        <w:rPr>
          <w:rFonts w:ascii="Calibri" w:hAnsi="Calibri"/>
          <w:b/>
        </w:rPr>
      </w:pPr>
      <w:r>
        <w:rPr>
          <w:rFonts w:ascii="Calibri" w:hAnsi="Calibri"/>
          <w:b/>
        </w:rPr>
        <w:t>Distribución</w:t>
      </w:r>
      <w:r>
        <w:rPr>
          <w:rFonts w:ascii="Calibri" w:hAnsi="Calibri"/>
          <w:b/>
          <w:spacing w:val="-2"/>
        </w:rPr>
        <w:t xml:space="preserve"> porcentual</w:t>
      </w:r>
    </w:p>
    <w:p w14:paraId="3A19A039" w14:textId="77777777" w:rsidR="003669B0" w:rsidRDefault="003669B0">
      <w:pPr>
        <w:pStyle w:val="Textoindependiente"/>
        <w:spacing w:before="10" w:after="1"/>
        <w:rPr>
          <w:rFonts w:ascii="Calibri"/>
          <w:b/>
          <w:sz w:val="9"/>
        </w:rPr>
      </w:pP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0"/>
        <w:gridCol w:w="850"/>
        <w:gridCol w:w="841"/>
        <w:gridCol w:w="812"/>
        <w:gridCol w:w="708"/>
        <w:gridCol w:w="992"/>
        <w:gridCol w:w="1004"/>
      </w:tblGrid>
      <w:tr w:rsidR="003669B0" w14:paraId="5F010230" w14:textId="77777777">
        <w:trPr>
          <w:trHeight w:val="282"/>
        </w:trPr>
        <w:tc>
          <w:tcPr>
            <w:tcW w:w="2695" w:type="dxa"/>
            <w:shd w:val="clear" w:color="auto" w:fill="CCFFFF"/>
          </w:tcPr>
          <w:p w14:paraId="04247CCC" w14:textId="77777777" w:rsidR="003669B0" w:rsidRDefault="00000000">
            <w:pPr>
              <w:pStyle w:val="TableParagraph"/>
              <w:spacing w:before="24"/>
              <w:ind w:right="58"/>
              <w:jc w:val="right"/>
              <w:rPr>
                <w:rFonts w:ascii="Cambria"/>
                <w:sz w:val="20"/>
              </w:rPr>
            </w:pPr>
            <w:r>
              <w:rPr>
                <w:rFonts w:ascii="Cambria"/>
                <w:spacing w:val="-10"/>
                <w:sz w:val="20"/>
              </w:rPr>
              <w:t>1</w:t>
            </w:r>
          </w:p>
        </w:tc>
        <w:tc>
          <w:tcPr>
            <w:tcW w:w="890" w:type="dxa"/>
            <w:shd w:val="clear" w:color="auto" w:fill="CCFFFF"/>
          </w:tcPr>
          <w:p w14:paraId="06D43DE2" w14:textId="77777777" w:rsidR="003669B0" w:rsidRDefault="003669B0">
            <w:pPr>
              <w:pStyle w:val="TableParagraph"/>
              <w:rPr>
                <w:rFonts w:ascii="Times New Roman"/>
                <w:sz w:val="20"/>
              </w:rPr>
            </w:pPr>
          </w:p>
        </w:tc>
        <w:tc>
          <w:tcPr>
            <w:tcW w:w="1691" w:type="dxa"/>
            <w:gridSpan w:val="2"/>
            <w:shd w:val="clear" w:color="auto" w:fill="622422"/>
          </w:tcPr>
          <w:p w14:paraId="1756BB2E" w14:textId="77777777" w:rsidR="003669B0" w:rsidRDefault="00000000">
            <w:pPr>
              <w:pStyle w:val="TableParagraph"/>
              <w:spacing w:before="24"/>
              <w:ind w:left="248"/>
              <w:rPr>
                <w:rFonts w:ascii="Cambria"/>
                <w:b/>
                <w:sz w:val="20"/>
              </w:rPr>
            </w:pPr>
            <w:r>
              <w:rPr>
                <w:rFonts w:ascii="Cambria"/>
                <w:b/>
                <w:color w:val="FFFFFF"/>
                <w:sz w:val="20"/>
              </w:rPr>
              <w:t>PROT</w:t>
            </w:r>
            <w:r>
              <w:rPr>
                <w:rFonts w:ascii="Cambria"/>
                <w:b/>
                <w:color w:val="FFFFFF"/>
                <w:spacing w:val="-5"/>
                <w:sz w:val="20"/>
              </w:rPr>
              <w:t xml:space="preserve"> </w:t>
            </w:r>
            <w:r>
              <w:rPr>
                <w:rFonts w:ascii="Cambria"/>
                <w:b/>
                <w:color w:val="FFFFFF"/>
                <w:spacing w:val="-2"/>
                <w:sz w:val="20"/>
              </w:rPr>
              <w:t>TOTAL</w:t>
            </w:r>
          </w:p>
        </w:tc>
        <w:tc>
          <w:tcPr>
            <w:tcW w:w="1520" w:type="dxa"/>
            <w:gridSpan w:val="2"/>
            <w:shd w:val="clear" w:color="auto" w:fill="964605"/>
          </w:tcPr>
          <w:p w14:paraId="75579066" w14:textId="77777777" w:rsidR="003669B0" w:rsidRDefault="00000000">
            <w:pPr>
              <w:pStyle w:val="TableParagraph"/>
              <w:spacing w:before="24"/>
              <w:ind w:left="270"/>
              <w:rPr>
                <w:rFonts w:ascii="Cambria"/>
                <w:b/>
                <w:sz w:val="20"/>
              </w:rPr>
            </w:pPr>
            <w:r>
              <w:rPr>
                <w:rFonts w:ascii="Cambria"/>
                <w:b/>
                <w:sz w:val="20"/>
              </w:rPr>
              <w:t>Grasa</w:t>
            </w:r>
            <w:r>
              <w:rPr>
                <w:rFonts w:ascii="Cambria"/>
                <w:b/>
                <w:spacing w:val="-4"/>
                <w:sz w:val="20"/>
              </w:rPr>
              <w:t xml:space="preserve"> </w:t>
            </w:r>
            <w:r>
              <w:rPr>
                <w:rFonts w:ascii="Cambria"/>
                <w:b/>
                <w:spacing w:val="-2"/>
                <w:sz w:val="20"/>
              </w:rPr>
              <w:t>total</w:t>
            </w:r>
          </w:p>
        </w:tc>
        <w:tc>
          <w:tcPr>
            <w:tcW w:w="1996" w:type="dxa"/>
            <w:gridSpan w:val="2"/>
            <w:shd w:val="clear" w:color="auto" w:fill="403051"/>
          </w:tcPr>
          <w:p w14:paraId="3B4B9E34" w14:textId="77777777" w:rsidR="003669B0" w:rsidRDefault="00000000">
            <w:pPr>
              <w:pStyle w:val="TableParagraph"/>
              <w:spacing w:before="24"/>
              <w:ind w:left="353"/>
              <w:rPr>
                <w:rFonts w:ascii="Cambria"/>
                <w:b/>
                <w:sz w:val="20"/>
              </w:rPr>
            </w:pPr>
            <w:r>
              <w:rPr>
                <w:rFonts w:ascii="Cambria"/>
                <w:b/>
                <w:color w:val="FFFFFF"/>
                <w:sz w:val="20"/>
              </w:rPr>
              <w:t>CHO</w:t>
            </w:r>
            <w:r>
              <w:rPr>
                <w:rFonts w:ascii="Cambria"/>
                <w:b/>
                <w:color w:val="FFFFFF"/>
                <w:spacing w:val="-2"/>
                <w:sz w:val="20"/>
              </w:rPr>
              <w:t xml:space="preserve"> TOTALES</w:t>
            </w:r>
          </w:p>
        </w:tc>
      </w:tr>
      <w:tr w:rsidR="003669B0" w14:paraId="1564F715" w14:textId="77777777">
        <w:trPr>
          <w:trHeight w:val="283"/>
        </w:trPr>
        <w:tc>
          <w:tcPr>
            <w:tcW w:w="3585" w:type="dxa"/>
            <w:gridSpan w:val="2"/>
            <w:shd w:val="clear" w:color="auto" w:fill="99CCFF"/>
          </w:tcPr>
          <w:p w14:paraId="44BDC859" w14:textId="77777777" w:rsidR="003669B0" w:rsidRDefault="003669B0">
            <w:pPr>
              <w:pStyle w:val="TableParagraph"/>
              <w:rPr>
                <w:rFonts w:ascii="Times New Roman"/>
                <w:sz w:val="20"/>
              </w:rPr>
            </w:pPr>
          </w:p>
        </w:tc>
        <w:tc>
          <w:tcPr>
            <w:tcW w:w="850" w:type="dxa"/>
            <w:shd w:val="clear" w:color="auto" w:fill="953634"/>
          </w:tcPr>
          <w:p w14:paraId="3FBBE12A" w14:textId="77777777" w:rsidR="003669B0" w:rsidRDefault="00000000">
            <w:pPr>
              <w:pStyle w:val="TableParagraph"/>
              <w:spacing w:before="24"/>
              <w:ind w:left="8"/>
              <w:jc w:val="center"/>
              <w:rPr>
                <w:rFonts w:ascii="Cambria"/>
                <w:b/>
                <w:sz w:val="20"/>
              </w:rPr>
            </w:pPr>
            <w:r>
              <w:rPr>
                <w:rFonts w:ascii="Cambria"/>
                <w:b/>
                <w:spacing w:val="-5"/>
                <w:sz w:val="20"/>
              </w:rPr>
              <w:t>Gr</w:t>
            </w:r>
          </w:p>
        </w:tc>
        <w:tc>
          <w:tcPr>
            <w:tcW w:w="841" w:type="dxa"/>
            <w:shd w:val="clear" w:color="auto" w:fill="953634"/>
          </w:tcPr>
          <w:p w14:paraId="25B9D224" w14:textId="77777777" w:rsidR="003669B0" w:rsidRDefault="00000000">
            <w:pPr>
              <w:pStyle w:val="TableParagraph"/>
              <w:spacing w:before="24"/>
              <w:ind w:left="16" w:right="16"/>
              <w:jc w:val="center"/>
              <w:rPr>
                <w:rFonts w:ascii="Cambria"/>
                <w:b/>
                <w:sz w:val="20"/>
              </w:rPr>
            </w:pPr>
            <w:r>
              <w:rPr>
                <w:rFonts w:ascii="Cambria"/>
                <w:b/>
                <w:spacing w:val="-4"/>
                <w:sz w:val="20"/>
              </w:rPr>
              <w:t>Kcal</w:t>
            </w:r>
          </w:p>
        </w:tc>
        <w:tc>
          <w:tcPr>
            <w:tcW w:w="812" w:type="dxa"/>
            <w:shd w:val="clear" w:color="auto" w:fill="E16B09"/>
          </w:tcPr>
          <w:p w14:paraId="64BF664C" w14:textId="77777777" w:rsidR="003669B0" w:rsidRDefault="00000000">
            <w:pPr>
              <w:pStyle w:val="TableParagraph"/>
              <w:spacing w:before="24"/>
              <w:ind w:left="28" w:right="36"/>
              <w:jc w:val="center"/>
              <w:rPr>
                <w:rFonts w:ascii="Cambria"/>
                <w:b/>
                <w:sz w:val="20"/>
              </w:rPr>
            </w:pPr>
            <w:r>
              <w:rPr>
                <w:rFonts w:ascii="Cambria"/>
                <w:b/>
                <w:spacing w:val="-5"/>
                <w:sz w:val="20"/>
              </w:rPr>
              <w:t>Gr</w:t>
            </w:r>
          </w:p>
        </w:tc>
        <w:tc>
          <w:tcPr>
            <w:tcW w:w="708" w:type="dxa"/>
            <w:shd w:val="clear" w:color="auto" w:fill="E16B09"/>
          </w:tcPr>
          <w:p w14:paraId="1DC46CCB" w14:textId="77777777" w:rsidR="003669B0" w:rsidRDefault="00000000">
            <w:pPr>
              <w:pStyle w:val="TableParagraph"/>
              <w:spacing w:before="24"/>
              <w:ind w:left="24" w:right="36"/>
              <w:jc w:val="center"/>
              <w:rPr>
                <w:rFonts w:ascii="Cambria"/>
                <w:b/>
                <w:sz w:val="20"/>
              </w:rPr>
            </w:pPr>
            <w:r>
              <w:rPr>
                <w:rFonts w:ascii="Cambria"/>
                <w:b/>
                <w:spacing w:val="-4"/>
                <w:sz w:val="20"/>
              </w:rPr>
              <w:t>Kcal</w:t>
            </w:r>
          </w:p>
        </w:tc>
        <w:tc>
          <w:tcPr>
            <w:tcW w:w="992" w:type="dxa"/>
            <w:shd w:val="clear" w:color="auto" w:fill="B09FC6"/>
          </w:tcPr>
          <w:p w14:paraId="138E72E7" w14:textId="77777777" w:rsidR="003669B0" w:rsidRDefault="00000000">
            <w:pPr>
              <w:pStyle w:val="TableParagraph"/>
              <w:spacing w:before="24"/>
              <w:ind w:left="28" w:right="37"/>
              <w:jc w:val="center"/>
              <w:rPr>
                <w:rFonts w:ascii="Cambria"/>
                <w:b/>
                <w:sz w:val="20"/>
              </w:rPr>
            </w:pPr>
            <w:r>
              <w:rPr>
                <w:rFonts w:ascii="Cambria"/>
                <w:b/>
                <w:spacing w:val="-5"/>
                <w:sz w:val="20"/>
              </w:rPr>
              <w:t>Gr</w:t>
            </w:r>
          </w:p>
        </w:tc>
        <w:tc>
          <w:tcPr>
            <w:tcW w:w="1004" w:type="dxa"/>
            <w:shd w:val="clear" w:color="auto" w:fill="B09FC6"/>
          </w:tcPr>
          <w:p w14:paraId="5ADAC283" w14:textId="77777777" w:rsidR="003669B0" w:rsidRDefault="00000000">
            <w:pPr>
              <w:pStyle w:val="TableParagraph"/>
              <w:spacing w:before="24"/>
              <w:ind w:left="16" w:right="16"/>
              <w:jc w:val="center"/>
              <w:rPr>
                <w:rFonts w:ascii="Cambria"/>
                <w:b/>
                <w:sz w:val="20"/>
              </w:rPr>
            </w:pPr>
            <w:r>
              <w:rPr>
                <w:rFonts w:ascii="Cambria"/>
                <w:b/>
                <w:spacing w:val="-4"/>
                <w:sz w:val="20"/>
              </w:rPr>
              <w:t>Kcal</w:t>
            </w:r>
          </w:p>
        </w:tc>
      </w:tr>
      <w:tr w:rsidR="003669B0" w14:paraId="43410DD9" w14:textId="77777777">
        <w:trPr>
          <w:trHeight w:val="281"/>
        </w:trPr>
        <w:tc>
          <w:tcPr>
            <w:tcW w:w="2695" w:type="dxa"/>
            <w:shd w:val="clear" w:color="auto" w:fill="CCFFFF"/>
          </w:tcPr>
          <w:p w14:paraId="5D678BC9" w14:textId="77777777" w:rsidR="003669B0" w:rsidRDefault="003669B0">
            <w:pPr>
              <w:pStyle w:val="TableParagraph"/>
              <w:rPr>
                <w:rFonts w:ascii="Times New Roman"/>
                <w:sz w:val="20"/>
              </w:rPr>
            </w:pPr>
          </w:p>
        </w:tc>
        <w:tc>
          <w:tcPr>
            <w:tcW w:w="890" w:type="dxa"/>
            <w:shd w:val="clear" w:color="auto" w:fill="CCFFFF"/>
          </w:tcPr>
          <w:p w14:paraId="686A8FD5" w14:textId="77777777" w:rsidR="003669B0" w:rsidRDefault="00000000">
            <w:pPr>
              <w:pStyle w:val="TableParagraph"/>
              <w:spacing w:before="24"/>
              <w:ind w:left="3"/>
              <w:jc w:val="center"/>
              <w:rPr>
                <w:rFonts w:ascii="Cambria"/>
                <w:sz w:val="20"/>
              </w:rPr>
            </w:pPr>
            <w:r>
              <w:rPr>
                <w:rFonts w:ascii="Cambria"/>
                <w:spacing w:val="-4"/>
                <w:sz w:val="20"/>
              </w:rPr>
              <w:t>484.0</w:t>
            </w:r>
          </w:p>
        </w:tc>
        <w:tc>
          <w:tcPr>
            <w:tcW w:w="850" w:type="dxa"/>
            <w:shd w:val="clear" w:color="auto" w:fill="DA9593"/>
          </w:tcPr>
          <w:p w14:paraId="5B1CDB35" w14:textId="77777777" w:rsidR="003669B0" w:rsidRDefault="00000000">
            <w:pPr>
              <w:pStyle w:val="TableParagraph"/>
              <w:spacing w:before="24"/>
              <w:ind w:left="8" w:right="3"/>
              <w:jc w:val="center"/>
              <w:rPr>
                <w:rFonts w:ascii="Cambria"/>
                <w:sz w:val="20"/>
              </w:rPr>
            </w:pPr>
            <w:r>
              <w:rPr>
                <w:rFonts w:ascii="Cambria"/>
                <w:spacing w:val="-4"/>
                <w:sz w:val="20"/>
              </w:rPr>
              <w:t>19.7</w:t>
            </w:r>
          </w:p>
        </w:tc>
        <w:tc>
          <w:tcPr>
            <w:tcW w:w="841" w:type="dxa"/>
          </w:tcPr>
          <w:p w14:paraId="7D12719E" w14:textId="77777777" w:rsidR="003669B0" w:rsidRDefault="00000000">
            <w:pPr>
              <w:pStyle w:val="TableParagraph"/>
              <w:spacing w:before="24"/>
              <w:ind w:left="16" w:right="2"/>
              <w:jc w:val="center"/>
              <w:rPr>
                <w:rFonts w:ascii="Cambria"/>
                <w:sz w:val="20"/>
              </w:rPr>
            </w:pPr>
            <w:r>
              <w:rPr>
                <w:rFonts w:ascii="Cambria"/>
                <w:spacing w:val="-4"/>
                <w:sz w:val="20"/>
              </w:rPr>
              <w:t>78.8</w:t>
            </w:r>
          </w:p>
        </w:tc>
        <w:tc>
          <w:tcPr>
            <w:tcW w:w="812" w:type="dxa"/>
            <w:shd w:val="clear" w:color="auto" w:fill="F9BE8F"/>
          </w:tcPr>
          <w:p w14:paraId="479DB3C8" w14:textId="77777777" w:rsidR="003669B0" w:rsidRDefault="00000000">
            <w:pPr>
              <w:pStyle w:val="TableParagraph"/>
              <w:spacing w:before="24"/>
              <w:ind w:left="34" w:right="8"/>
              <w:jc w:val="center"/>
              <w:rPr>
                <w:rFonts w:ascii="Cambria"/>
                <w:sz w:val="20"/>
              </w:rPr>
            </w:pPr>
            <w:r>
              <w:rPr>
                <w:rFonts w:ascii="Cambria"/>
                <w:spacing w:val="-4"/>
                <w:sz w:val="20"/>
              </w:rPr>
              <w:t>12.5</w:t>
            </w:r>
          </w:p>
        </w:tc>
        <w:tc>
          <w:tcPr>
            <w:tcW w:w="708" w:type="dxa"/>
          </w:tcPr>
          <w:p w14:paraId="0806E364" w14:textId="77777777" w:rsidR="003669B0" w:rsidRDefault="00000000">
            <w:pPr>
              <w:pStyle w:val="TableParagraph"/>
              <w:spacing w:before="24"/>
              <w:ind w:left="36" w:right="12"/>
              <w:jc w:val="center"/>
              <w:rPr>
                <w:rFonts w:ascii="Cambria"/>
                <w:sz w:val="20"/>
              </w:rPr>
            </w:pPr>
            <w:r>
              <w:rPr>
                <w:rFonts w:ascii="Cambria"/>
                <w:spacing w:val="-4"/>
                <w:sz w:val="20"/>
              </w:rPr>
              <w:t>112.8</w:t>
            </w:r>
          </w:p>
        </w:tc>
        <w:tc>
          <w:tcPr>
            <w:tcW w:w="992" w:type="dxa"/>
            <w:shd w:val="clear" w:color="auto" w:fill="D9D9D9"/>
          </w:tcPr>
          <w:p w14:paraId="0B4E1DBE" w14:textId="77777777" w:rsidR="003669B0" w:rsidRDefault="00000000">
            <w:pPr>
              <w:pStyle w:val="TableParagraph"/>
              <w:spacing w:before="24"/>
              <w:ind w:left="35" w:right="9"/>
              <w:jc w:val="center"/>
              <w:rPr>
                <w:rFonts w:ascii="Cambria"/>
                <w:sz w:val="20"/>
              </w:rPr>
            </w:pPr>
            <w:r>
              <w:rPr>
                <w:rFonts w:ascii="Cambria"/>
                <w:spacing w:val="-4"/>
                <w:sz w:val="20"/>
              </w:rPr>
              <w:t>81.5</w:t>
            </w:r>
          </w:p>
        </w:tc>
        <w:tc>
          <w:tcPr>
            <w:tcW w:w="1004" w:type="dxa"/>
          </w:tcPr>
          <w:p w14:paraId="4ED7AE28" w14:textId="77777777" w:rsidR="003669B0" w:rsidRDefault="00000000">
            <w:pPr>
              <w:pStyle w:val="TableParagraph"/>
              <w:spacing w:before="24"/>
              <w:ind w:left="16"/>
              <w:jc w:val="center"/>
              <w:rPr>
                <w:rFonts w:ascii="Cambria"/>
                <w:sz w:val="20"/>
              </w:rPr>
            </w:pPr>
            <w:r>
              <w:rPr>
                <w:rFonts w:ascii="Cambria"/>
                <w:spacing w:val="-4"/>
                <w:sz w:val="20"/>
              </w:rPr>
              <w:t>326.1</w:t>
            </w:r>
          </w:p>
        </w:tc>
      </w:tr>
      <w:tr w:rsidR="003669B0" w14:paraId="66A45E71" w14:textId="77777777">
        <w:trPr>
          <w:trHeight w:val="284"/>
        </w:trPr>
        <w:tc>
          <w:tcPr>
            <w:tcW w:w="2695" w:type="dxa"/>
            <w:shd w:val="clear" w:color="auto" w:fill="CCFFFF"/>
          </w:tcPr>
          <w:p w14:paraId="31BD0517" w14:textId="77777777" w:rsidR="003669B0" w:rsidRDefault="003669B0">
            <w:pPr>
              <w:pStyle w:val="TableParagraph"/>
              <w:rPr>
                <w:rFonts w:ascii="Times New Roman"/>
                <w:sz w:val="20"/>
              </w:rPr>
            </w:pPr>
          </w:p>
        </w:tc>
        <w:tc>
          <w:tcPr>
            <w:tcW w:w="890" w:type="dxa"/>
            <w:shd w:val="clear" w:color="auto" w:fill="FFFF00"/>
          </w:tcPr>
          <w:p w14:paraId="3B79133B" w14:textId="77777777" w:rsidR="003669B0" w:rsidRDefault="00000000">
            <w:pPr>
              <w:pStyle w:val="TableParagraph"/>
              <w:spacing w:before="24"/>
              <w:ind w:left="3"/>
              <w:jc w:val="center"/>
              <w:rPr>
                <w:rFonts w:ascii="Cambria"/>
                <w:b/>
                <w:sz w:val="20"/>
              </w:rPr>
            </w:pPr>
            <w:r>
              <w:rPr>
                <w:rFonts w:ascii="Cambria"/>
                <w:b/>
                <w:spacing w:val="-5"/>
                <w:sz w:val="20"/>
              </w:rPr>
              <w:t>499</w:t>
            </w:r>
          </w:p>
        </w:tc>
        <w:tc>
          <w:tcPr>
            <w:tcW w:w="1691" w:type="dxa"/>
            <w:gridSpan w:val="2"/>
          </w:tcPr>
          <w:p w14:paraId="2EE38A0A" w14:textId="77777777" w:rsidR="003669B0" w:rsidRDefault="00000000">
            <w:pPr>
              <w:pStyle w:val="TableParagraph"/>
              <w:spacing w:before="24"/>
              <w:ind w:left="18" w:right="4"/>
              <w:jc w:val="center"/>
              <w:rPr>
                <w:rFonts w:ascii="Cambria"/>
                <w:sz w:val="20"/>
              </w:rPr>
            </w:pPr>
            <w:r>
              <w:rPr>
                <w:rFonts w:ascii="Cambria"/>
                <w:spacing w:val="-2"/>
                <w:sz w:val="20"/>
              </w:rPr>
              <w:t>78.83</w:t>
            </w:r>
          </w:p>
        </w:tc>
        <w:tc>
          <w:tcPr>
            <w:tcW w:w="1520" w:type="dxa"/>
            <w:gridSpan w:val="2"/>
          </w:tcPr>
          <w:p w14:paraId="6A335FAC" w14:textId="77777777" w:rsidR="003669B0" w:rsidRDefault="00000000">
            <w:pPr>
              <w:pStyle w:val="TableParagraph"/>
              <w:spacing w:before="24"/>
              <w:ind w:left="472"/>
              <w:rPr>
                <w:rFonts w:ascii="Cambria"/>
                <w:sz w:val="20"/>
              </w:rPr>
            </w:pPr>
            <w:r>
              <w:rPr>
                <w:rFonts w:ascii="Cambria"/>
                <w:spacing w:val="-2"/>
                <w:sz w:val="20"/>
              </w:rPr>
              <w:t>112.83</w:t>
            </w:r>
          </w:p>
        </w:tc>
        <w:tc>
          <w:tcPr>
            <w:tcW w:w="1996" w:type="dxa"/>
            <w:gridSpan w:val="2"/>
          </w:tcPr>
          <w:p w14:paraId="4FEA329C" w14:textId="77777777" w:rsidR="003669B0" w:rsidRDefault="003669B0">
            <w:pPr>
              <w:pStyle w:val="TableParagraph"/>
              <w:rPr>
                <w:rFonts w:ascii="Times New Roman"/>
                <w:sz w:val="20"/>
              </w:rPr>
            </w:pPr>
          </w:p>
        </w:tc>
      </w:tr>
      <w:tr w:rsidR="003669B0" w14:paraId="5C4FE66B" w14:textId="77777777">
        <w:trPr>
          <w:trHeight w:val="281"/>
        </w:trPr>
        <w:tc>
          <w:tcPr>
            <w:tcW w:w="2695" w:type="dxa"/>
            <w:shd w:val="clear" w:color="auto" w:fill="CCFFFF"/>
          </w:tcPr>
          <w:p w14:paraId="4AC7F1BD" w14:textId="77777777" w:rsidR="003669B0" w:rsidRDefault="003669B0">
            <w:pPr>
              <w:pStyle w:val="TableParagraph"/>
              <w:rPr>
                <w:rFonts w:ascii="Times New Roman"/>
                <w:sz w:val="20"/>
              </w:rPr>
            </w:pPr>
          </w:p>
        </w:tc>
        <w:tc>
          <w:tcPr>
            <w:tcW w:w="890" w:type="dxa"/>
            <w:shd w:val="clear" w:color="auto" w:fill="CCFFFF"/>
          </w:tcPr>
          <w:p w14:paraId="7391AD95" w14:textId="77777777" w:rsidR="003669B0" w:rsidRDefault="00000000">
            <w:pPr>
              <w:pStyle w:val="TableParagraph"/>
              <w:spacing w:before="24"/>
              <w:ind w:left="3"/>
              <w:jc w:val="center"/>
              <w:rPr>
                <w:rFonts w:ascii="Cambria"/>
                <w:sz w:val="20"/>
              </w:rPr>
            </w:pPr>
            <w:r>
              <w:rPr>
                <w:rFonts w:ascii="Cambria"/>
                <w:spacing w:val="-4"/>
                <w:sz w:val="20"/>
              </w:rPr>
              <w:t>499.3</w:t>
            </w:r>
          </w:p>
        </w:tc>
        <w:tc>
          <w:tcPr>
            <w:tcW w:w="1691" w:type="dxa"/>
            <w:gridSpan w:val="2"/>
            <w:shd w:val="clear" w:color="auto" w:fill="DA9593"/>
          </w:tcPr>
          <w:p w14:paraId="36BD29BC" w14:textId="77777777" w:rsidR="003669B0" w:rsidRDefault="00000000">
            <w:pPr>
              <w:pStyle w:val="TableParagraph"/>
              <w:spacing w:before="24"/>
              <w:ind w:left="18" w:right="2"/>
              <w:jc w:val="center"/>
              <w:rPr>
                <w:rFonts w:ascii="Cambria"/>
                <w:sz w:val="20"/>
              </w:rPr>
            </w:pPr>
            <w:r>
              <w:rPr>
                <w:rFonts w:ascii="Cambria"/>
                <w:spacing w:val="-4"/>
                <w:sz w:val="20"/>
              </w:rPr>
              <w:t>19.7</w:t>
            </w:r>
          </w:p>
        </w:tc>
        <w:tc>
          <w:tcPr>
            <w:tcW w:w="1520" w:type="dxa"/>
            <w:gridSpan w:val="2"/>
            <w:shd w:val="clear" w:color="auto" w:fill="F9BE8F"/>
          </w:tcPr>
          <w:p w14:paraId="11F6EDD6" w14:textId="77777777" w:rsidR="003669B0" w:rsidRDefault="00000000">
            <w:pPr>
              <w:pStyle w:val="TableParagraph"/>
              <w:spacing w:before="24"/>
              <w:ind w:left="28" w:right="2"/>
              <w:jc w:val="center"/>
              <w:rPr>
                <w:rFonts w:ascii="Cambria"/>
                <w:sz w:val="20"/>
              </w:rPr>
            </w:pPr>
            <w:r>
              <w:rPr>
                <w:rFonts w:ascii="Cambria"/>
                <w:spacing w:val="-4"/>
                <w:sz w:val="20"/>
              </w:rPr>
              <w:t>12.5</w:t>
            </w:r>
          </w:p>
        </w:tc>
        <w:tc>
          <w:tcPr>
            <w:tcW w:w="1996" w:type="dxa"/>
            <w:gridSpan w:val="2"/>
            <w:shd w:val="clear" w:color="auto" w:fill="B09FC6"/>
          </w:tcPr>
          <w:p w14:paraId="490EEABB" w14:textId="77777777" w:rsidR="003669B0" w:rsidRDefault="00000000">
            <w:pPr>
              <w:pStyle w:val="TableParagraph"/>
              <w:spacing w:before="24"/>
              <w:ind w:left="18"/>
              <w:jc w:val="center"/>
              <w:rPr>
                <w:rFonts w:ascii="Cambria"/>
                <w:sz w:val="20"/>
              </w:rPr>
            </w:pPr>
            <w:r>
              <w:rPr>
                <w:rFonts w:ascii="Cambria"/>
                <w:spacing w:val="-4"/>
                <w:sz w:val="20"/>
              </w:rPr>
              <w:t>81.5</w:t>
            </w:r>
          </w:p>
        </w:tc>
      </w:tr>
    </w:tbl>
    <w:p w14:paraId="00477296" w14:textId="77777777" w:rsidR="003669B0" w:rsidRDefault="00000000">
      <w:pPr>
        <w:pStyle w:val="Ttulo3"/>
        <w:numPr>
          <w:ilvl w:val="0"/>
          <w:numId w:val="4"/>
        </w:numPr>
        <w:tabs>
          <w:tab w:val="left" w:pos="707"/>
        </w:tabs>
        <w:spacing w:before="243"/>
        <w:ind w:left="707" w:hanging="281"/>
        <w:rPr>
          <w:u w:val="none"/>
        </w:rPr>
      </w:pPr>
      <w:r>
        <w:t>ADICIONAL</w:t>
      </w:r>
      <w:r>
        <w:rPr>
          <w:spacing w:val="-3"/>
        </w:rPr>
        <w:t xml:space="preserve"> </w:t>
      </w:r>
      <w:r>
        <w:t>MEDIA</w:t>
      </w:r>
      <w:r>
        <w:rPr>
          <w:spacing w:val="-3"/>
        </w:rPr>
        <w:t xml:space="preserve"> </w:t>
      </w:r>
      <w:r>
        <w:rPr>
          <w:spacing w:val="-2"/>
        </w:rPr>
        <w:t>TARDE:</w:t>
      </w:r>
    </w:p>
    <w:p w14:paraId="5003A48E" w14:textId="77777777" w:rsidR="003669B0" w:rsidRDefault="003669B0">
      <w:pPr>
        <w:pStyle w:val="Textoindependiente"/>
        <w:spacing w:before="11"/>
        <w:rPr>
          <w:rFonts w:ascii="Calibri"/>
          <w:b/>
          <w:sz w:val="9"/>
        </w:rPr>
      </w:pPr>
    </w:p>
    <w:tbl>
      <w:tblPr>
        <w:tblStyle w:val="TableNormal"/>
        <w:tblW w:w="0" w:type="auto"/>
        <w:tblInd w:w="4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1"/>
        <w:gridCol w:w="851"/>
        <w:gridCol w:w="854"/>
        <w:gridCol w:w="811"/>
        <w:gridCol w:w="711"/>
        <w:gridCol w:w="993"/>
        <w:gridCol w:w="993"/>
      </w:tblGrid>
      <w:tr w:rsidR="003669B0" w14:paraId="6FC2A9DF" w14:textId="77777777">
        <w:trPr>
          <w:trHeight w:val="742"/>
        </w:trPr>
        <w:tc>
          <w:tcPr>
            <w:tcW w:w="2695" w:type="dxa"/>
            <w:vMerge w:val="restart"/>
            <w:shd w:val="clear" w:color="auto" w:fill="C0C0C0"/>
          </w:tcPr>
          <w:p w14:paraId="36CCC10B" w14:textId="77777777" w:rsidR="003669B0" w:rsidRDefault="003669B0">
            <w:pPr>
              <w:pStyle w:val="TableParagraph"/>
              <w:spacing w:before="151"/>
              <w:rPr>
                <w:rFonts w:ascii="Calibri"/>
                <w:b/>
                <w:sz w:val="20"/>
              </w:rPr>
            </w:pPr>
          </w:p>
          <w:p w14:paraId="6816829C" w14:textId="77777777" w:rsidR="003669B0" w:rsidRDefault="00000000">
            <w:pPr>
              <w:pStyle w:val="TableParagraph"/>
              <w:spacing w:before="1"/>
              <w:ind w:left="210"/>
              <w:rPr>
                <w:rFonts w:ascii="Cambria"/>
                <w:b/>
                <w:sz w:val="20"/>
              </w:rPr>
            </w:pPr>
            <w:r>
              <w:rPr>
                <w:rFonts w:ascii="Cambria"/>
                <w:b/>
                <w:sz w:val="20"/>
              </w:rPr>
              <w:t>NOMBRE</w:t>
            </w:r>
            <w:r>
              <w:rPr>
                <w:rFonts w:ascii="Cambria"/>
                <w:b/>
                <w:spacing w:val="-2"/>
                <w:sz w:val="20"/>
              </w:rPr>
              <w:t xml:space="preserve"> </w:t>
            </w:r>
            <w:r>
              <w:rPr>
                <w:rFonts w:ascii="Cambria"/>
                <w:b/>
                <w:sz w:val="20"/>
              </w:rPr>
              <w:t>DEL</w:t>
            </w:r>
            <w:r>
              <w:rPr>
                <w:rFonts w:ascii="Cambria"/>
                <w:b/>
                <w:spacing w:val="-1"/>
                <w:sz w:val="20"/>
              </w:rPr>
              <w:t xml:space="preserve"> </w:t>
            </w:r>
            <w:r>
              <w:rPr>
                <w:rFonts w:ascii="Cambria"/>
                <w:b/>
                <w:spacing w:val="-2"/>
                <w:sz w:val="20"/>
              </w:rPr>
              <w:t>ALIMENTO</w:t>
            </w:r>
          </w:p>
        </w:tc>
        <w:tc>
          <w:tcPr>
            <w:tcW w:w="891" w:type="dxa"/>
            <w:shd w:val="clear" w:color="auto" w:fill="C0C0C0"/>
          </w:tcPr>
          <w:p w14:paraId="429D7CAE" w14:textId="77777777" w:rsidR="003669B0" w:rsidRDefault="00000000">
            <w:pPr>
              <w:pStyle w:val="TableParagraph"/>
              <w:spacing w:before="136"/>
              <w:ind w:left="110" w:right="96" w:firstLine="92"/>
              <w:rPr>
                <w:rFonts w:ascii="Cambria"/>
                <w:b/>
                <w:sz w:val="20"/>
              </w:rPr>
            </w:pPr>
            <w:r>
              <w:rPr>
                <w:rFonts w:ascii="Cambria"/>
                <w:b/>
                <w:spacing w:val="-4"/>
                <w:sz w:val="20"/>
              </w:rPr>
              <w:t>PESO</w:t>
            </w:r>
            <w:r>
              <w:rPr>
                <w:rFonts w:ascii="Cambria"/>
                <w:b/>
                <w:spacing w:val="-2"/>
                <w:sz w:val="20"/>
              </w:rPr>
              <w:t xml:space="preserve"> BRUTO</w:t>
            </w:r>
          </w:p>
        </w:tc>
        <w:tc>
          <w:tcPr>
            <w:tcW w:w="1705" w:type="dxa"/>
            <w:gridSpan w:val="2"/>
            <w:shd w:val="clear" w:color="auto" w:fill="DA9593"/>
          </w:tcPr>
          <w:p w14:paraId="2EC4E92B" w14:textId="77777777" w:rsidR="003669B0" w:rsidRDefault="00000000">
            <w:pPr>
              <w:pStyle w:val="TableParagraph"/>
              <w:spacing w:before="20"/>
              <w:ind w:left="99" w:right="96"/>
              <w:jc w:val="center"/>
              <w:rPr>
                <w:rFonts w:ascii="Cambria" w:hAnsi="Cambria"/>
                <w:b/>
                <w:sz w:val="20"/>
              </w:rPr>
            </w:pPr>
            <w:r>
              <w:rPr>
                <w:rFonts w:ascii="Cambria" w:hAnsi="Cambria"/>
                <w:b/>
                <w:spacing w:val="-2"/>
                <w:sz w:val="20"/>
              </w:rPr>
              <w:t>Proteínas Totales</w:t>
            </w:r>
          </w:p>
          <w:p w14:paraId="5331D4D0" w14:textId="77777777" w:rsidR="003669B0" w:rsidRDefault="00000000">
            <w:pPr>
              <w:pStyle w:val="TableParagraph"/>
              <w:spacing w:line="233" w:lineRule="exact"/>
              <w:ind w:left="99" w:right="99"/>
              <w:jc w:val="center"/>
              <w:rPr>
                <w:rFonts w:ascii="Cambria"/>
                <w:b/>
                <w:sz w:val="20"/>
              </w:rPr>
            </w:pPr>
            <w:r>
              <w:rPr>
                <w:rFonts w:ascii="Cambria"/>
                <w:b/>
                <w:spacing w:val="-2"/>
                <w:sz w:val="20"/>
              </w:rPr>
              <w:t>&lt;PROCNT&gt;</w:t>
            </w:r>
          </w:p>
        </w:tc>
        <w:tc>
          <w:tcPr>
            <w:tcW w:w="1522" w:type="dxa"/>
            <w:gridSpan w:val="2"/>
            <w:shd w:val="clear" w:color="auto" w:fill="F9BE8F"/>
          </w:tcPr>
          <w:p w14:paraId="39BE0043" w14:textId="77777777" w:rsidR="003669B0" w:rsidRDefault="00000000">
            <w:pPr>
              <w:pStyle w:val="TableParagraph"/>
              <w:spacing w:before="136" w:line="234" w:lineRule="exact"/>
              <w:ind w:right="3"/>
              <w:jc w:val="center"/>
              <w:rPr>
                <w:rFonts w:ascii="Cambria"/>
                <w:b/>
                <w:sz w:val="20"/>
              </w:rPr>
            </w:pPr>
            <w:r>
              <w:rPr>
                <w:rFonts w:ascii="Cambria"/>
                <w:b/>
                <w:sz w:val="20"/>
              </w:rPr>
              <w:t>Grasa</w:t>
            </w:r>
            <w:r>
              <w:rPr>
                <w:rFonts w:ascii="Cambria"/>
                <w:b/>
                <w:spacing w:val="-4"/>
                <w:sz w:val="20"/>
              </w:rPr>
              <w:t xml:space="preserve"> </w:t>
            </w:r>
            <w:r>
              <w:rPr>
                <w:rFonts w:ascii="Cambria"/>
                <w:b/>
                <w:spacing w:val="-2"/>
                <w:sz w:val="20"/>
              </w:rPr>
              <w:t>total</w:t>
            </w:r>
          </w:p>
          <w:p w14:paraId="491CD5DE" w14:textId="77777777" w:rsidR="003669B0" w:rsidRDefault="00000000">
            <w:pPr>
              <w:pStyle w:val="TableParagraph"/>
              <w:spacing w:line="234" w:lineRule="exact"/>
              <w:ind w:left="2" w:right="3"/>
              <w:jc w:val="center"/>
              <w:rPr>
                <w:rFonts w:ascii="Cambria"/>
                <w:b/>
                <w:sz w:val="20"/>
              </w:rPr>
            </w:pPr>
            <w:r>
              <w:rPr>
                <w:rFonts w:ascii="Cambria"/>
                <w:b/>
                <w:spacing w:val="-4"/>
                <w:sz w:val="20"/>
              </w:rPr>
              <w:t>&lt;FAT&gt;</w:t>
            </w:r>
          </w:p>
        </w:tc>
        <w:tc>
          <w:tcPr>
            <w:tcW w:w="1986" w:type="dxa"/>
            <w:gridSpan w:val="2"/>
            <w:shd w:val="clear" w:color="auto" w:fill="B09FC6"/>
          </w:tcPr>
          <w:p w14:paraId="72458315" w14:textId="77777777" w:rsidR="003669B0" w:rsidRDefault="00000000">
            <w:pPr>
              <w:pStyle w:val="TableParagraph"/>
              <w:spacing w:before="136"/>
              <w:ind w:left="151" w:right="145" w:firstLine="169"/>
              <w:rPr>
                <w:rFonts w:ascii="Cambria"/>
                <w:b/>
                <w:sz w:val="20"/>
              </w:rPr>
            </w:pPr>
            <w:r>
              <w:rPr>
                <w:rFonts w:ascii="Cambria"/>
                <w:b/>
                <w:spacing w:val="-2"/>
                <w:sz w:val="20"/>
              </w:rPr>
              <w:t xml:space="preserve">Carbohidratos </w:t>
            </w:r>
            <w:r>
              <w:rPr>
                <w:rFonts w:ascii="Cambria"/>
                <w:b/>
                <w:sz w:val="20"/>
              </w:rPr>
              <w:t>totales</w:t>
            </w:r>
            <w:r>
              <w:rPr>
                <w:rFonts w:ascii="Cambria"/>
                <w:b/>
                <w:spacing w:val="-12"/>
                <w:sz w:val="20"/>
              </w:rPr>
              <w:t xml:space="preserve"> </w:t>
            </w:r>
            <w:r>
              <w:rPr>
                <w:rFonts w:ascii="Cambria"/>
                <w:b/>
                <w:sz w:val="20"/>
              </w:rPr>
              <w:t>&lt;CHOCDF&gt;</w:t>
            </w:r>
          </w:p>
        </w:tc>
      </w:tr>
      <w:tr w:rsidR="003669B0" w14:paraId="2696EABC" w14:textId="77777777">
        <w:trPr>
          <w:trHeight w:val="274"/>
        </w:trPr>
        <w:tc>
          <w:tcPr>
            <w:tcW w:w="2695" w:type="dxa"/>
            <w:vMerge/>
            <w:tcBorders>
              <w:top w:val="nil"/>
            </w:tcBorders>
            <w:shd w:val="clear" w:color="auto" w:fill="C0C0C0"/>
          </w:tcPr>
          <w:p w14:paraId="19FBC9EC" w14:textId="77777777" w:rsidR="003669B0" w:rsidRDefault="003669B0">
            <w:pPr>
              <w:rPr>
                <w:sz w:val="2"/>
                <w:szCs w:val="2"/>
              </w:rPr>
            </w:pPr>
          </w:p>
        </w:tc>
        <w:tc>
          <w:tcPr>
            <w:tcW w:w="891" w:type="dxa"/>
            <w:shd w:val="clear" w:color="auto" w:fill="C0C0C0"/>
          </w:tcPr>
          <w:p w14:paraId="6B7E2A97" w14:textId="77777777" w:rsidR="003669B0" w:rsidRDefault="00000000">
            <w:pPr>
              <w:pStyle w:val="TableParagraph"/>
              <w:spacing w:before="20" w:line="234" w:lineRule="exact"/>
              <w:ind w:left="4"/>
              <w:jc w:val="center"/>
              <w:rPr>
                <w:rFonts w:ascii="Cambria"/>
                <w:b/>
                <w:sz w:val="20"/>
              </w:rPr>
            </w:pPr>
            <w:r>
              <w:rPr>
                <w:rFonts w:ascii="Cambria"/>
                <w:b/>
                <w:spacing w:val="-10"/>
                <w:sz w:val="20"/>
              </w:rPr>
              <w:t>g</w:t>
            </w:r>
          </w:p>
        </w:tc>
        <w:tc>
          <w:tcPr>
            <w:tcW w:w="851" w:type="dxa"/>
            <w:shd w:val="clear" w:color="auto" w:fill="DA9593"/>
          </w:tcPr>
          <w:p w14:paraId="6234C41C" w14:textId="77777777" w:rsidR="003669B0" w:rsidRDefault="00000000">
            <w:pPr>
              <w:pStyle w:val="TableParagraph"/>
              <w:spacing w:before="20" w:line="234" w:lineRule="exact"/>
              <w:ind w:left="46"/>
              <w:jc w:val="center"/>
              <w:rPr>
                <w:rFonts w:ascii="Cambria"/>
                <w:b/>
                <w:sz w:val="20"/>
              </w:rPr>
            </w:pPr>
            <w:r>
              <w:rPr>
                <w:rFonts w:ascii="Cambria"/>
                <w:b/>
                <w:spacing w:val="-10"/>
                <w:sz w:val="20"/>
              </w:rPr>
              <w:t>g</w:t>
            </w:r>
          </w:p>
        </w:tc>
        <w:tc>
          <w:tcPr>
            <w:tcW w:w="854" w:type="dxa"/>
            <w:shd w:val="clear" w:color="auto" w:fill="DA9593"/>
          </w:tcPr>
          <w:p w14:paraId="1D545DAF" w14:textId="77777777" w:rsidR="003669B0" w:rsidRDefault="00000000">
            <w:pPr>
              <w:pStyle w:val="TableParagraph"/>
              <w:spacing w:before="20" w:line="234" w:lineRule="exact"/>
              <w:ind w:left="2"/>
              <w:jc w:val="center"/>
              <w:rPr>
                <w:rFonts w:ascii="Cambria"/>
                <w:b/>
                <w:sz w:val="20"/>
              </w:rPr>
            </w:pPr>
            <w:r>
              <w:rPr>
                <w:rFonts w:ascii="Cambria"/>
                <w:b/>
                <w:spacing w:val="-4"/>
                <w:sz w:val="20"/>
              </w:rPr>
              <w:t>kcal</w:t>
            </w:r>
          </w:p>
        </w:tc>
        <w:tc>
          <w:tcPr>
            <w:tcW w:w="811" w:type="dxa"/>
            <w:shd w:val="clear" w:color="auto" w:fill="F9BE8F"/>
          </w:tcPr>
          <w:p w14:paraId="489AD18C" w14:textId="77777777" w:rsidR="003669B0" w:rsidRDefault="00000000">
            <w:pPr>
              <w:pStyle w:val="TableParagraph"/>
              <w:spacing w:before="20" w:line="234" w:lineRule="exact"/>
              <w:ind w:left="45"/>
              <w:jc w:val="center"/>
              <w:rPr>
                <w:rFonts w:ascii="Cambria"/>
                <w:b/>
                <w:sz w:val="20"/>
              </w:rPr>
            </w:pPr>
            <w:r>
              <w:rPr>
                <w:rFonts w:ascii="Cambria"/>
                <w:b/>
                <w:spacing w:val="-10"/>
                <w:sz w:val="20"/>
              </w:rPr>
              <w:t>g</w:t>
            </w:r>
          </w:p>
        </w:tc>
        <w:tc>
          <w:tcPr>
            <w:tcW w:w="711" w:type="dxa"/>
            <w:shd w:val="clear" w:color="auto" w:fill="F9BE8F"/>
          </w:tcPr>
          <w:p w14:paraId="7665D2EE" w14:textId="77777777" w:rsidR="003669B0" w:rsidRDefault="00000000">
            <w:pPr>
              <w:pStyle w:val="TableParagraph"/>
              <w:spacing w:before="20" w:line="234" w:lineRule="exact"/>
              <w:ind w:left="2" w:right="2"/>
              <w:jc w:val="center"/>
              <w:rPr>
                <w:rFonts w:ascii="Cambria"/>
                <w:b/>
                <w:sz w:val="20"/>
              </w:rPr>
            </w:pPr>
            <w:r>
              <w:rPr>
                <w:rFonts w:ascii="Cambria"/>
                <w:b/>
                <w:spacing w:val="-4"/>
                <w:sz w:val="20"/>
              </w:rPr>
              <w:t>kcal</w:t>
            </w:r>
          </w:p>
        </w:tc>
        <w:tc>
          <w:tcPr>
            <w:tcW w:w="993" w:type="dxa"/>
            <w:shd w:val="clear" w:color="auto" w:fill="B09FC6"/>
          </w:tcPr>
          <w:p w14:paraId="3B59E3F4" w14:textId="77777777" w:rsidR="003669B0" w:rsidRDefault="00000000">
            <w:pPr>
              <w:pStyle w:val="TableParagraph"/>
              <w:spacing w:before="20" w:line="234" w:lineRule="exact"/>
              <w:ind w:left="47" w:right="8"/>
              <w:jc w:val="center"/>
              <w:rPr>
                <w:rFonts w:ascii="Cambria"/>
                <w:b/>
                <w:sz w:val="20"/>
              </w:rPr>
            </w:pPr>
            <w:r>
              <w:rPr>
                <w:rFonts w:ascii="Cambria"/>
                <w:b/>
                <w:spacing w:val="-10"/>
                <w:sz w:val="20"/>
              </w:rPr>
              <w:t>g</w:t>
            </w:r>
          </w:p>
        </w:tc>
        <w:tc>
          <w:tcPr>
            <w:tcW w:w="993" w:type="dxa"/>
            <w:shd w:val="clear" w:color="auto" w:fill="B09FC6"/>
          </w:tcPr>
          <w:p w14:paraId="028AEC46" w14:textId="77777777" w:rsidR="003669B0" w:rsidRDefault="00000000">
            <w:pPr>
              <w:pStyle w:val="TableParagraph"/>
              <w:spacing w:before="20" w:line="234" w:lineRule="exact"/>
              <w:ind w:left="39" w:right="42"/>
              <w:jc w:val="center"/>
              <w:rPr>
                <w:rFonts w:ascii="Cambria"/>
                <w:b/>
                <w:sz w:val="20"/>
              </w:rPr>
            </w:pPr>
            <w:r>
              <w:rPr>
                <w:rFonts w:ascii="Cambria"/>
                <w:b/>
                <w:spacing w:val="-4"/>
                <w:sz w:val="20"/>
              </w:rPr>
              <w:t>kcal</w:t>
            </w:r>
          </w:p>
        </w:tc>
      </w:tr>
      <w:tr w:rsidR="003669B0" w14:paraId="1A57F791" w14:textId="77777777">
        <w:trPr>
          <w:trHeight w:val="275"/>
        </w:trPr>
        <w:tc>
          <w:tcPr>
            <w:tcW w:w="2695" w:type="dxa"/>
            <w:shd w:val="clear" w:color="auto" w:fill="CCFFFF"/>
          </w:tcPr>
          <w:p w14:paraId="06B7F5B6" w14:textId="77777777" w:rsidR="003669B0" w:rsidRDefault="00000000">
            <w:pPr>
              <w:pStyle w:val="TableParagraph"/>
              <w:spacing w:before="19"/>
              <w:ind w:left="71"/>
              <w:rPr>
                <w:rFonts w:ascii="Cambria"/>
                <w:sz w:val="20"/>
              </w:rPr>
            </w:pPr>
            <w:r>
              <w:rPr>
                <w:rFonts w:ascii="Cambria"/>
                <w:spacing w:val="-2"/>
                <w:sz w:val="20"/>
              </w:rPr>
              <w:t>Mandarina</w:t>
            </w:r>
          </w:p>
        </w:tc>
        <w:tc>
          <w:tcPr>
            <w:tcW w:w="891" w:type="dxa"/>
          </w:tcPr>
          <w:p w14:paraId="5A59EF34" w14:textId="77777777" w:rsidR="003669B0" w:rsidRDefault="00000000">
            <w:pPr>
              <w:pStyle w:val="TableParagraph"/>
              <w:spacing w:before="19"/>
              <w:ind w:left="4" w:right="1"/>
              <w:jc w:val="center"/>
              <w:rPr>
                <w:rFonts w:ascii="Cambria"/>
                <w:b/>
                <w:sz w:val="20"/>
              </w:rPr>
            </w:pPr>
            <w:r>
              <w:rPr>
                <w:rFonts w:ascii="Cambria"/>
                <w:b/>
                <w:spacing w:val="-4"/>
                <w:sz w:val="20"/>
              </w:rPr>
              <w:t>25.0</w:t>
            </w:r>
          </w:p>
        </w:tc>
        <w:tc>
          <w:tcPr>
            <w:tcW w:w="851" w:type="dxa"/>
            <w:shd w:val="clear" w:color="auto" w:fill="DA9593"/>
          </w:tcPr>
          <w:p w14:paraId="473A7E8C" w14:textId="77777777" w:rsidR="003669B0" w:rsidRDefault="00000000">
            <w:pPr>
              <w:pStyle w:val="TableParagraph"/>
              <w:spacing w:before="19"/>
              <w:ind w:left="46" w:right="44"/>
              <w:jc w:val="center"/>
              <w:rPr>
                <w:rFonts w:ascii="Cambria"/>
                <w:sz w:val="20"/>
              </w:rPr>
            </w:pPr>
            <w:r>
              <w:rPr>
                <w:rFonts w:ascii="Cambria"/>
                <w:spacing w:val="-4"/>
                <w:sz w:val="20"/>
              </w:rPr>
              <w:t>0.12</w:t>
            </w:r>
          </w:p>
        </w:tc>
        <w:tc>
          <w:tcPr>
            <w:tcW w:w="854" w:type="dxa"/>
            <w:shd w:val="clear" w:color="auto" w:fill="DA9593"/>
          </w:tcPr>
          <w:p w14:paraId="2A15A6D7" w14:textId="77777777" w:rsidR="003669B0" w:rsidRDefault="00000000">
            <w:pPr>
              <w:pStyle w:val="TableParagraph"/>
              <w:spacing w:before="19"/>
              <w:ind w:left="2" w:right="2"/>
              <w:jc w:val="center"/>
              <w:rPr>
                <w:rFonts w:ascii="Cambria"/>
                <w:sz w:val="20"/>
              </w:rPr>
            </w:pPr>
            <w:r>
              <w:rPr>
                <w:rFonts w:ascii="Cambria"/>
                <w:spacing w:val="-4"/>
                <w:sz w:val="20"/>
              </w:rPr>
              <w:t>0.46</w:t>
            </w:r>
          </w:p>
        </w:tc>
        <w:tc>
          <w:tcPr>
            <w:tcW w:w="811" w:type="dxa"/>
            <w:shd w:val="clear" w:color="auto" w:fill="F9BE8F"/>
          </w:tcPr>
          <w:p w14:paraId="1BAE41C0" w14:textId="77777777" w:rsidR="003669B0" w:rsidRDefault="00000000">
            <w:pPr>
              <w:pStyle w:val="TableParagraph"/>
              <w:spacing w:before="19"/>
              <w:ind w:left="45" w:right="45"/>
              <w:jc w:val="center"/>
              <w:rPr>
                <w:rFonts w:ascii="Cambria"/>
                <w:sz w:val="20"/>
              </w:rPr>
            </w:pPr>
            <w:r>
              <w:rPr>
                <w:rFonts w:ascii="Cambria"/>
                <w:spacing w:val="-5"/>
                <w:sz w:val="20"/>
              </w:rPr>
              <w:t>0.1</w:t>
            </w:r>
          </w:p>
        </w:tc>
        <w:tc>
          <w:tcPr>
            <w:tcW w:w="711" w:type="dxa"/>
            <w:shd w:val="clear" w:color="auto" w:fill="F9BE8F"/>
          </w:tcPr>
          <w:p w14:paraId="071D2CB5" w14:textId="77777777" w:rsidR="003669B0" w:rsidRDefault="00000000">
            <w:pPr>
              <w:pStyle w:val="TableParagraph"/>
              <w:spacing w:before="19"/>
              <w:ind w:left="2" w:right="2"/>
              <w:jc w:val="center"/>
              <w:rPr>
                <w:rFonts w:ascii="Cambria"/>
                <w:sz w:val="20"/>
              </w:rPr>
            </w:pPr>
            <w:r>
              <w:rPr>
                <w:rFonts w:ascii="Cambria"/>
                <w:spacing w:val="-5"/>
                <w:sz w:val="20"/>
              </w:rPr>
              <w:t>0.5</w:t>
            </w:r>
          </w:p>
        </w:tc>
        <w:tc>
          <w:tcPr>
            <w:tcW w:w="993" w:type="dxa"/>
            <w:shd w:val="clear" w:color="auto" w:fill="B09FC6"/>
          </w:tcPr>
          <w:p w14:paraId="0548D9F3" w14:textId="77777777" w:rsidR="003669B0" w:rsidRDefault="00000000">
            <w:pPr>
              <w:pStyle w:val="TableParagraph"/>
              <w:spacing w:before="19"/>
              <w:ind w:left="39" w:right="43"/>
              <w:jc w:val="center"/>
              <w:rPr>
                <w:rFonts w:ascii="Cambria"/>
                <w:sz w:val="20"/>
              </w:rPr>
            </w:pPr>
            <w:r>
              <w:rPr>
                <w:rFonts w:ascii="Cambria"/>
                <w:spacing w:val="-5"/>
                <w:sz w:val="20"/>
              </w:rPr>
              <w:t>1.7</w:t>
            </w:r>
          </w:p>
        </w:tc>
        <w:tc>
          <w:tcPr>
            <w:tcW w:w="993" w:type="dxa"/>
            <w:shd w:val="clear" w:color="auto" w:fill="B09FC6"/>
          </w:tcPr>
          <w:p w14:paraId="56DDE99C" w14:textId="77777777" w:rsidR="003669B0" w:rsidRDefault="00000000">
            <w:pPr>
              <w:pStyle w:val="TableParagraph"/>
              <w:spacing w:before="19"/>
              <w:ind w:left="39" w:right="45"/>
              <w:jc w:val="center"/>
              <w:rPr>
                <w:rFonts w:ascii="Cambria"/>
                <w:sz w:val="20"/>
              </w:rPr>
            </w:pPr>
            <w:r>
              <w:rPr>
                <w:rFonts w:ascii="Cambria"/>
                <w:spacing w:val="-5"/>
                <w:sz w:val="20"/>
              </w:rPr>
              <w:t>6.6</w:t>
            </w:r>
          </w:p>
        </w:tc>
      </w:tr>
      <w:tr w:rsidR="003669B0" w14:paraId="57DB0E16" w14:textId="77777777">
        <w:trPr>
          <w:trHeight w:val="273"/>
        </w:trPr>
        <w:tc>
          <w:tcPr>
            <w:tcW w:w="2695" w:type="dxa"/>
            <w:shd w:val="clear" w:color="auto" w:fill="CCFFFF"/>
          </w:tcPr>
          <w:p w14:paraId="3BC12CC0" w14:textId="77777777" w:rsidR="003669B0" w:rsidRDefault="00000000">
            <w:pPr>
              <w:pStyle w:val="TableParagraph"/>
              <w:spacing w:before="19" w:line="234" w:lineRule="exact"/>
              <w:ind w:left="71"/>
              <w:rPr>
                <w:rFonts w:ascii="Cambria"/>
                <w:sz w:val="20"/>
              </w:rPr>
            </w:pPr>
            <w:r>
              <w:rPr>
                <w:rFonts w:ascii="Cambria"/>
                <w:spacing w:val="-2"/>
                <w:sz w:val="20"/>
              </w:rPr>
              <w:t>Manzana</w:t>
            </w:r>
          </w:p>
        </w:tc>
        <w:tc>
          <w:tcPr>
            <w:tcW w:w="891" w:type="dxa"/>
          </w:tcPr>
          <w:p w14:paraId="7CDE88A1" w14:textId="77777777" w:rsidR="003669B0" w:rsidRDefault="00000000">
            <w:pPr>
              <w:pStyle w:val="TableParagraph"/>
              <w:spacing w:before="19" w:line="234" w:lineRule="exact"/>
              <w:ind w:left="4" w:right="1"/>
              <w:jc w:val="center"/>
              <w:rPr>
                <w:rFonts w:ascii="Cambria"/>
                <w:b/>
                <w:sz w:val="20"/>
              </w:rPr>
            </w:pPr>
            <w:r>
              <w:rPr>
                <w:rFonts w:ascii="Cambria"/>
                <w:b/>
                <w:spacing w:val="-4"/>
                <w:sz w:val="20"/>
              </w:rPr>
              <w:t>25.0</w:t>
            </w:r>
          </w:p>
        </w:tc>
        <w:tc>
          <w:tcPr>
            <w:tcW w:w="851" w:type="dxa"/>
            <w:shd w:val="clear" w:color="auto" w:fill="DA9593"/>
          </w:tcPr>
          <w:p w14:paraId="002C8240" w14:textId="77777777" w:rsidR="003669B0" w:rsidRDefault="00000000">
            <w:pPr>
              <w:pStyle w:val="TableParagraph"/>
              <w:spacing w:before="19" w:line="234" w:lineRule="exact"/>
              <w:ind w:left="46" w:right="44"/>
              <w:jc w:val="center"/>
              <w:rPr>
                <w:rFonts w:ascii="Cambria"/>
                <w:sz w:val="20"/>
              </w:rPr>
            </w:pPr>
            <w:r>
              <w:rPr>
                <w:rFonts w:ascii="Cambria"/>
                <w:spacing w:val="-4"/>
                <w:sz w:val="20"/>
              </w:rPr>
              <w:t>0.06</w:t>
            </w:r>
          </w:p>
        </w:tc>
        <w:tc>
          <w:tcPr>
            <w:tcW w:w="854" w:type="dxa"/>
            <w:shd w:val="clear" w:color="auto" w:fill="DA9593"/>
          </w:tcPr>
          <w:p w14:paraId="468D8B2B" w14:textId="77777777" w:rsidR="003669B0" w:rsidRDefault="00000000">
            <w:pPr>
              <w:pStyle w:val="TableParagraph"/>
              <w:spacing w:before="19" w:line="234" w:lineRule="exact"/>
              <w:ind w:left="2" w:right="2"/>
              <w:jc w:val="center"/>
              <w:rPr>
                <w:rFonts w:ascii="Cambria"/>
                <w:sz w:val="20"/>
              </w:rPr>
            </w:pPr>
            <w:r>
              <w:rPr>
                <w:rFonts w:ascii="Cambria"/>
                <w:spacing w:val="-4"/>
                <w:sz w:val="20"/>
              </w:rPr>
              <w:t>0.23</w:t>
            </w:r>
          </w:p>
        </w:tc>
        <w:tc>
          <w:tcPr>
            <w:tcW w:w="811" w:type="dxa"/>
            <w:shd w:val="clear" w:color="auto" w:fill="F9BE8F"/>
          </w:tcPr>
          <w:p w14:paraId="3F20DA1F" w14:textId="77777777" w:rsidR="003669B0" w:rsidRDefault="00000000">
            <w:pPr>
              <w:pStyle w:val="TableParagraph"/>
              <w:spacing w:before="19" w:line="234" w:lineRule="exact"/>
              <w:ind w:left="45" w:right="45"/>
              <w:jc w:val="center"/>
              <w:rPr>
                <w:rFonts w:ascii="Cambria"/>
                <w:sz w:val="20"/>
              </w:rPr>
            </w:pPr>
            <w:r>
              <w:rPr>
                <w:rFonts w:ascii="Cambria"/>
                <w:spacing w:val="-5"/>
                <w:sz w:val="20"/>
              </w:rPr>
              <w:t>0.0</w:t>
            </w:r>
          </w:p>
        </w:tc>
        <w:tc>
          <w:tcPr>
            <w:tcW w:w="711" w:type="dxa"/>
            <w:shd w:val="clear" w:color="auto" w:fill="F9BE8F"/>
          </w:tcPr>
          <w:p w14:paraId="6A5CB5E5" w14:textId="77777777" w:rsidR="003669B0" w:rsidRDefault="00000000">
            <w:pPr>
              <w:pStyle w:val="TableParagraph"/>
              <w:spacing w:before="19" w:line="234" w:lineRule="exact"/>
              <w:ind w:left="2" w:right="2"/>
              <w:jc w:val="center"/>
              <w:rPr>
                <w:rFonts w:ascii="Cambria"/>
                <w:sz w:val="20"/>
              </w:rPr>
            </w:pPr>
            <w:r>
              <w:rPr>
                <w:rFonts w:ascii="Cambria"/>
                <w:spacing w:val="-5"/>
                <w:sz w:val="20"/>
              </w:rPr>
              <w:t>0.2</w:t>
            </w:r>
          </w:p>
        </w:tc>
        <w:tc>
          <w:tcPr>
            <w:tcW w:w="993" w:type="dxa"/>
            <w:shd w:val="clear" w:color="auto" w:fill="B09FC6"/>
          </w:tcPr>
          <w:p w14:paraId="01BAFBD8" w14:textId="77777777" w:rsidR="003669B0" w:rsidRDefault="00000000">
            <w:pPr>
              <w:pStyle w:val="TableParagraph"/>
              <w:spacing w:before="19" w:line="234" w:lineRule="exact"/>
              <w:ind w:left="39" w:right="43"/>
              <w:jc w:val="center"/>
              <w:rPr>
                <w:rFonts w:ascii="Cambria"/>
                <w:sz w:val="20"/>
              </w:rPr>
            </w:pPr>
            <w:r>
              <w:rPr>
                <w:rFonts w:ascii="Cambria"/>
                <w:spacing w:val="-5"/>
                <w:sz w:val="20"/>
              </w:rPr>
              <w:t>2.7</w:t>
            </w:r>
          </w:p>
        </w:tc>
        <w:tc>
          <w:tcPr>
            <w:tcW w:w="993" w:type="dxa"/>
            <w:shd w:val="clear" w:color="auto" w:fill="B09FC6"/>
          </w:tcPr>
          <w:p w14:paraId="7D5C4549" w14:textId="77777777" w:rsidR="003669B0" w:rsidRDefault="00000000">
            <w:pPr>
              <w:pStyle w:val="TableParagraph"/>
              <w:spacing w:before="19" w:line="234" w:lineRule="exact"/>
              <w:ind w:left="39" w:right="47"/>
              <w:jc w:val="center"/>
              <w:rPr>
                <w:rFonts w:ascii="Cambria"/>
                <w:sz w:val="20"/>
              </w:rPr>
            </w:pPr>
            <w:r>
              <w:rPr>
                <w:rFonts w:ascii="Cambria"/>
                <w:spacing w:val="-4"/>
                <w:sz w:val="20"/>
              </w:rPr>
              <w:t>11.0</w:t>
            </w:r>
          </w:p>
        </w:tc>
      </w:tr>
      <w:tr w:rsidR="003669B0" w14:paraId="609C8B16" w14:textId="77777777">
        <w:trPr>
          <w:trHeight w:val="273"/>
        </w:trPr>
        <w:tc>
          <w:tcPr>
            <w:tcW w:w="2695" w:type="dxa"/>
            <w:shd w:val="clear" w:color="auto" w:fill="CCFFFF"/>
          </w:tcPr>
          <w:p w14:paraId="09B8499F" w14:textId="77777777" w:rsidR="003669B0" w:rsidRDefault="00000000">
            <w:pPr>
              <w:pStyle w:val="TableParagraph"/>
              <w:spacing w:before="20" w:line="234" w:lineRule="exact"/>
              <w:ind w:left="71"/>
              <w:rPr>
                <w:rFonts w:ascii="Cambria"/>
                <w:sz w:val="20"/>
              </w:rPr>
            </w:pPr>
            <w:r>
              <w:rPr>
                <w:rFonts w:ascii="Cambria"/>
                <w:spacing w:val="-2"/>
                <w:sz w:val="20"/>
              </w:rPr>
              <w:t>Papaya</w:t>
            </w:r>
          </w:p>
        </w:tc>
        <w:tc>
          <w:tcPr>
            <w:tcW w:w="891" w:type="dxa"/>
          </w:tcPr>
          <w:p w14:paraId="7DED1440" w14:textId="77777777" w:rsidR="003669B0" w:rsidRDefault="00000000">
            <w:pPr>
              <w:pStyle w:val="TableParagraph"/>
              <w:spacing w:before="20" w:line="234" w:lineRule="exact"/>
              <w:ind w:left="4" w:right="1"/>
              <w:jc w:val="center"/>
              <w:rPr>
                <w:rFonts w:ascii="Cambria"/>
                <w:b/>
                <w:sz w:val="20"/>
              </w:rPr>
            </w:pPr>
            <w:r>
              <w:rPr>
                <w:rFonts w:ascii="Cambria"/>
                <w:b/>
                <w:spacing w:val="-4"/>
                <w:sz w:val="20"/>
              </w:rPr>
              <w:t>40.0</w:t>
            </w:r>
          </w:p>
        </w:tc>
        <w:tc>
          <w:tcPr>
            <w:tcW w:w="851" w:type="dxa"/>
            <w:shd w:val="clear" w:color="auto" w:fill="DA9593"/>
          </w:tcPr>
          <w:p w14:paraId="0B2EE3FF" w14:textId="77777777" w:rsidR="003669B0" w:rsidRDefault="00000000">
            <w:pPr>
              <w:pStyle w:val="TableParagraph"/>
              <w:spacing w:before="20" w:line="234" w:lineRule="exact"/>
              <w:ind w:left="46" w:right="44"/>
              <w:jc w:val="center"/>
              <w:rPr>
                <w:rFonts w:ascii="Cambria"/>
                <w:sz w:val="20"/>
              </w:rPr>
            </w:pPr>
            <w:r>
              <w:rPr>
                <w:rFonts w:ascii="Cambria"/>
                <w:spacing w:val="-4"/>
                <w:sz w:val="20"/>
              </w:rPr>
              <w:t>0.12</w:t>
            </w:r>
          </w:p>
        </w:tc>
        <w:tc>
          <w:tcPr>
            <w:tcW w:w="854" w:type="dxa"/>
            <w:shd w:val="clear" w:color="auto" w:fill="DA9593"/>
          </w:tcPr>
          <w:p w14:paraId="20ED7425" w14:textId="77777777" w:rsidR="003669B0" w:rsidRDefault="00000000">
            <w:pPr>
              <w:pStyle w:val="TableParagraph"/>
              <w:spacing w:before="20" w:line="234" w:lineRule="exact"/>
              <w:ind w:left="2" w:right="2"/>
              <w:jc w:val="center"/>
              <w:rPr>
                <w:rFonts w:ascii="Cambria"/>
                <w:sz w:val="20"/>
              </w:rPr>
            </w:pPr>
            <w:r>
              <w:rPr>
                <w:rFonts w:ascii="Cambria"/>
                <w:spacing w:val="-4"/>
                <w:sz w:val="20"/>
              </w:rPr>
              <w:t>0.50</w:t>
            </w:r>
          </w:p>
        </w:tc>
        <w:tc>
          <w:tcPr>
            <w:tcW w:w="811" w:type="dxa"/>
            <w:shd w:val="clear" w:color="auto" w:fill="F9BE8F"/>
          </w:tcPr>
          <w:p w14:paraId="508D865C" w14:textId="77777777" w:rsidR="003669B0" w:rsidRDefault="00000000">
            <w:pPr>
              <w:pStyle w:val="TableParagraph"/>
              <w:spacing w:before="20" w:line="234" w:lineRule="exact"/>
              <w:ind w:left="45" w:right="45"/>
              <w:jc w:val="center"/>
              <w:rPr>
                <w:rFonts w:ascii="Cambria"/>
                <w:sz w:val="20"/>
              </w:rPr>
            </w:pPr>
            <w:r>
              <w:rPr>
                <w:rFonts w:ascii="Cambria"/>
                <w:spacing w:val="-5"/>
                <w:sz w:val="20"/>
              </w:rPr>
              <w:t>0.0</w:t>
            </w:r>
          </w:p>
        </w:tc>
        <w:tc>
          <w:tcPr>
            <w:tcW w:w="711" w:type="dxa"/>
            <w:shd w:val="clear" w:color="auto" w:fill="F9BE8F"/>
          </w:tcPr>
          <w:p w14:paraId="606845DF" w14:textId="77777777" w:rsidR="003669B0" w:rsidRDefault="00000000">
            <w:pPr>
              <w:pStyle w:val="TableParagraph"/>
              <w:spacing w:before="20" w:line="234" w:lineRule="exact"/>
              <w:ind w:left="2" w:right="2"/>
              <w:jc w:val="center"/>
              <w:rPr>
                <w:rFonts w:ascii="Cambria"/>
                <w:sz w:val="20"/>
              </w:rPr>
            </w:pPr>
            <w:r>
              <w:rPr>
                <w:rFonts w:ascii="Cambria"/>
                <w:spacing w:val="-5"/>
                <w:sz w:val="20"/>
              </w:rPr>
              <w:t>0.3</w:t>
            </w:r>
          </w:p>
        </w:tc>
        <w:tc>
          <w:tcPr>
            <w:tcW w:w="993" w:type="dxa"/>
            <w:shd w:val="clear" w:color="auto" w:fill="B09FC6"/>
          </w:tcPr>
          <w:p w14:paraId="1B4D5CAC" w14:textId="77777777" w:rsidR="003669B0" w:rsidRDefault="00000000">
            <w:pPr>
              <w:pStyle w:val="TableParagraph"/>
              <w:spacing w:before="20" w:line="234" w:lineRule="exact"/>
              <w:ind w:left="39" w:right="43"/>
              <w:jc w:val="center"/>
              <w:rPr>
                <w:rFonts w:ascii="Cambria"/>
                <w:sz w:val="20"/>
              </w:rPr>
            </w:pPr>
            <w:r>
              <w:rPr>
                <w:rFonts w:ascii="Cambria"/>
                <w:spacing w:val="-5"/>
                <w:sz w:val="20"/>
              </w:rPr>
              <w:t>2.6</w:t>
            </w:r>
          </w:p>
        </w:tc>
        <w:tc>
          <w:tcPr>
            <w:tcW w:w="993" w:type="dxa"/>
            <w:shd w:val="clear" w:color="auto" w:fill="B09FC6"/>
          </w:tcPr>
          <w:p w14:paraId="01E8F21A" w14:textId="77777777" w:rsidR="003669B0" w:rsidRDefault="00000000">
            <w:pPr>
              <w:pStyle w:val="TableParagraph"/>
              <w:spacing w:before="20" w:line="234" w:lineRule="exact"/>
              <w:ind w:left="39" w:right="47"/>
              <w:jc w:val="center"/>
              <w:rPr>
                <w:rFonts w:ascii="Cambria"/>
                <w:sz w:val="20"/>
              </w:rPr>
            </w:pPr>
            <w:r>
              <w:rPr>
                <w:rFonts w:ascii="Cambria"/>
                <w:spacing w:val="-4"/>
                <w:sz w:val="20"/>
              </w:rPr>
              <w:t>10.2</w:t>
            </w:r>
          </w:p>
        </w:tc>
      </w:tr>
      <w:tr w:rsidR="003669B0" w14:paraId="3147D42F" w14:textId="77777777">
        <w:trPr>
          <w:trHeight w:val="274"/>
        </w:trPr>
        <w:tc>
          <w:tcPr>
            <w:tcW w:w="2695" w:type="dxa"/>
            <w:shd w:val="clear" w:color="auto" w:fill="CCFFFF"/>
          </w:tcPr>
          <w:p w14:paraId="7090BB4F" w14:textId="77777777" w:rsidR="003669B0" w:rsidRDefault="00000000">
            <w:pPr>
              <w:pStyle w:val="TableParagraph"/>
              <w:spacing w:before="20" w:line="234" w:lineRule="exact"/>
              <w:ind w:left="71"/>
              <w:rPr>
                <w:rFonts w:ascii="Cambria"/>
                <w:sz w:val="20"/>
              </w:rPr>
            </w:pPr>
            <w:r>
              <w:rPr>
                <w:rFonts w:ascii="Cambria"/>
                <w:sz w:val="20"/>
              </w:rPr>
              <w:t>Pasas</w:t>
            </w:r>
            <w:r>
              <w:rPr>
                <w:rFonts w:ascii="Cambria"/>
                <w:spacing w:val="-1"/>
                <w:sz w:val="20"/>
              </w:rPr>
              <w:t xml:space="preserve"> </w:t>
            </w:r>
            <w:r>
              <w:rPr>
                <w:rFonts w:ascii="Cambria"/>
                <w:sz w:val="20"/>
              </w:rPr>
              <w:t>sin</w:t>
            </w:r>
            <w:r>
              <w:rPr>
                <w:rFonts w:ascii="Cambria"/>
                <w:spacing w:val="-1"/>
                <w:sz w:val="20"/>
              </w:rPr>
              <w:t xml:space="preserve"> </w:t>
            </w:r>
            <w:r>
              <w:rPr>
                <w:rFonts w:ascii="Cambria"/>
                <w:spacing w:val="-2"/>
                <w:sz w:val="20"/>
              </w:rPr>
              <w:t>pepas</w:t>
            </w:r>
          </w:p>
        </w:tc>
        <w:tc>
          <w:tcPr>
            <w:tcW w:w="891" w:type="dxa"/>
          </w:tcPr>
          <w:p w14:paraId="7B6EC141" w14:textId="77777777" w:rsidR="003669B0" w:rsidRDefault="00000000">
            <w:pPr>
              <w:pStyle w:val="TableParagraph"/>
              <w:spacing w:before="20" w:line="234" w:lineRule="exact"/>
              <w:ind w:left="4" w:right="1"/>
              <w:jc w:val="center"/>
              <w:rPr>
                <w:rFonts w:ascii="Cambria"/>
                <w:b/>
                <w:sz w:val="20"/>
              </w:rPr>
            </w:pPr>
            <w:r>
              <w:rPr>
                <w:rFonts w:ascii="Cambria"/>
                <w:b/>
                <w:spacing w:val="-4"/>
                <w:sz w:val="20"/>
              </w:rPr>
              <w:t>25.0</w:t>
            </w:r>
          </w:p>
        </w:tc>
        <w:tc>
          <w:tcPr>
            <w:tcW w:w="851" w:type="dxa"/>
            <w:shd w:val="clear" w:color="auto" w:fill="DA9593"/>
          </w:tcPr>
          <w:p w14:paraId="62F8C8AE" w14:textId="77777777" w:rsidR="003669B0" w:rsidRDefault="00000000">
            <w:pPr>
              <w:pStyle w:val="TableParagraph"/>
              <w:spacing w:before="20" w:line="234" w:lineRule="exact"/>
              <w:ind w:left="46" w:right="44"/>
              <w:jc w:val="center"/>
              <w:rPr>
                <w:rFonts w:ascii="Cambria"/>
                <w:sz w:val="20"/>
              </w:rPr>
            </w:pPr>
            <w:r>
              <w:rPr>
                <w:rFonts w:ascii="Cambria"/>
                <w:spacing w:val="-4"/>
                <w:sz w:val="20"/>
              </w:rPr>
              <w:t>0.60</w:t>
            </w:r>
          </w:p>
        </w:tc>
        <w:tc>
          <w:tcPr>
            <w:tcW w:w="854" w:type="dxa"/>
            <w:shd w:val="clear" w:color="auto" w:fill="DA9593"/>
          </w:tcPr>
          <w:p w14:paraId="7D37B4F7" w14:textId="77777777" w:rsidR="003669B0" w:rsidRDefault="00000000">
            <w:pPr>
              <w:pStyle w:val="TableParagraph"/>
              <w:spacing w:before="20" w:line="234" w:lineRule="exact"/>
              <w:ind w:left="2" w:right="2"/>
              <w:jc w:val="center"/>
              <w:rPr>
                <w:rFonts w:ascii="Cambria"/>
                <w:sz w:val="20"/>
              </w:rPr>
            </w:pPr>
            <w:r>
              <w:rPr>
                <w:rFonts w:ascii="Cambria"/>
                <w:spacing w:val="-4"/>
                <w:sz w:val="20"/>
              </w:rPr>
              <w:t>2.40</w:t>
            </w:r>
          </w:p>
        </w:tc>
        <w:tc>
          <w:tcPr>
            <w:tcW w:w="811" w:type="dxa"/>
            <w:shd w:val="clear" w:color="auto" w:fill="F9BE8F"/>
          </w:tcPr>
          <w:p w14:paraId="5D266E4D" w14:textId="77777777" w:rsidR="003669B0" w:rsidRDefault="00000000">
            <w:pPr>
              <w:pStyle w:val="TableParagraph"/>
              <w:spacing w:before="20" w:line="234" w:lineRule="exact"/>
              <w:ind w:left="45" w:right="45"/>
              <w:jc w:val="center"/>
              <w:rPr>
                <w:rFonts w:ascii="Cambria"/>
                <w:sz w:val="20"/>
              </w:rPr>
            </w:pPr>
            <w:r>
              <w:rPr>
                <w:rFonts w:ascii="Cambria"/>
                <w:spacing w:val="-5"/>
                <w:sz w:val="20"/>
              </w:rPr>
              <w:t>0.1</w:t>
            </w:r>
          </w:p>
        </w:tc>
        <w:tc>
          <w:tcPr>
            <w:tcW w:w="711" w:type="dxa"/>
            <w:shd w:val="clear" w:color="auto" w:fill="F9BE8F"/>
          </w:tcPr>
          <w:p w14:paraId="26626281" w14:textId="77777777" w:rsidR="003669B0" w:rsidRDefault="00000000">
            <w:pPr>
              <w:pStyle w:val="TableParagraph"/>
              <w:spacing w:before="20" w:line="234" w:lineRule="exact"/>
              <w:ind w:left="2" w:right="2"/>
              <w:jc w:val="center"/>
              <w:rPr>
                <w:rFonts w:ascii="Cambria"/>
                <w:sz w:val="20"/>
              </w:rPr>
            </w:pPr>
            <w:r>
              <w:rPr>
                <w:rFonts w:ascii="Cambria"/>
                <w:spacing w:val="-5"/>
                <w:sz w:val="20"/>
              </w:rPr>
              <w:t>0.9</w:t>
            </w:r>
          </w:p>
        </w:tc>
        <w:tc>
          <w:tcPr>
            <w:tcW w:w="993" w:type="dxa"/>
            <w:shd w:val="clear" w:color="auto" w:fill="B09FC6"/>
          </w:tcPr>
          <w:p w14:paraId="2769C33C" w14:textId="77777777" w:rsidR="003669B0" w:rsidRDefault="00000000">
            <w:pPr>
              <w:pStyle w:val="TableParagraph"/>
              <w:spacing w:before="20" w:line="234" w:lineRule="exact"/>
              <w:ind w:left="39" w:right="45"/>
              <w:jc w:val="center"/>
              <w:rPr>
                <w:rFonts w:ascii="Cambria"/>
                <w:sz w:val="20"/>
              </w:rPr>
            </w:pPr>
            <w:r>
              <w:rPr>
                <w:rFonts w:ascii="Cambria"/>
                <w:spacing w:val="-4"/>
                <w:sz w:val="20"/>
              </w:rPr>
              <w:t>16.0</w:t>
            </w:r>
          </w:p>
        </w:tc>
        <w:tc>
          <w:tcPr>
            <w:tcW w:w="993" w:type="dxa"/>
            <w:shd w:val="clear" w:color="auto" w:fill="B09FC6"/>
          </w:tcPr>
          <w:p w14:paraId="1F739C81" w14:textId="77777777" w:rsidR="003669B0" w:rsidRDefault="00000000">
            <w:pPr>
              <w:pStyle w:val="TableParagraph"/>
              <w:spacing w:before="20" w:line="234" w:lineRule="exact"/>
              <w:ind w:left="39" w:right="47"/>
              <w:jc w:val="center"/>
              <w:rPr>
                <w:rFonts w:ascii="Cambria"/>
                <w:sz w:val="20"/>
              </w:rPr>
            </w:pPr>
            <w:r>
              <w:rPr>
                <w:rFonts w:ascii="Cambria"/>
                <w:spacing w:val="-4"/>
                <w:sz w:val="20"/>
              </w:rPr>
              <w:t>63.8</w:t>
            </w:r>
          </w:p>
        </w:tc>
      </w:tr>
      <w:tr w:rsidR="003669B0" w14:paraId="2F55EBA4" w14:textId="77777777">
        <w:trPr>
          <w:trHeight w:val="275"/>
        </w:trPr>
        <w:tc>
          <w:tcPr>
            <w:tcW w:w="2695" w:type="dxa"/>
            <w:shd w:val="clear" w:color="auto" w:fill="CCFFFF"/>
          </w:tcPr>
          <w:p w14:paraId="2BA3E851" w14:textId="77777777" w:rsidR="003669B0" w:rsidRDefault="00000000">
            <w:pPr>
              <w:pStyle w:val="TableParagraph"/>
              <w:spacing w:before="20"/>
              <w:ind w:left="71"/>
              <w:rPr>
                <w:rFonts w:ascii="Cambria"/>
                <w:sz w:val="20"/>
              </w:rPr>
            </w:pPr>
            <w:r>
              <w:rPr>
                <w:rFonts w:ascii="Cambria"/>
                <w:sz w:val="20"/>
              </w:rPr>
              <w:t>Yogurt</w:t>
            </w:r>
            <w:r>
              <w:rPr>
                <w:rFonts w:ascii="Cambria"/>
                <w:spacing w:val="-3"/>
                <w:sz w:val="20"/>
              </w:rPr>
              <w:t xml:space="preserve"> </w:t>
            </w:r>
            <w:r>
              <w:rPr>
                <w:rFonts w:ascii="Cambria"/>
                <w:sz w:val="20"/>
              </w:rPr>
              <w:t>de</w:t>
            </w:r>
            <w:r>
              <w:rPr>
                <w:rFonts w:ascii="Cambria"/>
                <w:spacing w:val="-2"/>
                <w:sz w:val="20"/>
              </w:rPr>
              <w:t xml:space="preserve"> </w:t>
            </w:r>
            <w:r>
              <w:rPr>
                <w:rFonts w:ascii="Cambria"/>
                <w:sz w:val="20"/>
              </w:rPr>
              <w:t>leche</w:t>
            </w:r>
            <w:r>
              <w:rPr>
                <w:rFonts w:ascii="Cambria"/>
                <w:spacing w:val="-1"/>
                <w:sz w:val="20"/>
              </w:rPr>
              <w:t xml:space="preserve"> </w:t>
            </w:r>
            <w:r>
              <w:rPr>
                <w:rFonts w:ascii="Cambria"/>
                <w:spacing w:val="-2"/>
                <w:sz w:val="20"/>
              </w:rPr>
              <w:t>entera</w:t>
            </w:r>
          </w:p>
        </w:tc>
        <w:tc>
          <w:tcPr>
            <w:tcW w:w="891" w:type="dxa"/>
          </w:tcPr>
          <w:p w14:paraId="4A142BB7" w14:textId="77777777" w:rsidR="003669B0" w:rsidRDefault="00000000">
            <w:pPr>
              <w:pStyle w:val="TableParagraph"/>
              <w:spacing w:before="20"/>
              <w:ind w:left="4" w:right="3"/>
              <w:jc w:val="center"/>
              <w:rPr>
                <w:rFonts w:ascii="Cambria"/>
                <w:b/>
                <w:sz w:val="20"/>
              </w:rPr>
            </w:pPr>
            <w:r>
              <w:rPr>
                <w:rFonts w:ascii="Cambria"/>
                <w:b/>
                <w:spacing w:val="-2"/>
                <w:sz w:val="20"/>
              </w:rPr>
              <w:t>200.0</w:t>
            </w:r>
          </w:p>
        </w:tc>
        <w:tc>
          <w:tcPr>
            <w:tcW w:w="851" w:type="dxa"/>
            <w:shd w:val="clear" w:color="auto" w:fill="DA9593"/>
          </w:tcPr>
          <w:p w14:paraId="02DDDF7B" w14:textId="77777777" w:rsidR="003669B0" w:rsidRDefault="00000000">
            <w:pPr>
              <w:pStyle w:val="TableParagraph"/>
              <w:spacing w:before="20"/>
              <w:ind w:left="46" w:right="44"/>
              <w:jc w:val="center"/>
              <w:rPr>
                <w:rFonts w:ascii="Cambria"/>
                <w:sz w:val="20"/>
              </w:rPr>
            </w:pPr>
            <w:r>
              <w:rPr>
                <w:rFonts w:ascii="Cambria"/>
                <w:spacing w:val="-4"/>
                <w:sz w:val="20"/>
              </w:rPr>
              <w:t>6.94</w:t>
            </w:r>
          </w:p>
        </w:tc>
        <w:tc>
          <w:tcPr>
            <w:tcW w:w="854" w:type="dxa"/>
            <w:shd w:val="clear" w:color="auto" w:fill="DA9593"/>
          </w:tcPr>
          <w:p w14:paraId="14D3168D" w14:textId="77777777" w:rsidR="003669B0" w:rsidRDefault="00000000">
            <w:pPr>
              <w:pStyle w:val="TableParagraph"/>
              <w:spacing w:before="20"/>
              <w:ind w:left="2" w:right="2"/>
              <w:jc w:val="center"/>
              <w:rPr>
                <w:rFonts w:ascii="Cambria"/>
                <w:sz w:val="20"/>
              </w:rPr>
            </w:pPr>
            <w:r>
              <w:rPr>
                <w:rFonts w:ascii="Cambria"/>
                <w:spacing w:val="-2"/>
                <w:sz w:val="20"/>
              </w:rPr>
              <w:t>27.76</w:t>
            </w:r>
          </w:p>
        </w:tc>
        <w:tc>
          <w:tcPr>
            <w:tcW w:w="811" w:type="dxa"/>
            <w:shd w:val="clear" w:color="auto" w:fill="F9BE8F"/>
          </w:tcPr>
          <w:p w14:paraId="0114E0CB" w14:textId="77777777" w:rsidR="003669B0" w:rsidRDefault="00000000">
            <w:pPr>
              <w:pStyle w:val="TableParagraph"/>
              <w:spacing w:before="20"/>
              <w:ind w:left="45" w:right="45"/>
              <w:jc w:val="center"/>
              <w:rPr>
                <w:rFonts w:ascii="Cambria"/>
                <w:sz w:val="20"/>
              </w:rPr>
            </w:pPr>
            <w:r>
              <w:rPr>
                <w:rFonts w:ascii="Cambria"/>
                <w:spacing w:val="-5"/>
                <w:sz w:val="20"/>
              </w:rPr>
              <w:t>6.5</w:t>
            </w:r>
          </w:p>
        </w:tc>
        <w:tc>
          <w:tcPr>
            <w:tcW w:w="711" w:type="dxa"/>
            <w:shd w:val="clear" w:color="auto" w:fill="F9BE8F"/>
          </w:tcPr>
          <w:p w14:paraId="19006D64" w14:textId="77777777" w:rsidR="003669B0" w:rsidRDefault="00000000">
            <w:pPr>
              <w:pStyle w:val="TableParagraph"/>
              <w:spacing w:before="20"/>
              <w:ind w:right="2"/>
              <w:jc w:val="center"/>
              <w:rPr>
                <w:rFonts w:ascii="Cambria"/>
                <w:sz w:val="20"/>
              </w:rPr>
            </w:pPr>
            <w:r>
              <w:rPr>
                <w:rFonts w:ascii="Cambria"/>
                <w:spacing w:val="-4"/>
                <w:sz w:val="20"/>
              </w:rPr>
              <w:t>58.5</w:t>
            </w:r>
          </w:p>
        </w:tc>
        <w:tc>
          <w:tcPr>
            <w:tcW w:w="993" w:type="dxa"/>
            <w:shd w:val="clear" w:color="auto" w:fill="B09FC6"/>
          </w:tcPr>
          <w:p w14:paraId="40715E29" w14:textId="77777777" w:rsidR="003669B0" w:rsidRDefault="00000000">
            <w:pPr>
              <w:pStyle w:val="TableParagraph"/>
              <w:spacing w:before="20"/>
              <w:ind w:left="39" w:right="43"/>
              <w:jc w:val="center"/>
              <w:rPr>
                <w:rFonts w:ascii="Cambria"/>
                <w:sz w:val="20"/>
              </w:rPr>
            </w:pPr>
            <w:r>
              <w:rPr>
                <w:rFonts w:ascii="Cambria"/>
                <w:spacing w:val="-5"/>
                <w:sz w:val="20"/>
              </w:rPr>
              <w:t>9.3</w:t>
            </w:r>
          </w:p>
        </w:tc>
        <w:tc>
          <w:tcPr>
            <w:tcW w:w="993" w:type="dxa"/>
            <w:shd w:val="clear" w:color="auto" w:fill="B09FC6"/>
          </w:tcPr>
          <w:p w14:paraId="58361F26" w14:textId="77777777" w:rsidR="003669B0" w:rsidRDefault="00000000">
            <w:pPr>
              <w:pStyle w:val="TableParagraph"/>
              <w:spacing w:before="20"/>
              <w:ind w:left="39" w:right="47"/>
              <w:jc w:val="center"/>
              <w:rPr>
                <w:rFonts w:ascii="Cambria"/>
                <w:sz w:val="20"/>
              </w:rPr>
            </w:pPr>
            <w:r>
              <w:rPr>
                <w:rFonts w:ascii="Cambria"/>
                <w:spacing w:val="-4"/>
                <w:sz w:val="20"/>
              </w:rPr>
              <w:t>37.3</w:t>
            </w:r>
          </w:p>
        </w:tc>
      </w:tr>
    </w:tbl>
    <w:p w14:paraId="0E3DCF91" w14:textId="77777777" w:rsidR="003669B0" w:rsidRDefault="00000000">
      <w:pPr>
        <w:spacing w:before="124"/>
        <w:ind w:left="426"/>
        <w:rPr>
          <w:rFonts w:ascii="Calibri" w:hAnsi="Calibri"/>
          <w:b/>
        </w:rPr>
      </w:pPr>
      <w:r>
        <w:rPr>
          <w:rFonts w:ascii="Calibri" w:hAnsi="Calibri"/>
          <w:b/>
        </w:rPr>
        <w:t>Distribución</w:t>
      </w:r>
      <w:r>
        <w:rPr>
          <w:rFonts w:ascii="Calibri" w:hAnsi="Calibri"/>
          <w:b/>
          <w:spacing w:val="-2"/>
        </w:rPr>
        <w:t xml:space="preserve"> porcentual</w:t>
      </w:r>
    </w:p>
    <w:p w14:paraId="7450B11C" w14:textId="77777777" w:rsidR="003669B0" w:rsidRDefault="003669B0">
      <w:pPr>
        <w:pStyle w:val="Textoindependiente"/>
        <w:spacing w:before="9"/>
        <w:rPr>
          <w:rFonts w:ascii="Calibri"/>
          <w:b/>
          <w:sz w:val="9"/>
        </w:rPr>
      </w:pP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0"/>
        <w:gridCol w:w="850"/>
        <w:gridCol w:w="841"/>
        <w:gridCol w:w="812"/>
        <w:gridCol w:w="708"/>
        <w:gridCol w:w="992"/>
        <w:gridCol w:w="1004"/>
      </w:tblGrid>
      <w:tr w:rsidR="003669B0" w14:paraId="2359E0FA" w14:textId="77777777">
        <w:trPr>
          <w:trHeight w:val="273"/>
        </w:trPr>
        <w:tc>
          <w:tcPr>
            <w:tcW w:w="2695" w:type="dxa"/>
            <w:shd w:val="clear" w:color="auto" w:fill="CCFFFF"/>
          </w:tcPr>
          <w:p w14:paraId="56A76B4B" w14:textId="77777777" w:rsidR="003669B0" w:rsidRDefault="00000000">
            <w:pPr>
              <w:pStyle w:val="TableParagraph"/>
              <w:spacing w:before="20" w:line="234" w:lineRule="exact"/>
              <w:ind w:right="58"/>
              <w:jc w:val="right"/>
              <w:rPr>
                <w:rFonts w:ascii="Cambria"/>
                <w:sz w:val="20"/>
              </w:rPr>
            </w:pPr>
            <w:r>
              <w:rPr>
                <w:rFonts w:ascii="Cambria"/>
                <w:spacing w:val="-10"/>
                <w:sz w:val="20"/>
              </w:rPr>
              <w:t>1</w:t>
            </w:r>
          </w:p>
        </w:tc>
        <w:tc>
          <w:tcPr>
            <w:tcW w:w="890" w:type="dxa"/>
            <w:shd w:val="clear" w:color="auto" w:fill="CCFFFF"/>
          </w:tcPr>
          <w:p w14:paraId="6FCBFA47" w14:textId="77777777" w:rsidR="003669B0" w:rsidRDefault="003669B0">
            <w:pPr>
              <w:pStyle w:val="TableParagraph"/>
              <w:rPr>
                <w:rFonts w:ascii="Times New Roman"/>
                <w:sz w:val="20"/>
              </w:rPr>
            </w:pPr>
          </w:p>
        </w:tc>
        <w:tc>
          <w:tcPr>
            <w:tcW w:w="1691" w:type="dxa"/>
            <w:gridSpan w:val="2"/>
            <w:shd w:val="clear" w:color="auto" w:fill="622422"/>
          </w:tcPr>
          <w:p w14:paraId="7F4D746B" w14:textId="77777777" w:rsidR="003669B0" w:rsidRDefault="00000000">
            <w:pPr>
              <w:pStyle w:val="TableParagraph"/>
              <w:spacing w:before="20" w:line="234" w:lineRule="exact"/>
              <w:ind w:left="248"/>
              <w:rPr>
                <w:rFonts w:ascii="Cambria"/>
                <w:b/>
                <w:sz w:val="20"/>
              </w:rPr>
            </w:pPr>
            <w:r>
              <w:rPr>
                <w:rFonts w:ascii="Cambria"/>
                <w:b/>
                <w:color w:val="FFFFFF"/>
                <w:sz w:val="20"/>
              </w:rPr>
              <w:t>PROT</w:t>
            </w:r>
            <w:r>
              <w:rPr>
                <w:rFonts w:ascii="Cambria"/>
                <w:b/>
                <w:color w:val="FFFFFF"/>
                <w:spacing w:val="-5"/>
                <w:sz w:val="20"/>
              </w:rPr>
              <w:t xml:space="preserve"> </w:t>
            </w:r>
            <w:r>
              <w:rPr>
                <w:rFonts w:ascii="Cambria"/>
                <w:b/>
                <w:color w:val="FFFFFF"/>
                <w:spacing w:val="-2"/>
                <w:sz w:val="20"/>
              </w:rPr>
              <w:t>TOTAL</w:t>
            </w:r>
          </w:p>
        </w:tc>
        <w:tc>
          <w:tcPr>
            <w:tcW w:w="1520" w:type="dxa"/>
            <w:gridSpan w:val="2"/>
            <w:shd w:val="clear" w:color="auto" w:fill="964605"/>
          </w:tcPr>
          <w:p w14:paraId="59782C2C" w14:textId="77777777" w:rsidR="003669B0" w:rsidRDefault="00000000">
            <w:pPr>
              <w:pStyle w:val="TableParagraph"/>
              <w:spacing w:before="20" w:line="234" w:lineRule="exact"/>
              <w:ind w:left="270"/>
              <w:rPr>
                <w:rFonts w:ascii="Cambria"/>
                <w:b/>
                <w:sz w:val="20"/>
              </w:rPr>
            </w:pPr>
            <w:r>
              <w:rPr>
                <w:rFonts w:ascii="Cambria"/>
                <w:b/>
                <w:sz w:val="20"/>
              </w:rPr>
              <w:t>Grasa</w:t>
            </w:r>
            <w:r>
              <w:rPr>
                <w:rFonts w:ascii="Cambria"/>
                <w:b/>
                <w:spacing w:val="-4"/>
                <w:sz w:val="20"/>
              </w:rPr>
              <w:t xml:space="preserve"> </w:t>
            </w:r>
            <w:r>
              <w:rPr>
                <w:rFonts w:ascii="Cambria"/>
                <w:b/>
                <w:spacing w:val="-2"/>
                <w:sz w:val="20"/>
              </w:rPr>
              <w:t>total</w:t>
            </w:r>
          </w:p>
        </w:tc>
        <w:tc>
          <w:tcPr>
            <w:tcW w:w="1996" w:type="dxa"/>
            <w:gridSpan w:val="2"/>
            <w:shd w:val="clear" w:color="auto" w:fill="403051"/>
          </w:tcPr>
          <w:p w14:paraId="72438533" w14:textId="77777777" w:rsidR="003669B0" w:rsidRDefault="00000000">
            <w:pPr>
              <w:pStyle w:val="TableParagraph"/>
              <w:spacing w:before="20" w:line="234" w:lineRule="exact"/>
              <w:ind w:left="353"/>
              <w:rPr>
                <w:rFonts w:ascii="Cambria"/>
                <w:b/>
                <w:sz w:val="20"/>
              </w:rPr>
            </w:pPr>
            <w:r>
              <w:rPr>
                <w:rFonts w:ascii="Cambria"/>
                <w:b/>
                <w:color w:val="FFFFFF"/>
                <w:sz w:val="20"/>
              </w:rPr>
              <w:t>CHO</w:t>
            </w:r>
            <w:r>
              <w:rPr>
                <w:rFonts w:ascii="Cambria"/>
                <w:b/>
                <w:color w:val="FFFFFF"/>
                <w:spacing w:val="-2"/>
                <w:sz w:val="20"/>
              </w:rPr>
              <w:t xml:space="preserve"> TOTALES</w:t>
            </w:r>
          </w:p>
        </w:tc>
      </w:tr>
      <w:tr w:rsidR="003669B0" w14:paraId="5D91CAE0" w14:textId="77777777">
        <w:trPr>
          <w:trHeight w:val="273"/>
        </w:trPr>
        <w:tc>
          <w:tcPr>
            <w:tcW w:w="3585" w:type="dxa"/>
            <w:gridSpan w:val="2"/>
            <w:shd w:val="clear" w:color="auto" w:fill="99CCFF"/>
          </w:tcPr>
          <w:p w14:paraId="4A189C94" w14:textId="77777777" w:rsidR="003669B0" w:rsidRDefault="003669B0">
            <w:pPr>
              <w:pStyle w:val="TableParagraph"/>
              <w:rPr>
                <w:rFonts w:ascii="Times New Roman"/>
                <w:sz w:val="20"/>
              </w:rPr>
            </w:pPr>
          </w:p>
        </w:tc>
        <w:tc>
          <w:tcPr>
            <w:tcW w:w="850" w:type="dxa"/>
            <w:shd w:val="clear" w:color="auto" w:fill="953634"/>
          </w:tcPr>
          <w:p w14:paraId="2D3BB7BA" w14:textId="77777777" w:rsidR="003669B0" w:rsidRDefault="00000000">
            <w:pPr>
              <w:pStyle w:val="TableParagraph"/>
              <w:spacing w:before="19" w:line="234" w:lineRule="exact"/>
              <w:ind w:left="8"/>
              <w:jc w:val="center"/>
              <w:rPr>
                <w:rFonts w:ascii="Cambria"/>
                <w:b/>
                <w:sz w:val="20"/>
              </w:rPr>
            </w:pPr>
            <w:r>
              <w:rPr>
                <w:rFonts w:ascii="Cambria"/>
                <w:b/>
                <w:spacing w:val="-5"/>
                <w:sz w:val="20"/>
              </w:rPr>
              <w:t>Gr</w:t>
            </w:r>
          </w:p>
        </w:tc>
        <w:tc>
          <w:tcPr>
            <w:tcW w:w="841" w:type="dxa"/>
            <w:shd w:val="clear" w:color="auto" w:fill="953634"/>
          </w:tcPr>
          <w:p w14:paraId="67042BDE" w14:textId="77777777" w:rsidR="003669B0" w:rsidRDefault="00000000">
            <w:pPr>
              <w:pStyle w:val="TableParagraph"/>
              <w:spacing w:before="19" w:line="234" w:lineRule="exact"/>
              <w:ind w:left="16" w:right="16"/>
              <w:jc w:val="center"/>
              <w:rPr>
                <w:rFonts w:ascii="Cambria"/>
                <w:b/>
                <w:sz w:val="20"/>
              </w:rPr>
            </w:pPr>
            <w:r>
              <w:rPr>
                <w:rFonts w:ascii="Cambria"/>
                <w:b/>
                <w:spacing w:val="-4"/>
                <w:sz w:val="20"/>
              </w:rPr>
              <w:t>Kcal</w:t>
            </w:r>
          </w:p>
        </w:tc>
        <w:tc>
          <w:tcPr>
            <w:tcW w:w="812" w:type="dxa"/>
            <w:shd w:val="clear" w:color="auto" w:fill="E16B09"/>
          </w:tcPr>
          <w:p w14:paraId="2613C090" w14:textId="77777777" w:rsidR="003669B0" w:rsidRDefault="00000000">
            <w:pPr>
              <w:pStyle w:val="TableParagraph"/>
              <w:spacing w:before="19" w:line="234" w:lineRule="exact"/>
              <w:ind w:left="28" w:right="36"/>
              <w:jc w:val="center"/>
              <w:rPr>
                <w:rFonts w:ascii="Cambria"/>
                <w:b/>
                <w:sz w:val="20"/>
              </w:rPr>
            </w:pPr>
            <w:r>
              <w:rPr>
                <w:rFonts w:ascii="Cambria"/>
                <w:b/>
                <w:spacing w:val="-5"/>
                <w:sz w:val="20"/>
              </w:rPr>
              <w:t>Gr</w:t>
            </w:r>
          </w:p>
        </w:tc>
        <w:tc>
          <w:tcPr>
            <w:tcW w:w="708" w:type="dxa"/>
            <w:shd w:val="clear" w:color="auto" w:fill="E16B09"/>
          </w:tcPr>
          <w:p w14:paraId="5ECF10C7" w14:textId="77777777" w:rsidR="003669B0" w:rsidRDefault="00000000">
            <w:pPr>
              <w:pStyle w:val="TableParagraph"/>
              <w:spacing w:before="19" w:line="234" w:lineRule="exact"/>
              <w:ind w:left="24" w:right="36"/>
              <w:jc w:val="center"/>
              <w:rPr>
                <w:rFonts w:ascii="Cambria"/>
                <w:b/>
                <w:sz w:val="20"/>
              </w:rPr>
            </w:pPr>
            <w:r>
              <w:rPr>
                <w:rFonts w:ascii="Cambria"/>
                <w:b/>
                <w:spacing w:val="-4"/>
                <w:sz w:val="20"/>
              </w:rPr>
              <w:t>Kcal</w:t>
            </w:r>
          </w:p>
        </w:tc>
        <w:tc>
          <w:tcPr>
            <w:tcW w:w="992" w:type="dxa"/>
            <w:shd w:val="clear" w:color="auto" w:fill="B09FC6"/>
          </w:tcPr>
          <w:p w14:paraId="48C39289" w14:textId="77777777" w:rsidR="003669B0" w:rsidRDefault="00000000">
            <w:pPr>
              <w:pStyle w:val="TableParagraph"/>
              <w:spacing w:before="19" w:line="234" w:lineRule="exact"/>
              <w:ind w:left="28" w:right="37"/>
              <w:jc w:val="center"/>
              <w:rPr>
                <w:rFonts w:ascii="Cambria"/>
                <w:b/>
                <w:sz w:val="20"/>
              </w:rPr>
            </w:pPr>
            <w:r>
              <w:rPr>
                <w:rFonts w:ascii="Cambria"/>
                <w:b/>
                <w:spacing w:val="-5"/>
                <w:sz w:val="20"/>
              </w:rPr>
              <w:t>Gr</w:t>
            </w:r>
          </w:p>
        </w:tc>
        <w:tc>
          <w:tcPr>
            <w:tcW w:w="1004" w:type="dxa"/>
            <w:shd w:val="clear" w:color="auto" w:fill="B09FC6"/>
          </w:tcPr>
          <w:p w14:paraId="11D96F5C" w14:textId="77777777" w:rsidR="003669B0" w:rsidRDefault="00000000">
            <w:pPr>
              <w:pStyle w:val="TableParagraph"/>
              <w:spacing w:before="19" w:line="234" w:lineRule="exact"/>
              <w:ind w:left="16" w:right="16"/>
              <w:jc w:val="center"/>
              <w:rPr>
                <w:rFonts w:ascii="Cambria"/>
                <w:b/>
                <w:sz w:val="20"/>
              </w:rPr>
            </w:pPr>
            <w:r>
              <w:rPr>
                <w:rFonts w:ascii="Cambria"/>
                <w:b/>
                <w:spacing w:val="-4"/>
                <w:sz w:val="20"/>
              </w:rPr>
              <w:t>Kcal</w:t>
            </w:r>
          </w:p>
        </w:tc>
      </w:tr>
      <w:tr w:rsidR="003669B0" w14:paraId="23E93455" w14:textId="77777777">
        <w:trPr>
          <w:trHeight w:val="276"/>
        </w:trPr>
        <w:tc>
          <w:tcPr>
            <w:tcW w:w="2695" w:type="dxa"/>
            <w:shd w:val="clear" w:color="auto" w:fill="CCFFFF"/>
          </w:tcPr>
          <w:p w14:paraId="3D20E4E4" w14:textId="77777777" w:rsidR="003669B0" w:rsidRDefault="003669B0">
            <w:pPr>
              <w:pStyle w:val="TableParagraph"/>
              <w:rPr>
                <w:rFonts w:ascii="Times New Roman"/>
                <w:sz w:val="20"/>
              </w:rPr>
            </w:pPr>
          </w:p>
        </w:tc>
        <w:tc>
          <w:tcPr>
            <w:tcW w:w="890" w:type="dxa"/>
            <w:shd w:val="clear" w:color="auto" w:fill="CCFFFF"/>
          </w:tcPr>
          <w:p w14:paraId="31F9DFC9" w14:textId="77777777" w:rsidR="003669B0" w:rsidRDefault="00000000">
            <w:pPr>
              <w:pStyle w:val="TableParagraph"/>
              <w:spacing w:before="20"/>
              <w:ind w:left="3"/>
              <w:jc w:val="center"/>
              <w:rPr>
                <w:rFonts w:ascii="Cambria"/>
                <w:sz w:val="20"/>
              </w:rPr>
            </w:pPr>
            <w:r>
              <w:rPr>
                <w:rFonts w:ascii="Cambria"/>
                <w:spacing w:val="-4"/>
                <w:sz w:val="20"/>
              </w:rPr>
              <w:t>315.0</w:t>
            </w:r>
          </w:p>
        </w:tc>
        <w:tc>
          <w:tcPr>
            <w:tcW w:w="850" w:type="dxa"/>
            <w:shd w:val="clear" w:color="auto" w:fill="DA9593"/>
          </w:tcPr>
          <w:p w14:paraId="5A0AFD81" w14:textId="77777777" w:rsidR="003669B0" w:rsidRDefault="00000000">
            <w:pPr>
              <w:pStyle w:val="TableParagraph"/>
              <w:spacing w:before="20"/>
              <w:ind w:left="8" w:right="1"/>
              <w:jc w:val="center"/>
              <w:rPr>
                <w:rFonts w:ascii="Cambria"/>
                <w:sz w:val="20"/>
              </w:rPr>
            </w:pPr>
            <w:r>
              <w:rPr>
                <w:rFonts w:ascii="Cambria"/>
                <w:spacing w:val="-5"/>
                <w:sz w:val="20"/>
              </w:rPr>
              <w:t>7.8</w:t>
            </w:r>
          </w:p>
        </w:tc>
        <w:tc>
          <w:tcPr>
            <w:tcW w:w="841" w:type="dxa"/>
          </w:tcPr>
          <w:p w14:paraId="72AC35BF" w14:textId="77777777" w:rsidR="003669B0" w:rsidRDefault="00000000">
            <w:pPr>
              <w:pStyle w:val="TableParagraph"/>
              <w:spacing w:before="20"/>
              <w:ind w:left="16" w:right="2"/>
              <w:jc w:val="center"/>
              <w:rPr>
                <w:rFonts w:ascii="Cambria"/>
                <w:sz w:val="20"/>
              </w:rPr>
            </w:pPr>
            <w:r>
              <w:rPr>
                <w:rFonts w:ascii="Cambria"/>
                <w:spacing w:val="-4"/>
                <w:sz w:val="20"/>
              </w:rPr>
              <w:t>31.3</w:t>
            </w:r>
          </w:p>
        </w:tc>
        <w:tc>
          <w:tcPr>
            <w:tcW w:w="812" w:type="dxa"/>
            <w:shd w:val="clear" w:color="auto" w:fill="F9BE8F"/>
          </w:tcPr>
          <w:p w14:paraId="5396D234" w14:textId="77777777" w:rsidR="003669B0" w:rsidRDefault="00000000">
            <w:pPr>
              <w:pStyle w:val="TableParagraph"/>
              <w:spacing w:before="20"/>
              <w:ind w:left="36" w:right="8"/>
              <w:jc w:val="center"/>
              <w:rPr>
                <w:rFonts w:ascii="Cambria"/>
                <w:sz w:val="20"/>
              </w:rPr>
            </w:pPr>
            <w:r>
              <w:rPr>
                <w:rFonts w:ascii="Cambria"/>
                <w:spacing w:val="-5"/>
                <w:sz w:val="20"/>
              </w:rPr>
              <w:t>6.7</w:t>
            </w:r>
          </w:p>
        </w:tc>
        <w:tc>
          <w:tcPr>
            <w:tcW w:w="708" w:type="dxa"/>
          </w:tcPr>
          <w:p w14:paraId="5C0AEB6E" w14:textId="77777777" w:rsidR="003669B0" w:rsidRDefault="00000000">
            <w:pPr>
              <w:pStyle w:val="TableParagraph"/>
              <w:spacing w:before="20"/>
              <w:ind w:left="34" w:right="12"/>
              <w:jc w:val="center"/>
              <w:rPr>
                <w:rFonts w:ascii="Cambria"/>
                <w:sz w:val="20"/>
              </w:rPr>
            </w:pPr>
            <w:r>
              <w:rPr>
                <w:rFonts w:ascii="Cambria"/>
                <w:spacing w:val="-4"/>
                <w:sz w:val="20"/>
              </w:rPr>
              <w:t>60.4</w:t>
            </w:r>
          </w:p>
        </w:tc>
        <w:tc>
          <w:tcPr>
            <w:tcW w:w="992" w:type="dxa"/>
            <w:shd w:val="clear" w:color="auto" w:fill="D9D9D9"/>
          </w:tcPr>
          <w:p w14:paraId="29F6D34C" w14:textId="77777777" w:rsidR="003669B0" w:rsidRDefault="00000000">
            <w:pPr>
              <w:pStyle w:val="TableParagraph"/>
              <w:spacing w:before="20"/>
              <w:ind w:left="35" w:right="9"/>
              <w:jc w:val="center"/>
              <w:rPr>
                <w:rFonts w:ascii="Cambria"/>
                <w:sz w:val="20"/>
              </w:rPr>
            </w:pPr>
            <w:r>
              <w:rPr>
                <w:rFonts w:ascii="Cambria"/>
                <w:spacing w:val="-4"/>
                <w:sz w:val="20"/>
              </w:rPr>
              <w:t>32.2</w:t>
            </w:r>
          </w:p>
        </w:tc>
        <w:tc>
          <w:tcPr>
            <w:tcW w:w="1004" w:type="dxa"/>
          </w:tcPr>
          <w:p w14:paraId="7D14D981" w14:textId="77777777" w:rsidR="003669B0" w:rsidRDefault="00000000">
            <w:pPr>
              <w:pStyle w:val="TableParagraph"/>
              <w:spacing w:before="20"/>
              <w:ind w:left="16"/>
              <w:jc w:val="center"/>
              <w:rPr>
                <w:rFonts w:ascii="Cambria"/>
                <w:sz w:val="20"/>
              </w:rPr>
            </w:pPr>
            <w:r>
              <w:rPr>
                <w:rFonts w:ascii="Cambria"/>
                <w:spacing w:val="-4"/>
                <w:sz w:val="20"/>
              </w:rPr>
              <w:t>128.9</w:t>
            </w:r>
          </w:p>
        </w:tc>
      </w:tr>
      <w:tr w:rsidR="003669B0" w14:paraId="64B5C910" w14:textId="77777777">
        <w:trPr>
          <w:trHeight w:val="274"/>
        </w:trPr>
        <w:tc>
          <w:tcPr>
            <w:tcW w:w="2695" w:type="dxa"/>
            <w:shd w:val="clear" w:color="auto" w:fill="CCFFFF"/>
          </w:tcPr>
          <w:p w14:paraId="44896E21" w14:textId="77777777" w:rsidR="003669B0" w:rsidRDefault="003669B0">
            <w:pPr>
              <w:pStyle w:val="TableParagraph"/>
              <w:rPr>
                <w:rFonts w:ascii="Times New Roman"/>
                <w:sz w:val="20"/>
              </w:rPr>
            </w:pPr>
          </w:p>
        </w:tc>
        <w:tc>
          <w:tcPr>
            <w:tcW w:w="890" w:type="dxa"/>
            <w:shd w:val="clear" w:color="auto" w:fill="FFFF00"/>
          </w:tcPr>
          <w:p w14:paraId="6752CC3E" w14:textId="77777777" w:rsidR="003669B0" w:rsidRDefault="00000000">
            <w:pPr>
              <w:pStyle w:val="TableParagraph"/>
              <w:spacing w:before="20" w:line="234" w:lineRule="exact"/>
              <w:ind w:left="3"/>
              <w:jc w:val="center"/>
              <w:rPr>
                <w:rFonts w:ascii="Cambria"/>
                <w:b/>
                <w:sz w:val="20"/>
              </w:rPr>
            </w:pPr>
            <w:r>
              <w:rPr>
                <w:rFonts w:ascii="Cambria"/>
                <w:b/>
                <w:spacing w:val="-5"/>
                <w:sz w:val="20"/>
              </w:rPr>
              <w:t>209</w:t>
            </w:r>
          </w:p>
        </w:tc>
        <w:tc>
          <w:tcPr>
            <w:tcW w:w="1691" w:type="dxa"/>
            <w:gridSpan w:val="2"/>
          </w:tcPr>
          <w:p w14:paraId="6E7241B5" w14:textId="77777777" w:rsidR="003669B0" w:rsidRDefault="00000000">
            <w:pPr>
              <w:pStyle w:val="TableParagraph"/>
              <w:spacing w:before="20" w:line="234" w:lineRule="exact"/>
              <w:ind w:left="18" w:right="4"/>
              <w:jc w:val="center"/>
              <w:rPr>
                <w:rFonts w:ascii="Cambria"/>
                <w:sz w:val="20"/>
              </w:rPr>
            </w:pPr>
            <w:r>
              <w:rPr>
                <w:rFonts w:ascii="Cambria"/>
                <w:spacing w:val="-2"/>
                <w:sz w:val="20"/>
              </w:rPr>
              <w:t>31.35</w:t>
            </w:r>
          </w:p>
        </w:tc>
        <w:tc>
          <w:tcPr>
            <w:tcW w:w="1520" w:type="dxa"/>
            <w:gridSpan w:val="2"/>
          </w:tcPr>
          <w:p w14:paraId="304FBF21" w14:textId="77777777" w:rsidR="003669B0" w:rsidRDefault="00000000">
            <w:pPr>
              <w:pStyle w:val="TableParagraph"/>
              <w:spacing w:before="20" w:line="234" w:lineRule="exact"/>
              <w:ind w:left="528"/>
              <w:rPr>
                <w:rFonts w:ascii="Cambria"/>
                <w:sz w:val="20"/>
              </w:rPr>
            </w:pPr>
            <w:r>
              <w:rPr>
                <w:rFonts w:ascii="Cambria"/>
                <w:spacing w:val="-2"/>
                <w:sz w:val="20"/>
              </w:rPr>
              <w:t>60.37</w:t>
            </w:r>
          </w:p>
        </w:tc>
        <w:tc>
          <w:tcPr>
            <w:tcW w:w="1996" w:type="dxa"/>
            <w:gridSpan w:val="2"/>
          </w:tcPr>
          <w:p w14:paraId="7E6430EC" w14:textId="77777777" w:rsidR="003669B0" w:rsidRDefault="003669B0">
            <w:pPr>
              <w:pStyle w:val="TableParagraph"/>
              <w:rPr>
                <w:rFonts w:ascii="Times New Roman"/>
                <w:sz w:val="20"/>
              </w:rPr>
            </w:pPr>
          </w:p>
        </w:tc>
      </w:tr>
      <w:tr w:rsidR="003669B0" w14:paraId="35654A59" w14:textId="77777777">
        <w:trPr>
          <w:trHeight w:val="274"/>
        </w:trPr>
        <w:tc>
          <w:tcPr>
            <w:tcW w:w="2695" w:type="dxa"/>
            <w:shd w:val="clear" w:color="auto" w:fill="CCFFFF"/>
          </w:tcPr>
          <w:p w14:paraId="2CEF6A6B" w14:textId="77777777" w:rsidR="003669B0" w:rsidRDefault="003669B0">
            <w:pPr>
              <w:pStyle w:val="TableParagraph"/>
              <w:rPr>
                <w:rFonts w:ascii="Times New Roman"/>
                <w:sz w:val="20"/>
              </w:rPr>
            </w:pPr>
          </w:p>
        </w:tc>
        <w:tc>
          <w:tcPr>
            <w:tcW w:w="890" w:type="dxa"/>
            <w:shd w:val="clear" w:color="auto" w:fill="CCFFFF"/>
          </w:tcPr>
          <w:p w14:paraId="77D24B28" w14:textId="77777777" w:rsidR="003669B0" w:rsidRDefault="00000000">
            <w:pPr>
              <w:pStyle w:val="TableParagraph"/>
              <w:spacing w:before="20" w:line="234" w:lineRule="exact"/>
              <w:ind w:left="3"/>
              <w:jc w:val="center"/>
              <w:rPr>
                <w:rFonts w:ascii="Cambria"/>
                <w:sz w:val="20"/>
              </w:rPr>
            </w:pPr>
            <w:r>
              <w:rPr>
                <w:rFonts w:ascii="Cambria"/>
                <w:spacing w:val="-4"/>
                <w:sz w:val="20"/>
              </w:rPr>
              <w:t>209.1</w:t>
            </w:r>
          </w:p>
        </w:tc>
        <w:tc>
          <w:tcPr>
            <w:tcW w:w="1691" w:type="dxa"/>
            <w:gridSpan w:val="2"/>
            <w:shd w:val="clear" w:color="auto" w:fill="DA9593"/>
          </w:tcPr>
          <w:p w14:paraId="599A37E3" w14:textId="77777777" w:rsidR="003669B0" w:rsidRDefault="00000000">
            <w:pPr>
              <w:pStyle w:val="TableParagraph"/>
              <w:spacing w:before="20" w:line="234" w:lineRule="exact"/>
              <w:ind w:left="18"/>
              <w:jc w:val="center"/>
              <w:rPr>
                <w:rFonts w:ascii="Cambria"/>
                <w:sz w:val="20"/>
              </w:rPr>
            </w:pPr>
            <w:r>
              <w:rPr>
                <w:rFonts w:ascii="Cambria"/>
                <w:spacing w:val="-5"/>
                <w:sz w:val="20"/>
              </w:rPr>
              <w:t>7.8</w:t>
            </w:r>
          </w:p>
        </w:tc>
        <w:tc>
          <w:tcPr>
            <w:tcW w:w="1520" w:type="dxa"/>
            <w:gridSpan w:val="2"/>
            <w:shd w:val="clear" w:color="auto" w:fill="F9BE8F"/>
          </w:tcPr>
          <w:p w14:paraId="0C5EF122" w14:textId="77777777" w:rsidR="003669B0" w:rsidRDefault="00000000">
            <w:pPr>
              <w:pStyle w:val="TableParagraph"/>
              <w:spacing w:before="20" w:line="234" w:lineRule="exact"/>
              <w:ind w:left="28"/>
              <w:jc w:val="center"/>
              <w:rPr>
                <w:rFonts w:ascii="Cambria"/>
                <w:sz w:val="20"/>
              </w:rPr>
            </w:pPr>
            <w:r>
              <w:rPr>
                <w:rFonts w:ascii="Cambria"/>
                <w:spacing w:val="-5"/>
                <w:sz w:val="20"/>
              </w:rPr>
              <w:t>6.7</w:t>
            </w:r>
          </w:p>
        </w:tc>
        <w:tc>
          <w:tcPr>
            <w:tcW w:w="1996" w:type="dxa"/>
            <w:gridSpan w:val="2"/>
            <w:shd w:val="clear" w:color="auto" w:fill="B09FC6"/>
          </w:tcPr>
          <w:p w14:paraId="31556DE2" w14:textId="77777777" w:rsidR="003669B0" w:rsidRDefault="00000000">
            <w:pPr>
              <w:pStyle w:val="TableParagraph"/>
              <w:spacing w:before="20" w:line="234" w:lineRule="exact"/>
              <w:ind w:left="18"/>
              <w:jc w:val="center"/>
              <w:rPr>
                <w:rFonts w:ascii="Cambria"/>
                <w:sz w:val="20"/>
              </w:rPr>
            </w:pPr>
            <w:r>
              <w:rPr>
                <w:rFonts w:ascii="Cambria"/>
                <w:spacing w:val="-4"/>
                <w:sz w:val="20"/>
              </w:rPr>
              <w:t>32.2</w:t>
            </w:r>
          </w:p>
        </w:tc>
      </w:tr>
    </w:tbl>
    <w:p w14:paraId="09E20A9B" w14:textId="77777777" w:rsidR="003669B0" w:rsidRDefault="003669B0">
      <w:pPr>
        <w:spacing w:line="234" w:lineRule="exact"/>
        <w:jc w:val="center"/>
        <w:rPr>
          <w:rFonts w:ascii="Cambria"/>
          <w:sz w:val="20"/>
        </w:rPr>
        <w:sectPr w:rsidR="003669B0">
          <w:type w:val="continuous"/>
          <w:pgSz w:w="11910" w:h="16840"/>
          <w:pgMar w:top="1400" w:right="480" w:bottom="960" w:left="1560" w:header="0" w:footer="773" w:gutter="0"/>
          <w:cols w:space="720"/>
        </w:sectPr>
      </w:pPr>
    </w:p>
    <w:p w14:paraId="3FBDA0B8" w14:textId="77777777" w:rsidR="003669B0" w:rsidRDefault="00000000">
      <w:pPr>
        <w:pStyle w:val="Ttulo3"/>
        <w:numPr>
          <w:ilvl w:val="0"/>
          <w:numId w:val="4"/>
        </w:numPr>
        <w:tabs>
          <w:tab w:val="left" w:pos="709"/>
        </w:tabs>
        <w:spacing w:before="37"/>
        <w:ind w:left="709" w:hanging="283"/>
        <w:rPr>
          <w:u w:val="none"/>
        </w:rPr>
      </w:pPr>
      <w:r>
        <w:rPr>
          <w:spacing w:val="-2"/>
        </w:rPr>
        <w:lastRenderedPageBreak/>
        <w:t>CENA:</w:t>
      </w:r>
    </w:p>
    <w:p w14:paraId="68CB8676" w14:textId="77777777" w:rsidR="003669B0" w:rsidRDefault="003669B0">
      <w:pPr>
        <w:pStyle w:val="Textoindependiente"/>
        <w:spacing w:before="10"/>
        <w:rPr>
          <w:rFonts w:ascii="Calibri"/>
          <w:b/>
          <w:sz w:val="9"/>
        </w:rPr>
      </w:pPr>
    </w:p>
    <w:tbl>
      <w:tblPr>
        <w:tblStyle w:val="TableNormal"/>
        <w:tblW w:w="0" w:type="auto"/>
        <w:tblInd w:w="4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1"/>
        <w:gridCol w:w="851"/>
        <w:gridCol w:w="854"/>
        <w:gridCol w:w="811"/>
        <w:gridCol w:w="711"/>
        <w:gridCol w:w="993"/>
        <w:gridCol w:w="993"/>
      </w:tblGrid>
      <w:tr w:rsidR="003669B0" w14:paraId="771B5651" w14:textId="77777777">
        <w:trPr>
          <w:trHeight w:val="744"/>
        </w:trPr>
        <w:tc>
          <w:tcPr>
            <w:tcW w:w="2695" w:type="dxa"/>
            <w:vMerge w:val="restart"/>
            <w:shd w:val="clear" w:color="auto" w:fill="C0C0C0"/>
          </w:tcPr>
          <w:p w14:paraId="62F251FA" w14:textId="77777777" w:rsidR="003669B0" w:rsidRDefault="003669B0">
            <w:pPr>
              <w:pStyle w:val="TableParagraph"/>
              <w:spacing w:before="154"/>
              <w:rPr>
                <w:rFonts w:ascii="Calibri"/>
                <w:b/>
                <w:sz w:val="20"/>
              </w:rPr>
            </w:pPr>
          </w:p>
          <w:p w14:paraId="053FE05B" w14:textId="77777777" w:rsidR="003669B0" w:rsidRDefault="00000000">
            <w:pPr>
              <w:pStyle w:val="TableParagraph"/>
              <w:ind w:left="210"/>
              <w:rPr>
                <w:rFonts w:ascii="Cambria"/>
                <w:b/>
                <w:sz w:val="20"/>
              </w:rPr>
            </w:pPr>
            <w:r>
              <w:rPr>
                <w:rFonts w:ascii="Cambria"/>
                <w:b/>
                <w:sz w:val="20"/>
              </w:rPr>
              <w:t>NOMBRE</w:t>
            </w:r>
            <w:r>
              <w:rPr>
                <w:rFonts w:ascii="Cambria"/>
                <w:b/>
                <w:spacing w:val="-2"/>
                <w:sz w:val="20"/>
              </w:rPr>
              <w:t xml:space="preserve"> </w:t>
            </w:r>
            <w:r>
              <w:rPr>
                <w:rFonts w:ascii="Cambria"/>
                <w:b/>
                <w:sz w:val="20"/>
              </w:rPr>
              <w:t>DEL</w:t>
            </w:r>
            <w:r>
              <w:rPr>
                <w:rFonts w:ascii="Cambria"/>
                <w:b/>
                <w:spacing w:val="-1"/>
                <w:sz w:val="20"/>
              </w:rPr>
              <w:t xml:space="preserve"> </w:t>
            </w:r>
            <w:r>
              <w:rPr>
                <w:rFonts w:ascii="Cambria"/>
                <w:b/>
                <w:spacing w:val="-2"/>
                <w:sz w:val="20"/>
              </w:rPr>
              <w:t>ALIMENTO</w:t>
            </w:r>
          </w:p>
        </w:tc>
        <w:tc>
          <w:tcPr>
            <w:tcW w:w="891" w:type="dxa"/>
            <w:shd w:val="clear" w:color="auto" w:fill="C0C0C0"/>
          </w:tcPr>
          <w:p w14:paraId="7E8EB22F" w14:textId="77777777" w:rsidR="003669B0" w:rsidRDefault="00000000">
            <w:pPr>
              <w:pStyle w:val="TableParagraph"/>
              <w:spacing w:before="138"/>
              <w:ind w:left="110" w:right="96" w:firstLine="92"/>
              <w:rPr>
                <w:rFonts w:ascii="Cambria"/>
                <w:b/>
                <w:sz w:val="20"/>
              </w:rPr>
            </w:pPr>
            <w:r>
              <w:rPr>
                <w:rFonts w:ascii="Cambria"/>
                <w:b/>
                <w:spacing w:val="-4"/>
                <w:sz w:val="20"/>
              </w:rPr>
              <w:t>PESO</w:t>
            </w:r>
            <w:r>
              <w:rPr>
                <w:rFonts w:ascii="Cambria"/>
                <w:b/>
                <w:spacing w:val="-2"/>
                <w:sz w:val="20"/>
              </w:rPr>
              <w:t xml:space="preserve"> BRUTO</w:t>
            </w:r>
          </w:p>
        </w:tc>
        <w:tc>
          <w:tcPr>
            <w:tcW w:w="1705" w:type="dxa"/>
            <w:gridSpan w:val="2"/>
            <w:shd w:val="clear" w:color="auto" w:fill="DA9593"/>
          </w:tcPr>
          <w:p w14:paraId="4356BEF1" w14:textId="77777777" w:rsidR="003669B0" w:rsidRDefault="00000000">
            <w:pPr>
              <w:pStyle w:val="TableParagraph"/>
              <w:spacing w:before="20"/>
              <w:ind w:left="99" w:right="96"/>
              <w:jc w:val="center"/>
              <w:rPr>
                <w:rFonts w:ascii="Cambria" w:hAnsi="Cambria"/>
                <w:b/>
                <w:sz w:val="20"/>
              </w:rPr>
            </w:pPr>
            <w:r>
              <w:rPr>
                <w:rFonts w:ascii="Cambria" w:hAnsi="Cambria"/>
                <w:b/>
                <w:spacing w:val="-2"/>
                <w:sz w:val="20"/>
              </w:rPr>
              <w:t>Proteínas Totales</w:t>
            </w:r>
          </w:p>
          <w:p w14:paraId="71E805C7" w14:textId="77777777" w:rsidR="003669B0" w:rsidRDefault="00000000">
            <w:pPr>
              <w:pStyle w:val="TableParagraph"/>
              <w:spacing w:before="1" w:line="234" w:lineRule="exact"/>
              <w:ind w:left="99" w:right="99"/>
              <w:jc w:val="center"/>
              <w:rPr>
                <w:rFonts w:ascii="Cambria"/>
                <w:b/>
                <w:sz w:val="20"/>
              </w:rPr>
            </w:pPr>
            <w:r>
              <w:rPr>
                <w:rFonts w:ascii="Cambria"/>
                <w:b/>
                <w:spacing w:val="-2"/>
                <w:sz w:val="20"/>
              </w:rPr>
              <w:t>&lt;PROCNT&gt;</w:t>
            </w:r>
          </w:p>
        </w:tc>
        <w:tc>
          <w:tcPr>
            <w:tcW w:w="1522" w:type="dxa"/>
            <w:gridSpan w:val="2"/>
            <w:shd w:val="clear" w:color="auto" w:fill="F9BE8F"/>
          </w:tcPr>
          <w:p w14:paraId="6D32A883" w14:textId="77777777" w:rsidR="003669B0" w:rsidRDefault="00000000">
            <w:pPr>
              <w:pStyle w:val="TableParagraph"/>
              <w:spacing w:before="138" w:line="234" w:lineRule="exact"/>
              <w:ind w:right="3"/>
              <w:jc w:val="center"/>
              <w:rPr>
                <w:rFonts w:ascii="Cambria"/>
                <w:b/>
                <w:sz w:val="20"/>
              </w:rPr>
            </w:pPr>
            <w:r>
              <w:rPr>
                <w:rFonts w:ascii="Cambria"/>
                <w:b/>
                <w:sz w:val="20"/>
              </w:rPr>
              <w:t>Grasa</w:t>
            </w:r>
            <w:r>
              <w:rPr>
                <w:rFonts w:ascii="Cambria"/>
                <w:b/>
                <w:spacing w:val="-4"/>
                <w:sz w:val="20"/>
              </w:rPr>
              <w:t xml:space="preserve"> </w:t>
            </w:r>
            <w:r>
              <w:rPr>
                <w:rFonts w:ascii="Cambria"/>
                <w:b/>
                <w:spacing w:val="-2"/>
                <w:sz w:val="20"/>
              </w:rPr>
              <w:t>total</w:t>
            </w:r>
          </w:p>
          <w:p w14:paraId="4B77A84B" w14:textId="77777777" w:rsidR="003669B0" w:rsidRDefault="00000000">
            <w:pPr>
              <w:pStyle w:val="TableParagraph"/>
              <w:spacing w:line="234" w:lineRule="exact"/>
              <w:ind w:left="2" w:right="3"/>
              <w:jc w:val="center"/>
              <w:rPr>
                <w:rFonts w:ascii="Cambria"/>
                <w:b/>
                <w:sz w:val="20"/>
              </w:rPr>
            </w:pPr>
            <w:r>
              <w:rPr>
                <w:rFonts w:ascii="Cambria"/>
                <w:b/>
                <w:spacing w:val="-4"/>
                <w:sz w:val="20"/>
              </w:rPr>
              <w:t>&lt;FAT&gt;</w:t>
            </w:r>
          </w:p>
        </w:tc>
        <w:tc>
          <w:tcPr>
            <w:tcW w:w="1986" w:type="dxa"/>
            <w:gridSpan w:val="2"/>
            <w:shd w:val="clear" w:color="auto" w:fill="B09FC6"/>
          </w:tcPr>
          <w:p w14:paraId="48802514" w14:textId="77777777" w:rsidR="003669B0" w:rsidRDefault="00000000">
            <w:pPr>
              <w:pStyle w:val="TableParagraph"/>
              <w:spacing w:before="138"/>
              <w:ind w:left="151" w:right="145" w:firstLine="169"/>
              <w:rPr>
                <w:rFonts w:ascii="Cambria"/>
                <w:b/>
                <w:sz w:val="20"/>
              </w:rPr>
            </w:pPr>
            <w:r>
              <w:rPr>
                <w:rFonts w:ascii="Cambria"/>
                <w:b/>
                <w:spacing w:val="-2"/>
                <w:sz w:val="20"/>
              </w:rPr>
              <w:t xml:space="preserve">Carbohidratos </w:t>
            </w:r>
            <w:r>
              <w:rPr>
                <w:rFonts w:ascii="Cambria"/>
                <w:b/>
                <w:sz w:val="20"/>
              </w:rPr>
              <w:t>totales</w:t>
            </w:r>
            <w:r>
              <w:rPr>
                <w:rFonts w:ascii="Cambria"/>
                <w:b/>
                <w:spacing w:val="-12"/>
                <w:sz w:val="20"/>
              </w:rPr>
              <w:t xml:space="preserve"> </w:t>
            </w:r>
            <w:r>
              <w:rPr>
                <w:rFonts w:ascii="Cambria"/>
                <w:b/>
                <w:sz w:val="20"/>
              </w:rPr>
              <w:t>&lt;CHOCDF&gt;</w:t>
            </w:r>
          </w:p>
        </w:tc>
      </w:tr>
      <w:tr w:rsidR="003669B0" w14:paraId="487EFE36" w14:textId="77777777">
        <w:trPr>
          <w:trHeight w:val="273"/>
        </w:trPr>
        <w:tc>
          <w:tcPr>
            <w:tcW w:w="2695" w:type="dxa"/>
            <w:vMerge/>
            <w:tcBorders>
              <w:top w:val="nil"/>
            </w:tcBorders>
            <w:shd w:val="clear" w:color="auto" w:fill="C0C0C0"/>
          </w:tcPr>
          <w:p w14:paraId="6ECB4A66" w14:textId="77777777" w:rsidR="003669B0" w:rsidRDefault="003669B0">
            <w:pPr>
              <w:rPr>
                <w:sz w:val="2"/>
                <w:szCs w:val="2"/>
              </w:rPr>
            </w:pPr>
          </w:p>
        </w:tc>
        <w:tc>
          <w:tcPr>
            <w:tcW w:w="891" w:type="dxa"/>
            <w:shd w:val="clear" w:color="auto" w:fill="C0C0C0"/>
          </w:tcPr>
          <w:p w14:paraId="07F21754" w14:textId="77777777" w:rsidR="003669B0" w:rsidRDefault="00000000">
            <w:pPr>
              <w:pStyle w:val="TableParagraph"/>
              <w:spacing w:before="20" w:line="234" w:lineRule="exact"/>
              <w:ind w:left="4"/>
              <w:jc w:val="center"/>
              <w:rPr>
                <w:rFonts w:ascii="Cambria"/>
                <w:b/>
                <w:sz w:val="20"/>
              </w:rPr>
            </w:pPr>
            <w:r>
              <w:rPr>
                <w:rFonts w:ascii="Cambria"/>
                <w:b/>
                <w:spacing w:val="-10"/>
                <w:sz w:val="20"/>
              </w:rPr>
              <w:t>g</w:t>
            </w:r>
          </w:p>
        </w:tc>
        <w:tc>
          <w:tcPr>
            <w:tcW w:w="851" w:type="dxa"/>
            <w:shd w:val="clear" w:color="auto" w:fill="DA9593"/>
          </w:tcPr>
          <w:p w14:paraId="6D75B71F" w14:textId="77777777" w:rsidR="003669B0" w:rsidRDefault="00000000">
            <w:pPr>
              <w:pStyle w:val="TableParagraph"/>
              <w:spacing w:before="20" w:line="234" w:lineRule="exact"/>
              <w:ind w:left="46"/>
              <w:jc w:val="center"/>
              <w:rPr>
                <w:rFonts w:ascii="Cambria"/>
                <w:b/>
                <w:sz w:val="20"/>
              </w:rPr>
            </w:pPr>
            <w:r>
              <w:rPr>
                <w:rFonts w:ascii="Cambria"/>
                <w:b/>
                <w:spacing w:val="-10"/>
                <w:sz w:val="20"/>
              </w:rPr>
              <w:t>g</w:t>
            </w:r>
          </w:p>
        </w:tc>
        <w:tc>
          <w:tcPr>
            <w:tcW w:w="854" w:type="dxa"/>
            <w:shd w:val="clear" w:color="auto" w:fill="DA9593"/>
          </w:tcPr>
          <w:p w14:paraId="57FF16A6" w14:textId="77777777" w:rsidR="003669B0" w:rsidRDefault="00000000">
            <w:pPr>
              <w:pStyle w:val="TableParagraph"/>
              <w:spacing w:before="20" w:line="234" w:lineRule="exact"/>
              <w:ind w:left="2"/>
              <w:jc w:val="center"/>
              <w:rPr>
                <w:rFonts w:ascii="Cambria"/>
                <w:b/>
                <w:sz w:val="20"/>
              </w:rPr>
            </w:pPr>
            <w:r>
              <w:rPr>
                <w:rFonts w:ascii="Cambria"/>
                <w:b/>
                <w:spacing w:val="-4"/>
                <w:sz w:val="20"/>
              </w:rPr>
              <w:t>kcal</w:t>
            </w:r>
          </w:p>
        </w:tc>
        <w:tc>
          <w:tcPr>
            <w:tcW w:w="811" w:type="dxa"/>
            <w:shd w:val="clear" w:color="auto" w:fill="F9BE8F"/>
          </w:tcPr>
          <w:p w14:paraId="7014B7D7" w14:textId="77777777" w:rsidR="003669B0" w:rsidRDefault="00000000">
            <w:pPr>
              <w:pStyle w:val="TableParagraph"/>
              <w:spacing w:before="20" w:line="234" w:lineRule="exact"/>
              <w:ind w:left="45"/>
              <w:jc w:val="center"/>
              <w:rPr>
                <w:rFonts w:ascii="Cambria"/>
                <w:b/>
                <w:sz w:val="20"/>
              </w:rPr>
            </w:pPr>
            <w:r>
              <w:rPr>
                <w:rFonts w:ascii="Cambria"/>
                <w:b/>
                <w:spacing w:val="-10"/>
                <w:sz w:val="20"/>
              </w:rPr>
              <w:t>g</w:t>
            </w:r>
          </w:p>
        </w:tc>
        <w:tc>
          <w:tcPr>
            <w:tcW w:w="711" w:type="dxa"/>
            <w:shd w:val="clear" w:color="auto" w:fill="F9BE8F"/>
          </w:tcPr>
          <w:p w14:paraId="65DDB5A1" w14:textId="77777777" w:rsidR="003669B0" w:rsidRDefault="00000000">
            <w:pPr>
              <w:pStyle w:val="TableParagraph"/>
              <w:spacing w:before="20" w:line="234" w:lineRule="exact"/>
              <w:ind w:left="2" w:right="2"/>
              <w:jc w:val="center"/>
              <w:rPr>
                <w:rFonts w:ascii="Cambria"/>
                <w:b/>
                <w:sz w:val="20"/>
              </w:rPr>
            </w:pPr>
            <w:r>
              <w:rPr>
                <w:rFonts w:ascii="Cambria"/>
                <w:b/>
                <w:spacing w:val="-4"/>
                <w:sz w:val="20"/>
              </w:rPr>
              <w:t>kcal</w:t>
            </w:r>
          </w:p>
        </w:tc>
        <w:tc>
          <w:tcPr>
            <w:tcW w:w="993" w:type="dxa"/>
            <w:shd w:val="clear" w:color="auto" w:fill="B09FC6"/>
          </w:tcPr>
          <w:p w14:paraId="058DCB84" w14:textId="77777777" w:rsidR="003669B0" w:rsidRDefault="00000000">
            <w:pPr>
              <w:pStyle w:val="TableParagraph"/>
              <w:spacing w:before="20" w:line="234" w:lineRule="exact"/>
              <w:ind w:left="47" w:right="8"/>
              <w:jc w:val="center"/>
              <w:rPr>
                <w:rFonts w:ascii="Cambria"/>
                <w:b/>
                <w:sz w:val="20"/>
              </w:rPr>
            </w:pPr>
            <w:r>
              <w:rPr>
                <w:rFonts w:ascii="Cambria"/>
                <w:b/>
                <w:spacing w:val="-10"/>
                <w:sz w:val="20"/>
              </w:rPr>
              <w:t>g</w:t>
            </w:r>
          </w:p>
        </w:tc>
        <w:tc>
          <w:tcPr>
            <w:tcW w:w="993" w:type="dxa"/>
            <w:shd w:val="clear" w:color="auto" w:fill="B09FC6"/>
          </w:tcPr>
          <w:p w14:paraId="2BC53B41" w14:textId="77777777" w:rsidR="003669B0" w:rsidRDefault="00000000">
            <w:pPr>
              <w:pStyle w:val="TableParagraph"/>
              <w:spacing w:before="20" w:line="234" w:lineRule="exact"/>
              <w:ind w:left="39" w:right="42"/>
              <w:jc w:val="center"/>
              <w:rPr>
                <w:rFonts w:ascii="Cambria"/>
                <w:b/>
                <w:sz w:val="20"/>
              </w:rPr>
            </w:pPr>
            <w:r>
              <w:rPr>
                <w:rFonts w:ascii="Cambria"/>
                <w:b/>
                <w:spacing w:val="-4"/>
                <w:sz w:val="20"/>
              </w:rPr>
              <w:t>kcal</w:t>
            </w:r>
          </w:p>
        </w:tc>
      </w:tr>
      <w:tr w:rsidR="003669B0" w14:paraId="77C9E8E9" w14:textId="77777777">
        <w:trPr>
          <w:trHeight w:val="276"/>
        </w:trPr>
        <w:tc>
          <w:tcPr>
            <w:tcW w:w="2695" w:type="dxa"/>
            <w:shd w:val="clear" w:color="auto" w:fill="CCFFFF"/>
          </w:tcPr>
          <w:p w14:paraId="4AEB300A" w14:textId="77777777" w:rsidR="003669B0" w:rsidRDefault="00000000">
            <w:pPr>
              <w:pStyle w:val="TableParagraph"/>
              <w:spacing w:before="20"/>
              <w:ind w:left="71"/>
              <w:rPr>
                <w:rFonts w:ascii="Cambria"/>
                <w:sz w:val="20"/>
              </w:rPr>
            </w:pPr>
            <w:r>
              <w:rPr>
                <w:rFonts w:ascii="Cambria"/>
                <w:sz w:val="20"/>
              </w:rPr>
              <w:t>Avena</w:t>
            </w:r>
            <w:r>
              <w:rPr>
                <w:rFonts w:ascii="Cambria"/>
                <w:spacing w:val="-4"/>
                <w:sz w:val="20"/>
              </w:rPr>
              <w:t xml:space="preserve"> </w:t>
            </w:r>
            <w:r>
              <w:rPr>
                <w:rFonts w:ascii="Cambria"/>
                <w:spacing w:val="-2"/>
                <w:sz w:val="20"/>
              </w:rPr>
              <w:t>envasada</w:t>
            </w:r>
          </w:p>
        </w:tc>
        <w:tc>
          <w:tcPr>
            <w:tcW w:w="891" w:type="dxa"/>
          </w:tcPr>
          <w:p w14:paraId="3B9EC1FB" w14:textId="77777777" w:rsidR="003669B0" w:rsidRDefault="00000000">
            <w:pPr>
              <w:pStyle w:val="TableParagraph"/>
              <w:spacing w:before="20"/>
              <w:ind w:left="4" w:right="1"/>
              <w:jc w:val="center"/>
              <w:rPr>
                <w:rFonts w:ascii="Cambria"/>
                <w:b/>
                <w:sz w:val="20"/>
              </w:rPr>
            </w:pPr>
            <w:r>
              <w:rPr>
                <w:rFonts w:ascii="Cambria"/>
                <w:b/>
                <w:spacing w:val="-4"/>
                <w:sz w:val="20"/>
              </w:rPr>
              <w:t>50.0</w:t>
            </w:r>
          </w:p>
        </w:tc>
        <w:tc>
          <w:tcPr>
            <w:tcW w:w="851" w:type="dxa"/>
            <w:shd w:val="clear" w:color="auto" w:fill="DA9593"/>
          </w:tcPr>
          <w:p w14:paraId="5484858F" w14:textId="77777777" w:rsidR="003669B0" w:rsidRDefault="00000000">
            <w:pPr>
              <w:pStyle w:val="TableParagraph"/>
              <w:spacing w:before="20"/>
              <w:ind w:left="46" w:right="44"/>
              <w:jc w:val="center"/>
              <w:rPr>
                <w:rFonts w:ascii="Cambria"/>
                <w:sz w:val="20"/>
              </w:rPr>
            </w:pPr>
            <w:r>
              <w:rPr>
                <w:rFonts w:ascii="Cambria"/>
                <w:spacing w:val="-4"/>
                <w:sz w:val="20"/>
              </w:rPr>
              <w:t>6.85</w:t>
            </w:r>
          </w:p>
        </w:tc>
        <w:tc>
          <w:tcPr>
            <w:tcW w:w="854" w:type="dxa"/>
            <w:shd w:val="clear" w:color="auto" w:fill="DA9593"/>
          </w:tcPr>
          <w:p w14:paraId="7B04B4CF" w14:textId="77777777" w:rsidR="003669B0" w:rsidRDefault="00000000">
            <w:pPr>
              <w:pStyle w:val="TableParagraph"/>
              <w:spacing w:before="20"/>
              <w:ind w:left="2" w:right="2"/>
              <w:jc w:val="center"/>
              <w:rPr>
                <w:rFonts w:ascii="Cambria"/>
                <w:sz w:val="20"/>
              </w:rPr>
            </w:pPr>
            <w:r>
              <w:rPr>
                <w:rFonts w:ascii="Cambria"/>
                <w:spacing w:val="-2"/>
                <w:sz w:val="20"/>
              </w:rPr>
              <w:t>27.40</w:t>
            </w:r>
          </w:p>
        </w:tc>
        <w:tc>
          <w:tcPr>
            <w:tcW w:w="811" w:type="dxa"/>
            <w:shd w:val="clear" w:color="auto" w:fill="F9BE8F"/>
          </w:tcPr>
          <w:p w14:paraId="7E995EAF" w14:textId="77777777" w:rsidR="003669B0" w:rsidRDefault="00000000">
            <w:pPr>
              <w:pStyle w:val="TableParagraph"/>
              <w:spacing w:before="20"/>
              <w:ind w:left="45" w:right="45"/>
              <w:jc w:val="center"/>
              <w:rPr>
                <w:rFonts w:ascii="Cambria"/>
                <w:sz w:val="20"/>
              </w:rPr>
            </w:pPr>
            <w:r>
              <w:rPr>
                <w:rFonts w:ascii="Cambria"/>
                <w:spacing w:val="-5"/>
                <w:sz w:val="20"/>
              </w:rPr>
              <w:t>2.4</w:t>
            </w:r>
          </w:p>
        </w:tc>
        <w:tc>
          <w:tcPr>
            <w:tcW w:w="711" w:type="dxa"/>
            <w:shd w:val="clear" w:color="auto" w:fill="F9BE8F"/>
          </w:tcPr>
          <w:p w14:paraId="5CD25895" w14:textId="77777777" w:rsidR="003669B0" w:rsidRDefault="00000000">
            <w:pPr>
              <w:pStyle w:val="TableParagraph"/>
              <w:spacing w:before="20"/>
              <w:ind w:right="2"/>
              <w:jc w:val="center"/>
              <w:rPr>
                <w:rFonts w:ascii="Cambria"/>
                <w:sz w:val="20"/>
              </w:rPr>
            </w:pPr>
            <w:r>
              <w:rPr>
                <w:rFonts w:ascii="Cambria"/>
                <w:spacing w:val="-4"/>
                <w:sz w:val="20"/>
              </w:rPr>
              <w:t>21.2</w:t>
            </w:r>
          </w:p>
        </w:tc>
        <w:tc>
          <w:tcPr>
            <w:tcW w:w="993" w:type="dxa"/>
            <w:shd w:val="clear" w:color="auto" w:fill="B09FC6"/>
          </w:tcPr>
          <w:p w14:paraId="0C9D3375" w14:textId="77777777" w:rsidR="003669B0" w:rsidRDefault="00000000">
            <w:pPr>
              <w:pStyle w:val="TableParagraph"/>
              <w:spacing w:before="20"/>
              <w:ind w:left="39" w:right="45"/>
              <w:jc w:val="center"/>
              <w:rPr>
                <w:rFonts w:ascii="Cambria"/>
                <w:sz w:val="20"/>
              </w:rPr>
            </w:pPr>
            <w:r>
              <w:rPr>
                <w:rFonts w:ascii="Cambria"/>
                <w:spacing w:val="-4"/>
                <w:sz w:val="20"/>
              </w:rPr>
              <w:t>35.7</w:t>
            </w:r>
          </w:p>
        </w:tc>
        <w:tc>
          <w:tcPr>
            <w:tcW w:w="993" w:type="dxa"/>
            <w:shd w:val="clear" w:color="auto" w:fill="B09FC6"/>
          </w:tcPr>
          <w:p w14:paraId="05CBD57E" w14:textId="77777777" w:rsidR="003669B0" w:rsidRDefault="00000000">
            <w:pPr>
              <w:pStyle w:val="TableParagraph"/>
              <w:spacing w:before="20"/>
              <w:ind w:left="39" w:right="45"/>
              <w:jc w:val="center"/>
              <w:rPr>
                <w:rFonts w:ascii="Cambria"/>
                <w:sz w:val="20"/>
              </w:rPr>
            </w:pPr>
            <w:r>
              <w:rPr>
                <w:rFonts w:ascii="Cambria"/>
                <w:spacing w:val="-4"/>
                <w:sz w:val="20"/>
              </w:rPr>
              <w:t>142.6</w:t>
            </w:r>
          </w:p>
        </w:tc>
      </w:tr>
      <w:tr w:rsidR="003669B0" w14:paraId="2BDD654E" w14:textId="77777777">
        <w:trPr>
          <w:trHeight w:val="273"/>
        </w:trPr>
        <w:tc>
          <w:tcPr>
            <w:tcW w:w="2695" w:type="dxa"/>
            <w:shd w:val="clear" w:color="auto" w:fill="CCFFFF"/>
          </w:tcPr>
          <w:p w14:paraId="17F91DF2" w14:textId="77777777" w:rsidR="003669B0" w:rsidRDefault="00000000">
            <w:pPr>
              <w:pStyle w:val="TableParagraph"/>
              <w:spacing w:before="20" w:line="234" w:lineRule="exact"/>
              <w:ind w:left="71"/>
              <w:rPr>
                <w:rFonts w:ascii="Cambria" w:hAnsi="Cambria"/>
                <w:sz w:val="20"/>
              </w:rPr>
            </w:pPr>
            <w:r>
              <w:rPr>
                <w:rFonts w:ascii="Cambria" w:hAnsi="Cambria"/>
                <w:sz w:val="20"/>
              </w:rPr>
              <w:t>Plátano</w:t>
            </w:r>
            <w:r>
              <w:rPr>
                <w:rFonts w:ascii="Cambria" w:hAnsi="Cambria"/>
                <w:spacing w:val="-5"/>
                <w:sz w:val="20"/>
              </w:rPr>
              <w:t xml:space="preserve"> </w:t>
            </w:r>
            <w:r>
              <w:rPr>
                <w:rFonts w:ascii="Cambria" w:hAnsi="Cambria"/>
                <w:spacing w:val="-2"/>
                <w:sz w:val="20"/>
              </w:rPr>
              <w:t>"bellaco"</w:t>
            </w:r>
          </w:p>
        </w:tc>
        <w:tc>
          <w:tcPr>
            <w:tcW w:w="891" w:type="dxa"/>
          </w:tcPr>
          <w:p w14:paraId="4AFE8496" w14:textId="77777777" w:rsidR="003669B0" w:rsidRDefault="00000000">
            <w:pPr>
              <w:pStyle w:val="TableParagraph"/>
              <w:spacing w:before="20" w:line="234" w:lineRule="exact"/>
              <w:ind w:left="4" w:right="3"/>
              <w:jc w:val="center"/>
              <w:rPr>
                <w:rFonts w:ascii="Cambria"/>
                <w:b/>
                <w:sz w:val="20"/>
              </w:rPr>
            </w:pPr>
            <w:r>
              <w:rPr>
                <w:rFonts w:ascii="Cambria"/>
                <w:b/>
                <w:spacing w:val="-2"/>
                <w:sz w:val="20"/>
              </w:rPr>
              <w:t>100.0</w:t>
            </w:r>
          </w:p>
        </w:tc>
        <w:tc>
          <w:tcPr>
            <w:tcW w:w="851" w:type="dxa"/>
            <w:shd w:val="clear" w:color="auto" w:fill="DA9593"/>
          </w:tcPr>
          <w:p w14:paraId="213146C3" w14:textId="77777777" w:rsidR="003669B0" w:rsidRDefault="00000000">
            <w:pPr>
              <w:pStyle w:val="TableParagraph"/>
              <w:spacing w:before="20" w:line="234" w:lineRule="exact"/>
              <w:ind w:left="46" w:right="44"/>
              <w:jc w:val="center"/>
              <w:rPr>
                <w:rFonts w:ascii="Cambria"/>
                <w:sz w:val="20"/>
              </w:rPr>
            </w:pPr>
            <w:r>
              <w:rPr>
                <w:rFonts w:ascii="Cambria"/>
                <w:spacing w:val="-4"/>
                <w:sz w:val="20"/>
              </w:rPr>
              <w:t>1.28</w:t>
            </w:r>
          </w:p>
        </w:tc>
        <w:tc>
          <w:tcPr>
            <w:tcW w:w="854" w:type="dxa"/>
            <w:shd w:val="clear" w:color="auto" w:fill="DA9593"/>
          </w:tcPr>
          <w:p w14:paraId="7A745943" w14:textId="77777777" w:rsidR="003669B0" w:rsidRDefault="00000000">
            <w:pPr>
              <w:pStyle w:val="TableParagraph"/>
              <w:spacing w:before="20" w:line="234" w:lineRule="exact"/>
              <w:ind w:left="2" w:right="2"/>
              <w:jc w:val="center"/>
              <w:rPr>
                <w:rFonts w:ascii="Cambria"/>
                <w:sz w:val="20"/>
              </w:rPr>
            </w:pPr>
            <w:r>
              <w:rPr>
                <w:rFonts w:ascii="Cambria"/>
                <w:spacing w:val="-4"/>
                <w:sz w:val="20"/>
              </w:rPr>
              <w:t>5.12</w:t>
            </w:r>
          </w:p>
        </w:tc>
        <w:tc>
          <w:tcPr>
            <w:tcW w:w="811" w:type="dxa"/>
            <w:shd w:val="clear" w:color="auto" w:fill="F9BE8F"/>
          </w:tcPr>
          <w:p w14:paraId="5C9168E8" w14:textId="77777777" w:rsidR="003669B0" w:rsidRDefault="00000000">
            <w:pPr>
              <w:pStyle w:val="TableParagraph"/>
              <w:spacing w:before="20" w:line="234" w:lineRule="exact"/>
              <w:ind w:left="45" w:right="45"/>
              <w:jc w:val="center"/>
              <w:rPr>
                <w:rFonts w:ascii="Cambria"/>
                <w:sz w:val="20"/>
              </w:rPr>
            </w:pPr>
            <w:r>
              <w:rPr>
                <w:rFonts w:ascii="Cambria"/>
                <w:spacing w:val="-5"/>
                <w:sz w:val="20"/>
              </w:rPr>
              <w:t>0.1</w:t>
            </w:r>
          </w:p>
        </w:tc>
        <w:tc>
          <w:tcPr>
            <w:tcW w:w="711" w:type="dxa"/>
            <w:shd w:val="clear" w:color="auto" w:fill="F9BE8F"/>
          </w:tcPr>
          <w:p w14:paraId="51727900" w14:textId="77777777" w:rsidR="003669B0" w:rsidRDefault="00000000">
            <w:pPr>
              <w:pStyle w:val="TableParagraph"/>
              <w:spacing w:before="20" w:line="234" w:lineRule="exact"/>
              <w:ind w:left="2" w:right="2"/>
              <w:jc w:val="center"/>
              <w:rPr>
                <w:rFonts w:ascii="Cambria"/>
                <w:sz w:val="20"/>
              </w:rPr>
            </w:pPr>
            <w:r>
              <w:rPr>
                <w:rFonts w:ascii="Cambria"/>
                <w:spacing w:val="-5"/>
                <w:sz w:val="20"/>
              </w:rPr>
              <w:t>0.9</w:t>
            </w:r>
          </w:p>
        </w:tc>
        <w:tc>
          <w:tcPr>
            <w:tcW w:w="993" w:type="dxa"/>
            <w:shd w:val="clear" w:color="auto" w:fill="B09FC6"/>
          </w:tcPr>
          <w:p w14:paraId="2F98E458" w14:textId="77777777" w:rsidR="003669B0" w:rsidRDefault="00000000">
            <w:pPr>
              <w:pStyle w:val="TableParagraph"/>
              <w:spacing w:before="20" w:line="234" w:lineRule="exact"/>
              <w:ind w:left="39" w:right="45"/>
              <w:jc w:val="center"/>
              <w:rPr>
                <w:rFonts w:ascii="Cambria"/>
                <w:sz w:val="20"/>
              </w:rPr>
            </w:pPr>
            <w:r>
              <w:rPr>
                <w:rFonts w:ascii="Cambria"/>
                <w:spacing w:val="-4"/>
                <w:sz w:val="20"/>
              </w:rPr>
              <w:t>29.5</w:t>
            </w:r>
          </w:p>
        </w:tc>
        <w:tc>
          <w:tcPr>
            <w:tcW w:w="993" w:type="dxa"/>
            <w:shd w:val="clear" w:color="auto" w:fill="B09FC6"/>
          </w:tcPr>
          <w:p w14:paraId="177CDAAA" w14:textId="77777777" w:rsidR="003669B0" w:rsidRDefault="00000000">
            <w:pPr>
              <w:pStyle w:val="TableParagraph"/>
              <w:spacing w:before="20" w:line="234" w:lineRule="exact"/>
              <w:ind w:left="39" w:right="45"/>
              <w:jc w:val="center"/>
              <w:rPr>
                <w:rFonts w:ascii="Cambria"/>
                <w:sz w:val="20"/>
              </w:rPr>
            </w:pPr>
            <w:r>
              <w:rPr>
                <w:rFonts w:ascii="Cambria"/>
                <w:spacing w:val="-4"/>
                <w:sz w:val="20"/>
              </w:rPr>
              <w:t>118.1</w:t>
            </w:r>
          </w:p>
        </w:tc>
      </w:tr>
      <w:tr w:rsidR="003669B0" w14:paraId="42E1277B" w14:textId="77777777">
        <w:trPr>
          <w:trHeight w:val="274"/>
        </w:trPr>
        <w:tc>
          <w:tcPr>
            <w:tcW w:w="2695" w:type="dxa"/>
            <w:shd w:val="clear" w:color="auto" w:fill="CCFFFF"/>
          </w:tcPr>
          <w:p w14:paraId="678427FE" w14:textId="77777777" w:rsidR="003669B0" w:rsidRDefault="00000000">
            <w:pPr>
              <w:pStyle w:val="TableParagraph"/>
              <w:spacing w:before="20" w:line="234" w:lineRule="exact"/>
              <w:ind w:left="71"/>
              <w:rPr>
                <w:rFonts w:ascii="Cambria"/>
                <w:sz w:val="20"/>
              </w:rPr>
            </w:pPr>
            <w:r>
              <w:rPr>
                <w:rFonts w:ascii="Cambria"/>
                <w:sz w:val="20"/>
              </w:rPr>
              <w:t>Aceite</w:t>
            </w:r>
            <w:r>
              <w:rPr>
                <w:rFonts w:ascii="Cambria"/>
                <w:spacing w:val="-1"/>
                <w:sz w:val="20"/>
              </w:rPr>
              <w:t xml:space="preserve"> </w:t>
            </w:r>
            <w:r>
              <w:rPr>
                <w:rFonts w:ascii="Cambria"/>
                <w:spacing w:val="-2"/>
                <w:sz w:val="20"/>
              </w:rPr>
              <w:t>vegetal</w:t>
            </w:r>
          </w:p>
        </w:tc>
        <w:tc>
          <w:tcPr>
            <w:tcW w:w="891" w:type="dxa"/>
          </w:tcPr>
          <w:p w14:paraId="53FF2020" w14:textId="77777777" w:rsidR="003669B0" w:rsidRDefault="00000000">
            <w:pPr>
              <w:pStyle w:val="TableParagraph"/>
              <w:spacing w:before="20" w:line="234" w:lineRule="exact"/>
              <w:ind w:left="4" w:right="3"/>
              <w:jc w:val="center"/>
              <w:rPr>
                <w:rFonts w:ascii="Cambria"/>
                <w:b/>
                <w:sz w:val="20"/>
              </w:rPr>
            </w:pPr>
            <w:r>
              <w:rPr>
                <w:rFonts w:ascii="Cambria"/>
                <w:b/>
                <w:spacing w:val="-5"/>
                <w:sz w:val="20"/>
              </w:rPr>
              <w:t>5.0</w:t>
            </w:r>
          </w:p>
        </w:tc>
        <w:tc>
          <w:tcPr>
            <w:tcW w:w="851" w:type="dxa"/>
            <w:shd w:val="clear" w:color="auto" w:fill="DA9593"/>
          </w:tcPr>
          <w:p w14:paraId="7D805831" w14:textId="77777777" w:rsidR="003669B0" w:rsidRDefault="00000000">
            <w:pPr>
              <w:pStyle w:val="TableParagraph"/>
              <w:spacing w:before="20" w:line="234" w:lineRule="exact"/>
              <w:ind w:left="46" w:right="44"/>
              <w:jc w:val="center"/>
              <w:rPr>
                <w:rFonts w:ascii="Cambria"/>
                <w:sz w:val="20"/>
              </w:rPr>
            </w:pPr>
            <w:r>
              <w:rPr>
                <w:rFonts w:ascii="Cambria"/>
                <w:spacing w:val="-4"/>
                <w:sz w:val="20"/>
              </w:rPr>
              <w:t>0.00</w:t>
            </w:r>
          </w:p>
        </w:tc>
        <w:tc>
          <w:tcPr>
            <w:tcW w:w="854" w:type="dxa"/>
            <w:shd w:val="clear" w:color="auto" w:fill="DA9593"/>
          </w:tcPr>
          <w:p w14:paraId="3FC45792" w14:textId="77777777" w:rsidR="003669B0" w:rsidRDefault="00000000">
            <w:pPr>
              <w:pStyle w:val="TableParagraph"/>
              <w:spacing w:before="20" w:line="234" w:lineRule="exact"/>
              <w:ind w:left="2" w:right="2"/>
              <w:jc w:val="center"/>
              <w:rPr>
                <w:rFonts w:ascii="Cambria"/>
                <w:sz w:val="20"/>
              </w:rPr>
            </w:pPr>
            <w:r>
              <w:rPr>
                <w:rFonts w:ascii="Cambria"/>
                <w:spacing w:val="-4"/>
                <w:sz w:val="20"/>
              </w:rPr>
              <w:t>0.00</w:t>
            </w:r>
          </w:p>
        </w:tc>
        <w:tc>
          <w:tcPr>
            <w:tcW w:w="811" w:type="dxa"/>
            <w:shd w:val="clear" w:color="auto" w:fill="F9BE8F"/>
          </w:tcPr>
          <w:p w14:paraId="6A605AF9" w14:textId="77777777" w:rsidR="003669B0" w:rsidRDefault="00000000">
            <w:pPr>
              <w:pStyle w:val="TableParagraph"/>
              <w:spacing w:before="20" w:line="234" w:lineRule="exact"/>
              <w:ind w:left="45" w:right="45"/>
              <w:jc w:val="center"/>
              <w:rPr>
                <w:rFonts w:ascii="Cambria"/>
                <w:sz w:val="20"/>
              </w:rPr>
            </w:pPr>
            <w:r>
              <w:rPr>
                <w:rFonts w:ascii="Cambria"/>
                <w:spacing w:val="-5"/>
                <w:sz w:val="20"/>
              </w:rPr>
              <w:t>5.0</w:t>
            </w:r>
          </w:p>
        </w:tc>
        <w:tc>
          <w:tcPr>
            <w:tcW w:w="711" w:type="dxa"/>
            <w:shd w:val="clear" w:color="auto" w:fill="F9BE8F"/>
          </w:tcPr>
          <w:p w14:paraId="0D8EE19F" w14:textId="77777777" w:rsidR="003669B0" w:rsidRDefault="00000000">
            <w:pPr>
              <w:pStyle w:val="TableParagraph"/>
              <w:spacing w:before="20" w:line="234" w:lineRule="exact"/>
              <w:ind w:right="2"/>
              <w:jc w:val="center"/>
              <w:rPr>
                <w:rFonts w:ascii="Cambria"/>
                <w:sz w:val="20"/>
              </w:rPr>
            </w:pPr>
            <w:r>
              <w:rPr>
                <w:rFonts w:ascii="Cambria"/>
                <w:spacing w:val="-4"/>
                <w:sz w:val="20"/>
              </w:rPr>
              <w:t>45.0</w:t>
            </w:r>
          </w:p>
        </w:tc>
        <w:tc>
          <w:tcPr>
            <w:tcW w:w="993" w:type="dxa"/>
            <w:shd w:val="clear" w:color="auto" w:fill="B09FC6"/>
          </w:tcPr>
          <w:p w14:paraId="3D723819" w14:textId="77777777" w:rsidR="003669B0" w:rsidRDefault="00000000">
            <w:pPr>
              <w:pStyle w:val="TableParagraph"/>
              <w:spacing w:before="20" w:line="234" w:lineRule="exact"/>
              <w:ind w:left="39" w:right="43"/>
              <w:jc w:val="center"/>
              <w:rPr>
                <w:rFonts w:ascii="Cambria"/>
                <w:sz w:val="20"/>
              </w:rPr>
            </w:pPr>
            <w:r>
              <w:rPr>
                <w:rFonts w:ascii="Cambria"/>
                <w:spacing w:val="-5"/>
                <w:sz w:val="20"/>
              </w:rPr>
              <w:t>0.0</w:t>
            </w:r>
          </w:p>
        </w:tc>
        <w:tc>
          <w:tcPr>
            <w:tcW w:w="993" w:type="dxa"/>
            <w:shd w:val="clear" w:color="auto" w:fill="B09FC6"/>
          </w:tcPr>
          <w:p w14:paraId="61DEFEC8" w14:textId="77777777" w:rsidR="003669B0" w:rsidRDefault="00000000">
            <w:pPr>
              <w:pStyle w:val="TableParagraph"/>
              <w:spacing w:before="20" w:line="234" w:lineRule="exact"/>
              <w:ind w:left="39" w:right="45"/>
              <w:jc w:val="center"/>
              <w:rPr>
                <w:rFonts w:ascii="Cambria"/>
                <w:sz w:val="20"/>
              </w:rPr>
            </w:pPr>
            <w:r>
              <w:rPr>
                <w:rFonts w:ascii="Cambria"/>
                <w:spacing w:val="-5"/>
                <w:sz w:val="20"/>
              </w:rPr>
              <w:t>0.0</w:t>
            </w:r>
          </w:p>
        </w:tc>
      </w:tr>
      <w:tr w:rsidR="003669B0" w14:paraId="33FF71C5" w14:textId="77777777">
        <w:trPr>
          <w:trHeight w:val="274"/>
        </w:trPr>
        <w:tc>
          <w:tcPr>
            <w:tcW w:w="2695" w:type="dxa"/>
            <w:shd w:val="clear" w:color="auto" w:fill="CCFFFF"/>
          </w:tcPr>
          <w:p w14:paraId="52B477F1" w14:textId="77777777" w:rsidR="003669B0" w:rsidRDefault="00000000">
            <w:pPr>
              <w:pStyle w:val="TableParagraph"/>
              <w:spacing w:before="20" w:line="234" w:lineRule="exact"/>
              <w:ind w:left="71"/>
              <w:rPr>
                <w:rFonts w:ascii="Cambria" w:hAnsi="Cambria"/>
                <w:sz w:val="20"/>
              </w:rPr>
            </w:pPr>
            <w:r>
              <w:rPr>
                <w:rFonts w:ascii="Cambria" w:hAnsi="Cambria"/>
                <w:sz w:val="20"/>
              </w:rPr>
              <w:t>Pollo,</w:t>
            </w:r>
            <w:r>
              <w:rPr>
                <w:rFonts w:ascii="Cambria" w:hAnsi="Cambria"/>
                <w:spacing w:val="-5"/>
                <w:sz w:val="20"/>
              </w:rPr>
              <w:t xml:space="preserve"> </w:t>
            </w:r>
            <w:r>
              <w:rPr>
                <w:rFonts w:ascii="Cambria" w:hAnsi="Cambria"/>
                <w:spacing w:val="-2"/>
                <w:sz w:val="20"/>
              </w:rPr>
              <w:t>hígado</w:t>
            </w:r>
          </w:p>
        </w:tc>
        <w:tc>
          <w:tcPr>
            <w:tcW w:w="891" w:type="dxa"/>
          </w:tcPr>
          <w:p w14:paraId="706A45B8" w14:textId="77777777" w:rsidR="003669B0" w:rsidRDefault="00000000">
            <w:pPr>
              <w:pStyle w:val="TableParagraph"/>
              <w:spacing w:before="20" w:line="234" w:lineRule="exact"/>
              <w:ind w:left="4" w:right="1"/>
              <w:jc w:val="center"/>
              <w:rPr>
                <w:rFonts w:ascii="Cambria"/>
                <w:b/>
                <w:sz w:val="20"/>
              </w:rPr>
            </w:pPr>
            <w:r>
              <w:rPr>
                <w:rFonts w:ascii="Cambria"/>
                <w:b/>
                <w:spacing w:val="-4"/>
                <w:sz w:val="20"/>
              </w:rPr>
              <w:t>40.0</w:t>
            </w:r>
          </w:p>
        </w:tc>
        <w:tc>
          <w:tcPr>
            <w:tcW w:w="851" w:type="dxa"/>
            <w:shd w:val="clear" w:color="auto" w:fill="DA9593"/>
          </w:tcPr>
          <w:p w14:paraId="380196A2" w14:textId="77777777" w:rsidR="003669B0" w:rsidRDefault="00000000">
            <w:pPr>
              <w:pStyle w:val="TableParagraph"/>
              <w:spacing w:before="20" w:line="234" w:lineRule="exact"/>
              <w:ind w:left="46" w:right="44"/>
              <w:jc w:val="center"/>
              <w:rPr>
                <w:rFonts w:ascii="Cambria"/>
                <w:sz w:val="20"/>
              </w:rPr>
            </w:pPr>
            <w:r>
              <w:rPr>
                <w:rFonts w:ascii="Cambria"/>
                <w:spacing w:val="-4"/>
                <w:sz w:val="20"/>
              </w:rPr>
              <w:t>7.19</w:t>
            </w:r>
          </w:p>
        </w:tc>
        <w:tc>
          <w:tcPr>
            <w:tcW w:w="854" w:type="dxa"/>
            <w:shd w:val="clear" w:color="auto" w:fill="DA9593"/>
          </w:tcPr>
          <w:p w14:paraId="2FFCA92F" w14:textId="77777777" w:rsidR="003669B0" w:rsidRDefault="00000000">
            <w:pPr>
              <w:pStyle w:val="TableParagraph"/>
              <w:spacing w:before="20" w:line="234" w:lineRule="exact"/>
              <w:ind w:left="2" w:right="2"/>
              <w:jc w:val="center"/>
              <w:rPr>
                <w:rFonts w:ascii="Cambria"/>
                <w:sz w:val="20"/>
              </w:rPr>
            </w:pPr>
            <w:r>
              <w:rPr>
                <w:rFonts w:ascii="Cambria"/>
                <w:spacing w:val="-2"/>
                <w:sz w:val="20"/>
              </w:rPr>
              <w:t>28.75</w:t>
            </w:r>
          </w:p>
        </w:tc>
        <w:tc>
          <w:tcPr>
            <w:tcW w:w="811" w:type="dxa"/>
            <w:shd w:val="clear" w:color="auto" w:fill="F9BE8F"/>
          </w:tcPr>
          <w:p w14:paraId="0AF32BDF" w14:textId="77777777" w:rsidR="003669B0" w:rsidRDefault="00000000">
            <w:pPr>
              <w:pStyle w:val="TableParagraph"/>
              <w:spacing w:before="20" w:line="234" w:lineRule="exact"/>
              <w:ind w:left="45" w:right="45"/>
              <w:jc w:val="center"/>
              <w:rPr>
                <w:rFonts w:ascii="Cambria"/>
                <w:sz w:val="20"/>
              </w:rPr>
            </w:pPr>
            <w:r>
              <w:rPr>
                <w:rFonts w:ascii="Cambria"/>
                <w:spacing w:val="-5"/>
                <w:sz w:val="20"/>
              </w:rPr>
              <w:t>1.5</w:t>
            </w:r>
          </w:p>
        </w:tc>
        <w:tc>
          <w:tcPr>
            <w:tcW w:w="711" w:type="dxa"/>
            <w:shd w:val="clear" w:color="auto" w:fill="F9BE8F"/>
          </w:tcPr>
          <w:p w14:paraId="2DE6BB8A" w14:textId="77777777" w:rsidR="003669B0" w:rsidRDefault="00000000">
            <w:pPr>
              <w:pStyle w:val="TableParagraph"/>
              <w:spacing w:before="20" w:line="234" w:lineRule="exact"/>
              <w:ind w:right="2"/>
              <w:jc w:val="center"/>
              <w:rPr>
                <w:rFonts w:ascii="Cambria"/>
                <w:sz w:val="20"/>
              </w:rPr>
            </w:pPr>
            <w:r>
              <w:rPr>
                <w:rFonts w:ascii="Cambria"/>
                <w:spacing w:val="-4"/>
                <w:sz w:val="20"/>
              </w:rPr>
              <w:t>13.9</w:t>
            </w:r>
          </w:p>
        </w:tc>
        <w:tc>
          <w:tcPr>
            <w:tcW w:w="993" w:type="dxa"/>
            <w:shd w:val="clear" w:color="auto" w:fill="B09FC6"/>
          </w:tcPr>
          <w:p w14:paraId="07B57973" w14:textId="77777777" w:rsidR="003669B0" w:rsidRDefault="00000000">
            <w:pPr>
              <w:pStyle w:val="TableParagraph"/>
              <w:spacing w:before="20" w:line="234" w:lineRule="exact"/>
              <w:ind w:left="39" w:right="43"/>
              <w:jc w:val="center"/>
              <w:rPr>
                <w:rFonts w:ascii="Cambria"/>
                <w:sz w:val="20"/>
              </w:rPr>
            </w:pPr>
            <w:r>
              <w:rPr>
                <w:rFonts w:ascii="Cambria"/>
                <w:spacing w:val="-5"/>
                <w:sz w:val="20"/>
              </w:rPr>
              <w:t>1.4</w:t>
            </w:r>
          </w:p>
        </w:tc>
        <w:tc>
          <w:tcPr>
            <w:tcW w:w="993" w:type="dxa"/>
            <w:shd w:val="clear" w:color="auto" w:fill="B09FC6"/>
          </w:tcPr>
          <w:p w14:paraId="5800DBDC" w14:textId="77777777" w:rsidR="003669B0" w:rsidRDefault="00000000">
            <w:pPr>
              <w:pStyle w:val="TableParagraph"/>
              <w:spacing w:before="20" w:line="234" w:lineRule="exact"/>
              <w:ind w:left="39" w:right="45"/>
              <w:jc w:val="center"/>
              <w:rPr>
                <w:rFonts w:ascii="Cambria"/>
                <w:sz w:val="20"/>
              </w:rPr>
            </w:pPr>
            <w:r>
              <w:rPr>
                <w:rFonts w:ascii="Cambria"/>
                <w:spacing w:val="-5"/>
                <w:sz w:val="20"/>
              </w:rPr>
              <w:t>5.5</w:t>
            </w:r>
          </w:p>
        </w:tc>
      </w:tr>
    </w:tbl>
    <w:p w14:paraId="69BC6D27" w14:textId="77777777" w:rsidR="003669B0" w:rsidRDefault="00000000">
      <w:pPr>
        <w:spacing w:before="123"/>
        <w:ind w:left="426"/>
        <w:rPr>
          <w:rFonts w:ascii="Calibri" w:hAnsi="Calibri"/>
          <w:b/>
        </w:rPr>
      </w:pPr>
      <w:r>
        <w:rPr>
          <w:rFonts w:ascii="Calibri" w:hAnsi="Calibri"/>
          <w:b/>
        </w:rPr>
        <w:t>Distribución</w:t>
      </w:r>
      <w:r>
        <w:rPr>
          <w:rFonts w:ascii="Calibri" w:hAnsi="Calibri"/>
          <w:b/>
          <w:spacing w:val="-2"/>
        </w:rPr>
        <w:t xml:space="preserve"> porcentual</w:t>
      </w:r>
    </w:p>
    <w:p w14:paraId="7CB46228" w14:textId="77777777" w:rsidR="003669B0" w:rsidRDefault="003669B0">
      <w:pPr>
        <w:pStyle w:val="Textoindependiente"/>
        <w:spacing w:before="11"/>
        <w:rPr>
          <w:rFonts w:ascii="Calibri"/>
          <w:b/>
          <w:sz w:val="9"/>
        </w:rPr>
      </w:pP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5"/>
        <w:gridCol w:w="890"/>
        <w:gridCol w:w="850"/>
        <w:gridCol w:w="841"/>
        <w:gridCol w:w="812"/>
        <w:gridCol w:w="708"/>
        <w:gridCol w:w="992"/>
        <w:gridCol w:w="1004"/>
      </w:tblGrid>
      <w:tr w:rsidR="003669B0" w14:paraId="59A39678" w14:textId="77777777">
        <w:trPr>
          <w:trHeight w:val="273"/>
        </w:trPr>
        <w:tc>
          <w:tcPr>
            <w:tcW w:w="2695" w:type="dxa"/>
            <w:shd w:val="clear" w:color="auto" w:fill="CCFFFF"/>
          </w:tcPr>
          <w:p w14:paraId="2F269570" w14:textId="77777777" w:rsidR="003669B0" w:rsidRDefault="00000000">
            <w:pPr>
              <w:pStyle w:val="TableParagraph"/>
              <w:spacing w:before="20" w:line="234" w:lineRule="exact"/>
              <w:ind w:right="58"/>
              <w:jc w:val="right"/>
              <w:rPr>
                <w:rFonts w:ascii="Cambria"/>
                <w:sz w:val="20"/>
              </w:rPr>
            </w:pPr>
            <w:r>
              <w:rPr>
                <w:rFonts w:ascii="Cambria"/>
                <w:spacing w:val="-10"/>
                <w:sz w:val="20"/>
              </w:rPr>
              <w:t>1</w:t>
            </w:r>
          </w:p>
        </w:tc>
        <w:tc>
          <w:tcPr>
            <w:tcW w:w="890" w:type="dxa"/>
            <w:shd w:val="clear" w:color="auto" w:fill="CCFFFF"/>
          </w:tcPr>
          <w:p w14:paraId="763FBBBB" w14:textId="77777777" w:rsidR="003669B0" w:rsidRDefault="003669B0">
            <w:pPr>
              <w:pStyle w:val="TableParagraph"/>
              <w:rPr>
                <w:rFonts w:ascii="Times New Roman"/>
                <w:sz w:val="20"/>
              </w:rPr>
            </w:pPr>
          </w:p>
        </w:tc>
        <w:tc>
          <w:tcPr>
            <w:tcW w:w="1691" w:type="dxa"/>
            <w:gridSpan w:val="2"/>
            <w:shd w:val="clear" w:color="auto" w:fill="622422"/>
          </w:tcPr>
          <w:p w14:paraId="0611F12B" w14:textId="77777777" w:rsidR="003669B0" w:rsidRDefault="00000000">
            <w:pPr>
              <w:pStyle w:val="TableParagraph"/>
              <w:spacing w:before="20" w:line="234" w:lineRule="exact"/>
              <w:ind w:left="248"/>
              <w:rPr>
                <w:rFonts w:ascii="Cambria"/>
                <w:b/>
                <w:sz w:val="20"/>
              </w:rPr>
            </w:pPr>
            <w:r>
              <w:rPr>
                <w:rFonts w:ascii="Cambria"/>
                <w:b/>
                <w:color w:val="FFFFFF"/>
                <w:sz w:val="20"/>
              </w:rPr>
              <w:t>PROT</w:t>
            </w:r>
            <w:r>
              <w:rPr>
                <w:rFonts w:ascii="Cambria"/>
                <w:b/>
                <w:color w:val="FFFFFF"/>
                <w:spacing w:val="-5"/>
                <w:sz w:val="20"/>
              </w:rPr>
              <w:t xml:space="preserve"> </w:t>
            </w:r>
            <w:r>
              <w:rPr>
                <w:rFonts w:ascii="Cambria"/>
                <w:b/>
                <w:color w:val="FFFFFF"/>
                <w:spacing w:val="-2"/>
                <w:sz w:val="20"/>
              </w:rPr>
              <w:t>TOTAL</w:t>
            </w:r>
          </w:p>
        </w:tc>
        <w:tc>
          <w:tcPr>
            <w:tcW w:w="1520" w:type="dxa"/>
            <w:gridSpan w:val="2"/>
            <w:shd w:val="clear" w:color="auto" w:fill="964605"/>
          </w:tcPr>
          <w:p w14:paraId="795DB863" w14:textId="77777777" w:rsidR="003669B0" w:rsidRDefault="00000000">
            <w:pPr>
              <w:pStyle w:val="TableParagraph"/>
              <w:spacing w:before="20" w:line="234" w:lineRule="exact"/>
              <w:ind w:left="270"/>
              <w:rPr>
                <w:rFonts w:ascii="Cambria"/>
                <w:b/>
                <w:sz w:val="20"/>
              </w:rPr>
            </w:pPr>
            <w:r>
              <w:rPr>
                <w:rFonts w:ascii="Cambria"/>
                <w:b/>
                <w:sz w:val="20"/>
              </w:rPr>
              <w:t>Grasa</w:t>
            </w:r>
            <w:r>
              <w:rPr>
                <w:rFonts w:ascii="Cambria"/>
                <w:b/>
                <w:spacing w:val="-4"/>
                <w:sz w:val="20"/>
              </w:rPr>
              <w:t xml:space="preserve"> </w:t>
            </w:r>
            <w:r>
              <w:rPr>
                <w:rFonts w:ascii="Cambria"/>
                <w:b/>
                <w:spacing w:val="-2"/>
                <w:sz w:val="20"/>
              </w:rPr>
              <w:t>total</w:t>
            </w:r>
          </w:p>
        </w:tc>
        <w:tc>
          <w:tcPr>
            <w:tcW w:w="1996" w:type="dxa"/>
            <w:gridSpan w:val="2"/>
            <w:shd w:val="clear" w:color="auto" w:fill="403051"/>
          </w:tcPr>
          <w:p w14:paraId="1B77AFE5" w14:textId="77777777" w:rsidR="003669B0" w:rsidRDefault="00000000">
            <w:pPr>
              <w:pStyle w:val="TableParagraph"/>
              <w:spacing w:before="20" w:line="234" w:lineRule="exact"/>
              <w:ind w:left="353"/>
              <w:rPr>
                <w:rFonts w:ascii="Cambria"/>
                <w:b/>
                <w:sz w:val="20"/>
              </w:rPr>
            </w:pPr>
            <w:r>
              <w:rPr>
                <w:rFonts w:ascii="Cambria"/>
                <w:b/>
                <w:color w:val="FFFFFF"/>
                <w:sz w:val="20"/>
              </w:rPr>
              <w:t>CHO</w:t>
            </w:r>
            <w:r>
              <w:rPr>
                <w:rFonts w:ascii="Cambria"/>
                <w:b/>
                <w:color w:val="FFFFFF"/>
                <w:spacing w:val="-2"/>
                <w:sz w:val="20"/>
              </w:rPr>
              <w:t xml:space="preserve"> TOTALES</w:t>
            </w:r>
          </w:p>
        </w:tc>
      </w:tr>
      <w:tr w:rsidR="003669B0" w14:paraId="07F0551D" w14:textId="77777777">
        <w:trPr>
          <w:trHeight w:val="273"/>
        </w:trPr>
        <w:tc>
          <w:tcPr>
            <w:tcW w:w="3585" w:type="dxa"/>
            <w:gridSpan w:val="2"/>
            <w:shd w:val="clear" w:color="auto" w:fill="99CCFF"/>
          </w:tcPr>
          <w:p w14:paraId="73D04EDC" w14:textId="77777777" w:rsidR="003669B0" w:rsidRDefault="003669B0">
            <w:pPr>
              <w:pStyle w:val="TableParagraph"/>
              <w:rPr>
                <w:rFonts w:ascii="Times New Roman"/>
                <w:sz w:val="20"/>
              </w:rPr>
            </w:pPr>
          </w:p>
        </w:tc>
        <w:tc>
          <w:tcPr>
            <w:tcW w:w="850" w:type="dxa"/>
            <w:shd w:val="clear" w:color="auto" w:fill="953634"/>
          </w:tcPr>
          <w:p w14:paraId="196E42E3" w14:textId="77777777" w:rsidR="003669B0" w:rsidRDefault="00000000">
            <w:pPr>
              <w:pStyle w:val="TableParagraph"/>
              <w:spacing w:before="20" w:line="234" w:lineRule="exact"/>
              <w:ind w:left="8"/>
              <w:jc w:val="center"/>
              <w:rPr>
                <w:rFonts w:ascii="Cambria"/>
                <w:b/>
                <w:sz w:val="20"/>
              </w:rPr>
            </w:pPr>
            <w:r>
              <w:rPr>
                <w:rFonts w:ascii="Cambria"/>
                <w:b/>
                <w:spacing w:val="-5"/>
                <w:sz w:val="20"/>
              </w:rPr>
              <w:t>Gr</w:t>
            </w:r>
          </w:p>
        </w:tc>
        <w:tc>
          <w:tcPr>
            <w:tcW w:w="841" w:type="dxa"/>
            <w:shd w:val="clear" w:color="auto" w:fill="953634"/>
          </w:tcPr>
          <w:p w14:paraId="3608C6C6" w14:textId="77777777" w:rsidR="003669B0" w:rsidRDefault="00000000">
            <w:pPr>
              <w:pStyle w:val="TableParagraph"/>
              <w:spacing w:before="20" w:line="234" w:lineRule="exact"/>
              <w:ind w:left="16" w:right="16"/>
              <w:jc w:val="center"/>
              <w:rPr>
                <w:rFonts w:ascii="Cambria"/>
                <w:b/>
                <w:sz w:val="20"/>
              </w:rPr>
            </w:pPr>
            <w:r>
              <w:rPr>
                <w:rFonts w:ascii="Cambria"/>
                <w:b/>
                <w:spacing w:val="-4"/>
                <w:sz w:val="20"/>
              </w:rPr>
              <w:t>Kcal</w:t>
            </w:r>
          </w:p>
        </w:tc>
        <w:tc>
          <w:tcPr>
            <w:tcW w:w="812" w:type="dxa"/>
            <w:shd w:val="clear" w:color="auto" w:fill="E16B09"/>
          </w:tcPr>
          <w:p w14:paraId="09BE5846" w14:textId="77777777" w:rsidR="003669B0" w:rsidRDefault="00000000">
            <w:pPr>
              <w:pStyle w:val="TableParagraph"/>
              <w:spacing w:before="20" w:line="234" w:lineRule="exact"/>
              <w:ind w:left="28" w:right="36"/>
              <w:jc w:val="center"/>
              <w:rPr>
                <w:rFonts w:ascii="Cambria"/>
                <w:b/>
                <w:sz w:val="20"/>
              </w:rPr>
            </w:pPr>
            <w:r>
              <w:rPr>
                <w:rFonts w:ascii="Cambria"/>
                <w:b/>
                <w:spacing w:val="-5"/>
                <w:sz w:val="20"/>
              </w:rPr>
              <w:t>Gr</w:t>
            </w:r>
          </w:p>
        </w:tc>
        <w:tc>
          <w:tcPr>
            <w:tcW w:w="708" w:type="dxa"/>
            <w:shd w:val="clear" w:color="auto" w:fill="E16B09"/>
          </w:tcPr>
          <w:p w14:paraId="664D2DB3" w14:textId="77777777" w:rsidR="003669B0" w:rsidRDefault="00000000">
            <w:pPr>
              <w:pStyle w:val="TableParagraph"/>
              <w:spacing w:before="20" w:line="234" w:lineRule="exact"/>
              <w:ind w:left="24" w:right="36"/>
              <w:jc w:val="center"/>
              <w:rPr>
                <w:rFonts w:ascii="Cambria"/>
                <w:b/>
                <w:sz w:val="20"/>
              </w:rPr>
            </w:pPr>
            <w:r>
              <w:rPr>
                <w:rFonts w:ascii="Cambria"/>
                <w:b/>
                <w:spacing w:val="-4"/>
                <w:sz w:val="20"/>
              </w:rPr>
              <w:t>Kcal</w:t>
            </w:r>
          </w:p>
        </w:tc>
        <w:tc>
          <w:tcPr>
            <w:tcW w:w="992" w:type="dxa"/>
            <w:shd w:val="clear" w:color="auto" w:fill="B09FC6"/>
          </w:tcPr>
          <w:p w14:paraId="39DF15AD" w14:textId="77777777" w:rsidR="003669B0" w:rsidRDefault="00000000">
            <w:pPr>
              <w:pStyle w:val="TableParagraph"/>
              <w:spacing w:before="20" w:line="234" w:lineRule="exact"/>
              <w:ind w:left="28" w:right="37"/>
              <w:jc w:val="center"/>
              <w:rPr>
                <w:rFonts w:ascii="Cambria"/>
                <w:b/>
                <w:sz w:val="20"/>
              </w:rPr>
            </w:pPr>
            <w:r>
              <w:rPr>
                <w:rFonts w:ascii="Cambria"/>
                <w:b/>
                <w:spacing w:val="-5"/>
                <w:sz w:val="20"/>
              </w:rPr>
              <w:t>Gr</w:t>
            </w:r>
          </w:p>
        </w:tc>
        <w:tc>
          <w:tcPr>
            <w:tcW w:w="1004" w:type="dxa"/>
            <w:shd w:val="clear" w:color="auto" w:fill="B09FC6"/>
          </w:tcPr>
          <w:p w14:paraId="3E4F6C08" w14:textId="77777777" w:rsidR="003669B0" w:rsidRDefault="00000000">
            <w:pPr>
              <w:pStyle w:val="TableParagraph"/>
              <w:spacing w:before="20" w:line="234" w:lineRule="exact"/>
              <w:ind w:left="16" w:right="16"/>
              <w:jc w:val="center"/>
              <w:rPr>
                <w:rFonts w:ascii="Cambria"/>
                <w:b/>
                <w:sz w:val="20"/>
              </w:rPr>
            </w:pPr>
            <w:r>
              <w:rPr>
                <w:rFonts w:ascii="Cambria"/>
                <w:b/>
                <w:spacing w:val="-4"/>
                <w:sz w:val="20"/>
              </w:rPr>
              <w:t>Kcal</w:t>
            </w:r>
          </w:p>
        </w:tc>
      </w:tr>
      <w:tr w:rsidR="003669B0" w14:paraId="100F6833" w14:textId="77777777">
        <w:trPr>
          <w:trHeight w:val="274"/>
        </w:trPr>
        <w:tc>
          <w:tcPr>
            <w:tcW w:w="2695" w:type="dxa"/>
            <w:shd w:val="clear" w:color="auto" w:fill="CCFFFF"/>
          </w:tcPr>
          <w:p w14:paraId="29FDE3B9" w14:textId="77777777" w:rsidR="003669B0" w:rsidRDefault="003669B0">
            <w:pPr>
              <w:pStyle w:val="TableParagraph"/>
              <w:rPr>
                <w:rFonts w:ascii="Times New Roman"/>
                <w:sz w:val="20"/>
              </w:rPr>
            </w:pPr>
          </w:p>
        </w:tc>
        <w:tc>
          <w:tcPr>
            <w:tcW w:w="890" w:type="dxa"/>
            <w:shd w:val="clear" w:color="auto" w:fill="CCFFFF"/>
          </w:tcPr>
          <w:p w14:paraId="0C15EDCD" w14:textId="77777777" w:rsidR="003669B0" w:rsidRDefault="00000000">
            <w:pPr>
              <w:pStyle w:val="TableParagraph"/>
              <w:spacing w:before="20" w:line="234" w:lineRule="exact"/>
              <w:ind w:left="3"/>
              <w:jc w:val="center"/>
              <w:rPr>
                <w:rFonts w:ascii="Cambria"/>
                <w:sz w:val="20"/>
              </w:rPr>
            </w:pPr>
            <w:r>
              <w:rPr>
                <w:rFonts w:ascii="Cambria"/>
                <w:spacing w:val="-4"/>
                <w:sz w:val="20"/>
              </w:rPr>
              <w:t>195.0</w:t>
            </w:r>
          </w:p>
        </w:tc>
        <w:tc>
          <w:tcPr>
            <w:tcW w:w="850" w:type="dxa"/>
            <w:shd w:val="clear" w:color="auto" w:fill="DA9593"/>
          </w:tcPr>
          <w:p w14:paraId="405090CA" w14:textId="77777777" w:rsidR="003669B0" w:rsidRDefault="00000000">
            <w:pPr>
              <w:pStyle w:val="TableParagraph"/>
              <w:spacing w:before="20" w:line="234" w:lineRule="exact"/>
              <w:ind w:left="8" w:right="3"/>
              <w:jc w:val="center"/>
              <w:rPr>
                <w:rFonts w:ascii="Cambria"/>
                <w:sz w:val="20"/>
              </w:rPr>
            </w:pPr>
            <w:r>
              <w:rPr>
                <w:rFonts w:ascii="Cambria"/>
                <w:spacing w:val="-4"/>
                <w:sz w:val="20"/>
              </w:rPr>
              <w:t>15.3</w:t>
            </w:r>
          </w:p>
        </w:tc>
        <w:tc>
          <w:tcPr>
            <w:tcW w:w="841" w:type="dxa"/>
          </w:tcPr>
          <w:p w14:paraId="6DCF5B83" w14:textId="77777777" w:rsidR="003669B0" w:rsidRDefault="00000000">
            <w:pPr>
              <w:pStyle w:val="TableParagraph"/>
              <w:spacing w:before="20" w:line="234" w:lineRule="exact"/>
              <w:ind w:left="16" w:right="2"/>
              <w:jc w:val="center"/>
              <w:rPr>
                <w:rFonts w:ascii="Cambria"/>
                <w:sz w:val="20"/>
              </w:rPr>
            </w:pPr>
            <w:r>
              <w:rPr>
                <w:rFonts w:ascii="Cambria"/>
                <w:spacing w:val="-4"/>
                <w:sz w:val="20"/>
              </w:rPr>
              <w:t>61.3</w:t>
            </w:r>
          </w:p>
        </w:tc>
        <w:tc>
          <w:tcPr>
            <w:tcW w:w="812" w:type="dxa"/>
            <w:shd w:val="clear" w:color="auto" w:fill="F9BE8F"/>
          </w:tcPr>
          <w:p w14:paraId="46F6B164" w14:textId="77777777" w:rsidR="003669B0" w:rsidRDefault="00000000">
            <w:pPr>
              <w:pStyle w:val="TableParagraph"/>
              <w:spacing w:before="20" w:line="234" w:lineRule="exact"/>
              <w:ind w:left="36" w:right="8"/>
              <w:jc w:val="center"/>
              <w:rPr>
                <w:rFonts w:ascii="Cambria"/>
                <w:sz w:val="20"/>
              </w:rPr>
            </w:pPr>
            <w:r>
              <w:rPr>
                <w:rFonts w:ascii="Cambria"/>
                <w:spacing w:val="-5"/>
                <w:sz w:val="20"/>
              </w:rPr>
              <w:t>9.0</w:t>
            </w:r>
          </w:p>
        </w:tc>
        <w:tc>
          <w:tcPr>
            <w:tcW w:w="708" w:type="dxa"/>
          </w:tcPr>
          <w:p w14:paraId="01002C76" w14:textId="77777777" w:rsidR="003669B0" w:rsidRDefault="00000000">
            <w:pPr>
              <w:pStyle w:val="TableParagraph"/>
              <w:spacing w:before="20" w:line="234" w:lineRule="exact"/>
              <w:ind w:left="34" w:right="12"/>
              <w:jc w:val="center"/>
              <w:rPr>
                <w:rFonts w:ascii="Cambria"/>
                <w:sz w:val="20"/>
              </w:rPr>
            </w:pPr>
            <w:r>
              <w:rPr>
                <w:rFonts w:ascii="Cambria"/>
                <w:spacing w:val="-4"/>
                <w:sz w:val="20"/>
              </w:rPr>
              <w:t>80.9</w:t>
            </w:r>
          </w:p>
        </w:tc>
        <w:tc>
          <w:tcPr>
            <w:tcW w:w="992" w:type="dxa"/>
            <w:shd w:val="clear" w:color="auto" w:fill="D9D9D9"/>
          </w:tcPr>
          <w:p w14:paraId="7EB66A41" w14:textId="77777777" w:rsidR="003669B0" w:rsidRDefault="00000000">
            <w:pPr>
              <w:pStyle w:val="TableParagraph"/>
              <w:spacing w:before="20" w:line="234" w:lineRule="exact"/>
              <w:ind w:left="35" w:right="9"/>
              <w:jc w:val="center"/>
              <w:rPr>
                <w:rFonts w:ascii="Cambria"/>
                <w:sz w:val="20"/>
              </w:rPr>
            </w:pPr>
            <w:r>
              <w:rPr>
                <w:rFonts w:ascii="Cambria"/>
                <w:spacing w:val="-4"/>
                <w:sz w:val="20"/>
              </w:rPr>
              <w:t>66.5</w:t>
            </w:r>
          </w:p>
        </w:tc>
        <w:tc>
          <w:tcPr>
            <w:tcW w:w="1004" w:type="dxa"/>
          </w:tcPr>
          <w:p w14:paraId="37173314" w14:textId="77777777" w:rsidR="003669B0" w:rsidRDefault="00000000">
            <w:pPr>
              <w:pStyle w:val="TableParagraph"/>
              <w:spacing w:before="20" w:line="234" w:lineRule="exact"/>
              <w:ind w:left="16"/>
              <w:jc w:val="center"/>
              <w:rPr>
                <w:rFonts w:ascii="Cambria"/>
                <w:sz w:val="20"/>
              </w:rPr>
            </w:pPr>
            <w:r>
              <w:rPr>
                <w:rFonts w:ascii="Cambria"/>
                <w:spacing w:val="-4"/>
                <w:sz w:val="20"/>
              </w:rPr>
              <w:t>266.2</w:t>
            </w:r>
          </w:p>
        </w:tc>
      </w:tr>
      <w:tr w:rsidR="003669B0" w14:paraId="1A316B91" w14:textId="77777777">
        <w:trPr>
          <w:trHeight w:val="275"/>
        </w:trPr>
        <w:tc>
          <w:tcPr>
            <w:tcW w:w="2695" w:type="dxa"/>
            <w:shd w:val="clear" w:color="auto" w:fill="CCFFFF"/>
          </w:tcPr>
          <w:p w14:paraId="3A1D2F84" w14:textId="77777777" w:rsidR="003669B0" w:rsidRDefault="003669B0">
            <w:pPr>
              <w:pStyle w:val="TableParagraph"/>
              <w:rPr>
                <w:rFonts w:ascii="Times New Roman"/>
                <w:sz w:val="20"/>
              </w:rPr>
            </w:pPr>
          </w:p>
        </w:tc>
        <w:tc>
          <w:tcPr>
            <w:tcW w:w="890" w:type="dxa"/>
            <w:shd w:val="clear" w:color="auto" w:fill="FFFF00"/>
          </w:tcPr>
          <w:p w14:paraId="0CB49D45" w14:textId="77777777" w:rsidR="003669B0" w:rsidRDefault="00000000">
            <w:pPr>
              <w:pStyle w:val="TableParagraph"/>
              <w:spacing w:before="19"/>
              <w:ind w:left="3"/>
              <w:jc w:val="center"/>
              <w:rPr>
                <w:rFonts w:ascii="Cambria"/>
                <w:b/>
                <w:sz w:val="20"/>
              </w:rPr>
            </w:pPr>
            <w:r>
              <w:rPr>
                <w:rFonts w:ascii="Cambria"/>
                <w:b/>
                <w:spacing w:val="-5"/>
                <w:sz w:val="20"/>
              </w:rPr>
              <w:t>386</w:t>
            </w:r>
          </w:p>
        </w:tc>
        <w:tc>
          <w:tcPr>
            <w:tcW w:w="1691" w:type="dxa"/>
            <w:gridSpan w:val="2"/>
          </w:tcPr>
          <w:p w14:paraId="08020A08" w14:textId="77777777" w:rsidR="003669B0" w:rsidRDefault="00000000">
            <w:pPr>
              <w:pStyle w:val="TableParagraph"/>
              <w:spacing w:before="19"/>
              <w:ind w:left="18" w:right="4"/>
              <w:jc w:val="center"/>
              <w:rPr>
                <w:rFonts w:ascii="Cambria"/>
                <w:sz w:val="20"/>
              </w:rPr>
            </w:pPr>
            <w:r>
              <w:rPr>
                <w:rFonts w:ascii="Cambria"/>
                <w:spacing w:val="-2"/>
                <w:sz w:val="20"/>
              </w:rPr>
              <w:t>61.27</w:t>
            </w:r>
          </w:p>
        </w:tc>
        <w:tc>
          <w:tcPr>
            <w:tcW w:w="1520" w:type="dxa"/>
            <w:gridSpan w:val="2"/>
          </w:tcPr>
          <w:p w14:paraId="51477D97" w14:textId="77777777" w:rsidR="003669B0" w:rsidRDefault="00000000">
            <w:pPr>
              <w:pStyle w:val="TableParagraph"/>
              <w:spacing w:before="19"/>
              <w:ind w:left="528"/>
              <w:rPr>
                <w:rFonts w:ascii="Cambria"/>
                <w:sz w:val="20"/>
              </w:rPr>
            </w:pPr>
            <w:r>
              <w:rPr>
                <w:rFonts w:ascii="Cambria"/>
                <w:spacing w:val="-2"/>
                <w:sz w:val="20"/>
              </w:rPr>
              <w:t>80.95</w:t>
            </w:r>
          </w:p>
        </w:tc>
        <w:tc>
          <w:tcPr>
            <w:tcW w:w="1996" w:type="dxa"/>
            <w:gridSpan w:val="2"/>
          </w:tcPr>
          <w:p w14:paraId="3EA9FBE6" w14:textId="77777777" w:rsidR="003669B0" w:rsidRDefault="003669B0">
            <w:pPr>
              <w:pStyle w:val="TableParagraph"/>
              <w:rPr>
                <w:rFonts w:ascii="Times New Roman"/>
                <w:sz w:val="20"/>
              </w:rPr>
            </w:pPr>
          </w:p>
        </w:tc>
      </w:tr>
      <w:tr w:rsidR="003669B0" w14:paraId="6C809135" w14:textId="77777777">
        <w:trPr>
          <w:trHeight w:val="274"/>
        </w:trPr>
        <w:tc>
          <w:tcPr>
            <w:tcW w:w="2695" w:type="dxa"/>
            <w:shd w:val="clear" w:color="auto" w:fill="CCFFFF"/>
          </w:tcPr>
          <w:p w14:paraId="74F85850" w14:textId="77777777" w:rsidR="003669B0" w:rsidRDefault="003669B0">
            <w:pPr>
              <w:pStyle w:val="TableParagraph"/>
              <w:rPr>
                <w:rFonts w:ascii="Times New Roman"/>
                <w:sz w:val="20"/>
              </w:rPr>
            </w:pPr>
          </w:p>
        </w:tc>
        <w:tc>
          <w:tcPr>
            <w:tcW w:w="890" w:type="dxa"/>
            <w:shd w:val="clear" w:color="auto" w:fill="CCFFFF"/>
          </w:tcPr>
          <w:p w14:paraId="7660EF91" w14:textId="77777777" w:rsidR="003669B0" w:rsidRDefault="00000000">
            <w:pPr>
              <w:pStyle w:val="TableParagraph"/>
              <w:spacing w:before="20" w:line="234" w:lineRule="exact"/>
              <w:ind w:left="3"/>
              <w:jc w:val="center"/>
              <w:rPr>
                <w:rFonts w:ascii="Cambria"/>
                <w:sz w:val="20"/>
              </w:rPr>
            </w:pPr>
            <w:r>
              <w:rPr>
                <w:rFonts w:ascii="Cambria"/>
                <w:spacing w:val="-4"/>
                <w:sz w:val="20"/>
              </w:rPr>
              <w:t>386.4</w:t>
            </w:r>
          </w:p>
        </w:tc>
        <w:tc>
          <w:tcPr>
            <w:tcW w:w="1691" w:type="dxa"/>
            <w:gridSpan w:val="2"/>
            <w:shd w:val="clear" w:color="auto" w:fill="DA9593"/>
          </w:tcPr>
          <w:p w14:paraId="7FD38D46" w14:textId="77777777" w:rsidR="003669B0" w:rsidRDefault="00000000">
            <w:pPr>
              <w:pStyle w:val="TableParagraph"/>
              <w:spacing w:before="20" w:line="234" w:lineRule="exact"/>
              <w:ind w:left="18" w:right="2"/>
              <w:jc w:val="center"/>
              <w:rPr>
                <w:rFonts w:ascii="Cambria"/>
                <w:sz w:val="20"/>
              </w:rPr>
            </w:pPr>
            <w:r>
              <w:rPr>
                <w:rFonts w:ascii="Cambria"/>
                <w:spacing w:val="-4"/>
                <w:sz w:val="20"/>
              </w:rPr>
              <w:t>15.3</w:t>
            </w:r>
          </w:p>
        </w:tc>
        <w:tc>
          <w:tcPr>
            <w:tcW w:w="1520" w:type="dxa"/>
            <w:gridSpan w:val="2"/>
            <w:shd w:val="clear" w:color="auto" w:fill="F9BE8F"/>
          </w:tcPr>
          <w:p w14:paraId="71DFC384" w14:textId="77777777" w:rsidR="003669B0" w:rsidRDefault="00000000">
            <w:pPr>
              <w:pStyle w:val="TableParagraph"/>
              <w:spacing w:before="20" w:line="234" w:lineRule="exact"/>
              <w:ind w:left="28"/>
              <w:jc w:val="center"/>
              <w:rPr>
                <w:rFonts w:ascii="Cambria"/>
                <w:sz w:val="20"/>
              </w:rPr>
            </w:pPr>
            <w:r>
              <w:rPr>
                <w:rFonts w:ascii="Cambria"/>
                <w:spacing w:val="-5"/>
                <w:sz w:val="20"/>
              </w:rPr>
              <w:t>9.0</w:t>
            </w:r>
          </w:p>
        </w:tc>
        <w:tc>
          <w:tcPr>
            <w:tcW w:w="1996" w:type="dxa"/>
            <w:gridSpan w:val="2"/>
            <w:shd w:val="clear" w:color="auto" w:fill="B09FC6"/>
          </w:tcPr>
          <w:p w14:paraId="305CA05B" w14:textId="77777777" w:rsidR="003669B0" w:rsidRDefault="00000000">
            <w:pPr>
              <w:pStyle w:val="TableParagraph"/>
              <w:spacing w:before="20" w:line="234" w:lineRule="exact"/>
              <w:ind w:left="18"/>
              <w:jc w:val="center"/>
              <w:rPr>
                <w:rFonts w:ascii="Cambria"/>
                <w:sz w:val="20"/>
              </w:rPr>
            </w:pPr>
            <w:r>
              <w:rPr>
                <w:rFonts w:ascii="Cambria"/>
                <w:spacing w:val="-4"/>
                <w:sz w:val="20"/>
              </w:rPr>
              <w:t>66.5</w:t>
            </w:r>
          </w:p>
        </w:tc>
      </w:tr>
    </w:tbl>
    <w:p w14:paraId="1B4F8967" w14:textId="77777777" w:rsidR="003669B0" w:rsidRDefault="003669B0">
      <w:pPr>
        <w:pStyle w:val="Textoindependiente"/>
        <w:spacing w:before="218"/>
        <w:rPr>
          <w:rFonts w:ascii="Calibri"/>
          <w:b/>
          <w:sz w:val="22"/>
        </w:rPr>
      </w:pPr>
    </w:p>
    <w:p w14:paraId="555704AA" w14:textId="77777777" w:rsidR="003669B0" w:rsidRDefault="00000000">
      <w:pPr>
        <w:ind w:left="994"/>
        <w:jc w:val="both"/>
        <w:rPr>
          <w:rFonts w:ascii="Calibri" w:hAnsi="Calibri"/>
          <w:sz w:val="20"/>
        </w:rPr>
      </w:pPr>
      <w:r>
        <w:rPr>
          <w:rFonts w:ascii="Calibri" w:hAnsi="Calibri"/>
          <w:sz w:val="20"/>
        </w:rPr>
        <w:t>Actividad</w:t>
      </w:r>
      <w:r>
        <w:rPr>
          <w:rFonts w:ascii="Calibri" w:hAnsi="Calibri"/>
          <w:spacing w:val="-4"/>
          <w:sz w:val="20"/>
        </w:rPr>
        <w:t xml:space="preserve"> </w:t>
      </w:r>
      <w:r>
        <w:rPr>
          <w:rFonts w:ascii="Calibri" w:hAnsi="Calibri"/>
          <w:sz w:val="20"/>
        </w:rPr>
        <w:t>6:</w:t>
      </w:r>
      <w:r>
        <w:rPr>
          <w:rFonts w:ascii="Calibri" w:hAnsi="Calibri"/>
          <w:spacing w:val="-1"/>
          <w:sz w:val="20"/>
        </w:rPr>
        <w:t xml:space="preserve"> </w:t>
      </w:r>
      <w:r>
        <w:rPr>
          <w:rFonts w:ascii="Calibri" w:hAnsi="Calibri"/>
          <w:sz w:val="20"/>
        </w:rPr>
        <w:t>Cómo</w:t>
      </w:r>
      <w:r>
        <w:rPr>
          <w:rFonts w:ascii="Calibri" w:hAnsi="Calibri"/>
          <w:spacing w:val="-1"/>
          <w:sz w:val="20"/>
        </w:rPr>
        <w:t xml:space="preserve"> </w:t>
      </w:r>
      <w:r>
        <w:rPr>
          <w:rFonts w:ascii="Calibri" w:hAnsi="Calibri"/>
          <w:sz w:val="20"/>
        </w:rPr>
        <w:t>armar</w:t>
      </w:r>
      <w:r>
        <w:rPr>
          <w:rFonts w:ascii="Calibri" w:hAnsi="Calibri"/>
          <w:spacing w:val="-4"/>
          <w:sz w:val="20"/>
        </w:rPr>
        <w:t xml:space="preserve"> </w:t>
      </w:r>
      <w:r>
        <w:rPr>
          <w:rFonts w:ascii="Calibri" w:hAnsi="Calibri"/>
          <w:sz w:val="20"/>
        </w:rPr>
        <w:t>una</w:t>
      </w:r>
      <w:r>
        <w:rPr>
          <w:rFonts w:ascii="Calibri" w:hAnsi="Calibri"/>
          <w:spacing w:val="-4"/>
          <w:sz w:val="20"/>
        </w:rPr>
        <w:t xml:space="preserve"> </w:t>
      </w:r>
      <w:r>
        <w:rPr>
          <w:rFonts w:ascii="Calibri" w:hAnsi="Calibri"/>
          <w:sz w:val="20"/>
        </w:rPr>
        <w:t>lonchera</w:t>
      </w:r>
      <w:r>
        <w:rPr>
          <w:rFonts w:ascii="Calibri" w:hAnsi="Calibri"/>
          <w:spacing w:val="-4"/>
          <w:sz w:val="20"/>
        </w:rPr>
        <w:t xml:space="preserve"> </w:t>
      </w:r>
      <w:r>
        <w:rPr>
          <w:rFonts w:ascii="Calibri" w:hAnsi="Calibri"/>
          <w:spacing w:val="-2"/>
          <w:sz w:val="20"/>
        </w:rPr>
        <w:t>saludable</w:t>
      </w:r>
    </w:p>
    <w:p w14:paraId="065ADC35" w14:textId="77777777" w:rsidR="003669B0" w:rsidRDefault="00000000">
      <w:pPr>
        <w:pStyle w:val="Prrafodelista"/>
        <w:numPr>
          <w:ilvl w:val="1"/>
          <w:numId w:val="4"/>
        </w:numPr>
        <w:tabs>
          <w:tab w:val="left" w:pos="1416"/>
          <w:tab w:val="left" w:pos="1418"/>
        </w:tabs>
        <w:ind w:right="942"/>
        <w:jc w:val="both"/>
        <w:rPr>
          <w:rFonts w:ascii="Calibri" w:hAnsi="Calibri"/>
          <w:sz w:val="20"/>
        </w:rPr>
      </w:pPr>
      <w:r>
        <w:rPr>
          <w:rFonts w:ascii="Calibri" w:hAnsi="Calibri"/>
          <w:sz w:val="20"/>
        </w:rPr>
        <w:t xml:space="preserve">Mostrar la lista de opciones de alimentos saludables para las loncheras y explicarles que deben elegir un alimento de cada grupo alimenticio para que su lonchera sea completa y </w:t>
      </w:r>
      <w:r>
        <w:rPr>
          <w:rFonts w:ascii="Calibri" w:hAnsi="Calibri"/>
          <w:spacing w:val="-2"/>
          <w:sz w:val="20"/>
        </w:rPr>
        <w:t>saludable.</w:t>
      </w:r>
    </w:p>
    <w:p w14:paraId="66BE86B0" w14:textId="77777777" w:rsidR="003669B0" w:rsidRDefault="00000000">
      <w:pPr>
        <w:pStyle w:val="Prrafodelista"/>
        <w:numPr>
          <w:ilvl w:val="1"/>
          <w:numId w:val="4"/>
        </w:numPr>
        <w:tabs>
          <w:tab w:val="left" w:pos="1416"/>
          <w:tab w:val="left" w:pos="1418"/>
        </w:tabs>
        <w:spacing w:before="8"/>
        <w:ind w:right="944"/>
        <w:jc w:val="both"/>
        <w:rPr>
          <w:rFonts w:ascii="Calibri" w:hAnsi="Calibri"/>
          <w:sz w:val="20"/>
        </w:rPr>
      </w:pPr>
      <w:r>
        <w:rPr>
          <w:rFonts w:ascii="Calibri" w:hAnsi="Calibri"/>
          <w:sz w:val="20"/>
        </w:rPr>
        <w:t>Preguntar a los niños si pueden nombrar algunos ejemplos de alimentos</w:t>
      </w:r>
      <w:r>
        <w:rPr>
          <w:rFonts w:ascii="Calibri" w:hAnsi="Calibri"/>
          <w:spacing w:val="-1"/>
          <w:sz w:val="20"/>
        </w:rPr>
        <w:t xml:space="preserve"> </w:t>
      </w:r>
      <w:r>
        <w:rPr>
          <w:rFonts w:ascii="Calibri" w:hAnsi="Calibri"/>
          <w:sz w:val="20"/>
        </w:rPr>
        <w:t>saludables de cada grupo alimenticio.</w:t>
      </w:r>
    </w:p>
    <w:p w14:paraId="3641F8F0" w14:textId="77777777" w:rsidR="003669B0" w:rsidRDefault="00000000">
      <w:pPr>
        <w:pStyle w:val="Prrafodelista"/>
        <w:numPr>
          <w:ilvl w:val="1"/>
          <w:numId w:val="4"/>
        </w:numPr>
        <w:tabs>
          <w:tab w:val="left" w:pos="1416"/>
          <w:tab w:val="left" w:pos="1418"/>
        </w:tabs>
        <w:spacing w:before="5"/>
        <w:ind w:right="945"/>
        <w:jc w:val="both"/>
        <w:rPr>
          <w:rFonts w:ascii="Calibri" w:hAnsi="Calibri"/>
          <w:sz w:val="20"/>
        </w:rPr>
      </w:pPr>
      <w:r>
        <w:rPr>
          <w:rFonts w:ascii="Calibri" w:hAnsi="Calibri"/>
          <w:sz w:val="20"/>
        </w:rPr>
        <w:t>Dividir a los niños en grupos pequeños y pedirles que armen una lonchera saludable con las opciones de alimentos que se les proporcionan.</w:t>
      </w:r>
    </w:p>
    <w:p w14:paraId="1BF7D15A" w14:textId="77777777" w:rsidR="003669B0" w:rsidRDefault="00000000">
      <w:pPr>
        <w:pStyle w:val="Prrafodelista"/>
        <w:numPr>
          <w:ilvl w:val="1"/>
          <w:numId w:val="4"/>
        </w:numPr>
        <w:tabs>
          <w:tab w:val="left" w:pos="1417"/>
        </w:tabs>
        <w:spacing w:before="8"/>
        <w:ind w:left="1417" w:hanging="217"/>
        <w:jc w:val="both"/>
        <w:rPr>
          <w:rFonts w:ascii="Calibri" w:hAnsi="Calibri"/>
          <w:sz w:val="20"/>
        </w:rPr>
      </w:pPr>
      <w:r>
        <w:rPr>
          <w:rFonts w:ascii="Calibri" w:hAnsi="Calibri"/>
          <w:sz w:val="20"/>
        </w:rPr>
        <w:t>Reunir</w:t>
      </w:r>
      <w:r>
        <w:rPr>
          <w:rFonts w:ascii="Calibri" w:hAnsi="Calibri"/>
          <w:spacing w:val="-3"/>
          <w:sz w:val="20"/>
        </w:rPr>
        <w:t xml:space="preserve"> </w:t>
      </w:r>
      <w:r>
        <w:rPr>
          <w:rFonts w:ascii="Calibri" w:hAnsi="Calibri"/>
          <w:sz w:val="20"/>
        </w:rPr>
        <w:t>a</w:t>
      </w:r>
      <w:r>
        <w:rPr>
          <w:rFonts w:ascii="Calibri" w:hAnsi="Calibri"/>
          <w:spacing w:val="-2"/>
          <w:sz w:val="20"/>
        </w:rPr>
        <w:t xml:space="preserve"> </w:t>
      </w:r>
      <w:r>
        <w:rPr>
          <w:rFonts w:ascii="Calibri" w:hAnsi="Calibri"/>
          <w:sz w:val="20"/>
        </w:rPr>
        <w:t>los</w:t>
      </w:r>
      <w:r>
        <w:rPr>
          <w:rFonts w:ascii="Calibri" w:hAnsi="Calibri"/>
          <w:spacing w:val="-4"/>
          <w:sz w:val="20"/>
        </w:rPr>
        <w:t xml:space="preserve"> </w:t>
      </w:r>
      <w:r>
        <w:rPr>
          <w:rFonts w:ascii="Calibri" w:hAnsi="Calibri"/>
          <w:sz w:val="20"/>
        </w:rPr>
        <w:t>grupos</w:t>
      </w:r>
      <w:r>
        <w:rPr>
          <w:rFonts w:ascii="Calibri" w:hAnsi="Calibri"/>
          <w:spacing w:val="-2"/>
          <w:sz w:val="20"/>
        </w:rPr>
        <w:t xml:space="preserve"> </w:t>
      </w:r>
      <w:r>
        <w:rPr>
          <w:rFonts w:ascii="Calibri" w:hAnsi="Calibri"/>
          <w:sz w:val="20"/>
        </w:rPr>
        <w:t>y</w:t>
      </w:r>
      <w:r>
        <w:rPr>
          <w:rFonts w:ascii="Calibri" w:hAnsi="Calibri"/>
          <w:spacing w:val="-4"/>
          <w:sz w:val="20"/>
        </w:rPr>
        <w:t xml:space="preserve"> </w:t>
      </w:r>
      <w:r>
        <w:rPr>
          <w:rFonts w:ascii="Calibri" w:hAnsi="Calibri"/>
          <w:sz w:val="20"/>
        </w:rPr>
        <w:t>pedirles</w:t>
      </w:r>
      <w:r>
        <w:rPr>
          <w:rFonts w:ascii="Calibri" w:hAnsi="Calibri"/>
          <w:spacing w:val="-2"/>
          <w:sz w:val="20"/>
        </w:rPr>
        <w:t xml:space="preserve"> </w:t>
      </w:r>
      <w:r>
        <w:rPr>
          <w:rFonts w:ascii="Calibri" w:hAnsi="Calibri"/>
          <w:sz w:val="20"/>
        </w:rPr>
        <w:t>que</w:t>
      </w:r>
      <w:r>
        <w:rPr>
          <w:rFonts w:ascii="Calibri" w:hAnsi="Calibri"/>
          <w:spacing w:val="-1"/>
          <w:sz w:val="20"/>
        </w:rPr>
        <w:t xml:space="preserve"> </w:t>
      </w:r>
      <w:r>
        <w:rPr>
          <w:rFonts w:ascii="Calibri" w:hAnsi="Calibri"/>
          <w:sz w:val="20"/>
        </w:rPr>
        <w:t>compartan</w:t>
      </w:r>
      <w:r>
        <w:rPr>
          <w:rFonts w:ascii="Calibri" w:hAnsi="Calibri"/>
          <w:spacing w:val="-3"/>
          <w:sz w:val="20"/>
        </w:rPr>
        <w:t xml:space="preserve"> </w:t>
      </w:r>
      <w:r>
        <w:rPr>
          <w:rFonts w:ascii="Calibri" w:hAnsi="Calibri"/>
          <w:sz w:val="20"/>
        </w:rPr>
        <w:t>lo</w:t>
      </w:r>
      <w:r>
        <w:rPr>
          <w:rFonts w:ascii="Calibri" w:hAnsi="Calibri"/>
          <w:spacing w:val="-3"/>
          <w:sz w:val="20"/>
        </w:rPr>
        <w:t xml:space="preserve"> </w:t>
      </w:r>
      <w:r>
        <w:rPr>
          <w:rFonts w:ascii="Calibri" w:hAnsi="Calibri"/>
          <w:sz w:val="20"/>
        </w:rPr>
        <w:t>que</w:t>
      </w:r>
      <w:r>
        <w:rPr>
          <w:rFonts w:ascii="Calibri" w:hAnsi="Calibri"/>
          <w:spacing w:val="-1"/>
          <w:sz w:val="20"/>
        </w:rPr>
        <w:t xml:space="preserve"> </w:t>
      </w:r>
      <w:r>
        <w:rPr>
          <w:rFonts w:ascii="Calibri" w:hAnsi="Calibri"/>
          <w:sz w:val="20"/>
        </w:rPr>
        <w:t>eligieron</w:t>
      </w:r>
      <w:r>
        <w:rPr>
          <w:rFonts w:ascii="Calibri" w:hAnsi="Calibri"/>
          <w:spacing w:val="-1"/>
          <w:sz w:val="20"/>
        </w:rPr>
        <w:t xml:space="preserve"> </w:t>
      </w:r>
      <w:r>
        <w:rPr>
          <w:rFonts w:ascii="Calibri" w:hAnsi="Calibri"/>
          <w:sz w:val="20"/>
        </w:rPr>
        <w:t>para</w:t>
      </w:r>
      <w:r>
        <w:rPr>
          <w:rFonts w:ascii="Calibri" w:hAnsi="Calibri"/>
          <w:spacing w:val="-2"/>
          <w:sz w:val="20"/>
        </w:rPr>
        <w:t xml:space="preserve"> </w:t>
      </w:r>
      <w:r>
        <w:rPr>
          <w:rFonts w:ascii="Calibri" w:hAnsi="Calibri"/>
          <w:sz w:val="20"/>
        </w:rPr>
        <w:t>su</w:t>
      </w:r>
      <w:r>
        <w:rPr>
          <w:rFonts w:ascii="Calibri" w:hAnsi="Calibri"/>
          <w:spacing w:val="-3"/>
          <w:sz w:val="20"/>
        </w:rPr>
        <w:t xml:space="preserve"> </w:t>
      </w:r>
      <w:r>
        <w:rPr>
          <w:rFonts w:ascii="Calibri" w:hAnsi="Calibri"/>
          <w:sz w:val="20"/>
        </w:rPr>
        <w:t>lonchera</w:t>
      </w:r>
      <w:r>
        <w:rPr>
          <w:rFonts w:ascii="Calibri" w:hAnsi="Calibri"/>
          <w:spacing w:val="-2"/>
          <w:sz w:val="20"/>
        </w:rPr>
        <w:t xml:space="preserve"> </w:t>
      </w:r>
      <w:r>
        <w:rPr>
          <w:rFonts w:ascii="Calibri" w:hAnsi="Calibri"/>
          <w:sz w:val="20"/>
        </w:rPr>
        <w:t>y</w:t>
      </w:r>
      <w:r>
        <w:rPr>
          <w:rFonts w:ascii="Calibri" w:hAnsi="Calibri"/>
          <w:spacing w:val="-4"/>
          <w:sz w:val="20"/>
        </w:rPr>
        <w:t xml:space="preserve"> </w:t>
      </w:r>
      <w:r>
        <w:rPr>
          <w:rFonts w:ascii="Calibri" w:hAnsi="Calibri"/>
          <w:sz w:val="20"/>
        </w:rPr>
        <w:t>por</w:t>
      </w:r>
      <w:r>
        <w:rPr>
          <w:rFonts w:ascii="Calibri" w:hAnsi="Calibri"/>
          <w:spacing w:val="-3"/>
          <w:sz w:val="20"/>
        </w:rPr>
        <w:t xml:space="preserve"> </w:t>
      </w:r>
      <w:r>
        <w:rPr>
          <w:rFonts w:ascii="Calibri" w:hAnsi="Calibri"/>
          <w:spacing w:val="-4"/>
          <w:sz w:val="20"/>
        </w:rPr>
        <w:t>qué.</w:t>
      </w:r>
    </w:p>
    <w:p w14:paraId="0D272C16" w14:textId="77777777" w:rsidR="003669B0" w:rsidRDefault="003669B0">
      <w:pPr>
        <w:pStyle w:val="Textoindependiente"/>
        <w:spacing w:before="3"/>
        <w:rPr>
          <w:rFonts w:ascii="Calibri"/>
          <w:sz w:val="20"/>
        </w:rPr>
      </w:pPr>
    </w:p>
    <w:tbl>
      <w:tblPr>
        <w:tblStyle w:val="TableNormal"/>
        <w:tblW w:w="0" w:type="auto"/>
        <w:tblInd w:w="831" w:type="dxa"/>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Layout w:type="fixed"/>
        <w:tblLook w:val="01E0" w:firstRow="1" w:lastRow="1" w:firstColumn="1" w:lastColumn="1" w:noHBand="0" w:noVBand="0"/>
      </w:tblPr>
      <w:tblGrid>
        <w:gridCol w:w="8931"/>
      </w:tblGrid>
      <w:tr w:rsidR="003669B0" w14:paraId="62A440A9" w14:textId="77777777">
        <w:trPr>
          <w:trHeight w:val="420"/>
        </w:trPr>
        <w:tc>
          <w:tcPr>
            <w:tcW w:w="8931" w:type="dxa"/>
            <w:tcBorders>
              <w:top w:val="nil"/>
              <w:left w:val="nil"/>
              <w:bottom w:val="nil"/>
              <w:right w:val="nil"/>
            </w:tcBorders>
            <w:shd w:val="clear" w:color="auto" w:fill="4AACC5"/>
          </w:tcPr>
          <w:p w14:paraId="32D2F8EC" w14:textId="77777777" w:rsidR="003669B0" w:rsidRDefault="00000000">
            <w:pPr>
              <w:pStyle w:val="TableParagraph"/>
              <w:spacing w:before="69"/>
              <w:ind w:left="3"/>
              <w:jc w:val="center"/>
              <w:rPr>
                <w:rFonts w:ascii="Calibri"/>
                <w:b/>
                <w:sz w:val="20"/>
              </w:rPr>
            </w:pPr>
            <w:r>
              <w:rPr>
                <w:rFonts w:ascii="Calibri"/>
                <w:b/>
                <w:color w:val="333333"/>
                <w:sz w:val="20"/>
              </w:rPr>
              <w:t>Loncheras</w:t>
            </w:r>
            <w:r>
              <w:rPr>
                <w:rFonts w:ascii="Calibri"/>
                <w:b/>
                <w:color w:val="333333"/>
                <w:spacing w:val="-2"/>
                <w:sz w:val="20"/>
              </w:rPr>
              <w:t xml:space="preserve"> </w:t>
            </w:r>
            <w:r>
              <w:rPr>
                <w:rFonts w:ascii="Calibri"/>
                <w:b/>
                <w:color w:val="333333"/>
                <w:sz w:val="20"/>
              </w:rPr>
              <w:t>saludables</w:t>
            </w:r>
            <w:r>
              <w:rPr>
                <w:rFonts w:ascii="Calibri"/>
                <w:b/>
                <w:color w:val="333333"/>
                <w:spacing w:val="-3"/>
                <w:sz w:val="20"/>
              </w:rPr>
              <w:t xml:space="preserve"> </w:t>
            </w:r>
            <w:r>
              <w:rPr>
                <w:rFonts w:ascii="Calibri"/>
                <w:b/>
                <w:color w:val="333333"/>
                <w:sz w:val="20"/>
              </w:rPr>
              <w:t>para</w:t>
            </w:r>
            <w:r>
              <w:rPr>
                <w:rFonts w:ascii="Calibri"/>
                <w:b/>
                <w:color w:val="333333"/>
                <w:spacing w:val="-3"/>
                <w:sz w:val="20"/>
              </w:rPr>
              <w:t xml:space="preserve"> </w:t>
            </w:r>
            <w:r>
              <w:rPr>
                <w:rFonts w:ascii="Calibri"/>
                <w:b/>
                <w:color w:val="333333"/>
                <w:sz w:val="20"/>
              </w:rPr>
              <w:t>toda</w:t>
            </w:r>
            <w:r>
              <w:rPr>
                <w:rFonts w:ascii="Calibri"/>
                <w:b/>
                <w:color w:val="333333"/>
                <w:spacing w:val="-4"/>
                <w:sz w:val="20"/>
              </w:rPr>
              <w:t xml:space="preserve"> </w:t>
            </w:r>
            <w:r>
              <w:rPr>
                <w:rFonts w:ascii="Calibri"/>
                <w:b/>
                <w:color w:val="333333"/>
                <w:sz w:val="20"/>
              </w:rPr>
              <w:t>la</w:t>
            </w:r>
            <w:r>
              <w:rPr>
                <w:rFonts w:ascii="Calibri"/>
                <w:b/>
                <w:color w:val="333333"/>
                <w:spacing w:val="-2"/>
                <w:sz w:val="20"/>
              </w:rPr>
              <w:t xml:space="preserve"> semana</w:t>
            </w:r>
          </w:p>
        </w:tc>
      </w:tr>
      <w:tr w:rsidR="003669B0" w14:paraId="1C873E0D" w14:textId="77777777">
        <w:trPr>
          <w:trHeight w:val="400"/>
        </w:trPr>
        <w:tc>
          <w:tcPr>
            <w:tcW w:w="8931" w:type="dxa"/>
            <w:tcBorders>
              <w:top w:val="nil"/>
            </w:tcBorders>
            <w:shd w:val="clear" w:color="auto" w:fill="DAEDF3"/>
          </w:tcPr>
          <w:p w14:paraId="525185CF" w14:textId="77777777" w:rsidR="003669B0" w:rsidRDefault="00000000">
            <w:pPr>
              <w:pStyle w:val="TableParagraph"/>
              <w:spacing w:before="59"/>
              <w:ind w:left="136"/>
              <w:rPr>
                <w:rFonts w:ascii="Calibri" w:hAnsi="Calibri"/>
                <w:sz w:val="20"/>
              </w:rPr>
            </w:pPr>
            <w:r>
              <w:rPr>
                <w:rFonts w:ascii="Calibri" w:hAnsi="Calibri"/>
                <w:sz w:val="20"/>
              </w:rPr>
              <w:t>1.</w:t>
            </w:r>
            <w:r>
              <w:rPr>
                <w:rFonts w:ascii="Calibri" w:hAnsi="Calibri"/>
                <w:spacing w:val="78"/>
                <w:sz w:val="20"/>
              </w:rPr>
              <w:t xml:space="preserve"> </w:t>
            </w:r>
            <w:r>
              <w:rPr>
                <w:rFonts w:ascii="Calibri" w:hAnsi="Calibri"/>
                <w:color w:val="333333"/>
                <w:sz w:val="20"/>
              </w:rPr>
              <w:t>Avena</w:t>
            </w:r>
            <w:r>
              <w:rPr>
                <w:rFonts w:ascii="Calibri" w:hAnsi="Calibri"/>
                <w:color w:val="333333"/>
                <w:spacing w:val="-2"/>
                <w:sz w:val="20"/>
              </w:rPr>
              <w:t xml:space="preserve"> </w:t>
            </w:r>
            <w:r>
              <w:rPr>
                <w:rFonts w:ascii="Calibri" w:hAnsi="Calibri"/>
                <w:color w:val="333333"/>
                <w:sz w:val="20"/>
              </w:rPr>
              <w:t>casera</w:t>
            </w:r>
            <w:r>
              <w:rPr>
                <w:rFonts w:ascii="Calibri" w:hAnsi="Calibri"/>
                <w:color w:val="333333"/>
                <w:spacing w:val="-4"/>
                <w:sz w:val="20"/>
              </w:rPr>
              <w:t xml:space="preserve"> </w:t>
            </w:r>
            <w:r>
              <w:rPr>
                <w:rFonts w:ascii="Calibri" w:hAnsi="Calibri"/>
                <w:color w:val="333333"/>
                <w:sz w:val="20"/>
              </w:rPr>
              <w:t>con</w:t>
            </w:r>
            <w:r>
              <w:rPr>
                <w:rFonts w:ascii="Calibri" w:hAnsi="Calibri"/>
                <w:color w:val="333333"/>
                <w:spacing w:val="-3"/>
                <w:sz w:val="20"/>
              </w:rPr>
              <w:t xml:space="preserve"> </w:t>
            </w:r>
            <w:r>
              <w:rPr>
                <w:rFonts w:ascii="Calibri" w:hAnsi="Calibri"/>
                <w:color w:val="333333"/>
                <w:sz w:val="20"/>
              </w:rPr>
              <w:t>plátano</w:t>
            </w:r>
            <w:r>
              <w:rPr>
                <w:rFonts w:ascii="Calibri" w:hAnsi="Calibri"/>
                <w:color w:val="333333"/>
                <w:spacing w:val="-2"/>
                <w:sz w:val="20"/>
              </w:rPr>
              <w:t xml:space="preserve"> </w:t>
            </w:r>
            <w:r>
              <w:rPr>
                <w:rFonts w:ascii="Calibri" w:hAnsi="Calibri"/>
                <w:color w:val="333333"/>
                <w:sz w:val="20"/>
              </w:rPr>
              <w:t>sancochado</w:t>
            </w:r>
            <w:r>
              <w:rPr>
                <w:rFonts w:ascii="Calibri" w:hAnsi="Calibri"/>
                <w:color w:val="333333"/>
                <w:spacing w:val="-2"/>
                <w:sz w:val="20"/>
              </w:rPr>
              <w:t xml:space="preserve"> queso</w:t>
            </w:r>
          </w:p>
        </w:tc>
      </w:tr>
      <w:tr w:rsidR="003669B0" w14:paraId="21560048" w14:textId="77777777">
        <w:trPr>
          <w:trHeight w:val="412"/>
        </w:trPr>
        <w:tc>
          <w:tcPr>
            <w:tcW w:w="8931" w:type="dxa"/>
          </w:tcPr>
          <w:p w14:paraId="0B644920" w14:textId="77777777" w:rsidR="003669B0" w:rsidRDefault="00000000">
            <w:pPr>
              <w:pStyle w:val="TableParagraph"/>
              <w:spacing w:before="60"/>
              <w:ind w:left="136"/>
              <w:rPr>
                <w:rFonts w:ascii="Calibri"/>
                <w:sz w:val="20"/>
              </w:rPr>
            </w:pPr>
            <w:r>
              <w:rPr>
                <w:rFonts w:ascii="Calibri"/>
                <w:sz w:val="20"/>
              </w:rPr>
              <w:t>2.</w:t>
            </w:r>
            <w:r>
              <w:rPr>
                <w:rFonts w:ascii="Calibri"/>
                <w:spacing w:val="57"/>
                <w:w w:val="150"/>
                <w:sz w:val="20"/>
              </w:rPr>
              <w:t xml:space="preserve"> </w:t>
            </w:r>
            <w:r>
              <w:rPr>
                <w:rFonts w:ascii="Calibri"/>
                <w:color w:val="333333"/>
                <w:sz w:val="20"/>
              </w:rPr>
              <w:t>Leche fresca,</w:t>
            </w:r>
            <w:r>
              <w:rPr>
                <w:rFonts w:ascii="Calibri"/>
                <w:color w:val="333333"/>
                <w:spacing w:val="-2"/>
                <w:sz w:val="20"/>
              </w:rPr>
              <w:t xml:space="preserve"> </w:t>
            </w:r>
            <w:r>
              <w:rPr>
                <w:rFonts w:ascii="Calibri"/>
                <w:color w:val="333333"/>
                <w:sz w:val="20"/>
              </w:rPr>
              <w:t>queque</w:t>
            </w:r>
            <w:r>
              <w:rPr>
                <w:rFonts w:ascii="Calibri"/>
                <w:color w:val="333333"/>
                <w:spacing w:val="-2"/>
                <w:sz w:val="20"/>
              </w:rPr>
              <w:t xml:space="preserve"> </w:t>
            </w:r>
            <w:r>
              <w:rPr>
                <w:rFonts w:ascii="Calibri"/>
                <w:color w:val="333333"/>
                <w:sz w:val="20"/>
              </w:rPr>
              <w:t>casero</w:t>
            </w:r>
            <w:r>
              <w:rPr>
                <w:rFonts w:ascii="Calibri"/>
                <w:color w:val="333333"/>
                <w:spacing w:val="-2"/>
                <w:sz w:val="20"/>
              </w:rPr>
              <w:t xml:space="preserve"> </w:t>
            </w:r>
            <w:r>
              <w:rPr>
                <w:rFonts w:ascii="Calibri"/>
                <w:color w:val="333333"/>
                <w:sz w:val="20"/>
              </w:rPr>
              <w:t>de</w:t>
            </w:r>
            <w:r>
              <w:rPr>
                <w:rFonts w:ascii="Calibri"/>
                <w:color w:val="333333"/>
                <w:spacing w:val="-2"/>
                <w:sz w:val="20"/>
              </w:rPr>
              <w:t xml:space="preserve"> </w:t>
            </w:r>
            <w:r>
              <w:rPr>
                <w:rFonts w:ascii="Calibri"/>
                <w:color w:val="333333"/>
                <w:sz w:val="20"/>
              </w:rPr>
              <w:t>naranja</w:t>
            </w:r>
            <w:r>
              <w:rPr>
                <w:rFonts w:ascii="Calibri"/>
                <w:color w:val="333333"/>
                <w:spacing w:val="-1"/>
                <w:sz w:val="20"/>
              </w:rPr>
              <w:t xml:space="preserve"> </w:t>
            </w:r>
            <w:r>
              <w:rPr>
                <w:rFonts w:ascii="Calibri"/>
                <w:color w:val="333333"/>
                <w:sz w:val="20"/>
              </w:rPr>
              <w:t>y</w:t>
            </w:r>
            <w:r>
              <w:rPr>
                <w:rFonts w:ascii="Calibri"/>
                <w:color w:val="333333"/>
                <w:spacing w:val="-2"/>
                <w:sz w:val="20"/>
              </w:rPr>
              <w:t xml:space="preserve"> </w:t>
            </w:r>
            <w:r>
              <w:rPr>
                <w:rFonts w:ascii="Calibri"/>
                <w:color w:val="333333"/>
                <w:sz w:val="20"/>
              </w:rPr>
              <w:t>1</w:t>
            </w:r>
            <w:r>
              <w:rPr>
                <w:rFonts w:ascii="Calibri"/>
                <w:color w:val="333333"/>
                <w:spacing w:val="-2"/>
                <w:sz w:val="20"/>
              </w:rPr>
              <w:t xml:space="preserve"> </w:t>
            </w:r>
            <w:r>
              <w:rPr>
                <w:rFonts w:ascii="Calibri"/>
                <w:color w:val="333333"/>
                <w:spacing w:val="-4"/>
                <w:sz w:val="20"/>
              </w:rPr>
              <w:t>pera</w:t>
            </w:r>
          </w:p>
        </w:tc>
      </w:tr>
      <w:tr w:rsidR="003669B0" w14:paraId="1CC3DEDE" w14:textId="77777777">
        <w:trPr>
          <w:trHeight w:val="400"/>
        </w:trPr>
        <w:tc>
          <w:tcPr>
            <w:tcW w:w="8931" w:type="dxa"/>
            <w:shd w:val="clear" w:color="auto" w:fill="DAEDF3"/>
          </w:tcPr>
          <w:p w14:paraId="7B5591B6" w14:textId="77777777" w:rsidR="003669B0" w:rsidRDefault="00000000">
            <w:pPr>
              <w:pStyle w:val="TableParagraph"/>
              <w:spacing w:before="59"/>
              <w:ind w:left="136"/>
              <w:rPr>
                <w:rFonts w:ascii="Calibri" w:hAnsi="Calibri"/>
                <w:sz w:val="20"/>
              </w:rPr>
            </w:pPr>
            <w:r>
              <w:rPr>
                <w:rFonts w:ascii="Calibri" w:hAnsi="Calibri"/>
                <w:color w:val="333333"/>
                <w:sz w:val="20"/>
              </w:rPr>
              <w:t>3.</w:t>
            </w:r>
            <w:r>
              <w:rPr>
                <w:rFonts w:ascii="Calibri" w:hAnsi="Calibri"/>
                <w:color w:val="333333"/>
                <w:spacing w:val="77"/>
                <w:sz w:val="20"/>
              </w:rPr>
              <w:t xml:space="preserve"> </w:t>
            </w:r>
            <w:r>
              <w:rPr>
                <w:rFonts w:ascii="Calibri" w:hAnsi="Calibri"/>
                <w:color w:val="333333"/>
                <w:sz w:val="20"/>
              </w:rPr>
              <w:t>1</w:t>
            </w:r>
            <w:r>
              <w:rPr>
                <w:rFonts w:ascii="Calibri" w:hAnsi="Calibri"/>
                <w:color w:val="333333"/>
                <w:spacing w:val="-1"/>
                <w:sz w:val="20"/>
              </w:rPr>
              <w:t xml:space="preserve"> </w:t>
            </w:r>
            <w:r>
              <w:rPr>
                <w:rFonts w:ascii="Calibri" w:hAnsi="Calibri"/>
                <w:color w:val="333333"/>
                <w:sz w:val="20"/>
              </w:rPr>
              <w:t>sándwich</w:t>
            </w:r>
            <w:r>
              <w:rPr>
                <w:rFonts w:ascii="Calibri" w:hAnsi="Calibri"/>
                <w:color w:val="333333"/>
                <w:spacing w:val="-3"/>
                <w:sz w:val="20"/>
              </w:rPr>
              <w:t xml:space="preserve"> </w:t>
            </w:r>
            <w:r>
              <w:rPr>
                <w:rFonts w:ascii="Calibri" w:hAnsi="Calibri"/>
                <w:color w:val="333333"/>
                <w:sz w:val="20"/>
              </w:rPr>
              <w:t>de</w:t>
            </w:r>
            <w:r>
              <w:rPr>
                <w:rFonts w:ascii="Calibri" w:hAnsi="Calibri"/>
                <w:color w:val="333333"/>
                <w:spacing w:val="-3"/>
                <w:sz w:val="20"/>
              </w:rPr>
              <w:t xml:space="preserve"> </w:t>
            </w:r>
            <w:r>
              <w:rPr>
                <w:rFonts w:ascii="Calibri" w:hAnsi="Calibri"/>
                <w:color w:val="333333"/>
                <w:sz w:val="20"/>
              </w:rPr>
              <w:t>pollo</w:t>
            </w:r>
            <w:r>
              <w:rPr>
                <w:rFonts w:ascii="Calibri" w:hAnsi="Calibri"/>
                <w:color w:val="333333"/>
                <w:spacing w:val="-1"/>
                <w:sz w:val="20"/>
              </w:rPr>
              <w:t xml:space="preserve"> </w:t>
            </w:r>
            <w:r>
              <w:rPr>
                <w:rFonts w:ascii="Calibri" w:hAnsi="Calibri"/>
                <w:color w:val="333333"/>
                <w:sz w:val="20"/>
              </w:rPr>
              <w:t>con</w:t>
            </w:r>
            <w:r>
              <w:rPr>
                <w:rFonts w:ascii="Calibri" w:hAnsi="Calibri"/>
                <w:color w:val="333333"/>
                <w:spacing w:val="2"/>
                <w:sz w:val="20"/>
              </w:rPr>
              <w:t xml:space="preserve"> </w:t>
            </w:r>
            <w:r>
              <w:rPr>
                <w:rFonts w:ascii="Calibri" w:hAnsi="Calibri"/>
                <w:color w:val="333333"/>
                <w:sz w:val="20"/>
              </w:rPr>
              <w:t>lechuga,</w:t>
            </w:r>
            <w:r>
              <w:rPr>
                <w:rFonts w:ascii="Calibri" w:hAnsi="Calibri"/>
                <w:color w:val="333333"/>
                <w:spacing w:val="-4"/>
                <w:sz w:val="20"/>
              </w:rPr>
              <w:t xml:space="preserve"> </w:t>
            </w:r>
            <w:r>
              <w:rPr>
                <w:rFonts w:ascii="Calibri" w:hAnsi="Calibri"/>
                <w:color w:val="333333"/>
                <w:sz w:val="20"/>
              </w:rPr>
              <w:t>tomate,</w:t>
            </w:r>
            <w:r>
              <w:rPr>
                <w:rFonts w:ascii="Calibri" w:hAnsi="Calibri"/>
                <w:color w:val="333333"/>
                <w:spacing w:val="-3"/>
                <w:sz w:val="20"/>
              </w:rPr>
              <w:t xml:space="preserve"> </w:t>
            </w:r>
            <w:r>
              <w:rPr>
                <w:rFonts w:ascii="Calibri" w:hAnsi="Calibri"/>
                <w:color w:val="333333"/>
                <w:sz w:val="20"/>
              </w:rPr>
              <w:t>sal</w:t>
            </w:r>
            <w:r>
              <w:rPr>
                <w:rFonts w:ascii="Calibri" w:hAnsi="Calibri"/>
                <w:color w:val="333333"/>
                <w:spacing w:val="-1"/>
                <w:sz w:val="20"/>
              </w:rPr>
              <w:t xml:space="preserve"> </w:t>
            </w:r>
            <w:r>
              <w:rPr>
                <w:rFonts w:ascii="Calibri" w:hAnsi="Calibri"/>
                <w:color w:val="333333"/>
                <w:sz w:val="20"/>
              </w:rPr>
              <w:t>y</w:t>
            </w:r>
            <w:r>
              <w:rPr>
                <w:rFonts w:ascii="Calibri" w:hAnsi="Calibri"/>
                <w:color w:val="333333"/>
                <w:spacing w:val="-4"/>
                <w:sz w:val="20"/>
              </w:rPr>
              <w:t xml:space="preserve"> </w:t>
            </w:r>
            <w:r>
              <w:rPr>
                <w:rFonts w:ascii="Calibri" w:hAnsi="Calibri"/>
                <w:color w:val="333333"/>
                <w:sz w:val="20"/>
              </w:rPr>
              <w:t>tuna</w:t>
            </w:r>
            <w:r>
              <w:rPr>
                <w:rFonts w:ascii="Calibri" w:hAnsi="Calibri"/>
                <w:color w:val="333333"/>
                <w:spacing w:val="-2"/>
                <w:sz w:val="20"/>
              </w:rPr>
              <w:t xml:space="preserve"> </w:t>
            </w:r>
            <w:r>
              <w:rPr>
                <w:rFonts w:ascii="Calibri" w:hAnsi="Calibri"/>
                <w:color w:val="333333"/>
                <w:sz w:val="20"/>
              </w:rPr>
              <w:t>en</w:t>
            </w:r>
            <w:r>
              <w:rPr>
                <w:rFonts w:ascii="Calibri" w:hAnsi="Calibri"/>
                <w:color w:val="333333"/>
                <w:spacing w:val="-2"/>
                <w:sz w:val="20"/>
              </w:rPr>
              <w:t xml:space="preserve"> </w:t>
            </w:r>
            <w:r>
              <w:rPr>
                <w:rFonts w:ascii="Calibri" w:hAnsi="Calibri"/>
                <w:color w:val="333333"/>
                <w:sz w:val="20"/>
              </w:rPr>
              <w:t>trozos</w:t>
            </w:r>
            <w:r>
              <w:rPr>
                <w:rFonts w:ascii="Calibri" w:hAnsi="Calibri"/>
                <w:color w:val="333333"/>
                <w:spacing w:val="-4"/>
                <w:sz w:val="20"/>
              </w:rPr>
              <w:t xml:space="preserve"> </w:t>
            </w:r>
            <w:r>
              <w:rPr>
                <w:rFonts w:ascii="Calibri" w:hAnsi="Calibri"/>
                <w:color w:val="333333"/>
                <w:sz w:val="20"/>
              </w:rPr>
              <w:t>refresco</w:t>
            </w:r>
            <w:r>
              <w:rPr>
                <w:rFonts w:ascii="Calibri" w:hAnsi="Calibri"/>
                <w:color w:val="333333"/>
                <w:spacing w:val="-3"/>
                <w:sz w:val="20"/>
              </w:rPr>
              <w:t xml:space="preserve"> </w:t>
            </w:r>
            <w:r>
              <w:rPr>
                <w:rFonts w:ascii="Calibri" w:hAnsi="Calibri"/>
                <w:color w:val="333333"/>
                <w:sz w:val="20"/>
              </w:rPr>
              <w:t xml:space="preserve">de </w:t>
            </w:r>
            <w:r>
              <w:rPr>
                <w:rFonts w:ascii="Calibri" w:hAnsi="Calibri"/>
                <w:color w:val="333333"/>
                <w:spacing w:val="-2"/>
                <w:sz w:val="20"/>
              </w:rPr>
              <w:t>carambola</w:t>
            </w:r>
          </w:p>
        </w:tc>
      </w:tr>
      <w:tr w:rsidR="003669B0" w14:paraId="216EF5D9" w14:textId="77777777">
        <w:trPr>
          <w:trHeight w:val="401"/>
        </w:trPr>
        <w:tc>
          <w:tcPr>
            <w:tcW w:w="8931" w:type="dxa"/>
          </w:tcPr>
          <w:p w14:paraId="2149A5EB" w14:textId="77777777" w:rsidR="003669B0" w:rsidRDefault="00000000">
            <w:pPr>
              <w:pStyle w:val="TableParagraph"/>
              <w:spacing w:before="59"/>
              <w:ind w:left="136"/>
              <w:rPr>
                <w:rFonts w:ascii="Calibri"/>
                <w:sz w:val="20"/>
              </w:rPr>
            </w:pPr>
            <w:r>
              <w:rPr>
                <w:rFonts w:ascii="Calibri"/>
                <w:color w:val="333333"/>
                <w:sz w:val="20"/>
              </w:rPr>
              <w:t>4.</w:t>
            </w:r>
            <w:r>
              <w:rPr>
                <w:rFonts w:ascii="Calibri"/>
                <w:color w:val="333333"/>
                <w:spacing w:val="77"/>
                <w:sz w:val="20"/>
              </w:rPr>
              <w:t xml:space="preserve"> </w:t>
            </w:r>
            <w:r>
              <w:rPr>
                <w:rFonts w:ascii="Calibri"/>
                <w:color w:val="333333"/>
                <w:sz w:val="20"/>
              </w:rPr>
              <w:t>Pan con</w:t>
            </w:r>
            <w:r>
              <w:rPr>
                <w:rFonts w:ascii="Calibri"/>
                <w:color w:val="333333"/>
                <w:spacing w:val="-3"/>
                <w:sz w:val="20"/>
              </w:rPr>
              <w:t xml:space="preserve"> </w:t>
            </w:r>
            <w:r>
              <w:rPr>
                <w:rFonts w:ascii="Calibri"/>
                <w:color w:val="333333"/>
                <w:sz w:val="20"/>
              </w:rPr>
              <w:t>palta</w:t>
            </w:r>
            <w:r>
              <w:rPr>
                <w:rFonts w:ascii="Calibri"/>
                <w:color w:val="333333"/>
                <w:spacing w:val="-3"/>
                <w:sz w:val="20"/>
              </w:rPr>
              <w:t xml:space="preserve"> </w:t>
            </w:r>
            <w:r>
              <w:rPr>
                <w:rFonts w:ascii="Calibri"/>
                <w:color w:val="333333"/>
                <w:sz w:val="20"/>
              </w:rPr>
              <w:t>y</w:t>
            </w:r>
            <w:r>
              <w:rPr>
                <w:rFonts w:ascii="Calibri"/>
                <w:color w:val="333333"/>
                <w:spacing w:val="-2"/>
                <w:sz w:val="20"/>
              </w:rPr>
              <w:t xml:space="preserve"> </w:t>
            </w:r>
            <w:r>
              <w:rPr>
                <w:rFonts w:ascii="Calibri"/>
                <w:color w:val="333333"/>
                <w:sz w:val="20"/>
              </w:rPr>
              <w:t>un</w:t>
            </w:r>
            <w:r>
              <w:rPr>
                <w:rFonts w:ascii="Calibri"/>
                <w:color w:val="333333"/>
                <w:spacing w:val="-2"/>
                <w:sz w:val="20"/>
              </w:rPr>
              <w:t xml:space="preserve"> </w:t>
            </w:r>
            <w:r>
              <w:rPr>
                <w:rFonts w:ascii="Calibri"/>
                <w:color w:val="333333"/>
                <w:sz w:val="20"/>
              </w:rPr>
              <w:t>huevo</w:t>
            </w:r>
            <w:r>
              <w:rPr>
                <w:rFonts w:ascii="Calibri"/>
                <w:color w:val="333333"/>
                <w:spacing w:val="-3"/>
                <w:sz w:val="20"/>
              </w:rPr>
              <w:t xml:space="preserve"> </w:t>
            </w:r>
            <w:r>
              <w:rPr>
                <w:rFonts w:ascii="Calibri"/>
                <w:color w:val="333333"/>
                <w:sz w:val="20"/>
              </w:rPr>
              <w:t>sancochado</w:t>
            </w:r>
            <w:r>
              <w:rPr>
                <w:rFonts w:ascii="Calibri"/>
                <w:color w:val="333333"/>
                <w:spacing w:val="-2"/>
                <w:sz w:val="20"/>
              </w:rPr>
              <w:t xml:space="preserve"> </w:t>
            </w:r>
            <w:r>
              <w:rPr>
                <w:rFonts w:ascii="Calibri"/>
                <w:color w:val="333333"/>
                <w:sz w:val="20"/>
              </w:rPr>
              <w:t>1</w:t>
            </w:r>
            <w:r>
              <w:rPr>
                <w:rFonts w:ascii="Calibri"/>
                <w:color w:val="333333"/>
                <w:spacing w:val="-1"/>
                <w:sz w:val="20"/>
              </w:rPr>
              <w:t xml:space="preserve"> </w:t>
            </w:r>
            <w:r>
              <w:rPr>
                <w:rFonts w:ascii="Calibri"/>
                <w:color w:val="333333"/>
                <w:sz w:val="20"/>
              </w:rPr>
              <w:t>mandarina</w:t>
            </w:r>
            <w:r>
              <w:rPr>
                <w:rFonts w:ascii="Calibri"/>
                <w:color w:val="333333"/>
                <w:spacing w:val="-2"/>
                <w:sz w:val="20"/>
              </w:rPr>
              <w:t xml:space="preserve"> </w:t>
            </w:r>
            <w:r>
              <w:rPr>
                <w:rFonts w:ascii="Calibri"/>
                <w:color w:val="333333"/>
                <w:sz w:val="20"/>
              </w:rPr>
              <w:t>agua</w:t>
            </w:r>
            <w:r>
              <w:rPr>
                <w:rFonts w:ascii="Calibri"/>
                <w:color w:val="333333"/>
                <w:spacing w:val="-3"/>
                <w:sz w:val="20"/>
              </w:rPr>
              <w:t xml:space="preserve"> </w:t>
            </w:r>
            <w:r>
              <w:rPr>
                <w:rFonts w:ascii="Calibri"/>
                <w:color w:val="333333"/>
                <w:sz w:val="20"/>
              </w:rPr>
              <w:t>de</w:t>
            </w:r>
            <w:r>
              <w:rPr>
                <w:rFonts w:ascii="Calibri"/>
                <w:color w:val="333333"/>
                <w:spacing w:val="-2"/>
                <w:sz w:val="20"/>
              </w:rPr>
              <w:t xml:space="preserve"> manzana</w:t>
            </w:r>
          </w:p>
        </w:tc>
      </w:tr>
      <w:tr w:rsidR="003669B0" w14:paraId="2B86E750" w14:textId="77777777">
        <w:trPr>
          <w:trHeight w:val="400"/>
        </w:trPr>
        <w:tc>
          <w:tcPr>
            <w:tcW w:w="8931" w:type="dxa"/>
            <w:shd w:val="clear" w:color="auto" w:fill="DAEDF3"/>
          </w:tcPr>
          <w:p w14:paraId="38DA58A1" w14:textId="77777777" w:rsidR="003669B0" w:rsidRDefault="00000000">
            <w:pPr>
              <w:pStyle w:val="TableParagraph"/>
              <w:spacing w:before="59"/>
              <w:ind w:left="136"/>
              <w:rPr>
                <w:rFonts w:ascii="Calibri" w:hAnsi="Calibri"/>
                <w:sz w:val="20"/>
              </w:rPr>
            </w:pPr>
            <w:r>
              <w:rPr>
                <w:rFonts w:ascii="Calibri" w:hAnsi="Calibri"/>
                <w:color w:val="333333"/>
                <w:sz w:val="20"/>
              </w:rPr>
              <w:t>5.</w:t>
            </w:r>
            <w:r>
              <w:rPr>
                <w:rFonts w:ascii="Calibri" w:hAnsi="Calibri"/>
                <w:color w:val="333333"/>
                <w:spacing w:val="78"/>
                <w:sz w:val="20"/>
              </w:rPr>
              <w:t xml:space="preserve"> </w:t>
            </w:r>
            <w:r>
              <w:rPr>
                <w:rFonts w:ascii="Calibri" w:hAnsi="Calibri"/>
                <w:color w:val="333333"/>
                <w:sz w:val="20"/>
              </w:rPr>
              <w:t>Pan</w:t>
            </w:r>
            <w:r>
              <w:rPr>
                <w:rFonts w:ascii="Calibri" w:hAnsi="Calibri"/>
                <w:color w:val="333333"/>
                <w:spacing w:val="-1"/>
                <w:sz w:val="20"/>
              </w:rPr>
              <w:t xml:space="preserve"> </w:t>
            </w:r>
            <w:r>
              <w:rPr>
                <w:rFonts w:ascii="Calibri" w:hAnsi="Calibri"/>
                <w:color w:val="333333"/>
                <w:sz w:val="20"/>
              </w:rPr>
              <w:t>con</w:t>
            </w:r>
            <w:r>
              <w:rPr>
                <w:rFonts w:ascii="Calibri" w:hAnsi="Calibri"/>
                <w:color w:val="333333"/>
                <w:spacing w:val="-1"/>
                <w:sz w:val="20"/>
              </w:rPr>
              <w:t xml:space="preserve"> </w:t>
            </w:r>
            <w:r>
              <w:rPr>
                <w:rFonts w:ascii="Calibri" w:hAnsi="Calibri"/>
                <w:color w:val="333333"/>
                <w:sz w:val="20"/>
              </w:rPr>
              <w:t>lomo</w:t>
            </w:r>
            <w:r>
              <w:rPr>
                <w:rFonts w:ascii="Calibri" w:hAnsi="Calibri"/>
                <w:color w:val="333333"/>
                <w:spacing w:val="-1"/>
                <w:sz w:val="20"/>
              </w:rPr>
              <w:t xml:space="preserve"> </w:t>
            </w:r>
            <w:r>
              <w:rPr>
                <w:rFonts w:ascii="Calibri" w:hAnsi="Calibri"/>
                <w:color w:val="333333"/>
                <w:sz w:val="20"/>
              </w:rPr>
              <w:t>saltado</w:t>
            </w:r>
            <w:r>
              <w:rPr>
                <w:rFonts w:ascii="Calibri" w:hAnsi="Calibri"/>
                <w:color w:val="333333"/>
                <w:spacing w:val="-2"/>
                <w:sz w:val="20"/>
              </w:rPr>
              <w:t xml:space="preserve"> </w:t>
            </w:r>
            <w:r>
              <w:rPr>
                <w:rFonts w:ascii="Calibri" w:hAnsi="Calibri"/>
                <w:color w:val="333333"/>
                <w:sz w:val="20"/>
              </w:rPr>
              <w:t>plátano</w:t>
            </w:r>
            <w:r>
              <w:rPr>
                <w:rFonts w:ascii="Calibri" w:hAnsi="Calibri"/>
                <w:color w:val="333333"/>
                <w:spacing w:val="-3"/>
                <w:sz w:val="20"/>
              </w:rPr>
              <w:t xml:space="preserve"> </w:t>
            </w:r>
            <w:r>
              <w:rPr>
                <w:rFonts w:ascii="Calibri" w:hAnsi="Calibri"/>
                <w:color w:val="333333"/>
                <w:sz w:val="20"/>
              </w:rPr>
              <w:t>refresco</w:t>
            </w:r>
            <w:r>
              <w:rPr>
                <w:rFonts w:ascii="Calibri" w:hAnsi="Calibri"/>
                <w:color w:val="333333"/>
                <w:spacing w:val="-3"/>
                <w:sz w:val="20"/>
              </w:rPr>
              <w:t xml:space="preserve"> </w:t>
            </w:r>
            <w:r>
              <w:rPr>
                <w:rFonts w:ascii="Calibri" w:hAnsi="Calibri"/>
                <w:color w:val="333333"/>
                <w:sz w:val="20"/>
              </w:rPr>
              <w:t>de</w:t>
            </w:r>
            <w:r>
              <w:rPr>
                <w:rFonts w:ascii="Calibri" w:hAnsi="Calibri"/>
                <w:color w:val="333333"/>
                <w:spacing w:val="-1"/>
                <w:sz w:val="20"/>
              </w:rPr>
              <w:t xml:space="preserve"> </w:t>
            </w:r>
            <w:r>
              <w:rPr>
                <w:rFonts w:ascii="Calibri" w:hAnsi="Calibri"/>
                <w:color w:val="333333"/>
                <w:spacing w:val="-2"/>
                <w:sz w:val="20"/>
              </w:rPr>
              <w:t>maracuyá</w:t>
            </w:r>
          </w:p>
        </w:tc>
      </w:tr>
    </w:tbl>
    <w:p w14:paraId="7164C532" w14:textId="77777777" w:rsidR="003669B0" w:rsidRDefault="003669B0">
      <w:pPr>
        <w:pStyle w:val="Textoindependiente"/>
        <w:rPr>
          <w:rFonts w:ascii="Calibri"/>
          <w:sz w:val="20"/>
        </w:rPr>
      </w:pPr>
    </w:p>
    <w:p w14:paraId="41EE06E6" w14:textId="77777777" w:rsidR="003669B0" w:rsidRDefault="003669B0">
      <w:pPr>
        <w:pStyle w:val="Textoindependiente"/>
        <w:spacing w:before="20"/>
        <w:rPr>
          <w:rFonts w:ascii="Calibri"/>
          <w:sz w:val="20"/>
        </w:rPr>
      </w:pPr>
    </w:p>
    <w:tbl>
      <w:tblPr>
        <w:tblStyle w:val="TableNormal"/>
        <w:tblW w:w="0" w:type="auto"/>
        <w:tblInd w:w="7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7"/>
        <w:gridCol w:w="4395"/>
      </w:tblGrid>
      <w:tr w:rsidR="003669B0" w14:paraId="162C654F" w14:textId="77777777">
        <w:trPr>
          <w:trHeight w:val="567"/>
        </w:trPr>
        <w:tc>
          <w:tcPr>
            <w:tcW w:w="4537" w:type="dxa"/>
            <w:shd w:val="clear" w:color="auto" w:fill="F0F0F0"/>
          </w:tcPr>
          <w:p w14:paraId="638B8995" w14:textId="77777777" w:rsidR="003669B0" w:rsidRDefault="00000000">
            <w:pPr>
              <w:pStyle w:val="TableParagraph"/>
              <w:spacing w:before="165"/>
              <w:ind w:left="120"/>
              <w:jc w:val="center"/>
              <w:rPr>
                <w:rFonts w:ascii="Calibri"/>
                <w:b/>
                <w:sz w:val="20"/>
              </w:rPr>
            </w:pPr>
            <w:r>
              <w:rPr>
                <w:rFonts w:ascii="Calibri"/>
                <w:b/>
                <w:spacing w:val="-2"/>
                <w:sz w:val="20"/>
              </w:rPr>
              <w:t>Cierre</w:t>
            </w:r>
          </w:p>
        </w:tc>
        <w:tc>
          <w:tcPr>
            <w:tcW w:w="4395" w:type="dxa"/>
            <w:shd w:val="clear" w:color="auto" w:fill="F0F0F0"/>
          </w:tcPr>
          <w:p w14:paraId="7B2A05C6" w14:textId="77777777" w:rsidR="003669B0" w:rsidRDefault="00000000">
            <w:pPr>
              <w:pStyle w:val="TableParagraph"/>
              <w:spacing w:before="165"/>
              <w:ind w:left="1101"/>
              <w:rPr>
                <w:rFonts w:ascii="Calibri"/>
                <w:b/>
                <w:sz w:val="20"/>
              </w:rPr>
            </w:pPr>
            <w:r>
              <w:rPr>
                <w:rFonts w:ascii="Calibri"/>
                <w:b/>
                <w:spacing w:val="-2"/>
                <w:sz w:val="20"/>
              </w:rPr>
              <w:t>Tiempo</w:t>
            </w:r>
            <w:r>
              <w:rPr>
                <w:rFonts w:ascii="Calibri"/>
                <w:b/>
                <w:spacing w:val="-6"/>
                <w:sz w:val="20"/>
              </w:rPr>
              <w:t xml:space="preserve"> </w:t>
            </w:r>
            <w:r>
              <w:rPr>
                <w:rFonts w:ascii="Calibri"/>
                <w:b/>
                <w:spacing w:val="-2"/>
                <w:sz w:val="20"/>
              </w:rPr>
              <w:t>aproximado:</w:t>
            </w:r>
            <w:r>
              <w:rPr>
                <w:rFonts w:ascii="Calibri"/>
                <w:b/>
                <w:spacing w:val="-6"/>
                <w:sz w:val="20"/>
              </w:rPr>
              <w:t xml:space="preserve"> </w:t>
            </w:r>
            <w:r>
              <w:rPr>
                <w:rFonts w:ascii="Calibri"/>
                <w:b/>
                <w:spacing w:val="-2"/>
                <w:sz w:val="20"/>
              </w:rPr>
              <w:t>10</w:t>
            </w:r>
            <w:r>
              <w:rPr>
                <w:rFonts w:ascii="Calibri"/>
                <w:b/>
                <w:spacing w:val="-3"/>
                <w:sz w:val="20"/>
              </w:rPr>
              <w:t xml:space="preserve"> </w:t>
            </w:r>
            <w:r>
              <w:rPr>
                <w:rFonts w:ascii="Calibri"/>
                <w:b/>
                <w:spacing w:val="-5"/>
                <w:sz w:val="20"/>
              </w:rPr>
              <w:t>min</w:t>
            </w:r>
          </w:p>
        </w:tc>
      </w:tr>
    </w:tbl>
    <w:p w14:paraId="40373C39" w14:textId="77777777" w:rsidR="003669B0" w:rsidRDefault="00000000">
      <w:pPr>
        <w:spacing w:before="120"/>
        <w:ind w:left="710"/>
        <w:rPr>
          <w:rFonts w:ascii="Calibri"/>
          <w:i/>
          <w:sz w:val="20"/>
        </w:rPr>
      </w:pPr>
      <w:r>
        <w:rPr>
          <w:rFonts w:ascii="Calibri"/>
          <w:i/>
          <w:sz w:val="20"/>
        </w:rPr>
        <w:t>En</w:t>
      </w:r>
      <w:r>
        <w:rPr>
          <w:rFonts w:ascii="Calibri"/>
          <w:i/>
          <w:spacing w:val="-3"/>
          <w:sz w:val="20"/>
        </w:rPr>
        <w:t xml:space="preserve"> </w:t>
      </w:r>
      <w:r>
        <w:rPr>
          <w:rFonts w:ascii="Calibri"/>
          <w:i/>
          <w:sz w:val="20"/>
        </w:rPr>
        <w:t>grupo</w:t>
      </w:r>
      <w:r>
        <w:rPr>
          <w:rFonts w:ascii="Calibri"/>
          <w:i/>
          <w:spacing w:val="-2"/>
          <w:sz w:val="20"/>
        </w:rPr>
        <w:t xml:space="preserve"> clase</w:t>
      </w:r>
    </w:p>
    <w:p w14:paraId="220E3D36" w14:textId="77777777" w:rsidR="003669B0" w:rsidRDefault="00000000">
      <w:pPr>
        <w:pStyle w:val="Prrafodelista"/>
        <w:numPr>
          <w:ilvl w:val="1"/>
          <w:numId w:val="8"/>
        </w:numPr>
        <w:tabs>
          <w:tab w:val="left" w:pos="1550"/>
          <w:tab w:val="left" w:pos="1552"/>
        </w:tabs>
        <w:spacing w:before="124" w:line="225" w:lineRule="auto"/>
        <w:ind w:right="933" w:hanging="363"/>
        <w:jc w:val="both"/>
        <w:rPr>
          <w:rFonts w:ascii="Calibri" w:hAnsi="Calibri"/>
          <w:sz w:val="20"/>
        </w:rPr>
      </w:pPr>
      <w:r>
        <w:rPr>
          <w:rFonts w:ascii="Calibri" w:hAnsi="Calibri"/>
          <w:sz w:val="20"/>
        </w:rPr>
        <w:t>Dialoga con ellos acerca de la importancia de moderar los alimentos procesados y azucarados,</w:t>
      </w:r>
      <w:r>
        <w:rPr>
          <w:rFonts w:ascii="Calibri" w:hAnsi="Calibri"/>
          <w:spacing w:val="-2"/>
          <w:sz w:val="20"/>
        </w:rPr>
        <w:t xml:space="preserve"> </w:t>
      </w:r>
      <w:r>
        <w:rPr>
          <w:rFonts w:ascii="Calibri" w:hAnsi="Calibri"/>
          <w:sz w:val="20"/>
        </w:rPr>
        <w:t>y cambiarlos</w:t>
      </w:r>
      <w:r>
        <w:rPr>
          <w:rFonts w:ascii="Calibri" w:hAnsi="Calibri"/>
          <w:spacing w:val="-2"/>
          <w:sz w:val="20"/>
        </w:rPr>
        <w:t xml:space="preserve"> </w:t>
      </w:r>
      <w:r>
        <w:rPr>
          <w:rFonts w:ascii="Calibri" w:hAnsi="Calibri"/>
          <w:sz w:val="20"/>
        </w:rPr>
        <w:t>por</w:t>
      </w:r>
      <w:r>
        <w:rPr>
          <w:rFonts w:ascii="Calibri" w:hAnsi="Calibri"/>
          <w:spacing w:val="-2"/>
          <w:sz w:val="20"/>
        </w:rPr>
        <w:t xml:space="preserve"> </w:t>
      </w:r>
      <w:r>
        <w:rPr>
          <w:rFonts w:ascii="Calibri" w:hAnsi="Calibri"/>
          <w:sz w:val="20"/>
        </w:rPr>
        <w:t>alimentos</w:t>
      </w:r>
      <w:r>
        <w:rPr>
          <w:rFonts w:ascii="Calibri" w:hAnsi="Calibri"/>
          <w:spacing w:val="-2"/>
          <w:sz w:val="20"/>
        </w:rPr>
        <w:t xml:space="preserve"> </w:t>
      </w:r>
      <w:r>
        <w:rPr>
          <w:rFonts w:ascii="Calibri" w:hAnsi="Calibri"/>
          <w:sz w:val="20"/>
        </w:rPr>
        <w:t>saludables y</w:t>
      </w:r>
      <w:r>
        <w:rPr>
          <w:rFonts w:ascii="Calibri" w:hAnsi="Calibri"/>
          <w:spacing w:val="-2"/>
          <w:sz w:val="20"/>
        </w:rPr>
        <w:t xml:space="preserve"> </w:t>
      </w:r>
      <w:r>
        <w:rPr>
          <w:rFonts w:ascii="Calibri" w:hAnsi="Calibri"/>
          <w:sz w:val="20"/>
        </w:rPr>
        <w:t>nutritivos,</w:t>
      </w:r>
      <w:r>
        <w:rPr>
          <w:rFonts w:ascii="Calibri" w:hAnsi="Calibri"/>
          <w:spacing w:val="-2"/>
          <w:sz w:val="20"/>
        </w:rPr>
        <w:t xml:space="preserve"> </w:t>
      </w:r>
      <w:r>
        <w:rPr>
          <w:rFonts w:ascii="Calibri" w:hAnsi="Calibri"/>
          <w:sz w:val="20"/>
        </w:rPr>
        <w:t>así como la importancia</w:t>
      </w:r>
      <w:r>
        <w:rPr>
          <w:rFonts w:ascii="Calibri" w:hAnsi="Calibri"/>
          <w:spacing w:val="-2"/>
          <w:sz w:val="20"/>
        </w:rPr>
        <w:t xml:space="preserve"> </w:t>
      </w:r>
      <w:r>
        <w:rPr>
          <w:rFonts w:ascii="Calibri" w:hAnsi="Calibri"/>
          <w:sz w:val="20"/>
        </w:rPr>
        <w:t>de los</w:t>
      </w:r>
      <w:r>
        <w:rPr>
          <w:rFonts w:ascii="Calibri" w:hAnsi="Calibri"/>
          <w:spacing w:val="-8"/>
          <w:sz w:val="20"/>
        </w:rPr>
        <w:t xml:space="preserve"> </w:t>
      </w:r>
      <w:r>
        <w:rPr>
          <w:rFonts w:ascii="Calibri" w:hAnsi="Calibri"/>
          <w:sz w:val="20"/>
        </w:rPr>
        <w:t>horarios</w:t>
      </w:r>
      <w:r>
        <w:rPr>
          <w:rFonts w:ascii="Calibri" w:hAnsi="Calibri"/>
          <w:spacing w:val="-8"/>
          <w:sz w:val="20"/>
        </w:rPr>
        <w:t xml:space="preserve"> </w:t>
      </w:r>
      <w:r>
        <w:rPr>
          <w:rFonts w:ascii="Calibri" w:hAnsi="Calibri"/>
          <w:sz w:val="20"/>
        </w:rPr>
        <w:t>de</w:t>
      </w:r>
      <w:r>
        <w:rPr>
          <w:rFonts w:ascii="Calibri" w:hAnsi="Calibri"/>
          <w:spacing w:val="-7"/>
          <w:sz w:val="20"/>
        </w:rPr>
        <w:t xml:space="preserve"> </w:t>
      </w:r>
      <w:r>
        <w:rPr>
          <w:rFonts w:ascii="Calibri" w:hAnsi="Calibri"/>
          <w:sz w:val="20"/>
        </w:rPr>
        <w:t>la</w:t>
      </w:r>
      <w:r>
        <w:rPr>
          <w:rFonts w:ascii="Calibri" w:hAnsi="Calibri"/>
          <w:spacing w:val="-8"/>
          <w:sz w:val="20"/>
        </w:rPr>
        <w:t xml:space="preserve"> </w:t>
      </w:r>
      <w:r>
        <w:rPr>
          <w:rFonts w:ascii="Calibri" w:hAnsi="Calibri"/>
          <w:sz w:val="20"/>
        </w:rPr>
        <w:t>alimentación</w:t>
      </w:r>
      <w:r>
        <w:rPr>
          <w:rFonts w:ascii="Calibri" w:hAnsi="Calibri"/>
          <w:spacing w:val="-7"/>
          <w:sz w:val="20"/>
        </w:rPr>
        <w:t xml:space="preserve"> </w:t>
      </w:r>
      <w:r>
        <w:rPr>
          <w:rFonts w:ascii="Calibri" w:hAnsi="Calibri"/>
          <w:sz w:val="20"/>
        </w:rPr>
        <w:t>y</w:t>
      </w:r>
      <w:r>
        <w:rPr>
          <w:rFonts w:ascii="Calibri" w:hAnsi="Calibri"/>
          <w:spacing w:val="-8"/>
          <w:sz w:val="20"/>
        </w:rPr>
        <w:t xml:space="preserve"> </w:t>
      </w:r>
      <w:r>
        <w:rPr>
          <w:rFonts w:ascii="Calibri" w:hAnsi="Calibri"/>
          <w:sz w:val="20"/>
        </w:rPr>
        <w:t>una</w:t>
      </w:r>
      <w:r>
        <w:rPr>
          <w:rFonts w:ascii="Calibri" w:hAnsi="Calibri"/>
          <w:spacing w:val="-10"/>
          <w:sz w:val="20"/>
        </w:rPr>
        <w:t xml:space="preserve"> </w:t>
      </w:r>
      <w:r>
        <w:rPr>
          <w:rFonts w:ascii="Calibri" w:hAnsi="Calibri"/>
          <w:sz w:val="20"/>
        </w:rPr>
        <w:t>buena</w:t>
      </w:r>
      <w:r>
        <w:rPr>
          <w:rFonts w:ascii="Calibri" w:hAnsi="Calibri"/>
          <w:spacing w:val="-8"/>
          <w:sz w:val="20"/>
        </w:rPr>
        <w:t xml:space="preserve"> </w:t>
      </w:r>
      <w:r>
        <w:rPr>
          <w:rFonts w:ascii="Calibri" w:hAnsi="Calibri"/>
          <w:sz w:val="20"/>
        </w:rPr>
        <w:t>lonchera</w:t>
      </w:r>
      <w:r>
        <w:rPr>
          <w:rFonts w:ascii="Calibri" w:hAnsi="Calibri"/>
          <w:spacing w:val="-8"/>
          <w:sz w:val="20"/>
        </w:rPr>
        <w:t xml:space="preserve"> </w:t>
      </w:r>
      <w:r>
        <w:rPr>
          <w:rFonts w:ascii="Calibri" w:hAnsi="Calibri"/>
          <w:sz w:val="20"/>
        </w:rPr>
        <w:t>saludable:</w:t>
      </w:r>
      <w:r>
        <w:rPr>
          <w:rFonts w:ascii="Calibri" w:hAnsi="Calibri"/>
          <w:spacing w:val="-7"/>
          <w:sz w:val="20"/>
        </w:rPr>
        <w:t xml:space="preserve"> </w:t>
      </w:r>
      <w:r>
        <w:rPr>
          <w:rFonts w:ascii="Calibri" w:hAnsi="Calibri"/>
          <w:sz w:val="20"/>
        </w:rPr>
        <w:t>¿qué</w:t>
      </w:r>
      <w:r>
        <w:rPr>
          <w:rFonts w:ascii="Calibri" w:hAnsi="Calibri"/>
          <w:spacing w:val="-9"/>
          <w:sz w:val="20"/>
        </w:rPr>
        <w:t xml:space="preserve"> </w:t>
      </w:r>
      <w:r>
        <w:rPr>
          <w:rFonts w:ascii="Calibri" w:hAnsi="Calibri"/>
          <w:sz w:val="20"/>
        </w:rPr>
        <w:t>hicimos?,</w:t>
      </w:r>
      <w:r>
        <w:rPr>
          <w:rFonts w:ascii="Calibri" w:hAnsi="Calibri"/>
          <w:spacing w:val="-8"/>
          <w:sz w:val="20"/>
        </w:rPr>
        <w:t xml:space="preserve"> </w:t>
      </w:r>
      <w:r>
        <w:rPr>
          <w:rFonts w:ascii="Calibri" w:hAnsi="Calibri"/>
          <w:sz w:val="20"/>
        </w:rPr>
        <w:t>¿En</w:t>
      </w:r>
      <w:r>
        <w:rPr>
          <w:rFonts w:ascii="Calibri" w:hAnsi="Calibri"/>
          <w:spacing w:val="-7"/>
          <w:sz w:val="20"/>
        </w:rPr>
        <w:t xml:space="preserve"> </w:t>
      </w:r>
      <w:r>
        <w:rPr>
          <w:rFonts w:ascii="Calibri" w:hAnsi="Calibri"/>
          <w:sz w:val="20"/>
        </w:rPr>
        <w:t>qué</w:t>
      </w:r>
      <w:r>
        <w:rPr>
          <w:rFonts w:ascii="Calibri" w:hAnsi="Calibri"/>
          <w:spacing w:val="-9"/>
          <w:sz w:val="20"/>
        </w:rPr>
        <w:t xml:space="preserve"> </w:t>
      </w:r>
      <w:r>
        <w:rPr>
          <w:rFonts w:ascii="Calibri" w:hAnsi="Calibri"/>
          <w:sz w:val="20"/>
        </w:rPr>
        <w:t>nos ayudará tener una alimentación que contenga un consumo de alimentos nutritivos?</w:t>
      </w:r>
    </w:p>
    <w:p w14:paraId="174F06AE" w14:textId="77777777" w:rsidR="003669B0" w:rsidRDefault="00000000">
      <w:pPr>
        <w:pStyle w:val="Prrafodelista"/>
        <w:numPr>
          <w:ilvl w:val="1"/>
          <w:numId w:val="8"/>
        </w:numPr>
        <w:tabs>
          <w:tab w:val="left" w:pos="1550"/>
          <w:tab w:val="left" w:pos="1552"/>
        </w:tabs>
        <w:spacing w:before="18" w:line="223" w:lineRule="auto"/>
        <w:ind w:right="936" w:hanging="363"/>
        <w:jc w:val="both"/>
        <w:rPr>
          <w:rFonts w:ascii="Calibri" w:hAnsi="Calibri"/>
          <w:sz w:val="20"/>
        </w:rPr>
      </w:pPr>
      <w:r>
        <w:rPr>
          <w:rFonts w:ascii="Calibri" w:hAnsi="Calibri"/>
          <w:sz w:val="20"/>
        </w:rPr>
        <w:t>Termina la sesión haciendo una revisión de los aprendizajes clave de la sesión, como los diferentes tipos de alimentos alternativos. Pídales a los niños que compartan algo nuevo que hayan aprendido y que comenten cómo se sintieron durante la sesión.</w:t>
      </w:r>
    </w:p>
    <w:p w14:paraId="4DBFEE51" w14:textId="77777777" w:rsidR="003669B0" w:rsidRDefault="003669B0">
      <w:pPr>
        <w:spacing w:line="223" w:lineRule="auto"/>
        <w:jc w:val="both"/>
        <w:rPr>
          <w:rFonts w:ascii="Calibri" w:hAnsi="Calibri"/>
          <w:sz w:val="20"/>
        </w:rPr>
        <w:sectPr w:rsidR="003669B0">
          <w:pgSz w:w="11910" w:h="16840"/>
          <w:pgMar w:top="1380" w:right="480" w:bottom="960" w:left="1560" w:header="0" w:footer="773" w:gutter="0"/>
          <w:cols w:space="720"/>
        </w:sectPr>
      </w:pPr>
    </w:p>
    <w:p w14:paraId="5726809A" w14:textId="77777777" w:rsidR="003669B0" w:rsidRDefault="00000000">
      <w:pPr>
        <w:pStyle w:val="Ttulo1"/>
      </w:pPr>
      <w:r>
        <w:rPr>
          <w:color w:val="5B9BD3"/>
        </w:rPr>
        <w:lastRenderedPageBreak/>
        <w:t>Ficha</w:t>
      </w:r>
      <w:r>
        <w:rPr>
          <w:color w:val="5B9BD3"/>
          <w:spacing w:val="-6"/>
        </w:rPr>
        <w:t xml:space="preserve"> </w:t>
      </w:r>
      <w:r>
        <w:rPr>
          <w:color w:val="5B9BD3"/>
        </w:rPr>
        <w:t>pedagógica</w:t>
      </w:r>
      <w:r>
        <w:rPr>
          <w:color w:val="5B9BD3"/>
          <w:spacing w:val="-5"/>
        </w:rPr>
        <w:t xml:space="preserve"> </w:t>
      </w:r>
      <w:r>
        <w:rPr>
          <w:color w:val="5B9BD3"/>
          <w:spacing w:val="-10"/>
        </w:rPr>
        <w:t>1</w:t>
      </w:r>
    </w:p>
    <w:p w14:paraId="7B20725A" w14:textId="77777777" w:rsidR="003669B0" w:rsidRDefault="00000000">
      <w:pPr>
        <w:spacing w:before="268"/>
        <w:ind w:left="526" w:right="837"/>
        <w:rPr>
          <w:i/>
          <w:sz w:val="24"/>
        </w:rPr>
      </w:pPr>
      <w:r>
        <w:rPr>
          <w:rFonts w:ascii="Calibri"/>
          <w:b/>
          <w:spacing w:val="-6"/>
          <w:sz w:val="24"/>
        </w:rPr>
        <w:t>Competencia:</w:t>
      </w:r>
      <w:r>
        <w:rPr>
          <w:rFonts w:ascii="Calibri"/>
          <w:b/>
          <w:spacing w:val="-9"/>
          <w:sz w:val="24"/>
        </w:rPr>
        <w:t xml:space="preserve"> </w:t>
      </w:r>
      <w:r>
        <w:rPr>
          <w:i/>
          <w:spacing w:val="-6"/>
          <w:sz w:val="24"/>
        </w:rPr>
        <w:t>Reconoce</w:t>
      </w:r>
      <w:r>
        <w:rPr>
          <w:i/>
          <w:spacing w:val="-16"/>
          <w:sz w:val="24"/>
        </w:rPr>
        <w:t xml:space="preserve"> </w:t>
      </w:r>
      <w:r>
        <w:rPr>
          <w:i/>
          <w:spacing w:val="-6"/>
          <w:sz w:val="24"/>
        </w:rPr>
        <w:t>la</w:t>
      </w:r>
      <w:r>
        <w:rPr>
          <w:i/>
          <w:spacing w:val="-15"/>
          <w:sz w:val="24"/>
        </w:rPr>
        <w:t xml:space="preserve"> </w:t>
      </w:r>
      <w:r>
        <w:rPr>
          <w:i/>
          <w:spacing w:val="-6"/>
          <w:sz w:val="24"/>
        </w:rPr>
        <w:t>importancia</w:t>
      </w:r>
      <w:r>
        <w:rPr>
          <w:i/>
          <w:spacing w:val="-15"/>
          <w:sz w:val="24"/>
        </w:rPr>
        <w:t xml:space="preserve"> </w:t>
      </w:r>
      <w:r>
        <w:rPr>
          <w:i/>
          <w:spacing w:val="-6"/>
          <w:sz w:val="24"/>
        </w:rPr>
        <w:t>de</w:t>
      </w:r>
      <w:r>
        <w:rPr>
          <w:i/>
          <w:spacing w:val="-15"/>
          <w:sz w:val="24"/>
        </w:rPr>
        <w:t xml:space="preserve"> </w:t>
      </w:r>
      <w:r>
        <w:rPr>
          <w:i/>
          <w:spacing w:val="-6"/>
          <w:sz w:val="24"/>
        </w:rPr>
        <w:t>consumir</w:t>
      </w:r>
      <w:r>
        <w:rPr>
          <w:i/>
          <w:spacing w:val="-15"/>
          <w:sz w:val="24"/>
        </w:rPr>
        <w:t xml:space="preserve"> </w:t>
      </w:r>
      <w:r>
        <w:rPr>
          <w:i/>
          <w:spacing w:val="-6"/>
          <w:sz w:val="24"/>
        </w:rPr>
        <w:t>alimentos</w:t>
      </w:r>
      <w:r>
        <w:rPr>
          <w:i/>
          <w:spacing w:val="-15"/>
          <w:sz w:val="24"/>
        </w:rPr>
        <w:t xml:space="preserve"> </w:t>
      </w:r>
      <w:r>
        <w:rPr>
          <w:i/>
          <w:spacing w:val="-6"/>
          <w:sz w:val="24"/>
        </w:rPr>
        <w:t>saludables</w:t>
      </w:r>
      <w:r>
        <w:rPr>
          <w:i/>
          <w:spacing w:val="-15"/>
          <w:sz w:val="24"/>
        </w:rPr>
        <w:t xml:space="preserve"> </w:t>
      </w:r>
      <w:r>
        <w:rPr>
          <w:i/>
          <w:spacing w:val="-6"/>
          <w:sz w:val="24"/>
        </w:rPr>
        <w:t xml:space="preserve">y </w:t>
      </w:r>
      <w:r>
        <w:rPr>
          <w:i/>
          <w:sz w:val="24"/>
        </w:rPr>
        <w:t>de diferente variedad.</w:t>
      </w:r>
    </w:p>
    <w:p w14:paraId="26CFE1CE" w14:textId="77777777" w:rsidR="003669B0" w:rsidRDefault="003669B0">
      <w:pPr>
        <w:pStyle w:val="Textoindependiente"/>
        <w:spacing w:before="1"/>
        <w:rPr>
          <w:i/>
          <w:sz w:val="18"/>
        </w:rPr>
      </w:pPr>
    </w:p>
    <w:tbl>
      <w:tblPr>
        <w:tblStyle w:val="TableNormal"/>
        <w:tblW w:w="0" w:type="auto"/>
        <w:tblInd w:w="54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1728"/>
        <w:gridCol w:w="1134"/>
        <w:gridCol w:w="1286"/>
        <w:gridCol w:w="1090"/>
        <w:gridCol w:w="1215"/>
        <w:gridCol w:w="1194"/>
        <w:gridCol w:w="1306"/>
      </w:tblGrid>
      <w:tr w:rsidR="003669B0" w14:paraId="457164C4" w14:textId="77777777">
        <w:trPr>
          <w:trHeight w:val="302"/>
        </w:trPr>
        <w:tc>
          <w:tcPr>
            <w:tcW w:w="8953" w:type="dxa"/>
            <w:gridSpan w:val="7"/>
            <w:shd w:val="clear" w:color="auto" w:fill="F0F0F0"/>
          </w:tcPr>
          <w:p w14:paraId="10166019" w14:textId="77777777" w:rsidR="003669B0" w:rsidRDefault="00000000">
            <w:pPr>
              <w:pStyle w:val="TableParagraph"/>
              <w:spacing w:before="68" w:line="214" w:lineRule="exact"/>
              <w:ind w:left="39"/>
              <w:jc w:val="center"/>
              <w:rPr>
                <w:rFonts w:ascii="Trebuchet MS" w:hAnsi="Trebuchet MS"/>
                <w:b/>
                <w:i/>
                <w:sz w:val="20"/>
              </w:rPr>
            </w:pPr>
            <w:r>
              <w:rPr>
                <w:rFonts w:ascii="Trebuchet MS" w:hAnsi="Trebuchet MS"/>
                <w:b/>
                <w:i/>
                <w:spacing w:val="-2"/>
                <w:sz w:val="20"/>
              </w:rPr>
              <w:t>Desempeño</w:t>
            </w:r>
          </w:p>
        </w:tc>
      </w:tr>
      <w:tr w:rsidR="003669B0" w14:paraId="17F5FA6F" w14:textId="77777777">
        <w:trPr>
          <w:trHeight w:val="1231"/>
        </w:trPr>
        <w:tc>
          <w:tcPr>
            <w:tcW w:w="1728" w:type="dxa"/>
            <w:tcBorders>
              <w:left w:val="single" w:sz="4" w:space="0" w:color="FFD966"/>
              <w:right w:val="single" w:sz="4" w:space="0" w:color="FFD966"/>
            </w:tcBorders>
            <w:shd w:val="clear" w:color="auto" w:fill="FFF0CC"/>
          </w:tcPr>
          <w:p w14:paraId="2A338A32" w14:textId="77777777" w:rsidR="003669B0" w:rsidRDefault="003669B0">
            <w:pPr>
              <w:pStyle w:val="TableParagraph"/>
              <w:rPr>
                <w:rFonts w:ascii="Verdana"/>
                <w:i/>
                <w:sz w:val="14"/>
              </w:rPr>
            </w:pPr>
          </w:p>
          <w:p w14:paraId="16497596" w14:textId="77777777" w:rsidR="003669B0" w:rsidRDefault="003669B0">
            <w:pPr>
              <w:pStyle w:val="TableParagraph"/>
              <w:rPr>
                <w:rFonts w:ascii="Verdana"/>
                <w:i/>
                <w:sz w:val="14"/>
              </w:rPr>
            </w:pPr>
          </w:p>
          <w:p w14:paraId="1B30B1AB" w14:textId="77777777" w:rsidR="003669B0" w:rsidRDefault="003669B0">
            <w:pPr>
              <w:pStyle w:val="TableParagraph"/>
              <w:rPr>
                <w:rFonts w:ascii="Verdana"/>
                <w:i/>
                <w:sz w:val="14"/>
              </w:rPr>
            </w:pPr>
          </w:p>
          <w:p w14:paraId="361CAD1C" w14:textId="77777777" w:rsidR="003669B0" w:rsidRDefault="003669B0">
            <w:pPr>
              <w:pStyle w:val="TableParagraph"/>
              <w:rPr>
                <w:rFonts w:ascii="Verdana"/>
                <w:i/>
                <w:sz w:val="14"/>
              </w:rPr>
            </w:pPr>
          </w:p>
          <w:p w14:paraId="0529E9A9" w14:textId="77777777" w:rsidR="003669B0" w:rsidRDefault="003669B0">
            <w:pPr>
              <w:pStyle w:val="TableParagraph"/>
              <w:rPr>
                <w:rFonts w:ascii="Verdana"/>
                <w:i/>
                <w:sz w:val="14"/>
              </w:rPr>
            </w:pPr>
          </w:p>
          <w:p w14:paraId="33F5ADBF" w14:textId="77777777" w:rsidR="003669B0" w:rsidRDefault="003669B0">
            <w:pPr>
              <w:pStyle w:val="TableParagraph"/>
              <w:spacing w:before="20"/>
              <w:rPr>
                <w:rFonts w:ascii="Verdana"/>
                <w:i/>
                <w:sz w:val="14"/>
              </w:rPr>
            </w:pPr>
          </w:p>
          <w:p w14:paraId="73173873" w14:textId="77777777" w:rsidR="003669B0" w:rsidRDefault="00000000">
            <w:pPr>
              <w:pStyle w:val="TableParagraph"/>
              <w:ind w:left="113"/>
              <w:rPr>
                <w:rFonts w:ascii="Verdana"/>
                <w:sz w:val="14"/>
              </w:rPr>
            </w:pPr>
            <w:r>
              <w:rPr>
                <w:rFonts w:ascii="Verdana"/>
                <w:spacing w:val="-2"/>
                <w:sz w:val="14"/>
              </w:rPr>
              <w:t>Nombres</w:t>
            </w:r>
          </w:p>
        </w:tc>
        <w:tc>
          <w:tcPr>
            <w:tcW w:w="1134" w:type="dxa"/>
            <w:tcBorders>
              <w:left w:val="single" w:sz="4" w:space="0" w:color="FFD966"/>
              <w:right w:val="single" w:sz="4" w:space="0" w:color="FFD966"/>
            </w:tcBorders>
            <w:shd w:val="clear" w:color="auto" w:fill="FFF0CC"/>
          </w:tcPr>
          <w:p w14:paraId="5CDD793B" w14:textId="77777777" w:rsidR="003669B0" w:rsidRDefault="00000000">
            <w:pPr>
              <w:pStyle w:val="TableParagraph"/>
              <w:spacing w:before="19"/>
              <w:ind w:left="110" w:right="-15"/>
              <w:rPr>
                <w:rFonts w:ascii="Verdana"/>
                <w:i/>
                <w:sz w:val="14"/>
              </w:rPr>
            </w:pPr>
            <w:r>
              <w:rPr>
                <w:rFonts w:ascii="Verdana"/>
                <w:i/>
                <w:spacing w:val="-2"/>
                <w:sz w:val="14"/>
              </w:rPr>
              <w:t xml:space="preserve">Identifica correctamente </w:t>
            </w:r>
            <w:r>
              <w:rPr>
                <w:rFonts w:ascii="Verdana"/>
                <w:i/>
                <w:sz w:val="14"/>
              </w:rPr>
              <w:t xml:space="preserve">los diferentes grupos de </w:t>
            </w:r>
            <w:r>
              <w:rPr>
                <w:rFonts w:ascii="Verdana"/>
                <w:i/>
                <w:spacing w:val="-2"/>
                <w:sz w:val="14"/>
              </w:rPr>
              <w:t>alimentos</w:t>
            </w:r>
          </w:p>
        </w:tc>
        <w:tc>
          <w:tcPr>
            <w:tcW w:w="1286" w:type="dxa"/>
            <w:tcBorders>
              <w:left w:val="single" w:sz="4" w:space="0" w:color="FFD966"/>
              <w:right w:val="single" w:sz="4" w:space="0" w:color="FFD966"/>
            </w:tcBorders>
            <w:shd w:val="clear" w:color="auto" w:fill="FFF0CC"/>
          </w:tcPr>
          <w:p w14:paraId="3780A42D" w14:textId="77777777" w:rsidR="003669B0" w:rsidRDefault="00000000">
            <w:pPr>
              <w:pStyle w:val="TableParagraph"/>
              <w:spacing w:before="19"/>
              <w:ind w:left="113" w:right="74"/>
              <w:rPr>
                <w:rFonts w:ascii="Verdana" w:hAnsi="Verdana"/>
                <w:i/>
                <w:sz w:val="14"/>
              </w:rPr>
            </w:pPr>
            <w:r>
              <w:rPr>
                <w:rFonts w:ascii="Verdana" w:hAnsi="Verdana"/>
                <w:i/>
                <w:spacing w:val="-2"/>
                <w:sz w:val="14"/>
              </w:rPr>
              <w:t xml:space="preserve">Participa </w:t>
            </w:r>
            <w:r>
              <w:rPr>
                <w:rFonts w:ascii="Verdana" w:hAnsi="Verdana"/>
                <w:i/>
                <w:sz w:val="14"/>
              </w:rPr>
              <w:t>activamente</w:t>
            </w:r>
            <w:r>
              <w:rPr>
                <w:rFonts w:ascii="Verdana" w:hAnsi="Verdana"/>
                <w:i/>
                <w:spacing w:val="-13"/>
                <w:sz w:val="14"/>
              </w:rPr>
              <w:t xml:space="preserve"> </w:t>
            </w:r>
            <w:r>
              <w:rPr>
                <w:rFonts w:ascii="Verdana" w:hAnsi="Verdana"/>
                <w:i/>
                <w:sz w:val="14"/>
              </w:rPr>
              <w:t>en la clasificación de alimentos por grupos</w:t>
            </w:r>
          </w:p>
        </w:tc>
        <w:tc>
          <w:tcPr>
            <w:tcW w:w="1090" w:type="dxa"/>
            <w:tcBorders>
              <w:left w:val="single" w:sz="4" w:space="0" w:color="FFD966"/>
              <w:right w:val="single" w:sz="4" w:space="0" w:color="FFD966"/>
            </w:tcBorders>
            <w:shd w:val="clear" w:color="auto" w:fill="FFF0CC"/>
          </w:tcPr>
          <w:p w14:paraId="5D2720B9" w14:textId="77777777" w:rsidR="003669B0" w:rsidRDefault="00000000">
            <w:pPr>
              <w:pStyle w:val="TableParagraph"/>
              <w:spacing w:before="20" w:line="170" w:lineRule="atLeast"/>
              <w:ind w:left="105" w:right="224"/>
              <w:rPr>
                <w:rFonts w:ascii="Verdana"/>
                <w:i/>
                <w:sz w:val="14"/>
              </w:rPr>
            </w:pPr>
            <w:r>
              <w:rPr>
                <w:rFonts w:ascii="Verdana"/>
                <w:i/>
                <w:spacing w:val="-2"/>
                <w:sz w:val="14"/>
              </w:rPr>
              <w:t xml:space="preserve">Explica </w:t>
            </w:r>
            <w:proofErr w:type="spellStart"/>
            <w:r>
              <w:rPr>
                <w:rFonts w:ascii="Verdana"/>
                <w:i/>
                <w:spacing w:val="-2"/>
                <w:sz w:val="14"/>
              </w:rPr>
              <w:t>correctam</w:t>
            </w:r>
            <w:proofErr w:type="spellEnd"/>
            <w:r>
              <w:rPr>
                <w:rFonts w:ascii="Verdana"/>
                <w:i/>
                <w:spacing w:val="-2"/>
                <w:sz w:val="14"/>
              </w:rPr>
              <w:t xml:space="preserve"> </w:t>
            </w:r>
            <w:r>
              <w:rPr>
                <w:rFonts w:ascii="Verdana"/>
                <w:i/>
                <w:sz w:val="14"/>
              </w:rPr>
              <w:t xml:space="preserve">ente la </w:t>
            </w:r>
            <w:proofErr w:type="spellStart"/>
            <w:r>
              <w:rPr>
                <w:rFonts w:ascii="Verdana"/>
                <w:i/>
                <w:spacing w:val="-2"/>
                <w:sz w:val="14"/>
              </w:rPr>
              <w:t>importanci</w:t>
            </w:r>
            <w:proofErr w:type="spellEnd"/>
            <w:r>
              <w:rPr>
                <w:rFonts w:ascii="Verdana"/>
                <w:i/>
                <w:spacing w:val="-2"/>
                <w:sz w:val="14"/>
              </w:rPr>
              <w:t xml:space="preserve"> </w:t>
            </w:r>
            <w:r>
              <w:rPr>
                <w:rFonts w:ascii="Verdana"/>
                <w:i/>
                <w:sz w:val="14"/>
              </w:rPr>
              <w:t xml:space="preserve">a de cada grupo de </w:t>
            </w:r>
            <w:r>
              <w:rPr>
                <w:rFonts w:ascii="Verdana"/>
                <w:i/>
                <w:spacing w:val="-2"/>
                <w:sz w:val="14"/>
              </w:rPr>
              <w:t>alimentos</w:t>
            </w:r>
          </w:p>
        </w:tc>
        <w:tc>
          <w:tcPr>
            <w:tcW w:w="1215" w:type="dxa"/>
            <w:tcBorders>
              <w:left w:val="single" w:sz="4" w:space="0" w:color="FFD966"/>
              <w:right w:val="single" w:sz="4" w:space="0" w:color="FFD966"/>
            </w:tcBorders>
            <w:shd w:val="clear" w:color="auto" w:fill="FFF0CC"/>
          </w:tcPr>
          <w:p w14:paraId="411F32E5" w14:textId="77777777" w:rsidR="003669B0" w:rsidRDefault="00000000">
            <w:pPr>
              <w:pStyle w:val="TableParagraph"/>
              <w:spacing w:line="218" w:lineRule="auto"/>
              <w:ind w:left="105" w:right="-15"/>
              <w:rPr>
                <w:rFonts w:ascii="Verdana"/>
                <w:i/>
                <w:sz w:val="14"/>
              </w:rPr>
            </w:pPr>
            <w:r>
              <w:rPr>
                <w:rFonts w:ascii="Verdana"/>
                <w:i/>
                <w:sz w:val="14"/>
              </w:rPr>
              <w:t>Reconoce la importancia de consumir</w:t>
            </w:r>
            <w:r>
              <w:rPr>
                <w:rFonts w:ascii="Verdana"/>
                <w:i/>
                <w:spacing w:val="-13"/>
                <w:sz w:val="14"/>
              </w:rPr>
              <w:t xml:space="preserve"> </w:t>
            </w:r>
            <w:r>
              <w:rPr>
                <w:rFonts w:ascii="Verdana"/>
                <w:i/>
                <w:sz w:val="14"/>
              </w:rPr>
              <w:t xml:space="preserve">frutas y verduras, priorizando las </w:t>
            </w:r>
            <w:r>
              <w:rPr>
                <w:rFonts w:ascii="Verdana"/>
                <w:i/>
                <w:spacing w:val="-2"/>
                <w:sz w:val="14"/>
              </w:rPr>
              <w:t>producidas localmente</w:t>
            </w:r>
          </w:p>
        </w:tc>
        <w:tc>
          <w:tcPr>
            <w:tcW w:w="1194" w:type="dxa"/>
            <w:tcBorders>
              <w:left w:val="single" w:sz="4" w:space="0" w:color="FFD966"/>
              <w:right w:val="single" w:sz="4" w:space="0" w:color="FFD966"/>
            </w:tcBorders>
            <w:shd w:val="clear" w:color="auto" w:fill="FFF0CC"/>
          </w:tcPr>
          <w:p w14:paraId="64F0654A" w14:textId="77777777" w:rsidR="003669B0" w:rsidRDefault="00000000">
            <w:pPr>
              <w:pStyle w:val="TableParagraph"/>
              <w:spacing w:line="218" w:lineRule="auto"/>
              <w:ind w:left="106" w:right="23"/>
              <w:rPr>
                <w:rFonts w:ascii="Verdana"/>
                <w:i/>
                <w:sz w:val="14"/>
              </w:rPr>
            </w:pPr>
            <w:r>
              <w:rPr>
                <w:rFonts w:ascii="Verdana"/>
                <w:i/>
                <w:sz w:val="14"/>
              </w:rPr>
              <w:t>Reconoce la importancia</w:t>
            </w:r>
            <w:r>
              <w:rPr>
                <w:rFonts w:ascii="Verdana"/>
                <w:i/>
                <w:spacing w:val="-13"/>
                <w:sz w:val="14"/>
              </w:rPr>
              <w:t xml:space="preserve"> </w:t>
            </w:r>
            <w:r>
              <w:rPr>
                <w:rFonts w:ascii="Verdana"/>
                <w:i/>
                <w:sz w:val="14"/>
              </w:rPr>
              <w:t xml:space="preserve">de </w:t>
            </w:r>
            <w:r>
              <w:rPr>
                <w:rFonts w:ascii="Verdana"/>
                <w:i/>
                <w:spacing w:val="-2"/>
                <w:sz w:val="14"/>
              </w:rPr>
              <w:t xml:space="preserve">consumir cereales, </w:t>
            </w:r>
            <w:r>
              <w:rPr>
                <w:rFonts w:ascii="Verdana"/>
                <w:i/>
                <w:sz w:val="14"/>
              </w:rPr>
              <w:t>priorizando</w:t>
            </w:r>
            <w:r>
              <w:rPr>
                <w:rFonts w:ascii="Verdana"/>
                <w:i/>
                <w:spacing w:val="-13"/>
                <w:sz w:val="14"/>
              </w:rPr>
              <w:t xml:space="preserve"> </w:t>
            </w:r>
            <w:r>
              <w:rPr>
                <w:rFonts w:ascii="Verdana"/>
                <w:i/>
                <w:sz w:val="14"/>
              </w:rPr>
              <w:t xml:space="preserve">las </w:t>
            </w:r>
            <w:r>
              <w:rPr>
                <w:rFonts w:ascii="Verdana"/>
                <w:i/>
                <w:spacing w:val="-2"/>
                <w:sz w:val="14"/>
              </w:rPr>
              <w:t>producidas localmente</w:t>
            </w:r>
          </w:p>
        </w:tc>
        <w:tc>
          <w:tcPr>
            <w:tcW w:w="1306" w:type="dxa"/>
            <w:tcBorders>
              <w:left w:val="single" w:sz="4" w:space="0" w:color="FFD966"/>
              <w:right w:val="single" w:sz="4" w:space="0" w:color="FFD966"/>
            </w:tcBorders>
            <w:shd w:val="clear" w:color="auto" w:fill="FFF0CC"/>
          </w:tcPr>
          <w:p w14:paraId="756AA983" w14:textId="77777777" w:rsidR="003669B0" w:rsidRDefault="00000000">
            <w:pPr>
              <w:pStyle w:val="TableParagraph"/>
              <w:spacing w:line="218" w:lineRule="auto"/>
              <w:ind w:left="106" w:right="136"/>
              <w:rPr>
                <w:rFonts w:ascii="Verdana" w:hAnsi="Verdana"/>
                <w:i/>
                <w:sz w:val="14"/>
              </w:rPr>
            </w:pPr>
            <w:r>
              <w:rPr>
                <w:rFonts w:ascii="Verdana" w:hAnsi="Verdana"/>
                <w:i/>
                <w:sz w:val="14"/>
              </w:rPr>
              <w:t>Reconoce la importancia</w:t>
            </w:r>
            <w:r>
              <w:rPr>
                <w:rFonts w:ascii="Verdana" w:hAnsi="Verdana"/>
                <w:i/>
                <w:spacing w:val="-13"/>
                <w:sz w:val="14"/>
              </w:rPr>
              <w:t xml:space="preserve"> </w:t>
            </w:r>
            <w:r>
              <w:rPr>
                <w:rFonts w:ascii="Verdana" w:hAnsi="Verdana"/>
                <w:i/>
                <w:sz w:val="14"/>
              </w:rPr>
              <w:t xml:space="preserve">de </w:t>
            </w:r>
            <w:r>
              <w:rPr>
                <w:rFonts w:ascii="Verdana" w:hAnsi="Verdana"/>
                <w:i/>
                <w:spacing w:val="-2"/>
                <w:sz w:val="14"/>
              </w:rPr>
              <w:t xml:space="preserve">consumir </w:t>
            </w:r>
            <w:r>
              <w:rPr>
                <w:rFonts w:ascii="Verdana" w:hAnsi="Verdana"/>
                <w:i/>
                <w:sz w:val="14"/>
              </w:rPr>
              <w:t xml:space="preserve">alimentos con alto contenido de proteínas </w:t>
            </w:r>
            <w:r>
              <w:rPr>
                <w:rFonts w:ascii="Verdana" w:hAnsi="Verdana"/>
                <w:i/>
                <w:spacing w:val="-2"/>
                <w:sz w:val="14"/>
              </w:rPr>
              <w:t>magras</w:t>
            </w:r>
          </w:p>
        </w:tc>
      </w:tr>
      <w:tr w:rsidR="003669B0" w14:paraId="69528F5F" w14:textId="77777777">
        <w:trPr>
          <w:trHeight w:val="268"/>
        </w:trPr>
        <w:tc>
          <w:tcPr>
            <w:tcW w:w="1728" w:type="dxa"/>
            <w:tcBorders>
              <w:left w:val="single" w:sz="4" w:space="0" w:color="FFD966"/>
              <w:right w:val="single" w:sz="4" w:space="0" w:color="FFD966"/>
            </w:tcBorders>
            <w:shd w:val="clear" w:color="auto" w:fill="FFF0CC"/>
          </w:tcPr>
          <w:p w14:paraId="529520E8" w14:textId="77777777" w:rsidR="003669B0" w:rsidRDefault="00000000">
            <w:pPr>
              <w:pStyle w:val="TableParagraph"/>
              <w:spacing w:before="19"/>
              <w:ind w:left="36"/>
              <w:rPr>
                <w:rFonts w:ascii="Verdana"/>
                <w:sz w:val="14"/>
              </w:rPr>
            </w:pPr>
            <w:r>
              <w:rPr>
                <w:rFonts w:ascii="Verdana"/>
                <w:spacing w:val="-5"/>
                <w:sz w:val="14"/>
              </w:rPr>
              <w:t>1.</w:t>
            </w:r>
          </w:p>
        </w:tc>
        <w:tc>
          <w:tcPr>
            <w:tcW w:w="1134" w:type="dxa"/>
            <w:tcBorders>
              <w:left w:val="single" w:sz="4" w:space="0" w:color="FFD966"/>
              <w:right w:val="single" w:sz="4" w:space="0" w:color="FFD966"/>
            </w:tcBorders>
            <w:shd w:val="clear" w:color="auto" w:fill="FFF0CC"/>
          </w:tcPr>
          <w:p w14:paraId="3E1C410B"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shd w:val="clear" w:color="auto" w:fill="FFF0CC"/>
          </w:tcPr>
          <w:p w14:paraId="5CF817E3"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shd w:val="clear" w:color="auto" w:fill="FFF0CC"/>
          </w:tcPr>
          <w:p w14:paraId="34B957F3"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shd w:val="clear" w:color="auto" w:fill="FFF0CC"/>
          </w:tcPr>
          <w:p w14:paraId="456FE21D"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shd w:val="clear" w:color="auto" w:fill="FFF0CC"/>
          </w:tcPr>
          <w:p w14:paraId="70424E65"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shd w:val="clear" w:color="auto" w:fill="FFF0CC"/>
          </w:tcPr>
          <w:p w14:paraId="3AC66D0E" w14:textId="77777777" w:rsidR="003669B0" w:rsidRDefault="003669B0">
            <w:pPr>
              <w:pStyle w:val="TableParagraph"/>
              <w:rPr>
                <w:rFonts w:ascii="Times New Roman"/>
                <w:sz w:val="16"/>
              </w:rPr>
            </w:pPr>
          </w:p>
        </w:tc>
      </w:tr>
      <w:tr w:rsidR="003669B0" w14:paraId="0A1B072E" w14:textId="77777777">
        <w:trPr>
          <w:trHeight w:val="267"/>
        </w:trPr>
        <w:tc>
          <w:tcPr>
            <w:tcW w:w="1728" w:type="dxa"/>
            <w:tcBorders>
              <w:left w:val="single" w:sz="4" w:space="0" w:color="FFD966"/>
              <w:right w:val="single" w:sz="4" w:space="0" w:color="FFD966"/>
            </w:tcBorders>
          </w:tcPr>
          <w:p w14:paraId="1F530ED3" w14:textId="77777777" w:rsidR="003669B0" w:rsidRDefault="00000000">
            <w:pPr>
              <w:pStyle w:val="TableParagraph"/>
              <w:spacing w:before="19"/>
              <w:ind w:left="36"/>
              <w:rPr>
                <w:rFonts w:ascii="Verdana"/>
                <w:sz w:val="14"/>
              </w:rPr>
            </w:pPr>
            <w:r>
              <w:rPr>
                <w:rFonts w:ascii="Verdana"/>
                <w:spacing w:val="-5"/>
                <w:sz w:val="14"/>
              </w:rPr>
              <w:t>2.</w:t>
            </w:r>
          </w:p>
        </w:tc>
        <w:tc>
          <w:tcPr>
            <w:tcW w:w="1134" w:type="dxa"/>
            <w:tcBorders>
              <w:left w:val="single" w:sz="4" w:space="0" w:color="FFD966"/>
              <w:right w:val="single" w:sz="4" w:space="0" w:color="FFD966"/>
            </w:tcBorders>
          </w:tcPr>
          <w:p w14:paraId="506C69ED"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tcPr>
          <w:p w14:paraId="6A28888E"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tcPr>
          <w:p w14:paraId="300B9929"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tcPr>
          <w:p w14:paraId="47FF911C"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tcPr>
          <w:p w14:paraId="326EC97F"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tcPr>
          <w:p w14:paraId="5F34DD4F" w14:textId="77777777" w:rsidR="003669B0" w:rsidRDefault="003669B0">
            <w:pPr>
              <w:pStyle w:val="TableParagraph"/>
              <w:rPr>
                <w:rFonts w:ascii="Times New Roman"/>
                <w:sz w:val="16"/>
              </w:rPr>
            </w:pPr>
          </w:p>
        </w:tc>
      </w:tr>
      <w:tr w:rsidR="003669B0" w14:paraId="61D53228" w14:textId="77777777">
        <w:trPr>
          <w:trHeight w:val="266"/>
        </w:trPr>
        <w:tc>
          <w:tcPr>
            <w:tcW w:w="1728" w:type="dxa"/>
            <w:tcBorders>
              <w:left w:val="single" w:sz="4" w:space="0" w:color="FFD966"/>
              <w:right w:val="single" w:sz="4" w:space="0" w:color="FFD966"/>
            </w:tcBorders>
            <w:shd w:val="clear" w:color="auto" w:fill="FFF0CC"/>
          </w:tcPr>
          <w:p w14:paraId="49EF1D44" w14:textId="77777777" w:rsidR="003669B0" w:rsidRDefault="00000000">
            <w:pPr>
              <w:pStyle w:val="TableParagraph"/>
              <w:spacing w:before="19"/>
              <w:ind w:left="36"/>
              <w:rPr>
                <w:rFonts w:ascii="Verdana"/>
                <w:sz w:val="14"/>
              </w:rPr>
            </w:pPr>
            <w:r>
              <w:rPr>
                <w:rFonts w:ascii="Verdana"/>
                <w:spacing w:val="-5"/>
                <w:sz w:val="14"/>
              </w:rPr>
              <w:t>3.</w:t>
            </w:r>
          </w:p>
        </w:tc>
        <w:tc>
          <w:tcPr>
            <w:tcW w:w="1134" w:type="dxa"/>
            <w:tcBorders>
              <w:left w:val="single" w:sz="4" w:space="0" w:color="FFD966"/>
              <w:right w:val="single" w:sz="4" w:space="0" w:color="FFD966"/>
            </w:tcBorders>
            <w:shd w:val="clear" w:color="auto" w:fill="FFF0CC"/>
          </w:tcPr>
          <w:p w14:paraId="7542A453"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shd w:val="clear" w:color="auto" w:fill="FFF0CC"/>
          </w:tcPr>
          <w:p w14:paraId="18A6F034"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shd w:val="clear" w:color="auto" w:fill="FFF0CC"/>
          </w:tcPr>
          <w:p w14:paraId="5759ABAB"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shd w:val="clear" w:color="auto" w:fill="FFF0CC"/>
          </w:tcPr>
          <w:p w14:paraId="261BA27A"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shd w:val="clear" w:color="auto" w:fill="FFF0CC"/>
          </w:tcPr>
          <w:p w14:paraId="0D34F69E"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shd w:val="clear" w:color="auto" w:fill="FFF0CC"/>
          </w:tcPr>
          <w:p w14:paraId="43E5CC23" w14:textId="77777777" w:rsidR="003669B0" w:rsidRDefault="003669B0">
            <w:pPr>
              <w:pStyle w:val="TableParagraph"/>
              <w:rPr>
                <w:rFonts w:ascii="Times New Roman"/>
                <w:sz w:val="16"/>
              </w:rPr>
            </w:pPr>
          </w:p>
        </w:tc>
      </w:tr>
      <w:tr w:rsidR="003669B0" w14:paraId="4539E833" w14:textId="77777777">
        <w:trPr>
          <w:trHeight w:val="267"/>
        </w:trPr>
        <w:tc>
          <w:tcPr>
            <w:tcW w:w="1728" w:type="dxa"/>
            <w:tcBorders>
              <w:left w:val="single" w:sz="4" w:space="0" w:color="FFD966"/>
              <w:right w:val="single" w:sz="4" w:space="0" w:color="FFD966"/>
            </w:tcBorders>
          </w:tcPr>
          <w:p w14:paraId="4AF20165" w14:textId="77777777" w:rsidR="003669B0" w:rsidRDefault="00000000">
            <w:pPr>
              <w:pStyle w:val="TableParagraph"/>
              <w:spacing w:before="19"/>
              <w:ind w:left="36"/>
              <w:rPr>
                <w:rFonts w:ascii="Verdana"/>
                <w:sz w:val="14"/>
              </w:rPr>
            </w:pPr>
            <w:r>
              <w:rPr>
                <w:rFonts w:ascii="Verdana"/>
                <w:spacing w:val="-5"/>
                <w:sz w:val="14"/>
              </w:rPr>
              <w:t>4.</w:t>
            </w:r>
          </w:p>
        </w:tc>
        <w:tc>
          <w:tcPr>
            <w:tcW w:w="1134" w:type="dxa"/>
            <w:tcBorders>
              <w:left w:val="single" w:sz="4" w:space="0" w:color="FFD966"/>
              <w:right w:val="single" w:sz="4" w:space="0" w:color="FFD966"/>
            </w:tcBorders>
          </w:tcPr>
          <w:p w14:paraId="412C69DD"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tcPr>
          <w:p w14:paraId="5FE62BE2"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tcPr>
          <w:p w14:paraId="1C2E6CD2"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tcPr>
          <w:p w14:paraId="3C118776"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tcPr>
          <w:p w14:paraId="0786852D"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tcPr>
          <w:p w14:paraId="4EAFB184" w14:textId="77777777" w:rsidR="003669B0" w:rsidRDefault="003669B0">
            <w:pPr>
              <w:pStyle w:val="TableParagraph"/>
              <w:rPr>
                <w:rFonts w:ascii="Times New Roman"/>
                <w:sz w:val="16"/>
              </w:rPr>
            </w:pPr>
          </w:p>
        </w:tc>
      </w:tr>
      <w:tr w:rsidR="003669B0" w14:paraId="6F28EF88" w14:textId="77777777">
        <w:trPr>
          <w:trHeight w:val="266"/>
        </w:trPr>
        <w:tc>
          <w:tcPr>
            <w:tcW w:w="1728" w:type="dxa"/>
            <w:tcBorders>
              <w:left w:val="single" w:sz="4" w:space="0" w:color="FFD966"/>
              <w:right w:val="single" w:sz="4" w:space="0" w:color="FFD966"/>
            </w:tcBorders>
            <w:shd w:val="clear" w:color="auto" w:fill="FFF0CC"/>
          </w:tcPr>
          <w:p w14:paraId="598DBECC" w14:textId="77777777" w:rsidR="003669B0" w:rsidRDefault="00000000">
            <w:pPr>
              <w:pStyle w:val="TableParagraph"/>
              <w:spacing w:before="19"/>
              <w:ind w:left="36"/>
              <w:rPr>
                <w:rFonts w:ascii="Verdana"/>
                <w:sz w:val="14"/>
              </w:rPr>
            </w:pPr>
            <w:r>
              <w:rPr>
                <w:rFonts w:ascii="Verdana"/>
                <w:spacing w:val="-5"/>
                <w:sz w:val="14"/>
              </w:rPr>
              <w:t>5.</w:t>
            </w:r>
          </w:p>
        </w:tc>
        <w:tc>
          <w:tcPr>
            <w:tcW w:w="1134" w:type="dxa"/>
            <w:tcBorders>
              <w:left w:val="single" w:sz="4" w:space="0" w:color="FFD966"/>
              <w:right w:val="single" w:sz="4" w:space="0" w:color="FFD966"/>
            </w:tcBorders>
            <w:shd w:val="clear" w:color="auto" w:fill="FFF0CC"/>
          </w:tcPr>
          <w:p w14:paraId="2DDD82E2"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shd w:val="clear" w:color="auto" w:fill="FFF0CC"/>
          </w:tcPr>
          <w:p w14:paraId="25F2EBB9"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shd w:val="clear" w:color="auto" w:fill="FFF0CC"/>
          </w:tcPr>
          <w:p w14:paraId="7349E6F4"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shd w:val="clear" w:color="auto" w:fill="FFF0CC"/>
          </w:tcPr>
          <w:p w14:paraId="752E1B2B"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shd w:val="clear" w:color="auto" w:fill="FFF0CC"/>
          </w:tcPr>
          <w:p w14:paraId="04D53CA2"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shd w:val="clear" w:color="auto" w:fill="FFF0CC"/>
          </w:tcPr>
          <w:p w14:paraId="0383B7A5" w14:textId="77777777" w:rsidR="003669B0" w:rsidRDefault="003669B0">
            <w:pPr>
              <w:pStyle w:val="TableParagraph"/>
              <w:rPr>
                <w:rFonts w:ascii="Times New Roman"/>
                <w:sz w:val="16"/>
              </w:rPr>
            </w:pPr>
          </w:p>
        </w:tc>
      </w:tr>
      <w:tr w:rsidR="003669B0" w14:paraId="22A03EAB" w14:textId="77777777">
        <w:trPr>
          <w:trHeight w:val="267"/>
        </w:trPr>
        <w:tc>
          <w:tcPr>
            <w:tcW w:w="1728" w:type="dxa"/>
            <w:tcBorders>
              <w:left w:val="single" w:sz="4" w:space="0" w:color="FFD966"/>
              <w:right w:val="single" w:sz="4" w:space="0" w:color="FFD966"/>
            </w:tcBorders>
          </w:tcPr>
          <w:p w14:paraId="107A3643" w14:textId="77777777" w:rsidR="003669B0" w:rsidRDefault="00000000">
            <w:pPr>
              <w:pStyle w:val="TableParagraph"/>
              <w:spacing w:before="19"/>
              <w:ind w:left="36"/>
              <w:rPr>
                <w:rFonts w:ascii="Verdana"/>
                <w:sz w:val="14"/>
              </w:rPr>
            </w:pPr>
            <w:r>
              <w:rPr>
                <w:rFonts w:ascii="Verdana"/>
                <w:spacing w:val="-5"/>
                <w:sz w:val="14"/>
              </w:rPr>
              <w:t>6.</w:t>
            </w:r>
          </w:p>
        </w:tc>
        <w:tc>
          <w:tcPr>
            <w:tcW w:w="1134" w:type="dxa"/>
            <w:tcBorders>
              <w:left w:val="single" w:sz="4" w:space="0" w:color="FFD966"/>
              <w:right w:val="single" w:sz="4" w:space="0" w:color="FFD966"/>
            </w:tcBorders>
          </w:tcPr>
          <w:p w14:paraId="3B805393"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tcPr>
          <w:p w14:paraId="451300D3"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tcPr>
          <w:p w14:paraId="05137101"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tcPr>
          <w:p w14:paraId="55E2D860"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tcPr>
          <w:p w14:paraId="7A93D0BC"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tcPr>
          <w:p w14:paraId="13BBB1CA" w14:textId="77777777" w:rsidR="003669B0" w:rsidRDefault="003669B0">
            <w:pPr>
              <w:pStyle w:val="TableParagraph"/>
              <w:rPr>
                <w:rFonts w:ascii="Times New Roman"/>
                <w:sz w:val="16"/>
              </w:rPr>
            </w:pPr>
          </w:p>
        </w:tc>
      </w:tr>
      <w:tr w:rsidR="003669B0" w14:paraId="02D46A1A" w14:textId="77777777">
        <w:trPr>
          <w:trHeight w:val="266"/>
        </w:trPr>
        <w:tc>
          <w:tcPr>
            <w:tcW w:w="1728" w:type="dxa"/>
            <w:tcBorders>
              <w:left w:val="single" w:sz="4" w:space="0" w:color="FFD966"/>
              <w:right w:val="single" w:sz="4" w:space="0" w:color="FFD966"/>
            </w:tcBorders>
            <w:shd w:val="clear" w:color="auto" w:fill="FFF0CC"/>
          </w:tcPr>
          <w:p w14:paraId="7890E702" w14:textId="77777777" w:rsidR="003669B0" w:rsidRDefault="00000000">
            <w:pPr>
              <w:pStyle w:val="TableParagraph"/>
              <w:spacing w:before="19"/>
              <w:ind w:left="36"/>
              <w:rPr>
                <w:rFonts w:ascii="Verdana"/>
                <w:sz w:val="14"/>
              </w:rPr>
            </w:pPr>
            <w:r>
              <w:rPr>
                <w:rFonts w:ascii="Verdana"/>
                <w:spacing w:val="-5"/>
                <w:sz w:val="14"/>
              </w:rPr>
              <w:t>7.</w:t>
            </w:r>
          </w:p>
        </w:tc>
        <w:tc>
          <w:tcPr>
            <w:tcW w:w="1134" w:type="dxa"/>
            <w:tcBorders>
              <w:left w:val="single" w:sz="4" w:space="0" w:color="FFD966"/>
              <w:right w:val="single" w:sz="4" w:space="0" w:color="FFD966"/>
            </w:tcBorders>
            <w:shd w:val="clear" w:color="auto" w:fill="FFF0CC"/>
          </w:tcPr>
          <w:p w14:paraId="69FB1D1A"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shd w:val="clear" w:color="auto" w:fill="FFF0CC"/>
          </w:tcPr>
          <w:p w14:paraId="61986581"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shd w:val="clear" w:color="auto" w:fill="FFF0CC"/>
          </w:tcPr>
          <w:p w14:paraId="2E7AF7C1"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shd w:val="clear" w:color="auto" w:fill="FFF0CC"/>
          </w:tcPr>
          <w:p w14:paraId="3E7F848D"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shd w:val="clear" w:color="auto" w:fill="FFF0CC"/>
          </w:tcPr>
          <w:p w14:paraId="3D0CDC1B"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shd w:val="clear" w:color="auto" w:fill="FFF0CC"/>
          </w:tcPr>
          <w:p w14:paraId="3164CB34" w14:textId="77777777" w:rsidR="003669B0" w:rsidRDefault="003669B0">
            <w:pPr>
              <w:pStyle w:val="TableParagraph"/>
              <w:rPr>
                <w:rFonts w:ascii="Times New Roman"/>
                <w:sz w:val="16"/>
              </w:rPr>
            </w:pPr>
          </w:p>
        </w:tc>
      </w:tr>
      <w:tr w:rsidR="003669B0" w14:paraId="00CDB8E9" w14:textId="77777777">
        <w:trPr>
          <w:trHeight w:val="268"/>
        </w:trPr>
        <w:tc>
          <w:tcPr>
            <w:tcW w:w="1728" w:type="dxa"/>
            <w:tcBorders>
              <w:left w:val="single" w:sz="4" w:space="0" w:color="FFD966"/>
              <w:right w:val="single" w:sz="4" w:space="0" w:color="FFD966"/>
            </w:tcBorders>
          </w:tcPr>
          <w:p w14:paraId="29F7239D" w14:textId="77777777" w:rsidR="003669B0" w:rsidRDefault="00000000">
            <w:pPr>
              <w:pStyle w:val="TableParagraph"/>
              <w:spacing w:before="19"/>
              <w:ind w:left="36"/>
              <w:rPr>
                <w:rFonts w:ascii="Verdana"/>
                <w:sz w:val="14"/>
              </w:rPr>
            </w:pPr>
            <w:r>
              <w:rPr>
                <w:rFonts w:ascii="Verdana"/>
                <w:spacing w:val="-5"/>
                <w:sz w:val="14"/>
              </w:rPr>
              <w:t>8.</w:t>
            </w:r>
          </w:p>
        </w:tc>
        <w:tc>
          <w:tcPr>
            <w:tcW w:w="1134" w:type="dxa"/>
            <w:tcBorders>
              <w:left w:val="single" w:sz="4" w:space="0" w:color="FFD966"/>
              <w:right w:val="single" w:sz="4" w:space="0" w:color="FFD966"/>
            </w:tcBorders>
          </w:tcPr>
          <w:p w14:paraId="091E1269"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tcPr>
          <w:p w14:paraId="61B4FE7D"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tcPr>
          <w:p w14:paraId="7793F206"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tcPr>
          <w:p w14:paraId="01B8D09C"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tcPr>
          <w:p w14:paraId="2A27B109"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tcPr>
          <w:p w14:paraId="4FBF813C" w14:textId="77777777" w:rsidR="003669B0" w:rsidRDefault="003669B0">
            <w:pPr>
              <w:pStyle w:val="TableParagraph"/>
              <w:rPr>
                <w:rFonts w:ascii="Times New Roman"/>
                <w:sz w:val="16"/>
              </w:rPr>
            </w:pPr>
          </w:p>
        </w:tc>
      </w:tr>
      <w:tr w:rsidR="003669B0" w14:paraId="03B15103" w14:textId="77777777">
        <w:trPr>
          <w:trHeight w:val="267"/>
        </w:trPr>
        <w:tc>
          <w:tcPr>
            <w:tcW w:w="1728" w:type="dxa"/>
            <w:tcBorders>
              <w:left w:val="single" w:sz="4" w:space="0" w:color="FFD966"/>
              <w:right w:val="single" w:sz="4" w:space="0" w:color="FFD966"/>
            </w:tcBorders>
            <w:shd w:val="clear" w:color="auto" w:fill="FFF0CC"/>
          </w:tcPr>
          <w:p w14:paraId="6F3B7B83" w14:textId="77777777" w:rsidR="003669B0" w:rsidRDefault="00000000">
            <w:pPr>
              <w:pStyle w:val="TableParagraph"/>
              <w:spacing w:before="19"/>
              <w:ind w:left="36"/>
              <w:rPr>
                <w:rFonts w:ascii="Verdana"/>
                <w:sz w:val="14"/>
              </w:rPr>
            </w:pPr>
            <w:r>
              <w:rPr>
                <w:rFonts w:ascii="Verdana"/>
                <w:spacing w:val="-5"/>
                <w:sz w:val="14"/>
              </w:rPr>
              <w:t>9.</w:t>
            </w:r>
          </w:p>
        </w:tc>
        <w:tc>
          <w:tcPr>
            <w:tcW w:w="1134" w:type="dxa"/>
            <w:tcBorders>
              <w:left w:val="single" w:sz="4" w:space="0" w:color="FFD966"/>
              <w:right w:val="single" w:sz="4" w:space="0" w:color="FFD966"/>
            </w:tcBorders>
            <w:shd w:val="clear" w:color="auto" w:fill="FFF0CC"/>
          </w:tcPr>
          <w:p w14:paraId="57FE4B9F"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shd w:val="clear" w:color="auto" w:fill="FFF0CC"/>
          </w:tcPr>
          <w:p w14:paraId="51A801E1"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shd w:val="clear" w:color="auto" w:fill="FFF0CC"/>
          </w:tcPr>
          <w:p w14:paraId="355CFCE4"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shd w:val="clear" w:color="auto" w:fill="FFF0CC"/>
          </w:tcPr>
          <w:p w14:paraId="4B5E7CBC"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shd w:val="clear" w:color="auto" w:fill="FFF0CC"/>
          </w:tcPr>
          <w:p w14:paraId="02E42433"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shd w:val="clear" w:color="auto" w:fill="FFF0CC"/>
          </w:tcPr>
          <w:p w14:paraId="054D5B39" w14:textId="77777777" w:rsidR="003669B0" w:rsidRDefault="003669B0">
            <w:pPr>
              <w:pStyle w:val="TableParagraph"/>
              <w:rPr>
                <w:rFonts w:ascii="Times New Roman"/>
                <w:sz w:val="16"/>
              </w:rPr>
            </w:pPr>
          </w:p>
        </w:tc>
      </w:tr>
      <w:tr w:rsidR="003669B0" w14:paraId="6E01B08D" w14:textId="77777777">
        <w:trPr>
          <w:trHeight w:val="266"/>
        </w:trPr>
        <w:tc>
          <w:tcPr>
            <w:tcW w:w="1728" w:type="dxa"/>
            <w:tcBorders>
              <w:left w:val="single" w:sz="4" w:space="0" w:color="FFD966"/>
              <w:right w:val="single" w:sz="4" w:space="0" w:color="FFD966"/>
            </w:tcBorders>
          </w:tcPr>
          <w:p w14:paraId="447D8625" w14:textId="77777777" w:rsidR="003669B0" w:rsidRDefault="00000000">
            <w:pPr>
              <w:pStyle w:val="TableParagraph"/>
              <w:spacing w:before="19"/>
              <w:ind w:left="36"/>
              <w:rPr>
                <w:rFonts w:ascii="Verdana"/>
                <w:sz w:val="14"/>
              </w:rPr>
            </w:pPr>
            <w:r>
              <w:rPr>
                <w:rFonts w:ascii="Verdana"/>
                <w:spacing w:val="-5"/>
                <w:sz w:val="14"/>
              </w:rPr>
              <w:t>10.</w:t>
            </w:r>
          </w:p>
        </w:tc>
        <w:tc>
          <w:tcPr>
            <w:tcW w:w="1134" w:type="dxa"/>
            <w:tcBorders>
              <w:left w:val="single" w:sz="4" w:space="0" w:color="FFD966"/>
              <w:right w:val="single" w:sz="4" w:space="0" w:color="FFD966"/>
            </w:tcBorders>
          </w:tcPr>
          <w:p w14:paraId="1E900E84"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tcPr>
          <w:p w14:paraId="17899F12"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tcPr>
          <w:p w14:paraId="15A82319"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tcPr>
          <w:p w14:paraId="6E573A57"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tcPr>
          <w:p w14:paraId="236607A7"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tcPr>
          <w:p w14:paraId="1C4068D0" w14:textId="77777777" w:rsidR="003669B0" w:rsidRDefault="003669B0">
            <w:pPr>
              <w:pStyle w:val="TableParagraph"/>
              <w:rPr>
                <w:rFonts w:ascii="Times New Roman"/>
                <w:sz w:val="16"/>
              </w:rPr>
            </w:pPr>
          </w:p>
        </w:tc>
      </w:tr>
      <w:tr w:rsidR="003669B0" w14:paraId="5BACE210" w14:textId="77777777">
        <w:trPr>
          <w:trHeight w:val="267"/>
        </w:trPr>
        <w:tc>
          <w:tcPr>
            <w:tcW w:w="1728" w:type="dxa"/>
            <w:tcBorders>
              <w:left w:val="single" w:sz="4" w:space="0" w:color="FFD966"/>
              <w:right w:val="single" w:sz="4" w:space="0" w:color="FFD966"/>
            </w:tcBorders>
            <w:shd w:val="clear" w:color="auto" w:fill="FFF0CC"/>
          </w:tcPr>
          <w:p w14:paraId="51DF0BE1" w14:textId="77777777" w:rsidR="003669B0" w:rsidRDefault="00000000">
            <w:pPr>
              <w:pStyle w:val="TableParagraph"/>
              <w:spacing w:before="19"/>
              <w:ind w:left="36"/>
              <w:rPr>
                <w:rFonts w:ascii="Verdana"/>
                <w:sz w:val="14"/>
              </w:rPr>
            </w:pPr>
            <w:r>
              <w:rPr>
                <w:rFonts w:ascii="Verdana"/>
                <w:spacing w:val="-5"/>
                <w:sz w:val="14"/>
              </w:rPr>
              <w:t>11.</w:t>
            </w:r>
          </w:p>
        </w:tc>
        <w:tc>
          <w:tcPr>
            <w:tcW w:w="1134" w:type="dxa"/>
            <w:tcBorders>
              <w:left w:val="single" w:sz="4" w:space="0" w:color="FFD966"/>
              <w:right w:val="single" w:sz="4" w:space="0" w:color="FFD966"/>
            </w:tcBorders>
            <w:shd w:val="clear" w:color="auto" w:fill="FFF0CC"/>
          </w:tcPr>
          <w:p w14:paraId="74D79DE9"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shd w:val="clear" w:color="auto" w:fill="FFF0CC"/>
          </w:tcPr>
          <w:p w14:paraId="0ED1F86C"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shd w:val="clear" w:color="auto" w:fill="FFF0CC"/>
          </w:tcPr>
          <w:p w14:paraId="2833F59E"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shd w:val="clear" w:color="auto" w:fill="FFF0CC"/>
          </w:tcPr>
          <w:p w14:paraId="6C627295"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shd w:val="clear" w:color="auto" w:fill="FFF0CC"/>
          </w:tcPr>
          <w:p w14:paraId="17D2A336"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shd w:val="clear" w:color="auto" w:fill="FFF0CC"/>
          </w:tcPr>
          <w:p w14:paraId="06CC0372" w14:textId="77777777" w:rsidR="003669B0" w:rsidRDefault="003669B0">
            <w:pPr>
              <w:pStyle w:val="TableParagraph"/>
              <w:rPr>
                <w:rFonts w:ascii="Times New Roman"/>
                <w:sz w:val="16"/>
              </w:rPr>
            </w:pPr>
          </w:p>
        </w:tc>
      </w:tr>
      <w:tr w:rsidR="003669B0" w14:paraId="2E19B245" w14:textId="77777777">
        <w:trPr>
          <w:trHeight w:val="266"/>
        </w:trPr>
        <w:tc>
          <w:tcPr>
            <w:tcW w:w="1728" w:type="dxa"/>
            <w:tcBorders>
              <w:left w:val="single" w:sz="4" w:space="0" w:color="FFD966"/>
              <w:right w:val="single" w:sz="4" w:space="0" w:color="FFD966"/>
            </w:tcBorders>
          </w:tcPr>
          <w:p w14:paraId="12695BC1" w14:textId="77777777" w:rsidR="003669B0" w:rsidRDefault="00000000">
            <w:pPr>
              <w:pStyle w:val="TableParagraph"/>
              <w:spacing w:before="19"/>
              <w:ind w:left="36"/>
              <w:rPr>
                <w:rFonts w:ascii="Verdana"/>
                <w:sz w:val="14"/>
              </w:rPr>
            </w:pPr>
            <w:r>
              <w:rPr>
                <w:rFonts w:ascii="Verdana"/>
                <w:spacing w:val="-5"/>
                <w:sz w:val="14"/>
              </w:rPr>
              <w:t>12.</w:t>
            </w:r>
          </w:p>
        </w:tc>
        <w:tc>
          <w:tcPr>
            <w:tcW w:w="1134" w:type="dxa"/>
            <w:tcBorders>
              <w:left w:val="single" w:sz="4" w:space="0" w:color="FFD966"/>
              <w:right w:val="single" w:sz="4" w:space="0" w:color="FFD966"/>
            </w:tcBorders>
          </w:tcPr>
          <w:p w14:paraId="6EF1A9B7"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tcPr>
          <w:p w14:paraId="4808D0EF"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tcPr>
          <w:p w14:paraId="1544399E"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tcPr>
          <w:p w14:paraId="75631F3D"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tcPr>
          <w:p w14:paraId="76B253E1"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tcPr>
          <w:p w14:paraId="3248CE28" w14:textId="77777777" w:rsidR="003669B0" w:rsidRDefault="003669B0">
            <w:pPr>
              <w:pStyle w:val="TableParagraph"/>
              <w:rPr>
                <w:rFonts w:ascii="Times New Roman"/>
                <w:sz w:val="16"/>
              </w:rPr>
            </w:pPr>
          </w:p>
        </w:tc>
      </w:tr>
      <w:tr w:rsidR="003669B0" w14:paraId="2A3743A9" w14:textId="77777777">
        <w:trPr>
          <w:trHeight w:val="267"/>
        </w:trPr>
        <w:tc>
          <w:tcPr>
            <w:tcW w:w="1728" w:type="dxa"/>
            <w:tcBorders>
              <w:left w:val="single" w:sz="4" w:space="0" w:color="FFD966"/>
              <w:right w:val="single" w:sz="4" w:space="0" w:color="FFD966"/>
            </w:tcBorders>
            <w:shd w:val="clear" w:color="auto" w:fill="FFF0CC"/>
          </w:tcPr>
          <w:p w14:paraId="2AD8BD76" w14:textId="77777777" w:rsidR="003669B0" w:rsidRDefault="00000000">
            <w:pPr>
              <w:pStyle w:val="TableParagraph"/>
              <w:spacing w:before="19"/>
              <w:ind w:left="36"/>
              <w:rPr>
                <w:rFonts w:ascii="Verdana"/>
                <w:sz w:val="14"/>
              </w:rPr>
            </w:pPr>
            <w:r>
              <w:rPr>
                <w:rFonts w:ascii="Verdana"/>
                <w:spacing w:val="-5"/>
                <w:sz w:val="14"/>
              </w:rPr>
              <w:t>13.</w:t>
            </w:r>
          </w:p>
        </w:tc>
        <w:tc>
          <w:tcPr>
            <w:tcW w:w="1134" w:type="dxa"/>
            <w:tcBorders>
              <w:left w:val="single" w:sz="4" w:space="0" w:color="FFD966"/>
              <w:right w:val="single" w:sz="4" w:space="0" w:color="FFD966"/>
            </w:tcBorders>
            <w:shd w:val="clear" w:color="auto" w:fill="FFF0CC"/>
          </w:tcPr>
          <w:p w14:paraId="57E91AC7"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shd w:val="clear" w:color="auto" w:fill="FFF0CC"/>
          </w:tcPr>
          <w:p w14:paraId="24B52600"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shd w:val="clear" w:color="auto" w:fill="FFF0CC"/>
          </w:tcPr>
          <w:p w14:paraId="547FA271"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shd w:val="clear" w:color="auto" w:fill="FFF0CC"/>
          </w:tcPr>
          <w:p w14:paraId="3F87BE17"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shd w:val="clear" w:color="auto" w:fill="FFF0CC"/>
          </w:tcPr>
          <w:p w14:paraId="5594478E"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shd w:val="clear" w:color="auto" w:fill="FFF0CC"/>
          </w:tcPr>
          <w:p w14:paraId="3489EC34" w14:textId="77777777" w:rsidR="003669B0" w:rsidRDefault="003669B0">
            <w:pPr>
              <w:pStyle w:val="TableParagraph"/>
              <w:rPr>
                <w:rFonts w:ascii="Times New Roman"/>
                <w:sz w:val="16"/>
              </w:rPr>
            </w:pPr>
          </w:p>
        </w:tc>
      </w:tr>
      <w:tr w:rsidR="003669B0" w14:paraId="10FF68AE" w14:textId="77777777">
        <w:trPr>
          <w:trHeight w:val="268"/>
        </w:trPr>
        <w:tc>
          <w:tcPr>
            <w:tcW w:w="1728" w:type="dxa"/>
            <w:tcBorders>
              <w:left w:val="single" w:sz="4" w:space="0" w:color="FFD966"/>
              <w:right w:val="single" w:sz="4" w:space="0" w:color="FFD966"/>
            </w:tcBorders>
          </w:tcPr>
          <w:p w14:paraId="252B69C9" w14:textId="77777777" w:rsidR="003669B0" w:rsidRDefault="00000000">
            <w:pPr>
              <w:pStyle w:val="TableParagraph"/>
              <w:spacing w:before="19"/>
              <w:ind w:left="36"/>
              <w:rPr>
                <w:rFonts w:ascii="Verdana"/>
                <w:sz w:val="14"/>
              </w:rPr>
            </w:pPr>
            <w:r>
              <w:rPr>
                <w:rFonts w:ascii="Verdana"/>
                <w:spacing w:val="-5"/>
                <w:sz w:val="14"/>
              </w:rPr>
              <w:t>14.</w:t>
            </w:r>
          </w:p>
        </w:tc>
        <w:tc>
          <w:tcPr>
            <w:tcW w:w="1134" w:type="dxa"/>
            <w:tcBorders>
              <w:left w:val="single" w:sz="4" w:space="0" w:color="FFD966"/>
              <w:right w:val="single" w:sz="4" w:space="0" w:color="FFD966"/>
            </w:tcBorders>
          </w:tcPr>
          <w:p w14:paraId="0D861120"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tcPr>
          <w:p w14:paraId="6B4BA894"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tcPr>
          <w:p w14:paraId="508F1932"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tcPr>
          <w:p w14:paraId="1CC66E81"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tcPr>
          <w:p w14:paraId="038A0E74"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tcPr>
          <w:p w14:paraId="62592578" w14:textId="77777777" w:rsidR="003669B0" w:rsidRDefault="003669B0">
            <w:pPr>
              <w:pStyle w:val="TableParagraph"/>
              <w:rPr>
                <w:rFonts w:ascii="Times New Roman"/>
                <w:sz w:val="16"/>
              </w:rPr>
            </w:pPr>
          </w:p>
        </w:tc>
      </w:tr>
      <w:tr w:rsidR="003669B0" w14:paraId="5BB75BBB" w14:textId="77777777">
        <w:trPr>
          <w:trHeight w:val="266"/>
        </w:trPr>
        <w:tc>
          <w:tcPr>
            <w:tcW w:w="1728" w:type="dxa"/>
            <w:tcBorders>
              <w:left w:val="single" w:sz="4" w:space="0" w:color="FFD966"/>
              <w:right w:val="single" w:sz="4" w:space="0" w:color="FFD966"/>
            </w:tcBorders>
            <w:shd w:val="clear" w:color="auto" w:fill="FFF0CC"/>
          </w:tcPr>
          <w:p w14:paraId="315F86E5" w14:textId="77777777" w:rsidR="003669B0" w:rsidRDefault="00000000">
            <w:pPr>
              <w:pStyle w:val="TableParagraph"/>
              <w:spacing w:before="19"/>
              <w:ind w:left="36"/>
              <w:rPr>
                <w:rFonts w:ascii="Verdana"/>
                <w:sz w:val="14"/>
              </w:rPr>
            </w:pPr>
            <w:r>
              <w:rPr>
                <w:rFonts w:ascii="Verdana"/>
                <w:spacing w:val="-5"/>
                <w:sz w:val="14"/>
              </w:rPr>
              <w:t>15.</w:t>
            </w:r>
          </w:p>
        </w:tc>
        <w:tc>
          <w:tcPr>
            <w:tcW w:w="1134" w:type="dxa"/>
            <w:tcBorders>
              <w:left w:val="single" w:sz="4" w:space="0" w:color="FFD966"/>
              <w:right w:val="single" w:sz="4" w:space="0" w:color="FFD966"/>
            </w:tcBorders>
            <w:shd w:val="clear" w:color="auto" w:fill="FFF0CC"/>
          </w:tcPr>
          <w:p w14:paraId="38C6D50F"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shd w:val="clear" w:color="auto" w:fill="FFF0CC"/>
          </w:tcPr>
          <w:p w14:paraId="3EE8806F"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shd w:val="clear" w:color="auto" w:fill="FFF0CC"/>
          </w:tcPr>
          <w:p w14:paraId="7893EFF2"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shd w:val="clear" w:color="auto" w:fill="FFF0CC"/>
          </w:tcPr>
          <w:p w14:paraId="5E691E02"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shd w:val="clear" w:color="auto" w:fill="FFF0CC"/>
          </w:tcPr>
          <w:p w14:paraId="01B11FC0"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shd w:val="clear" w:color="auto" w:fill="FFF0CC"/>
          </w:tcPr>
          <w:p w14:paraId="031BC73F" w14:textId="77777777" w:rsidR="003669B0" w:rsidRDefault="003669B0">
            <w:pPr>
              <w:pStyle w:val="TableParagraph"/>
              <w:rPr>
                <w:rFonts w:ascii="Times New Roman"/>
                <w:sz w:val="16"/>
              </w:rPr>
            </w:pPr>
          </w:p>
        </w:tc>
      </w:tr>
      <w:tr w:rsidR="003669B0" w14:paraId="444037D8" w14:textId="77777777">
        <w:trPr>
          <w:trHeight w:val="267"/>
        </w:trPr>
        <w:tc>
          <w:tcPr>
            <w:tcW w:w="1728" w:type="dxa"/>
            <w:tcBorders>
              <w:left w:val="single" w:sz="4" w:space="0" w:color="FFD966"/>
              <w:right w:val="single" w:sz="4" w:space="0" w:color="FFD966"/>
            </w:tcBorders>
          </w:tcPr>
          <w:p w14:paraId="24470D57" w14:textId="77777777" w:rsidR="003669B0" w:rsidRDefault="00000000">
            <w:pPr>
              <w:pStyle w:val="TableParagraph"/>
              <w:spacing w:before="19"/>
              <w:ind w:left="36"/>
              <w:rPr>
                <w:rFonts w:ascii="Verdana"/>
                <w:sz w:val="14"/>
              </w:rPr>
            </w:pPr>
            <w:r>
              <w:rPr>
                <w:rFonts w:ascii="Verdana"/>
                <w:spacing w:val="-5"/>
                <w:sz w:val="14"/>
              </w:rPr>
              <w:t>16.</w:t>
            </w:r>
          </w:p>
        </w:tc>
        <w:tc>
          <w:tcPr>
            <w:tcW w:w="1134" w:type="dxa"/>
            <w:tcBorders>
              <w:left w:val="single" w:sz="4" w:space="0" w:color="FFD966"/>
              <w:right w:val="single" w:sz="4" w:space="0" w:color="FFD966"/>
            </w:tcBorders>
          </w:tcPr>
          <w:p w14:paraId="54D790D4"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tcPr>
          <w:p w14:paraId="6CDC0721"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tcPr>
          <w:p w14:paraId="500A6F54"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tcPr>
          <w:p w14:paraId="3B5DCA8C"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tcPr>
          <w:p w14:paraId="18303F51"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tcPr>
          <w:p w14:paraId="0DF9D3D5" w14:textId="77777777" w:rsidR="003669B0" w:rsidRDefault="003669B0">
            <w:pPr>
              <w:pStyle w:val="TableParagraph"/>
              <w:rPr>
                <w:rFonts w:ascii="Times New Roman"/>
                <w:sz w:val="16"/>
              </w:rPr>
            </w:pPr>
          </w:p>
        </w:tc>
      </w:tr>
      <w:tr w:rsidR="003669B0" w14:paraId="287B24DA" w14:textId="77777777">
        <w:trPr>
          <w:trHeight w:val="266"/>
        </w:trPr>
        <w:tc>
          <w:tcPr>
            <w:tcW w:w="1728" w:type="dxa"/>
            <w:tcBorders>
              <w:left w:val="single" w:sz="4" w:space="0" w:color="FFD966"/>
              <w:right w:val="single" w:sz="4" w:space="0" w:color="FFD966"/>
            </w:tcBorders>
            <w:shd w:val="clear" w:color="auto" w:fill="FFF0CC"/>
          </w:tcPr>
          <w:p w14:paraId="6EAB2C69" w14:textId="77777777" w:rsidR="003669B0" w:rsidRDefault="00000000">
            <w:pPr>
              <w:pStyle w:val="TableParagraph"/>
              <w:spacing w:before="19"/>
              <w:ind w:left="36"/>
              <w:rPr>
                <w:rFonts w:ascii="Verdana"/>
                <w:sz w:val="14"/>
              </w:rPr>
            </w:pPr>
            <w:r>
              <w:rPr>
                <w:rFonts w:ascii="Verdana"/>
                <w:spacing w:val="-5"/>
                <w:sz w:val="14"/>
              </w:rPr>
              <w:t>17.</w:t>
            </w:r>
          </w:p>
        </w:tc>
        <w:tc>
          <w:tcPr>
            <w:tcW w:w="1134" w:type="dxa"/>
            <w:tcBorders>
              <w:left w:val="single" w:sz="4" w:space="0" w:color="FFD966"/>
              <w:right w:val="single" w:sz="4" w:space="0" w:color="FFD966"/>
            </w:tcBorders>
            <w:shd w:val="clear" w:color="auto" w:fill="FFF0CC"/>
          </w:tcPr>
          <w:p w14:paraId="37D3BB45"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shd w:val="clear" w:color="auto" w:fill="FFF0CC"/>
          </w:tcPr>
          <w:p w14:paraId="50C41B1C"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shd w:val="clear" w:color="auto" w:fill="FFF0CC"/>
          </w:tcPr>
          <w:p w14:paraId="0E50E13C"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shd w:val="clear" w:color="auto" w:fill="FFF0CC"/>
          </w:tcPr>
          <w:p w14:paraId="4FDD6907"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shd w:val="clear" w:color="auto" w:fill="FFF0CC"/>
          </w:tcPr>
          <w:p w14:paraId="7C130E27"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shd w:val="clear" w:color="auto" w:fill="FFF0CC"/>
          </w:tcPr>
          <w:p w14:paraId="0212DB7E" w14:textId="77777777" w:rsidR="003669B0" w:rsidRDefault="003669B0">
            <w:pPr>
              <w:pStyle w:val="TableParagraph"/>
              <w:rPr>
                <w:rFonts w:ascii="Times New Roman"/>
                <w:sz w:val="16"/>
              </w:rPr>
            </w:pPr>
          </w:p>
        </w:tc>
      </w:tr>
      <w:tr w:rsidR="003669B0" w14:paraId="011C2E7B" w14:textId="77777777">
        <w:trPr>
          <w:trHeight w:val="267"/>
        </w:trPr>
        <w:tc>
          <w:tcPr>
            <w:tcW w:w="1728" w:type="dxa"/>
            <w:tcBorders>
              <w:left w:val="single" w:sz="4" w:space="0" w:color="FFD966"/>
              <w:right w:val="single" w:sz="4" w:space="0" w:color="FFD966"/>
            </w:tcBorders>
          </w:tcPr>
          <w:p w14:paraId="17417BE4" w14:textId="77777777" w:rsidR="003669B0" w:rsidRDefault="00000000">
            <w:pPr>
              <w:pStyle w:val="TableParagraph"/>
              <w:spacing w:before="19"/>
              <w:ind w:left="36"/>
              <w:rPr>
                <w:rFonts w:ascii="Verdana"/>
                <w:sz w:val="14"/>
              </w:rPr>
            </w:pPr>
            <w:r>
              <w:rPr>
                <w:rFonts w:ascii="Verdana"/>
                <w:spacing w:val="-5"/>
                <w:sz w:val="14"/>
              </w:rPr>
              <w:t>18.</w:t>
            </w:r>
          </w:p>
        </w:tc>
        <w:tc>
          <w:tcPr>
            <w:tcW w:w="1134" w:type="dxa"/>
            <w:tcBorders>
              <w:left w:val="single" w:sz="4" w:space="0" w:color="FFD966"/>
              <w:right w:val="single" w:sz="4" w:space="0" w:color="FFD966"/>
            </w:tcBorders>
          </w:tcPr>
          <w:p w14:paraId="463AA941"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tcPr>
          <w:p w14:paraId="537BEAC5"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tcPr>
          <w:p w14:paraId="53EA5E55"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tcPr>
          <w:p w14:paraId="6131C9C1"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tcPr>
          <w:p w14:paraId="4E15DA03"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tcPr>
          <w:p w14:paraId="37598A52" w14:textId="77777777" w:rsidR="003669B0" w:rsidRDefault="003669B0">
            <w:pPr>
              <w:pStyle w:val="TableParagraph"/>
              <w:rPr>
                <w:rFonts w:ascii="Times New Roman"/>
                <w:sz w:val="16"/>
              </w:rPr>
            </w:pPr>
          </w:p>
        </w:tc>
      </w:tr>
      <w:tr w:rsidR="003669B0" w14:paraId="6F14FD2F" w14:textId="77777777">
        <w:trPr>
          <w:trHeight w:val="266"/>
        </w:trPr>
        <w:tc>
          <w:tcPr>
            <w:tcW w:w="1728" w:type="dxa"/>
            <w:tcBorders>
              <w:left w:val="single" w:sz="4" w:space="0" w:color="FFD966"/>
              <w:right w:val="single" w:sz="4" w:space="0" w:color="FFD966"/>
            </w:tcBorders>
            <w:shd w:val="clear" w:color="auto" w:fill="FFF0CC"/>
          </w:tcPr>
          <w:p w14:paraId="312FCB1F" w14:textId="77777777" w:rsidR="003669B0" w:rsidRDefault="00000000">
            <w:pPr>
              <w:pStyle w:val="TableParagraph"/>
              <w:spacing w:before="19"/>
              <w:ind w:left="36"/>
              <w:rPr>
                <w:rFonts w:ascii="Verdana"/>
                <w:sz w:val="14"/>
              </w:rPr>
            </w:pPr>
            <w:r>
              <w:rPr>
                <w:rFonts w:ascii="Verdana"/>
                <w:spacing w:val="-5"/>
                <w:sz w:val="14"/>
              </w:rPr>
              <w:t>19.</w:t>
            </w:r>
          </w:p>
        </w:tc>
        <w:tc>
          <w:tcPr>
            <w:tcW w:w="1134" w:type="dxa"/>
            <w:tcBorders>
              <w:left w:val="single" w:sz="4" w:space="0" w:color="FFD966"/>
              <w:right w:val="single" w:sz="4" w:space="0" w:color="FFD966"/>
            </w:tcBorders>
            <w:shd w:val="clear" w:color="auto" w:fill="FFF0CC"/>
          </w:tcPr>
          <w:p w14:paraId="11904513" w14:textId="77777777" w:rsidR="003669B0" w:rsidRDefault="003669B0">
            <w:pPr>
              <w:pStyle w:val="TableParagraph"/>
              <w:rPr>
                <w:rFonts w:ascii="Times New Roman"/>
                <w:sz w:val="16"/>
              </w:rPr>
            </w:pPr>
          </w:p>
        </w:tc>
        <w:tc>
          <w:tcPr>
            <w:tcW w:w="1286" w:type="dxa"/>
            <w:tcBorders>
              <w:left w:val="single" w:sz="4" w:space="0" w:color="FFD966"/>
              <w:right w:val="single" w:sz="4" w:space="0" w:color="FFD966"/>
            </w:tcBorders>
            <w:shd w:val="clear" w:color="auto" w:fill="FFF0CC"/>
          </w:tcPr>
          <w:p w14:paraId="66B69C97" w14:textId="77777777" w:rsidR="003669B0" w:rsidRDefault="003669B0">
            <w:pPr>
              <w:pStyle w:val="TableParagraph"/>
              <w:rPr>
                <w:rFonts w:ascii="Times New Roman"/>
                <w:sz w:val="16"/>
              </w:rPr>
            </w:pPr>
          </w:p>
        </w:tc>
        <w:tc>
          <w:tcPr>
            <w:tcW w:w="1090" w:type="dxa"/>
            <w:tcBorders>
              <w:left w:val="single" w:sz="4" w:space="0" w:color="FFD966"/>
              <w:right w:val="single" w:sz="4" w:space="0" w:color="FFD966"/>
            </w:tcBorders>
            <w:shd w:val="clear" w:color="auto" w:fill="FFF0CC"/>
          </w:tcPr>
          <w:p w14:paraId="06A23546" w14:textId="77777777" w:rsidR="003669B0" w:rsidRDefault="003669B0">
            <w:pPr>
              <w:pStyle w:val="TableParagraph"/>
              <w:rPr>
                <w:rFonts w:ascii="Times New Roman"/>
                <w:sz w:val="16"/>
              </w:rPr>
            </w:pPr>
          </w:p>
        </w:tc>
        <w:tc>
          <w:tcPr>
            <w:tcW w:w="1215" w:type="dxa"/>
            <w:tcBorders>
              <w:left w:val="single" w:sz="4" w:space="0" w:color="FFD966"/>
              <w:right w:val="single" w:sz="4" w:space="0" w:color="FFD966"/>
            </w:tcBorders>
            <w:shd w:val="clear" w:color="auto" w:fill="FFF0CC"/>
          </w:tcPr>
          <w:p w14:paraId="17E26326" w14:textId="77777777" w:rsidR="003669B0" w:rsidRDefault="003669B0">
            <w:pPr>
              <w:pStyle w:val="TableParagraph"/>
              <w:rPr>
                <w:rFonts w:ascii="Times New Roman"/>
                <w:sz w:val="16"/>
              </w:rPr>
            </w:pPr>
          </w:p>
        </w:tc>
        <w:tc>
          <w:tcPr>
            <w:tcW w:w="1194" w:type="dxa"/>
            <w:tcBorders>
              <w:left w:val="single" w:sz="4" w:space="0" w:color="FFD966"/>
              <w:right w:val="single" w:sz="4" w:space="0" w:color="FFD966"/>
            </w:tcBorders>
            <w:shd w:val="clear" w:color="auto" w:fill="FFF0CC"/>
          </w:tcPr>
          <w:p w14:paraId="63025C6E" w14:textId="77777777" w:rsidR="003669B0" w:rsidRDefault="003669B0">
            <w:pPr>
              <w:pStyle w:val="TableParagraph"/>
              <w:rPr>
                <w:rFonts w:ascii="Times New Roman"/>
                <w:sz w:val="16"/>
              </w:rPr>
            </w:pPr>
          </w:p>
        </w:tc>
        <w:tc>
          <w:tcPr>
            <w:tcW w:w="1306" w:type="dxa"/>
            <w:tcBorders>
              <w:left w:val="single" w:sz="4" w:space="0" w:color="FFD966"/>
              <w:right w:val="single" w:sz="4" w:space="0" w:color="FFD966"/>
            </w:tcBorders>
            <w:shd w:val="clear" w:color="auto" w:fill="FFF0CC"/>
          </w:tcPr>
          <w:p w14:paraId="6CA0C791" w14:textId="77777777" w:rsidR="003669B0" w:rsidRDefault="003669B0">
            <w:pPr>
              <w:pStyle w:val="TableParagraph"/>
              <w:rPr>
                <w:rFonts w:ascii="Times New Roman"/>
                <w:sz w:val="16"/>
              </w:rPr>
            </w:pPr>
          </w:p>
        </w:tc>
      </w:tr>
      <w:tr w:rsidR="003669B0" w14:paraId="0D817B68" w14:textId="77777777">
        <w:trPr>
          <w:trHeight w:val="268"/>
        </w:trPr>
        <w:tc>
          <w:tcPr>
            <w:tcW w:w="1728" w:type="dxa"/>
            <w:tcBorders>
              <w:left w:val="single" w:sz="4" w:space="0" w:color="FFD966"/>
              <w:bottom w:val="single" w:sz="4" w:space="0" w:color="FFD966"/>
              <w:right w:val="single" w:sz="4" w:space="0" w:color="FFD966"/>
            </w:tcBorders>
          </w:tcPr>
          <w:p w14:paraId="1341E97D" w14:textId="77777777" w:rsidR="003669B0" w:rsidRDefault="00000000">
            <w:pPr>
              <w:pStyle w:val="TableParagraph"/>
              <w:spacing w:before="20"/>
              <w:ind w:left="36"/>
              <w:rPr>
                <w:rFonts w:ascii="Verdana"/>
                <w:sz w:val="14"/>
              </w:rPr>
            </w:pPr>
            <w:r>
              <w:rPr>
                <w:rFonts w:ascii="Verdana"/>
                <w:spacing w:val="-5"/>
                <w:sz w:val="14"/>
              </w:rPr>
              <w:t>20.</w:t>
            </w:r>
          </w:p>
        </w:tc>
        <w:tc>
          <w:tcPr>
            <w:tcW w:w="1134" w:type="dxa"/>
            <w:tcBorders>
              <w:left w:val="single" w:sz="4" w:space="0" w:color="FFD966"/>
              <w:bottom w:val="single" w:sz="4" w:space="0" w:color="FFD966"/>
              <w:right w:val="single" w:sz="4" w:space="0" w:color="FFD966"/>
            </w:tcBorders>
          </w:tcPr>
          <w:p w14:paraId="62A72C29" w14:textId="77777777" w:rsidR="003669B0" w:rsidRDefault="003669B0">
            <w:pPr>
              <w:pStyle w:val="TableParagraph"/>
              <w:rPr>
                <w:rFonts w:ascii="Times New Roman"/>
                <w:sz w:val="16"/>
              </w:rPr>
            </w:pPr>
          </w:p>
        </w:tc>
        <w:tc>
          <w:tcPr>
            <w:tcW w:w="1286" w:type="dxa"/>
            <w:tcBorders>
              <w:left w:val="single" w:sz="4" w:space="0" w:color="FFD966"/>
              <w:bottom w:val="single" w:sz="4" w:space="0" w:color="FFD966"/>
              <w:right w:val="single" w:sz="4" w:space="0" w:color="FFD966"/>
            </w:tcBorders>
          </w:tcPr>
          <w:p w14:paraId="4256133C" w14:textId="77777777" w:rsidR="003669B0" w:rsidRDefault="003669B0">
            <w:pPr>
              <w:pStyle w:val="TableParagraph"/>
              <w:rPr>
                <w:rFonts w:ascii="Times New Roman"/>
                <w:sz w:val="16"/>
              </w:rPr>
            </w:pPr>
          </w:p>
        </w:tc>
        <w:tc>
          <w:tcPr>
            <w:tcW w:w="1090" w:type="dxa"/>
            <w:tcBorders>
              <w:left w:val="single" w:sz="4" w:space="0" w:color="FFD966"/>
              <w:bottom w:val="single" w:sz="4" w:space="0" w:color="FFD966"/>
              <w:right w:val="single" w:sz="4" w:space="0" w:color="FFD966"/>
            </w:tcBorders>
          </w:tcPr>
          <w:p w14:paraId="7B2CC5AD" w14:textId="77777777" w:rsidR="003669B0" w:rsidRDefault="003669B0">
            <w:pPr>
              <w:pStyle w:val="TableParagraph"/>
              <w:rPr>
                <w:rFonts w:ascii="Times New Roman"/>
                <w:sz w:val="16"/>
              </w:rPr>
            </w:pPr>
          </w:p>
        </w:tc>
        <w:tc>
          <w:tcPr>
            <w:tcW w:w="1215" w:type="dxa"/>
            <w:tcBorders>
              <w:left w:val="single" w:sz="4" w:space="0" w:color="FFD966"/>
              <w:bottom w:val="single" w:sz="4" w:space="0" w:color="FFD966"/>
              <w:right w:val="single" w:sz="4" w:space="0" w:color="FFD966"/>
            </w:tcBorders>
          </w:tcPr>
          <w:p w14:paraId="7FA878BA" w14:textId="77777777" w:rsidR="003669B0" w:rsidRDefault="003669B0">
            <w:pPr>
              <w:pStyle w:val="TableParagraph"/>
              <w:rPr>
                <w:rFonts w:ascii="Times New Roman"/>
                <w:sz w:val="16"/>
              </w:rPr>
            </w:pPr>
          </w:p>
        </w:tc>
        <w:tc>
          <w:tcPr>
            <w:tcW w:w="1194" w:type="dxa"/>
            <w:tcBorders>
              <w:left w:val="single" w:sz="4" w:space="0" w:color="FFD966"/>
              <w:bottom w:val="single" w:sz="4" w:space="0" w:color="FFD966"/>
              <w:right w:val="single" w:sz="4" w:space="0" w:color="FFD966"/>
            </w:tcBorders>
          </w:tcPr>
          <w:p w14:paraId="7D2C7393" w14:textId="77777777" w:rsidR="003669B0" w:rsidRDefault="003669B0">
            <w:pPr>
              <w:pStyle w:val="TableParagraph"/>
              <w:rPr>
                <w:rFonts w:ascii="Times New Roman"/>
                <w:sz w:val="16"/>
              </w:rPr>
            </w:pPr>
          </w:p>
        </w:tc>
        <w:tc>
          <w:tcPr>
            <w:tcW w:w="1306" w:type="dxa"/>
            <w:tcBorders>
              <w:left w:val="single" w:sz="4" w:space="0" w:color="FFD966"/>
              <w:bottom w:val="single" w:sz="4" w:space="0" w:color="FFD966"/>
              <w:right w:val="single" w:sz="4" w:space="0" w:color="FFD966"/>
            </w:tcBorders>
          </w:tcPr>
          <w:p w14:paraId="2D5ABFEC" w14:textId="77777777" w:rsidR="003669B0" w:rsidRDefault="003669B0">
            <w:pPr>
              <w:pStyle w:val="TableParagraph"/>
              <w:rPr>
                <w:rFonts w:ascii="Times New Roman"/>
                <w:sz w:val="16"/>
              </w:rPr>
            </w:pPr>
          </w:p>
        </w:tc>
      </w:tr>
    </w:tbl>
    <w:p w14:paraId="3B6800E0" w14:textId="77777777" w:rsidR="003669B0" w:rsidRDefault="003669B0">
      <w:pPr>
        <w:pStyle w:val="Textoindependiente"/>
        <w:spacing w:before="127"/>
        <w:rPr>
          <w:i/>
        </w:rPr>
      </w:pPr>
    </w:p>
    <w:p w14:paraId="1FF65EC7" w14:textId="77777777" w:rsidR="003669B0" w:rsidRDefault="00000000">
      <w:pPr>
        <w:pStyle w:val="Prrafodelista"/>
        <w:numPr>
          <w:ilvl w:val="0"/>
          <w:numId w:val="3"/>
        </w:numPr>
        <w:tabs>
          <w:tab w:val="left" w:pos="1560"/>
        </w:tabs>
        <w:spacing w:before="0"/>
        <w:rPr>
          <w:rFonts w:ascii="Verdana"/>
          <w:i/>
          <w:sz w:val="18"/>
        </w:rPr>
      </w:pPr>
      <w:r>
        <w:rPr>
          <w:rFonts w:ascii="Verdana"/>
          <w:i/>
          <w:spacing w:val="-2"/>
          <w:sz w:val="18"/>
        </w:rPr>
        <w:t>Excelente</w:t>
      </w:r>
    </w:p>
    <w:p w14:paraId="499EC41F" w14:textId="77777777" w:rsidR="003669B0" w:rsidRDefault="00000000">
      <w:pPr>
        <w:pStyle w:val="Prrafodelista"/>
        <w:numPr>
          <w:ilvl w:val="0"/>
          <w:numId w:val="3"/>
        </w:numPr>
        <w:tabs>
          <w:tab w:val="left" w:pos="1560"/>
        </w:tabs>
        <w:spacing w:before="123"/>
        <w:rPr>
          <w:rFonts w:ascii="Verdana"/>
          <w:i/>
          <w:sz w:val="18"/>
        </w:rPr>
      </w:pPr>
      <w:r>
        <w:rPr>
          <w:rFonts w:ascii="Verdana"/>
          <w:i/>
          <w:sz w:val="18"/>
        </w:rPr>
        <w:t xml:space="preserve">Muy </w:t>
      </w:r>
      <w:r>
        <w:rPr>
          <w:rFonts w:ascii="Verdana"/>
          <w:i/>
          <w:spacing w:val="-4"/>
          <w:sz w:val="18"/>
        </w:rPr>
        <w:t>bien</w:t>
      </w:r>
    </w:p>
    <w:p w14:paraId="6AD6AC34" w14:textId="77777777" w:rsidR="003669B0" w:rsidRDefault="00000000">
      <w:pPr>
        <w:pStyle w:val="Prrafodelista"/>
        <w:numPr>
          <w:ilvl w:val="0"/>
          <w:numId w:val="3"/>
        </w:numPr>
        <w:tabs>
          <w:tab w:val="left" w:pos="1560"/>
        </w:tabs>
        <w:spacing w:before="122"/>
        <w:rPr>
          <w:rFonts w:ascii="Verdana"/>
          <w:i/>
          <w:sz w:val="18"/>
        </w:rPr>
      </w:pPr>
      <w:r>
        <w:rPr>
          <w:rFonts w:ascii="Verdana"/>
          <w:i/>
          <w:spacing w:val="-4"/>
          <w:sz w:val="18"/>
        </w:rPr>
        <w:t>Bien</w:t>
      </w:r>
    </w:p>
    <w:p w14:paraId="48994A04" w14:textId="77777777" w:rsidR="003669B0" w:rsidRDefault="00000000">
      <w:pPr>
        <w:pStyle w:val="Prrafodelista"/>
        <w:numPr>
          <w:ilvl w:val="0"/>
          <w:numId w:val="3"/>
        </w:numPr>
        <w:tabs>
          <w:tab w:val="left" w:pos="1560"/>
        </w:tabs>
        <w:spacing w:before="121"/>
        <w:rPr>
          <w:rFonts w:ascii="Verdana"/>
          <w:i/>
          <w:sz w:val="18"/>
        </w:rPr>
      </w:pPr>
      <w:r>
        <w:rPr>
          <w:rFonts w:ascii="Verdana"/>
          <w:i/>
          <w:spacing w:val="-2"/>
          <w:sz w:val="18"/>
        </w:rPr>
        <w:t>Regular</w:t>
      </w:r>
    </w:p>
    <w:p w14:paraId="3BB9507F" w14:textId="77777777" w:rsidR="003669B0" w:rsidRDefault="00000000">
      <w:pPr>
        <w:pStyle w:val="Prrafodelista"/>
        <w:numPr>
          <w:ilvl w:val="0"/>
          <w:numId w:val="3"/>
        </w:numPr>
        <w:tabs>
          <w:tab w:val="left" w:pos="1560"/>
        </w:tabs>
        <w:spacing w:before="123"/>
        <w:rPr>
          <w:rFonts w:ascii="Verdana"/>
          <w:i/>
          <w:sz w:val="18"/>
        </w:rPr>
      </w:pPr>
      <w:r>
        <w:rPr>
          <w:rFonts w:ascii="Verdana"/>
          <w:i/>
          <w:spacing w:val="-2"/>
          <w:sz w:val="18"/>
        </w:rPr>
        <w:t>Insuficiente</w:t>
      </w:r>
    </w:p>
    <w:p w14:paraId="4F51F832" w14:textId="77777777" w:rsidR="003669B0" w:rsidRDefault="003669B0">
      <w:pPr>
        <w:rPr>
          <w:sz w:val="18"/>
        </w:rPr>
        <w:sectPr w:rsidR="003669B0">
          <w:footerReference w:type="default" r:id="rId148"/>
          <w:pgSz w:w="11910" w:h="16840"/>
          <w:pgMar w:top="1580" w:right="482" w:bottom="280" w:left="1560" w:header="0" w:footer="0" w:gutter="0"/>
          <w:cols w:space="720"/>
        </w:sectPr>
      </w:pPr>
    </w:p>
    <w:p w14:paraId="16AB6AC3" w14:textId="77777777" w:rsidR="003669B0" w:rsidRDefault="00000000">
      <w:pPr>
        <w:pStyle w:val="Ttulo1"/>
      </w:pPr>
      <w:r>
        <w:rPr>
          <w:color w:val="5B9BD3"/>
        </w:rPr>
        <w:lastRenderedPageBreak/>
        <w:t>Ficha</w:t>
      </w:r>
      <w:r>
        <w:rPr>
          <w:color w:val="5B9BD3"/>
          <w:spacing w:val="-6"/>
        </w:rPr>
        <w:t xml:space="preserve"> </w:t>
      </w:r>
      <w:r>
        <w:rPr>
          <w:color w:val="5B9BD3"/>
        </w:rPr>
        <w:t>pedagógica</w:t>
      </w:r>
      <w:r>
        <w:rPr>
          <w:color w:val="5B9BD3"/>
          <w:spacing w:val="-5"/>
        </w:rPr>
        <w:t xml:space="preserve"> </w:t>
      </w:r>
      <w:r>
        <w:rPr>
          <w:color w:val="5B9BD3"/>
          <w:spacing w:val="-10"/>
        </w:rPr>
        <w:t>2</w:t>
      </w:r>
    </w:p>
    <w:p w14:paraId="492B7116" w14:textId="77777777" w:rsidR="003669B0" w:rsidRDefault="00000000">
      <w:pPr>
        <w:spacing w:before="68"/>
        <w:ind w:left="526" w:right="837"/>
        <w:rPr>
          <w:i/>
          <w:sz w:val="24"/>
        </w:rPr>
      </w:pPr>
      <w:r>
        <w:rPr>
          <w:rFonts w:ascii="Calibri"/>
          <w:b/>
          <w:spacing w:val="-4"/>
          <w:sz w:val="24"/>
        </w:rPr>
        <w:t>Competencia:</w:t>
      </w:r>
      <w:r>
        <w:rPr>
          <w:rFonts w:ascii="Calibri"/>
          <w:b/>
          <w:spacing w:val="-10"/>
          <w:sz w:val="24"/>
        </w:rPr>
        <w:t xml:space="preserve"> </w:t>
      </w:r>
      <w:r>
        <w:rPr>
          <w:i/>
          <w:spacing w:val="-4"/>
          <w:sz w:val="24"/>
        </w:rPr>
        <w:t>Reconoce</w:t>
      </w:r>
      <w:r>
        <w:rPr>
          <w:i/>
          <w:spacing w:val="-10"/>
          <w:sz w:val="24"/>
        </w:rPr>
        <w:t xml:space="preserve"> </w:t>
      </w:r>
      <w:r>
        <w:rPr>
          <w:i/>
          <w:spacing w:val="-4"/>
          <w:sz w:val="24"/>
        </w:rPr>
        <w:t>la</w:t>
      </w:r>
      <w:r>
        <w:rPr>
          <w:i/>
          <w:spacing w:val="-11"/>
          <w:sz w:val="24"/>
        </w:rPr>
        <w:t xml:space="preserve"> </w:t>
      </w:r>
      <w:r>
        <w:rPr>
          <w:i/>
          <w:spacing w:val="-4"/>
          <w:sz w:val="24"/>
        </w:rPr>
        <w:t>importancia</w:t>
      </w:r>
      <w:r>
        <w:rPr>
          <w:i/>
          <w:spacing w:val="-9"/>
          <w:sz w:val="24"/>
        </w:rPr>
        <w:t xml:space="preserve"> </w:t>
      </w:r>
      <w:r>
        <w:rPr>
          <w:i/>
          <w:spacing w:val="-4"/>
          <w:sz w:val="24"/>
        </w:rPr>
        <w:t>de</w:t>
      </w:r>
      <w:r>
        <w:rPr>
          <w:i/>
          <w:spacing w:val="-8"/>
          <w:sz w:val="24"/>
        </w:rPr>
        <w:t xml:space="preserve"> </w:t>
      </w:r>
      <w:r>
        <w:rPr>
          <w:i/>
          <w:spacing w:val="-4"/>
          <w:sz w:val="24"/>
        </w:rPr>
        <w:t>moderar</w:t>
      </w:r>
      <w:r>
        <w:rPr>
          <w:i/>
          <w:spacing w:val="-8"/>
          <w:sz w:val="24"/>
        </w:rPr>
        <w:t xml:space="preserve"> </w:t>
      </w:r>
      <w:r>
        <w:rPr>
          <w:i/>
          <w:spacing w:val="-4"/>
          <w:sz w:val="24"/>
        </w:rPr>
        <w:t>el</w:t>
      </w:r>
      <w:r>
        <w:rPr>
          <w:i/>
          <w:spacing w:val="-10"/>
          <w:sz w:val="24"/>
        </w:rPr>
        <w:t xml:space="preserve"> </w:t>
      </w:r>
      <w:r>
        <w:rPr>
          <w:i/>
          <w:spacing w:val="-4"/>
          <w:sz w:val="24"/>
        </w:rPr>
        <w:t>consumo</w:t>
      </w:r>
      <w:r>
        <w:rPr>
          <w:i/>
          <w:spacing w:val="-8"/>
          <w:sz w:val="24"/>
        </w:rPr>
        <w:t xml:space="preserve"> </w:t>
      </w:r>
      <w:r>
        <w:rPr>
          <w:i/>
          <w:spacing w:val="-4"/>
          <w:sz w:val="24"/>
        </w:rPr>
        <w:t xml:space="preserve">de </w:t>
      </w:r>
      <w:r>
        <w:rPr>
          <w:i/>
          <w:spacing w:val="-6"/>
          <w:sz w:val="24"/>
        </w:rPr>
        <w:t>alimentos</w:t>
      </w:r>
      <w:r>
        <w:rPr>
          <w:i/>
          <w:spacing w:val="-16"/>
          <w:sz w:val="24"/>
        </w:rPr>
        <w:t xml:space="preserve"> </w:t>
      </w:r>
      <w:r>
        <w:rPr>
          <w:i/>
          <w:spacing w:val="-6"/>
          <w:sz w:val="24"/>
        </w:rPr>
        <w:t>procesados</w:t>
      </w:r>
      <w:r>
        <w:rPr>
          <w:i/>
          <w:spacing w:val="-14"/>
          <w:sz w:val="24"/>
        </w:rPr>
        <w:t xml:space="preserve"> </w:t>
      </w:r>
      <w:r>
        <w:rPr>
          <w:i/>
          <w:spacing w:val="-6"/>
          <w:sz w:val="24"/>
        </w:rPr>
        <w:t>y</w:t>
      </w:r>
      <w:r>
        <w:rPr>
          <w:i/>
          <w:spacing w:val="-16"/>
          <w:sz w:val="24"/>
        </w:rPr>
        <w:t xml:space="preserve"> </w:t>
      </w:r>
      <w:r>
        <w:rPr>
          <w:i/>
          <w:spacing w:val="-6"/>
          <w:sz w:val="24"/>
        </w:rPr>
        <w:t>azucarados</w:t>
      </w:r>
      <w:r>
        <w:rPr>
          <w:i/>
          <w:spacing w:val="-8"/>
          <w:sz w:val="24"/>
        </w:rPr>
        <w:t xml:space="preserve"> </w:t>
      </w:r>
      <w:r>
        <w:rPr>
          <w:i/>
          <w:spacing w:val="-6"/>
          <w:sz w:val="24"/>
        </w:rPr>
        <w:t>y</w:t>
      </w:r>
      <w:r>
        <w:rPr>
          <w:i/>
          <w:spacing w:val="-16"/>
          <w:sz w:val="24"/>
        </w:rPr>
        <w:t xml:space="preserve"> </w:t>
      </w:r>
      <w:r>
        <w:rPr>
          <w:i/>
          <w:spacing w:val="-6"/>
          <w:sz w:val="24"/>
        </w:rPr>
        <w:t>cambiarlos</w:t>
      </w:r>
      <w:r>
        <w:rPr>
          <w:i/>
          <w:spacing w:val="-13"/>
          <w:sz w:val="24"/>
        </w:rPr>
        <w:t xml:space="preserve"> </w:t>
      </w:r>
      <w:r>
        <w:rPr>
          <w:i/>
          <w:spacing w:val="-6"/>
          <w:sz w:val="24"/>
        </w:rPr>
        <w:t>por</w:t>
      </w:r>
      <w:r>
        <w:rPr>
          <w:i/>
          <w:spacing w:val="-16"/>
          <w:sz w:val="24"/>
        </w:rPr>
        <w:t xml:space="preserve"> </w:t>
      </w:r>
      <w:r>
        <w:rPr>
          <w:i/>
          <w:spacing w:val="-6"/>
          <w:sz w:val="24"/>
        </w:rPr>
        <w:t>los</w:t>
      </w:r>
      <w:r>
        <w:rPr>
          <w:i/>
          <w:spacing w:val="-13"/>
          <w:sz w:val="24"/>
        </w:rPr>
        <w:t xml:space="preserve"> </w:t>
      </w:r>
      <w:r>
        <w:rPr>
          <w:i/>
          <w:spacing w:val="-6"/>
          <w:sz w:val="24"/>
        </w:rPr>
        <w:t>naturales</w:t>
      </w:r>
      <w:r>
        <w:rPr>
          <w:i/>
          <w:spacing w:val="-14"/>
          <w:sz w:val="24"/>
        </w:rPr>
        <w:t xml:space="preserve"> </w:t>
      </w:r>
      <w:r>
        <w:rPr>
          <w:i/>
          <w:spacing w:val="-6"/>
          <w:sz w:val="24"/>
        </w:rPr>
        <w:t xml:space="preserve">y </w:t>
      </w:r>
      <w:r>
        <w:rPr>
          <w:i/>
          <w:spacing w:val="-2"/>
          <w:sz w:val="24"/>
        </w:rPr>
        <w:t>nutritivos</w:t>
      </w:r>
    </w:p>
    <w:p w14:paraId="229E4651" w14:textId="77777777" w:rsidR="003669B0" w:rsidRDefault="003669B0">
      <w:pPr>
        <w:pStyle w:val="Textoindependiente"/>
        <w:spacing w:before="11"/>
        <w:rPr>
          <w:i/>
          <w:sz w:val="17"/>
        </w:rPr>
      </w:pPr>
    </w:p>
    <w:tbl>
      <w:tblPr>
        <w:tblStyle w:val="TableNormal"/>
        <w:tblW w:w="0" w:type="auto"/>
        <w:tblInd w:w="54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1586"/>
        <w:gridCol w:w="1134"/>
        <w:gridCol w:w="1700"/>
        <w:gridCol w:w="1124"/>
        <w:gridCol w:w="1214"/>
        <w:gridCol w:w="1054"/>
        <w:gridCol w:w="1134"/>
      </w:tblGrid>
      <w:tr w:rsidR="003669B0" w14:paraId="650042AF" w14:textId="77777777">
        <w:trPr>
          <w:trHeight w:val="303"/>
        </w:trPr>
        <w:tc>
          <w:tcPr>
            <w:tcW w:w="8946" w:type="dxa"/>
            <w:gridSpan w:val="7"/>
            <w:shd w:val="clear" w:color="auto" w:fill="F0F0F0"/>
          </w:tcPr>
          <w:p w14:paraId="2CFC456D" w14:textId="77777777" w:rsidR="003669B0" w:rsidRDefault="00000000">
            <w:pPr>
              <w:pStyle w:val="TableParagraph"/>
              <w:spacing w:before="68" w:line="216" w:lineRule="exact"/>
              <w:ind w:left="46"/>
              <w:jc w:val="center"/>
              <w:rPr>
                <w:rFonts w:ascii="Trebuchet MS" w:hAnsi="Trebuchet MS"/>
                <w:b/>
                <w:i/>
                <w:sz w:val="20"/>
              </w:rPr>
            </w:pPr>
            <w:r>
              <w:rPr>
                <w:rFonts w:ascii="Trebuchet MS" w:hAnsi="Trebuchet MS"/>
                <w:b/>
                <w:i/>
                <w:spacing w:val="-2"/>
                <w:sz w:val="20"/>
              </w:rPr>
              <w:t>Desempeño</w:t>
            </w:r>
          </w:p>
        </w:tc>
      </w:tr>
      <w:tr w:rsidR="003669B0" w14:paraId="372A5B45" w14:textId="77777777">
        <w:trPr>
          <w:trHeight w:val="1346"/>
        </w:trPr>
        <w:tc>
          <w:tcPr>
            <w:tcW w:w="1586" w:type="dxa"/>
            <w:tcBorders>
              <w:left w:val="single" w:sz="4" w:space="0" w:color="FFD966"/>
              <w:right w:val="single" w:sz="4" w:space="0" w:color="FFD966"/>
            </w:tcBorders>
            <w:shd w:val="clear" w:color="auto" w:fill="FFF0CC"/>
          </w:tcPr>
          <w:p w14:paraId="560B167B" w14:textId="77777777" w:rsidR="003669B0" w:rsidRDefault="003669B0">
            <w:pPr>
              <w:pStyle w:val="TableParagraph"/>
              <w:rPr>
                <w:rFonts w:ascii="Verdana"/>
                <w:i/>
                <w:sz w:val="14"/>
              </w:rPr>
            </w:pPr>
          </w:p>
          <w:p w14:paraId="026A3D89" w14:textId="77777777" w:rsidR="003669B0" w:rsidRDefault="003669B0">
            <w:pPr>
              <w:pStyle w:val="TableParagraph"/>
              <w:rPr>
                <w:rFonts w:ascii="Verdana"/>
                <w:i/>
                <w:sz w:val="14"/>
              </w:rPr>
            </w:pPr>
          </w:p>
          <w:p w14:paraId="40C763DF" w14:textId="77777777" w:rsidR="003669B0" w:rsidRDefault="003669B0">
            <w:pPr>
              <w:pStyle w:val="TableParagraph"/>
              <w:rPr>
                <w:rFonts w:ascii="Verdana"/>
                <w:i/>
                <w:sz w:val="14"/>
              </w:rPr>
            </w:pPr>
          </w:p>
          <w:p w14:paraId="3C4F3735" w14:textId="77777777" w:rsidR="003669B0" w:rsidRDefault="003669B0">
            <w:pPr>
              <w:pStyle w:val="TableParagraph"/>
              <w:rPr>
                <w:rFonts w:ascii="Verdana"/>
                <w:i/>
                <w:sz w:val="14"/>
              </w:rPr>
            </w:pPr>
          </w:p>
          <w:p w14:paraId="4605CAE3" w14:textId="77777777" w:rsidR="003669B0" w:rsidRDefault="003669B0">
            <w:pPr>
              <w:pStyle w:val="TableParagraph"/>
              <w:rPr>
                <w:rFonts w:ascii="Verdana"/>
                <w:i/>
                <w:sz w:val="14"/>
              </w:rPr>
            </w:pPr>
          </w:p>
          <w:p w14:paraId="6745501D" w14:textId="77777777" w:rsidR="003669B0" w:rsidRDefault="003669B0">
            <w:pPr>
              <w:pStyle w:val="TableParagraph"/>
              <w:spacing w:before="134"/>
              <w:rPr>
                <w:rFonts w:ascii="Verdana"/>
                <w:i/>
                <w:sz w:val="14"/>
              </w:rPr>
            </w:pPr>
          </w:p>
          <w:p w14:paraId="691F46B8" w14:textId="77777777" w:rsidR="003669B0" w:rsidRDefault="00000000">
            <w:pPr>
              <w:pStyle w:val="TableParagraph"/>
              <w:ind w:left="113"/>
              <w:rPr>
                <w:rFonts w:ascii="Verdana"/>
                <w:sz w:val="14"/>
              </w:rPr>
            </w:pPr>
            <w:r>
              <w:rPr>
                <w:rFonts w:ascii="Verdana"/>
                <w:spacing w:val="-2"/>
                <w:sz w:val="14"/>
              </w:rPr>
              <w:t>Nombres</w:t>
            </w:r>
          </w:p>
        </w:tc>
        <w:tc>
          <w:tcPr>
            <w:tcW w:w="1134" w:type="dxa"/>
            <w:tcBorders>
              <w:left w:val="single" w:sz="4" w:space="0" w:color="FFD966"/>
              <w:right w:val="single" w:sz="4" w:space="0" w:color="FFD966"/>
            </w:tcBorders>
            <w:shd w:val="clear" w:color="auto" w:fill="FFF0CC"/>
          </w:tcPr>
          <w:p w14:paraId="6FE8E70B" w14:textId="77777777" w:rsidR="003669B0" w:rsidRDefault="00000000">
            <w:pPr>
              <w:pStyle w:val="TableParagraph"/>
              <w:spacing w:before="19"/>
              <w:ind w:left="113" w:right="81"/>
              <w:rPr>
                <w:rFonts w:ascii="Verdana"/>
                <w:i/>
                <w:sz w:val="14"/>
              </w:rPr>
            </w:pPr>
            <w:r>
              <w:rPr>
                <w:rFonts w:ascii="Verdana"/>
                <w:i/>
                <w:sz w:val="14"/>
              </w:rPr>
              <w:t xml:space="preserve">Identifica al menos 5 tipos de </w:t>
            </w:r>
            <w:r>
              <w:rPr>
                <w:rFonts w:ascii="Verdana"/>
                <w:i/>
                <w:spacing w:val="-2"/>
                <w:sz w:val="14"/>
              </w:rPr>
              <w:t xml:space="preserve">alimentos entre </w:t>
            </w:r>
            <w:r>
              <w:rPr>
                <w:rFonts w:ascii="Verdana"/>
                <w:i/>
                <w:sz w:val="14"/>
              </w:rPr>
              <w:t>procesados</w:t>
            </w:r>
            <w:r>
              <w:rPr>
                <w:rFonts w:ascii="Verdana"/>
                <w:i/>
                <w:spacing w:val="-13"/>
                <w:sz w:val="14"/>
              </w:rPr>
              <w:t xml:space="preserve"> </w:t>
            </w:r>
            <w:r>
              <w:rPr>
                <w:rFonts w:ascii="Verdana"/>
                <w:i/>
                <w:sz w:val="14"/>
              </w:rPr>
              <w:t xml:space="preserve">y </w:t>
            </w:r>
            <w:r>
              <w:rPr>
                <w:rFonts w:ascii="Verdana"/>
                <w:i/>
                <w:spacing w:val="-2"/>
                <w:sz w:val="14"/>
              </w:rPr>
              <w:t>azucarados</w:t>
            </w:r>
          </w:p>
        </w:tc>
        <w:tc>
          <w:tcPr>
            <w:tcW w:w="1700" w:type="dxa"/>
            <w:tcBorders>
              <w:left w:val="single" w:sz="4" w:space="0" w:color="FFD966"/>
              <w:right w:val="single" w:sz="4" w:space="0" w:color="FFD966"/>
            </w:tcBorders>
            <w:shd w:val="clear" w:color="auto" w:fill="FFF0CC"/>
          </w:tcPr>
          <w:p w14:paraId="54F487E8" w14:textId="77777777" w:rsidR="003669B0" w:rsidRDefault="00000000">
            <w:pPr>
              <w:pStyle w:val="TableParagraph"/>
              <w:spacing w:before="19"/>
              <w:ind w:left="113" w:right="21"/>
              <w:rPr>
                <w:rFonts w:ascii="Verdana" w:hAnsi="Verdana"/>
                <w:i/>
                <w:sz w:val="14"/>
              </w:rPr>
            </w:pPr>
            <w:r>
              <w:rPr>
                <w:rFonts w:ascii="Verdana" w:hAnsi="Verdana"/>
                <w:i/>
                <w:sz w:val="14"/>
              </w:rPr>
              <w:t>Clasifica</w:t>
            </w:r>
            <w:r>
              <w:rPr>
                <w:rFonts w:ascii="Verdana" w:hAnsi="Verdana"/>
                <w:i/>
                <w:spacing w:val="-13"/>
                <w:sz w:val="14"/>
              </w:rPr>
              <w:t xml:space="preserve"> </w:t>
            </w:r>
            <w:r>
              <w:rPr>
                <w:rFonts w:ascii="Verdana" w:hAnsi="Verdana"/>
                <w:i/>
                <w:sz w:val="14"/>
              </w:rPr>
              <w:t>los</w:t>
            </w:r>
            <w:r>
              <w:rPr>
                <w:rFonts w:ascii="Verdana" w:hAnsi="Verdana"/>
                <w:i/>
                <w:spacing w:val="-12"/>
                <w:sz w:val="14"/>
              </w:rPr>
              <w:t xml:space="preserve"> </w:t>
            </w:r>
            <w:r>
              <w:rPr>
                <w:rFonts w:ascii="Verdana" w:hAnsi="Verdana"/>
                <w:i/>
                <w:sz w:val="14"/>
              </w:rPr>
              <w:t xml:space="preserve">alimentos </w:t>
            </w:r>
            <w:r>
              <w:rPr>
                <w:rFonts w:ascii="Verdana" w:hAnsi="Verdana"/>
                <w:i/>
                <w:spacing w:val="-2"/>
                <w:sz w:val="14"/>
              </w:rPr>
              <w:t xml:space="preserve">mínimamente </w:t>
            </w:r>
            <w:r>
              <w:rPr>
                <w:rFonts w:ascii="Verdana" w:hAnsi="Verdana"/>
                <w:i/>
                <w:sz w:val="14"/>
              </w:rPr>
              <w:t xml:space="preserve">procesados, los procesados con </w:t>
            </w:r>
            <w:r>
              <w:rPr>
                <w:rFonts w:ascii="Verdana" w:hAnsi="Verdana"/>
                <w:i/>
                <w:spacing w:val="-2"/>
                <w:sz w:val="14"/>
              </w:rPr>
              <w:t xml:space="preserve">ingredientes </w:t>
            </w:r>
            <w:r>
              <w:rPr>
                <w:rFonts w:ascii="Verdana" w:hAnsi="Verdana"/>
                <w:i/>
                <w:sz w:val="14"/>
              </w:rPr>
              <w:t xml:space="preserve">agregados y los </w:t>
            </w:r>
            <w:proofErr w:type="spellStart"/>
            <w:r>
              <w:rPr>
                <w:rFonts w:ascii="Verdana" w:hAnsi="Verdana"/>
                <w:i/>
                <w:spacing w:val="-2"/>
                <w:sz w:val="14"/>
              </w:rPr>
              <w:t>ultraprocesados</w:t>
            </w:r>
            <w:proofErr w:type="spellEnd"/>
          </w:p>
        </w:tc>
        <w:tc>
          <w:tcPr>
            <w:tcW w:w="1124" w:type="dxa"/>
            <w:tcBorders>
              <w:left w:val="single" w:sz="4" w:space="0" w:color="FFD966"/>
              <w:right w:val="single" w:sz="4" w:space="0" w:color="FFD966"/>
            </w:tcBorders>
            <w:shd w:val="clear" w:color="auto" w:fill="FFF0CC"/>
          </w:tcPr>
          <w:p w14:paraId="440EB350" w14:textId="77777777" w:rsidR="003669B0" w:rsidRDefault="00000000">
            <w:pPr>
              <w:pStyle w:val="TableParagraph"/>
              <w:spacing w:line="218" w:lineRule="auto"/>
              <w:ind w:left="5" w:right="66"/>
              <w:rPr>
                <w:rFonts w:ascii="Verdana"/>
                <w:i/>
                <w:sz w:val="14"/>
              </w:rPr>
            </w:pPr>
            <w:r>
              <w:rPr>
                <w:rFonts w:ascii="Verdana"/>
                <w:i/>
                <w:sz w:val="14"/>
              </w:rPr>
              <w:t>Identifica</w:t>
            </w:r>
            <w:r>
              <w:rPr>
                <w:rFonts w:ascii="Verdana"/>
                <w:i/>
                <w:spacing w:val="-13"/>
                <w:sz w:val="14"/>
              </w:rPr>
              <w:t xml:space="preserve"> </w:t>
            </w:r>
            <w:r>
              <w:rPr>
                <w:rFonts w:ascii="Verdana"/>
                <w:i/>
                <w:sz w:val="14"/>
              </w:rPr>
              <w:t>los</w:t>
            </w:r>
            <w:r>
              <w:rPr>
                <w:rFonts w:ascii="Verdana"/>
                <w:i/>
                <w:spacing w:val="-12"/>
                <w:sz w:val="14"/>
              </w:rPr>
              <w:t xml:space="preserve"> </w:t>
            </w:r>
            <w:r>
              <w:rPr>
                <w:rFonts w:ascii="Verdana"/>
                <w:i/>
                <w:sz w:val="14"/>
              </w:rPr>
              <w:t xml:space="preserve">5 </w:t>
            </w:r>
            <w:r>
              <w:rPr>
                <w:rFonts w:ascii="Verdana"/>
                <w:i/>
                <w:spacing w:val="-2"/>
                <w:sz w:val="14"/>
              </w:rPr>
              <w:t xml:space="preserve">horarios principales </w:t>
            </w:r>
            <w:r>
              <w:rPr>
                <w:rFonts w:ascii="Verdana"/>
                <w:i/>
                <w:sz w:val="14"/>
              </w:rPr>
              <w:t xml:space="preserve">para el consumo de </w:t>
            </w:r>
            <w:r>
              <w:rPr>
                <w:rFonts w:ascii="Verdana"/>
                <w:i/>
                <w:spacing w:val="-2"/>
                <w:sz w:val="14"/>
              </w:rPr>
              <w:t>alimentos</w:t>
            </w:r>
          </w:p>
        </w:tc>
        <w:tc>
          <w:tcPr>
            <w:tcW w:w="1214" w:type="dxa"/>
            <w:tcBorders>
              <w:left w:val="single" w:sz="4" w:space="0" w:color="FFD966"/>
              <w:right w:val="single" w:sz="4" w:space="0" w:color="FFD966"/>
            </w:tcBorders>
            <w:shd w:val="clear" w:color="auto" w:fill="FFF0CC"/>
          </w:tcPr>
          <w:p w14:paraId="0301CA59" w14:textId="77777777" w:rsidR="003669B0" w:rsidRDefault="00000000">
            <w:pPr>
              <w:pStyle w:val="TableParagraph"/>
              <w:ind w:left="5" w:right="26"/>
              <w:rPr>
                <w:rFonts w:ascii="Verdana" w:hAnsi="Verdana"/>
                <w:i/>
                <w:sz w:val="14"/>
              </w:rPr>
            </w:pPr>
            <w:r>
              <w:rPr>
                <w:rFonts w:ascii="Verdana" w:hAnsi="Verdana"/>
                <w:i/>
                <w:sz w:val="14"/>
              </w:rPr>
              <w:t>Sabe</w:t>
            </w:r>
            <w:r>
              <w:rPr>
                <w:rFonts w:ascii="Verdana" w:hAnsi="Verdana"/>
                <w:i/>
                <w:spacing w:val="-13"/>
                <w:sz w:val="14"/>
              </w:rPr>
              <w:t xml:space="preserve"> </w:t>
            </w:r>
            <w:r>
              <w:rPr>
                <w:rFonts w:ascii="Verdana" w:hAnsi="Verdana"/>
                <w:i/>
                <w:sz w:val="14"/>
              </w:rPr>
              <w:t>la</w:t>
            </w:r>
            <w:r>
              <w:rPr>
                <w:rFonts w:ascii="Verdana" w:hAnsi="Verdana"/>
                <w:i/>
                <w:spacing w:val="-12"/>
                <w:sz w:val="14"/>
              </w:rPr>
              <w:t xml:space="preserve"> </w:t>
            </w:r>
            <w:r>
              <w:rPr>
                <w:rFonts w:ascii="Verdana" w:hAnsi="Verdana"/>
                <w:i/>
                <w:sz w:val="14"/>
              </w:rPr>
              <w:t>cantidad de alimentos</w:t>
            </w:r>
            <w:r>
              <w:rPr>
                <w:rFonts w:ascii="Verdana" w:hAnsi="Verdana"/>
                <w:i/>
                <w:spacing w:val="40"/>
                <w:sz w:val="14"/>
              </w:rPr>
              <w:t xml:space="preserve"> </w:t>
            </w:r>
            <w:r>
              <w:rPr>
                <w:rFonts w:ascii="Verdana" w:hAnsi="Verdana"/>
                <w:i/>
                <w:sz w:val="14"/>
              </w:rPr>
              <w:t xml:space="preserve">que debe consumir de acuerdo al horario de </w:t>
            </w:r>
            <w:r>
              <w:rPr>
                <w:rFonts w:ascii="Verdana" w:hAnsi="Verdana"/>
                <w:i/>
                <w:spacing w:val="-2"/>
                <w:sz w:val="14"/>
              </w:rPr>
              <w:t>alimentación</w:t>
            </w:r>
          </w:p>
        </w:tc>
        <w:tc>
          <w:tcPr>
            <w:tcW w:w="1054" w:type="dxa"/>
            <w:tcBorders>
              <w:left w:val="single" w:sz="4" w:space="0" w:color="FFD966"/>
              <w:right w:val="single" w:sz="4" w:space="0" w:color="FFD966"/>
            </w:tcBorders>
            <w:shd w:val="clear" w:color="auto" w:fill="FFF0CC"/>
          </w:tcPr>
          <w:p w14:paraId="76BC7A57" w14:textId="77777777" w:rsidR="003669B0" w:rsidRDefault="00000000">
            <w:pPr>
              <w:pStyle w:val="TableParagraph"/>
              <w:spacing w:line="218" w:lineRule="auto"/>
              <w:ind w:left="108" w:right="104"/>
              <w:rPr>
                <w:rFonts w:ascii="Verdana"/>
                <w:i/>
                <w:sz w:val="14"/>
              </w:rPr>
            </w:pPr>
            <w:r>
              <w:rPr>
                <w:rFonts w:ascii="Verdana"/>
                <w:i/>
                <w:sz w:val="14"/>
              </w:rPr>
              <w:t>Identifica</w:t>
            </w:r>
            <w:r>
              <w:rPr>
                <w:rFonts w:ascii="Verdana"/>
                <w:i/>
                <w:spacing w:val="-13"/>
                <w:sz w:val="14"/>
              </w:rPr>
              <w:t xml:space="preserve"> </w:t>
            </w:r>
            <w:r>
              <w:rPr>
                <w:rFonts w:ascii="Verdana"/>
                <w:i/>
                <w:sz w:val="14"/>
              </w:rPr>
              <w:t xml:space="preserve">al menos 5 tipos de </w:t>
            </w:r>
            <w:r>
              <w:rPr>
                <w:rFonts w:ascii="Verdana"/>
                <w:i/>
                <w:spacing w:val="-2"/>
                <w:sz w:val="14"/>
              </w:rPr>
              <w:t>refrigerios saludables</w:t>
            </w:r>
          </w:p>
        </w:tc>
        <w:tc>
          <w:tcPr>
            <w:tcW w:w="1134" w:type="dxa"/>
            <w:tcBorders>
              <w:left w:val="single" w:sz="4" w:space="0" w:color="FFD966"/>
              <w:right w:val="single" w:sz="4" w:space="0" w:color="FFD966"/>
            </w:tcBorders>
            <w:shd w:val="clear" w:color="auto" w:fill="FFF0CC"/>
          </w:tcPr>
          <w:p w14:paraId="37AE5CC9" w14:textId="77777777" w:rsidR="003669B0" w:rsidRDefault="00000000">
            <w:pPr>
              <w:pStyle w:val="TableParagraph"/>
              <w:spacing w:line="218" w:lineRule="auto"/>
              <w:ind w:left="107" w:right="63"/>
              <w:rPr>
                <w:rFonts w:ascii="Verdana"/>
                <w:i/>
                <w:sz w:val="14"/>
              </w:rPr>
            </w:pPr>
            <w:r>
              <w:rPr>
                <w:rFonts w:ascii="Verdana"/>
                <w:i/>
                <w:sz w:val="14"/>
              </w:rPr>
              <w:t xml:space="preserve">Sabe las </w:t>
            </w:r>
            <w:r>
              <w:rPr>
                <w:rFonts w:ascii="Verdana"/>
                <w:i/>
                <w:spacing w:val="-2"/>
                <w:sz w:val="14"/>
              </w:rPr>
              <w:t xml:space="preserve">instrucciones </w:t>
            </w:r>
            <w:r>
              <w:rPr>
                <w:rFonts w:ascii="Verdana"/>
                <w:i/>
                <w:sz w:val="14"/>
              </w:rPr>
              <w:t>para</w:t>
            </w:r>
            <w:r>
              <w:rPr>
                <w:rFonts w:ascii="Verdana"/>
                <w:i/>
                <w:spacing w:val="-13"/>
                <w:sz w:val="14"/>
              </w:rPr>
              <w:t xml:space="preserve"> </w:t>
            </w:r>
            <w:r>
              <w:rPr>
                <w:rFonts w:ascii="Verdana"/>
                <w:i/>
                <w:sz w:val="14"/>
              </w:rPr>
              <w:t xml:space="preserve">elaborar un refrigerio </w:t>
            </w:r>
            <w:r>
              <w:rPr>
                <w:rFonts w:ascii="Verdana"/>
                <w:i/>
                <w:spacing w:val="-2"/>
                <w:sz w:val="14"/>
              </w:rPr>
              <w:t>saludable</w:t>
            </w:r>
          </w:p>
        </w:tc>
      </w:tr>
      <w:tr w:rsidR="003669B0" w14:paraId="333D2F92" w14:textId="77777777">
        <w:trPr>
          <w:trHeight w:val="266"/>
        </w:trPr>
        <w:tc>
          <w:tcPr>
            <w:tcW w:w="1586" w:type="dxa"/>
            <w:tcBorders>
              <w:left w:val="single" w:sz="4" w:space="0" w:color="FFD966"/>
              <w:right w:val="single" w:sz="4" w:space="0" w:color="FFD966"/>
            </w:tcBorders>
            <w:shd w:val="clear" w:color="auto" w:fill="FFF0CC"/>
          </w:tcPr>
          <w:p w14:paraId="6EFC2E25" w14:textId="77777777" w:rsidR="003669B0" w:rsidRDefault="00000000">
            <w:pPr>
              <w:pStyle w:val="TableParagraph"/>
              <w:spacing w:before="19"/>
              <w:ind w:left="36"/>
              <w:rPr>
                <w:rFonts w:ascii="Verdana"/>
                <w:sz w:val="14"/>
              </w:rPr>
            </w:pPr>
            <w:r>
              <w:rPr>
                <w:rFonts w:ascii="Verdana"/>
                <w:spacing w:val="-5"/>
                <w:sz w:val="14"/>
              </w:rPr>
              <w:t>1.</w:t>
            </w:r>
          </w:p>
        </w:tc>
        <w:tc>
          <w:tcPr>
            <w:tcW w:w="1134" w:type="dxa"/>
            <w:tcBorders>
              <w:left w:val="single" w:sz="4" w:space="0" w:color="FFD966"/>
              <w:right w:val="single" w:sz="4" w:space="0" w:color="FFD966"/>
            </w:tcBorders>
            <w:shd w:val="clear" w:color="auto" w:fill="FFF0CC"/>
          </w:tcPr>
          <w:p w14:paraId="5B83379A"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shd w:val="clear" w:color="auto" w:fill="FFF0CC"/>
          </w:tcPr>
          <w:p w14:paraId="53F8FA04"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shd w:val="clear" w:color="auto" w:fill="FFF0CC"/>
          </w:tcPr>
          <w:p w14:paraId="119C5AF3"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shd w:val="clear" w:color="auto" w:fill="FFF0CC"/>
          </w:tcPr>
          <w:p w14:paraId="3659DA8B"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shd w:val="clear" w:color="auto" w:fill="FFF0CC"/>
          </w:tcPr>
          <w:p w14:paraId="3021DE2A"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shd w:val="clear" w:color="auto" w:fill="FFF0CC"/>
          </w:tcPr>
          <w:p w14:paraId="1E54B8AB" w14:textId="77777777" w:rsidR="003669B0" w:rsidRDefault="003669B0">
            <w:pPr>
              <w:pStyle w:val="TableParagraph"/>
              <w:rPr>
                <w:rFonts w:ascii="Times New Roman"/>
                <w:sz w:val="16"/>
              </w:rPr>
            </w:pPr>
          </w:p>
        </w:tc>
      </w:tr>
      <w:tr w:rsidR="003669B0" w14:paraId="7EB8DB01" w14:textId="77777777">
        <w:trPr>
          <w:trHeight w:val="267"/>
        </w:trPr>
        <w:tc>
          <w:tcPr>
            <w:tcW w:w="1586" w:type="dxa"/>
            <w:tcBorders>
              <w:left w:val="single" w:sz="4" w:space="0" w:color="FFD966"/>
              <w:right w:val="single" w:sz="4" w:space="0" w:color="FFD966"/>
            </w:tcBorders>
          </w:tcPr>
          <w:p w14:paraId="4D56B766" w14:textId="77777777" w:rsidR="003669B0" w:rsidRDefault="00000000">
            <w:pPr>
              <w:pStyle w:val="TableParagraph"/>
              <w:spacing w:before="19"/>
              <w:ind w:left="36"/>
              <w:rPr>
                <w:rFonts w:ascii="Verdana"/>
                <w:sz w:val="14"/>
              </w:rPr>
            </w:pPr>
            <w:r>
              <w:rPr>
                <w:rFonts w:ascii="Verdana"/>
                <w:spacing w:val="-5"/>
                <w:sz w:val="14"/>
              </w:rPr>
              <w:t>2.</w:t>
            </w:r>
          </w:p>
        </w:tc>
        <w:tc>
          <w:tcPr>
            <w:tcW w:w="1134" w:type="dxa"/>
            <w:tcBorders>
              <w:left w:val="single" w:sz="4" w:space="0" w:color="FFD966"/>
              <w:right w:val="single" w:sz="4" w:space="0" w:color="FFD966"/>
            </w:tcBorders>
          </w:tcPr>
          <w:p w14:paraId="12C6A936"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tcPr>
          <w:p w14:paraId="6A563855"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tcPr>
          <w:p w14:paraId="08BC0C2B"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tcPr>
          <w:p w14:paraId="312B87B1"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tcPr>
          <w:p w14:paraId="6E01625F"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tcPr>
          <w:p w14:paraId="4627C4E2" w14:textId="77777777" w:rsidR="003669B0" w:rsidRDefault="003669B0">
            <w:pPr>
              <w:pStyle w:val="TableParagraph"/>
              <w:rPr>
                <w:rFonts w:ascii="Times New Roman"/>
                <w:sz w:val="16"/>
              </w:rPr>
            </w:pPr>
          </w:p>
        </w:tc>
      </w:tr>
      <w:tr w:rsidR="003669B0" w14:paraId="5B30A0AE" w14:textId="77777777">
        <w:trPr>
          <w:trHeight w:val="268"/>
        </w:trPr>
        <w:tc>
          <w:tcPr>
            <w:tcW w:w="1586" w:type="dxa"/>
            <w:tcBorders>
              <w:left w:val="single" w:sz="4" w:space="0" w:color="FFD966"/>
              <w:right w:val="single" w:sz="4" w:space="0" w:color="FFD966"/>
            </w:tcBorders>
            <w:shd w:val="clear" w:color="auto" w:fill="FFF0CC"/>
          </w:tcPr>
          <w:p w14:paraId="14B6AB74" w14:textId="77777777" w:rsidR="003669B0" w:rsidRDefault="00000000">
            <w:pPr>
              <w:pStyle w:val="TableParagraph"/>
              <w:spacing w:before="19"/>
              <w:ind w:left="36"/>
              <w:rPr>
                <w:rFonts w:ascii="Verdana"/>
                <w:sz w:val="14"/>
              </w:rPr>
            </w:pPr>
            <w:r>
              <w:rPr>
                <w:rFonts w:ascii="Verdana"/>
                <w:spacing w:val="-5"/>
                <w:sz w:val="14"/>
              </w:rPr>
              <w:t>3.</w:t>
            </w:r>
          </w:p>
        </w:tc>
        <w:tc>
          <w:tcPr>
            <w:tcW w:w="1134" w:type="dxa"/>
            <w:tcBorders>
              <w:left w:val="single" w:sz="4" w:space="0" w:color="FFD966"/>
              <w:right w:val="single" w:sz="4" w:space="0" w:color="FFD966"/>
            </w:tcBorders>
            <w:shd w:val="clear" w:color="auto" w:fill="FFF0CC"/>
          </w:tcPr>
          <w:p w14:paraId="3EDC3ECF"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shd w:val="clear" w:color="auto" w:fill="FFF0CC"/>
          </w:tcPr>
          <w:p w14:paraId="2262517C"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shd w:val="clear" w:color="auto" w:fill="FFF0CC"/>
          </w:tcPr>
          <w:p w14:paraId="30DCC40F"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shd w:val="clear" w:color="auto" w:fill="FFF0CC"/>
          </w:tcPr>
          <w:p w14:paraId="205A4E44"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shd w:val="clear" w:color="auto" w:fill="FFF0CC"/>
          </w:tcPr>
          <w:p w14:paraId="43793FE0"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shd w:val="clear" w:color="auto" w:fill="FFF0CC"/>
          </w:tcPr>
          <w:p w14:paraId="1D943E8E" w14:textId="77777777" w:rsidR="003669B0" w:rsidRDefault="003669B0">
            <w:pPr>
              <w:pStyle w:val="TableParagraph"/>
              <w:rPr>
                <w:rFonts w:ascii="Times New Roman"/>
                <w:sz w:val="16"/>
              </w:rPr>
            </w:pPr>
          </w:p>
        </w:tc>
      </w:tr>
      <w:tr w:rsidR="003669B0" w14:paraId="748A8113" w14:textId="77777777">
        <w:trPr>
          <w:trHeight w:val="266"/>
        </w:trPr>
        <w:tc>
          <w:tcPr>
            <w:tcW w:w="1586" w:type="dxa"/>
            <w:tcBorders>
              <w:left w:val="single" w:sz="4" w:space="0" w:color="FFD966"/>
              <w:right w:val="single" w:sz="4" w:space="0" w:color="FFD966"/>
            </w:tcBorders>
          </w:tcPr>
          <w:p w14:paraId="73911DE8" w14:textId="77777777" w:rsidR="003669B0" w:rsidRDefault="00000000">
            <w:pPr>
              <w:pStyle w:val="TableParagraph"/>
              <w:spacing w:before="19"/>
              <w:ind w:left="36"/>
              <w:rPr>
                <w:rFonts w:ascii="Verdana"/>
                <w:sz w:val="14"/>
              </w:rPr>
            </w:pPr>
            <w:r>
              <w:rPr>
                <w:rFonts w:ascii="Verdana"/>
                <w:spacing w:val="-5"/>
                <w:sz w:val="14"/>
              </w:rPr>
              <w:t>4.</w:t>
            </w:r>
          </w:p>
        </w:tc>
        <w:tc>
          <w:tcPr>
            <w:tcW w:w="1134" w:type="dxa"/>
            <w:tcBorders>
              <w:left w:val="single" w:sz="4" w:space="0" w:color="FFD966"/>
              <w:right w:val="single" w:sz="4" w:space="0" w:color="FFD966"/>
            </w:tcBorders>
          </w:tcPr>
          <w:p w14:paraId="2135404C"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tcPr>
          <w:p w14:paraId="12F0768F"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tcPr>
          <w:p w14:paraId="2E010259"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tcPr>
          <w:p w14:paraId="77C3E539"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tcPr>
          <w:p w14:paraId="313DB431"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tcPr>
          <w:p w14:paraId="273698A4" w14:textId="77777777" w:rsidR="003669B0" w:rsidRDefault="003669B0">
            <w:pPr>
              <w:pStyle w:val="TableParagraph"/>
              <w:rPr>
                <w:rFonts w:ascii="Times New Roman"/>
                <w:sz w:val="16"/>
              </w:rPr>
            </w:pPr>
          </w:p>
        </w:tc>
      </w:tr>
      <w:tr w:rsidR="003669B0" w14:paraId="75383061" w14:textId="77777777">
        <w:trPr>
          <w:trHeight w:val="267"/>
        </w:trPr>
        <w:tc>
          <w:tcPr>
            <w:tcW w:w="1586" w:type="dxa"/>
            <w:tcBorders>
              <w:left w:val="single" w:sz="4" w:space="0" w:color="FFD966"/>
              <w:right w:val="single" w:sz="4" w:space="0" w:color="FFD966"/>
            </w:tcBorders>
            <w:shd w:val="clear" w:color="auto" w:fill="FFF0CC"/>
          </w:tcPr>
          <w:p w14:paraId="0086AA45" w14:textId="77777777" w:rsidR="003669B0" w:rsidRDefault="00000000">
            <w:pPr>
              <w:pStyle w:val="TableParagraph"/>
              <w:spacing w:before="19"/>
              <w:ind w:left="36"/>
              <w:rPr>
                <w:rFonts w:ascii="Verdana"/>
                <w:sz w:val="14"/>
              </w:rPr>
            </w:pPr>
            <w:r>
              <w:rPr>
                <w:rFonts w:ascii="Verdana"/>
                <w:spacing w:val="-5"/>
                <w:sz w:val="14"/>
              </w:rPr>
              <w:t>5.</w:t>
            </w:r>
          </w:p>
        </w:tc>
        <w:tc>
          <w:tcPr>
            <w:tcW w:w="1134" w:type="dxa"/>
            <w:tcBorders>
              <w:left w:val="single" w:sz="4" w:space="0" w:color="FFD966"/>
              <w:right w:val="single" w:sz="4" w:space="0" w:color="FFD966"/>
            </w:tcBorders>
            <w:shd w:val="clear" w:color="auto" w:fill="FFF0CC"/>
          </w:tcPr>
          <w:p w14:paraId="493ECFFD"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shd w:val="clear" w:color="auto" w:fill="FFF0CC"/>
          </w:tcPr>
          <w:p w14:paraId="09BDFC39"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shd w:val="clear" w:color="auto" w:fill="FFF0CC"/>
          </w:tcPr>
          <w:p w14:paraId="5881D772"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shd w:val="clear" w:color="auto" w:fill="FFF0CC"/>
          </w:tcPr>
          <w:p w14:paraId="083307DC"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shd w:val="clear" w:color="auto" w:fill="FFF0CC"/>
          </w:tcPr>
          <w:p w14:paraId="28C1356D"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shd w:val="clear" w:color="auto" w:fill="FFF0CC"/>
          </w:tcPr>
          <w:p w14:paraId="172B5A69" w14:textId="77777777" w:rsidR="003669B0" w:rsidRDefault="003669B0">
            <w:pPr>
              <w:pStyle w:val="TableParagraph"/>
              <w:rPr>
                <w:rFonts w:ascii="Times New Roman"/>
                <w:sz w:val="16"/>
              </w:rPr>
            </w:pPr>
          </w:p>
        </w:tc>
      </w:tr>
      <w:tr w:rsidR="003669B0" w14:paraId="2E8EA7C0" w14:textId="77777777">
        <w:trPr>
          <w:trHeight w:val="266"/>
        </w:trPr>
        <w:tc>
          <w:tcPr>
            <w:tcW w:w="1586" w:type="dxa"/>
            <w:tcBorders>
              <w:left w:val="single" w:sz="4" w:space="0" w:color="FFD966"/>
              <w:right w:val="single" w:sz="4" w:space="0" w:color="FFD966"/>
            </w:tcBorders>
          </w:tcPr>
          <w:p w14:paraId="07A4E8F6" w14:textId="77777777" w:rsidR="003669B0" w:rsidRDefault="00000000">
            <w:pPr>
              <w:pStyle w:val="TableParagraph"/>
              <w:spacing w:before="19"/>
              <w:ind w:left="36"/>
              <w:rPr>
                <w:rFonts w:ascii="Verdana"/>
                <w:sz w:val="14"/>
              </w:rPr>
            </w:pPr>
            <w:r>
              <w:rPr>
                <w:rFonts w:ascii="Verdana"/>
                <w:spacing w:val="-5"/>
                <w:sz w:val="14"/>
              </w:rPr>
              <w:t>6.</w:t>
            </w:r>
          </w:p>
        </w:tc>
        <w:tc>
          <w:tcPr>
            <w:tcW w:w="1134" w:type="dxa"/>
            <w:tcBorders>
              <w:left w:val="single" w:sz="4" w:space="0" w:color="FFD966"/>
              <w:right w:val="single" w:sz="4" w:space="0" w:color="FFD966"/>
            </w:tcBorders>
          </w:tcPr>
          <w:p w14:paraId="5C89D23F"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tcPr>
          <w:p w14:paraId="2E53B386"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tcPr>
          <w:p w14:paraId="5C1AE016"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tcPr>
          <w:p w14:paraId="0E13A5FB"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tcPr>
          <w:p w14:paraId="22D33692"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tcPr>
          <w:p w14:paraId="1BE15536" w14:textId="77777777" w:rsidR="003669B0" w:rsidRDefault="003669B0">
            <w:pPr>
              <w:pStyle w:val="TableParagraph"/>
              <w:rPr>
                <w:rFonts w:ascii="Times New Roman"/>
                <w:sz w:val="16"/>
              </w:rPr>
            </w:pPr>
          </w:p>
        </w:tc>
      </w:tr>
      <w:tr w:rsidR="003669B0" w14:paraId="51917F72" w14:textId="77777777">
        <w:trPr>
          <w:trHeight w:val="267"/>
        </w:trPr>
        <w:tc>
          <w:tcPr>
            <w:tcW w:w="1586" w:type="dxa"/>
            <w:tcBorders>
              <w:left w:val="single" w:sz="4" w:space="0" w:color="FFD966"/>
              <w:right w:val="single" w:sz="4" w:space="0" w:color="FFD966"/>
            </w:tcBorders>
            <w:shd w:val="clear" w:color="auto" w:fill="FFF0CC"/>
          </w:tcPr>
          <w:p w14:paraId="31C62DE5" w14:textId="77777777" w:rsidR="003669B0" w:rsidRDefault="00000000">
            <w:pPr>
              <w:pStyle w:val="TableParagraph"/>
              <w:spacing w:before="19"/>
              <w:ind w:left="36"/>
              <w:rPr>
                <w:rFonts w:ascii="Verdana"/>
                <w:sz w:val="14"/>
              </w:rPr>
            </w:pPr>
            <w:r>
              <w:rPr>
                <w:rFonts w:ascii="Verdana"/>
                <w:spacing w:val="-5"/>
                <w:sz w:val="14"/>
              </w:rPr>
              <w:t>7.</w:t>
            </w:r>
          </w:p>
        </w:tc>
        <w:tc>
          <w:tcPr>
            <w:tcW w:w="1134" w:type="dxa"/>
            <w:tcBorders>
              <w:left w:val="single" w:sz="4" w:space="0" w:color="FFD966"/>
              <w:right w:val="single" w:sz="4" w:space="0" w:color="FFD966"/>
            </w:tcBorders>
            <w:shd w:val="clear" w:color="auto" w:fill="FFF0CC"/>
          </w:tcPr>
          <w:p w14:paraId="1ADB6610"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shd w:val="clear" w:color="auto" w:fill="FFF0CC"/>
          </w:tcPr>
          <w:p w14:paraId="6DE72C4E"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shd w:val="clear" w:color="auto" w:fill="FFF0CC"/>
          </w:tcPr>
          <w:p w14:paraId="589BAAE3"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shd w:val="clear" w:color="auto" w:fill="FFF0CC"/>
          </w:tcPr>
          <w:p w14:paraId="66F7BEB9"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shd w:val="clear" w:color="auto" w:fill="FFF0CC"/>
          </w:tcPr>
          <w:p w14:paraId="495CAD80"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shd w:val="clear" w:color="auto" w:fill="FFF0CC"/>
          </w:tcPr>
          <w:p w14:paraId="0378EFBB" w14:textId="77777777" w:rsidR="003669B0" w:rsidRDefault="003669B0">
            <w:pPr>
              <w:pStyle w:val="TableParagraph"/>
              <w:rPr>
                <w:rFonts w:ascii="Times New Roman"/>
                <w:sz w:val="16"/>
              </w:rPr>
            </w:pPr>
          </w:p>
        </w:tc>
      </w:tr>
      <w:tr w:rsidR="003669B0" w14:paraId="19C65F70" w14:textId="77777777">
        <w:trPr>
          <w:trHeight w:val="266"/>
        </w:trPr>
        <w:tc>
          <w:tcPr>
            <w:tcW w:w="1586" w:type="dxa"/>
            <w:tcBorders>
              <w:left w:val="single" w:sz="4" w:space="0" w:color="FFD966"/>
              <w:right w:val="single" w:sz="4" w:space="0" w:color="FFD966"/>
            </w:tcBorders>
          </w:tcPr>
          <w:p w14:paraId="55D32030" w14:textId="77777777" w:rsidR="003669B0" w:rsidRDefault="00000000">
            <w:pPr>
              <w:pStyle w:val="TableParagraph"/>
              <w:spacing w:before="19"/>
              <w:ind w:left="36"/>
              <w:rPr>
                <w:rFonts w:ascii="Verdana"/>
                <w:sz w:val="14"/>
              </w:rPr>
            </w:pPr>
            <w:r>
              <w:rPr>
                <w:rFonts w:ascii="Verdana"/>
                <w:spacing w:val="-5"/>
                <w:sz w:val="14"/>
              </w:rPr>
              <w:t>8.</w:t>
            </w:r>
          </w:p>
        </w:tc>
        <w:tc>
          <w:tcPr>
            <w:tcW w:w="1134" w:type="dxa"/>
            <w:tcBorders>
              <w:left w:val="single" w:sz="4" w:space="0" w:color="FFD966"/>
              <w:right w:val="single" w:sz="4" w:space="0" w:color="FFD966"/>
            </w:tcBorders>
          </w:tcPr>
          <w:p w14:paraId="1F86C13C"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tcPr>
          <w:p w14:paraId="0FAFCE93"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tcPr>
          <w:p w14:paraId="6694A495"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tcPr>
          <w:p w14:paraId="6F7AD765"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tcPr>
          <w:p w14:paraId="56A633C7"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tcPr>
          <w:p w14:paraId="411D3D53" w14:textId="77777777" w:rsidR="003669B0" w:rsidRDefault="003669B0">
            <w:pPr>
              <w:pStyle w:val="TableParagraph"/>
              <w:rPr>
                <w:rFonts w:ascii="Times New Roman"/>
                <w:sz w:val="16"/>
              </w:rPr>
            </w:pPr>
          </w:p>
        </w:tc>
      </w:tr>
      <w:tr w:rsidR="003669B0" w14:paraId="68BD86D2" w14:textId="77777777">
        <w:trPr>
          <w:trHeight w:val="267"/>
        </w:trPr>
        <w:tc>
          <w:tcPr>
            <w:tcW w:w="1586" w:type="dxa"/>
            <w:tcBorders>
              <w:left w:val="single" w:sz="4" w:space="0" w:color="FFD966"/>
              <w:right w:val="single" w:sz="4" w:space="0" w:color="FFD966"/>
            </w:tcBorders>
            <w:shd w:val="clear" w:color="auto" w:fill="FFF0CC"/>
          </w:tcPr>
          <w:p w14:paraId="6A480DB2" w14:textId="77777777" w:rsidR="003669B0" w:rsidRDefault="00000000">
            <w:pPr>
              <w:pStyle w:val="TableParagraph"/>
              <w:spacing w:before="19"/>
              <w:ind w:left="36"/>
              <w:rPr>
                <w:rFonts w:ascii="Verdana"/>
                <w:sz w:val="14"/>
              </w:rPr>
            </w:pPr>
            <w:r>
              <w:rPr>
                <w:rFonts w:ascii="Verdana"/>
                <w:spacing w:val="-5"/>
                <w:sz w:val="14"/>
              </w:rPr>
              <w:t>9.</w:t>
            </w:r>
          </w:p>
        </w:tc>
        <w:tc>
          <w:tcPr>
            <w:tcW w:w="1134" w:type="dxa"/>
            <w:tcBorders>
              <w:left w:val="single" w:sz="4" w:space="0" w:color="FFD966"/>
              <w:right w:val="single" w:sz="4" w:space="0" w:color="FFD966"/>
            </w:tcBorders>
            <w:shd w:val="clear" w:color="auto" w:fill="FFF0CC"/>
          </w:tcPr>
          <w:p w14:paraId="694266D7"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shd w:val="clear" w:color="auto" w:fill="FFF0CC"/>
          </w:tcPr>
          <w:p w14:paraId="337025A4"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shd w:val="clear" w:color="auto" w:fill="FFF0CC"/>
          </w:tcPr>
          <w:p w14:paraId="7060CEC1"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shd w:val="clear" w:color="auto" w:fill="FFF0CC"/>
          </w:tcPr>
          <w:p w14:paraId="4CE8BB92"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shd w:val="clear" w:color="auto" w:fill="FFF0CC"/>
          </w:tcPr>
          <w:p w14:paraId="1770BAD1"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shd w:val="clear" w:color="auto" w:fill="FFF0CC"/>
          </w:tcPr>
          <w:p w14:paraId="5ABB912E" w14:textId="77777777" w:rsidR="003669B0" w:rsidRDefault="003669B0">
            <w:pPr>
              <w:pStyle w:val="TableParagraph"/>
              <w:rPr>
                <w:rFonts w:ascii="Times New Roman"/>
                <w:sz w:val="16"/>
              </w:rPr>
            </w:pPr>
          </w:p>
        </w:tc>
      </w:tr>
      <w:tr w:rsidR="003669B0" w14:paraId="3B061E83" w14:textId="77777777">
        <w:trPr>
          <w:trHeight w:val="268"/>
        </w:trPr>
        <w:tc>
          <w:tcPr>
            <w:tcW w:w="1586" w:type="dxa"/>
            <w:tcBorders>
              <w:left w:val="single" w:sz="4" w:space="0" w:color="FFD966"/>
              <w:right w:val="single" w:sz="4" w:space="0" w:color="FFD966"/>
            </w:tcBorders>
          </w:tcPr>
          <w:p w14:paraId="49EA22D2" w14:textId="77777777" w:rsidR="003669B0" w:rsidRDefault="00000000">
            <w:pPr>
              <w:pStyle w:val="TableParagraph"/>
              <w:spacing w:before="19"/>
              <w:ind w:left="36"/>
              <w:rPr>
                <w:rFonts w:ascii="Verdana"/>
                <w:sz w:val="14"/>
              </w:rPr>
            </w:pPr>
            <w:r>
              <w:rPr>
                <w:rFonts w:ascii="Verdana"/>
                <w:spacing w:val="-5"/>
                <w:sz w:val="14"/>
              </w:rPr>
              <w:t>10.</w:t>
            </w:r>
          </w:p>
        </w:tc>
        <w:tc>
          <w:tcPr>
            <w:tcW w:w="1134" w:type="dxa"/>
            <w:tcBorders>
              <w:left w:val="single" w:sz="4" w:space="0" w:color="FFD966"/>
              <w:right w:val="single" w:sz="4" w:space="0" w:color="FFD966"/>
            </w:tcBorders>
          </w:tcPr>
          <w:p w14:paraId="3646A7C8"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tcPr>
          <w:p w14:paraId="4F9F8729"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tcPr>
          <w:p w14:paraId="36111220"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tcPr>
          <w:p w14:paraId="47F1347C"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tcPr>
          <w:p w14:paraId="0B77513E"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tcPr>
          <w:p w14:paraId="7B7462FB" w14:textId="77777777" w:rsidR="003669B0" w:rsidRDefault="003669B0">
            <w:pPr>
              <w:pStyle w:val="TableParagraph"/>
              <w:rPr>
                <w:rFonts w:ascii="Times New Roman"/>
                <w:sz w:val="16"/>
              </w:rPr>
            </w:pPr>
          </w:p>
        </w:tc>
      </w:tr>
      <w:tr w:rsidR="003669B0" w14:paraId="42007DCB" w14:textId="77777777">
        <w:trPr>
          <w:trHeight w:val="265"/>
        </w:trPr>
        <w:tc>
          <w:tcPr>
            <w:tcW w:w="1586" w:type="dxa"/>
            <w:tcBorders>
              <w:left w:val="single" w:sz="4" w:space="0" w:color="FFD966"/>
              <w:right w:val="single" w:sz="4" w:space="0" w:color="FFD966"/>
            </w:tcBorders>
            <w:shd w:val="clear" w:color="auto" w:fill="FFF0CC"/>
          </w:tcPr>
          <w:p w14:paraId="74CD4DA5" w14:textId="77777777" w:rsidR="003669B0" w:rsidRDefault="00000000">
            <w:pPr>
              <w:pStyle w:val="TableParagraph"/>
              <w:spacing w:before="19"/>
              <w:ind w:left="36"/>
              <w:rPr>
                <w:rFonts w:ascii="Verdana"/>
                <w:sz w:val="14"/>
              </w:rPr>
            </w:pPr>
            <w:r>
              <w:rPr>
                <w:rFonts w:ascii="Verdana"/>
                <w:spacing w:val="-5"/>
                <w:sz w:val="14"/>
              </w:rPr>
              <w:t>11.</w:t>
            </w:r>
          </w:p>
        </w:tc>
        <w:tc>
          <w:tcPr>
            <w:tcW w:w="1134" w:type="dxa"/>
            <w:tcBorders>
              <w:left w:val="single" w:sz="4" w:space="0" w:color="FFD966"/>
              <w:right w:val="single" w:sz="4" w:space="0" w:color="FFD966"/>
            </w:tcBorders>
            <w:shd w:val="clear" w:color="auto" w:fill="FFF0CC"/>
          </w:tcPr>
          <w:p w14:paraId="0328ACC7"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shd w:val="clear" w:color="auto" w:fill="FFF0CC"/>
          </w:tcPr>
          <w:p w14:paraId="4A790F41"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shd w:val="clear" w:color="auto" w:fill="FFF0CC"/>
          </w:tcPr>
          <w:p w14:paraId="214B1CF7"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shd w:val="clear" w:color="auto" w:fill="FFF0CC"/>
          </w:tcPr>
          <w:p w14:paraId="59A2ECDF"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shd w:val="clear" w:color="auto" w:fill="FFF0CC"/>
          </w:tcPr>
          <w:p w14:paraId="5A66093E"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shd w:val="clear" w:color="auto" w:fill="FFF0CC"/>
          </w:tcPr>
          <w:p w14:paraId="177D6E63" w14:textId="77777777" w:rsidR="003669B0" w:rsidRDefault="003669B0">
            <w:pPr>
              <w:pStyle w:val="TableParagraph"/>
              <w:rPr>
                <w:rFonts w:ascii="Times New Roman"/>
                <w:sz w:val="16"/>
              </w:rPr>
            </w:pPr>
          </w:p>
        </w:tc>
      </w:tr>
      <w:tr w:rsidR="003669B0" w14:paraId="413262CF" w14:textId="77777777">
        <w:trPr>
          <w:trHeight w:val="268"/>
        </w:trPr>
        <w:tc>
          <w:tcPr>
            <w:tcW w:w="1586" w:type="dxa"/>
            <w:tcBorders>
              <w:left w:val="single" w:sz="4" w:space="0" w:color="FFD966"/>
              <w:right w:val="single" w:sz="4" w:space="0" w:color="FFD966"/>
            </w:tcBorders>
          </w:tcPr>
          <w:p w14:paraId="27E6A692" w14:textId="77777777" w:rsidR="003669B0" w:rsidRDefault="00000000">
            <w:pPr>
              <w:pStyle w:val="TableParagraph"/>
              <w:spacing w:before="19"/>
              <w:ind w:left="36"/>
              <w:rPr>
                <w:rFonts w:ascii="Verdana"/>
                <w:sz w:val="14"/>
              </w:rPr>
            </w:pPr>
            <w:r>
              <w:rPr>
                <w:rFonts w:ascii="Verdana"/>
                <w:spacing w:val="-5"/>
                <w:sz w:val="14"/>
              </w:rPr>
              <w:t>12.</w:t>
            </w:r>
          </w:p>
        </w:tc>
        <w:tc>
          <w:tcPr>
            <w:tcW w:w="1134" w:type="dxa"/>
            <w:tcBorders>
              <w:left w:val="single" w:sz="4" w:space="0" w:color="FFD966"/>
              <w:right w:val="single" w:sz="4" w:space="0" w:color="FFD966"/>
            </w:tcBorders>
          </w:tcPr>
          <w:p w14:paraId="5690F000"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tcPr>
          <w:p w14:paraId="11541C59"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tcPr>
          <w:p w14:paraId="62D04ED5"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tcPr>
          <w:p w14:paraId="6C6D2CAD"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tcPr>
          <w:p w14:paraId="3357C6E2"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tcPr>
          <w:p w14:paraId="4975A471" w14:textId="77777777" w:rsidR="003669B0" w:rsidRDefault="003669B0">
            <w:pPr>
              <w:pStyle w:val="TableParagraph"/>
              <w:rPr>
                <w:rFonts w:ascii="Times New Roman"/>
                <w:sz w:val="16"/>
              </w:rPr>
            </w:pPr>
          </w:p>
        </w:tc>
      </w:tr>
      <w:tr w:rsidR="003669B0" w14:paraId="5FA75136" w14:textId="77777777">
        <w:trPr>
          <w:trHeight w:val="266"/>
        </w:trPr>
        <w:tc>
          <w:tcPr>
            <w:tcW w:w="1586" w:type="dxa"/>
            <w:tcBorders>
              <w:left w:val="single" w:sz="4" w:space="0" w:color="FFD966"/>
              <w:right w:val="single" w:sz="4" w:space="0" w:color="FFD966"/>
            </w:tcBorders>
            <w:shd w:val="clear" w:color="auto" w:fill="FFF0CC"/>
          </w:tcPr>
          <w:p w14:paraId="45057E49" w14:textId="77777777" w:rsidR="003669B0" w:rsidRDefault="00000000">
            <w:pPr>
              <w:pStyle w:val="TableParagraph"/>
              <w:spacing w:before="19"/>
              <w:ind w:left="36"/>
              <w:rPr>
                <w:rFonts w:ascii="Verdana"/>
                <w:sz w:val="14"/>
              </w:rPr>
            </w:pPr>
            <w:r>
              <w:rPr>
                <w:rFonts w:ascii="Verdana"/>
                <w:spacing w:val="-5"/>
                <w:sz w:val="14"/>
              </w:rPr>
              <w:t>13.</w:t>
            </w:r>
          </w:p>
        </w:tc>
        <w:tc>
          <w:tcPr>
            <w:tcW w:w="1134" w:type="dxa"/>
            <w:tcBorders>
              <w:left w:val="single" w:sz="4" w:space="0" w:color="FFD966"/>
              <w:right w:val="single" w:sz="4" w:space="0" w:color="FFD966"/>
            </w:tcBorders>
            <w:shd w:val="clear" w:color="auto" w:fill="FFF0CC"/>
          </w:tcPr>
          <w:p w14:paraId="7ECA7D40"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shd w:val="clear" w:color="auto" w:fill="FFF0CC"/>
          </w:tcPr>
          <w:p w14:paraId="3933EC13"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shd w:val="clear" w:color="auto" w:fill="FFF0CC"/>
          </w:tcPr>
          <w:p w14:paraId="17F45711"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shd w:val="clear" w:color="auto" w:fill="FFF0CC"/>
          </w:tcPr>
          <w:p w14:paraId="13BCE991"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shd w:val="clear" w:color="auto" w:fill="FFF0CC"/>
          </w:tcPr>
          <w:p w14:paraId="5159109A"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shd w:val="clear" w:color="auto" w:fill="FFF0CC"/>
          </w:tcPr>
          <w:p w14:paraId="60DED53C" w14:textId="77777777" w:rsidR="003669B0" w:rsidRDefault="003669B0">
            <w:pPr>
              <w:pStyle w:val="TableParagraph"/>
              <w:rPr>
                <w:rFonts w:ascii="Times New Roman"/>
                <w:sz w:val="16"/>
              </w:rPr>
            </w:pPr>
          </w:p>
        </w:tc>
      </w:tr>
      <w:tr w:rsidR="003669B0" w14:paraId="52B0589F" w14:textId="77777777">
        <w:trPr>
          <w:trHeight w:val="267"/>
        </w:trPr>
        <w:tc>
          <w:tcPr>
            <w:tcW w:w="1586" w:type="dxa"/>
            <w:tcBorders>
              <w:left w:val="single" w:sz="4" w:space="0" w:color="FFD966"/>
              <w:right w:val="single" w:sz="4" w:space="0" w:color="FFD966"/>
            </w:tcBorders>
          </w:tcPr>
          <w:p w14:paraId="30E36C78" w14:textId="77777777" w:rsidR="003669B0" w:rsidRDefault="00000000">
            <w:pPr>
              <w:pStyle w:val="TableParagraph"/>
              <w:spacing w:before="19"/>
              <w:ind w:left="36"/>
              <w:rPr>
                <w:rFonts w:ascii="Verdana"/>
                <w:sz w:val="14"/>
              </w:rPr>
            </w:pPr>
            <w:r>
              <w:rPr>
                <w:rFonts w:ascii="Verdana"/>
                <w:spacing w:val="-5"/>
                <w:sz w:val="14"/>
              </w:rPr>
              <w:t>14.</w:t>
            </w:r>
          </w:p>
        </w:tc>
        <w:tc>
          <w:tcPr>
            <w:tcW w:w="1134" w:type="dxa"/>
            <w:tcBorders>
              <w:left w:val="single" w:sz="4" w:space="0" w:color="FFD966"/>
              <w:right w:val="single" w:sz="4" w:space="0" w:color="FFD966"/>
            </w:tcBorders>
          </w:tcPr>
          <w:p w14:paraId="1FC507FE"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tcPr>
          <w:p w14:paraId="64D0714A"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tcPr>
          <w:p w14:paraId="2B9711CE"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tcPr>
          <w:p w14:paraId="5D92D138"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tcPr>
          <w:p w14:paraId="647132D3"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tcPr>
          <w:p w14:paraId="65B7AE8E" w14:textId="77777777" w:rsidR="003669B0" w:rsidRDefault="003669B0">
            <w:pPr>
              <w:pStyle w:val="TableParagraph"/>
              <w:rPr>
                <w:rFonts w:ascii="Times New Roman"/>
                <w:sz w:val="16"/>
              </w:rPr>
            </w:pPr>
          </w:p>
        </w:tc>
      </w:tr>
      <w:tr w:rsidR="003669B0" w14:paraId="566914BD" w14:textId="77777777">
        <w:trPr>
          <w:trHeight w:val="266"/>
        </w:trPr>
        <w:tc>
          <w:tcPr>
            <w:tcW w:w="1586" w:type="dxa"/>
            <w:tcBorders>
              <w:left w:val="single" w:sz="4" w:space="0" w:color="FFD966"/>
              <w:right w:val="single" w:sz="4" w:space="0" w:color="FFD966"/>
            </w:tcBorders>
            <w:shd w:val="clear" w:color="auto" w:fill="FFF0CC"/>
          </w:tcPr>
          <w:p w14:paraId="5244C033" w14:textId="77777777" w:rsidR="003669B0" w:rsidRDefault="00000000">
            <w:pPr>
              <w:pStyle w:val="TableParagraph"/>
              <w:spacing w:before="19"/>
              <w:ind w:left="36"/>
              <w:rPr>
                <w:rFonts w:ascii="Verdana"/>
                <w:sz w:val="14"/>
              </w:rPr>
            </w:pPr>
            <w:r>
              <w:rPr>
                <w:rFonts w:ascii="Verdana"/>
                <w:spacing w:val="-5"/>
                <w:sz w:val="14"/>
              </w:rPr>
              <w:t>15.</w:t>
            </w:r>
          </w:p>
        </w:tc>
        <w:tc>
          <w:tcPr>
            <w:tcW w:w="1134" w:type="dxa"/>
            <w:tcBorders>
              <w:left w:val="single" w:sz="4" w:space="0" w:color="FFD966"/>
              <w:right w:val="single" w:sz="4" w:space="0" w:color="FFD966"/>
            </w:tcBorders>
            <w:shd w:val="clear" w:color="auto" w:fill="FFF0CC"/>
          </w:tcPr>
          <w:p w14:paraId="328E48B5"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shd w:val="clear" w:color="auto" w:fill="FFF0CC"/>
          </w:tcPr>
          <w:p w14:paraId="17881BFA"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shd w:val="clear" w:color="auto" w:fill="FFF0CC"/>
          </w:tcPr>
          <w:p w14:paraId="5BA5FF97"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shd w:val="clear" w:color="auto" w:fill="FFF0CC"/>
          </w:tcPr>
          <w:p w14:paraId="0A4B1F6C"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shd w:val="clear" w:color="auto" w:fill="FFF0CC"/>
          </w:tcPr>
          <w:p w14:paraId="7F01245C"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shd w:val="clear" w:color="auto" w:fill="FFF0CC"/>
          </w:tcPr>
          <w:p w14:paraId="69DCCB1D" w14:textId="77777777" w:rsidR="003669B0" w:rsidRDefault="003669B0">
            <w:pPr>
              <w:pStyle w:val="TableParagraph"/>
              <w:rPr>
                <w:rFonts w:ascii="Times New Roman"/>
                <w:sz w:val="16"/>
              </w:rPr>
            </w:pPr>
          </w:p>
        </w:tc>
      </w:tr>
      <w:tr w:rsidR="003669B0" w14:paraId="23E81628" w14:textId="77777777">
        <w:trPr>
          <w:trHeight w:val="267"/>
        </w:trPr>
        <w:tc>
          <w:tcPr>
            <w:tcW w:w="1586" w:type="dxa"/>
            <w:tcBorders>
              <w:left w:val="single" w:sz="4" w:space="0" w:color="FFD966"/>
              <w:right w:val="single" w:sz="4" w:space="0" w:color="FFD966"/>
            </w:tcBorders>
          </w:tcPr>
          <w:p w14:paraId="184D8482" w14:textId="77777777" w:rsidR="003669B0" w:rsidRDefault="00000000">
            <w:pPr>
              <w:pStyle w:val="TableParagraph"/>
              <w:spacing w:before="19"/>
              <w:ind w:left="36"/>
              <w:rPr>
                <w:rFonts w:ascii="Verdana"/>
                <w:sz w:val="14"/>
              </w:rPr>
            </w:pPr>
            <w:r>
              <w:rPr>
                <w:rFonts w:ascii="Verdana"/>
                <w:spacing w:val="-5"/>
                <w:sz w:val="14"/>
              </w:rPr>
              <w:t>16.</w:t>
            </w:r>
          </w:p>
        </w:tc>
        <w:tc>
          <w:tcPr>
            <w:tcW w:w="1134" w:type="dxa"/>
            <w:tcBorders>
              <w:left w:val="single" w:sz="4" w:space="0" w:color="FFD966"/>
              <w:right w:val="single" w:sz="4" w:space="0" w:color="FFD966"/>
            </w:tcBorders>
          </w:tcPr>
          <w:p w14:paraId="70E12DA4"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tcPr>
          <w:p w14:paraId="09A0D22F"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tcPr>
          <w:p w14:paraId="79AC143C"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tcPr>
          <w:p w14:paraId="599146B8"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tcPr>
          <w:p w14:paraId="3552E3AD"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tcPr>
          <w:p w14:paraId="47F52DBA" w14:textId="77777777" w:rsidR="003669B0" w:rsidRDefault="003669B0">
            <w:pPr>
              <w:pStyle w:val="TableParagraph"/>
              <w:rPr>
                <w:rFonts w:ascii="Times New Roman"/>
                <w:sz w:val="16"/>
              </w:rPr>
            </w:pPr>
          </w:p>
        </w:tc>
      </w:tr>
      <w:tr w:rsidR="003669B0" w14:paraId="322CD25B" w14:textId="77777777">
        <w:trPr>
          <w:trHeight w:val="268"/>
        </w:trPr>
        <w:tc>
          <w:tcPr>
            <w:tcW w:w="1586" w:type="dxa"/>
            <w:tcBorders>
              <w:left w:val="single" w:sz="4" w:space="0" w:color="FFD966"/>
              <w:right w:val="single" w:sz="4" w:space="0" w:color="FFD966"/>
            </w:tcBorders>
            <w:shd w:val="clear" w:color="auto" w:fill="FFF0CC"/>
          </w:tcPr>
          <w:p w14:paraId="19A6D15A" w14:textId="77777777" w:rsidR="003669B0" w:rsidRDefault="00000000">
            <w:pPr>
              <w:pStyle w:val="TableParagraph"/>
              <w:spacing w:before="19"/>
              <w:ind w:left="36"/>
              <w:rPr>
                <w:rFonts w:ascii="Verdana"/>
                <w:sz w:val="14"/>
              </w:rPr>
            </w:pPr>
            <w:r>
              <w:rPr>
                <w:rFonts w:ascii="Verdana"/>
                <w:spacing w:val="-5"/>
                <w:sz w:val="14"/>
              </w:rPr>
              <w:t>17.</w:t>
            </w:r>
          </w:p>
        </w:tc>
        <w:tc>
          <w:tcPr>
            <w:tcW w:w="1134" w:type="dxa"/>
            <w:tcBorders>
              <w:left w:val="single" w:sz="4" w:space="0" w:color="FFD966"/>
              <w:right w:val="single" w:sz="4" w:space="0" w:color="FFD966"/>
            </w:tcBorders>
            <w:shd w:val="clear" w:color="auto" w:fill="FFF0CC"/>
          </w:tcPr>
          <w:p w14:paraId="2FBA34DA"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shd w:val="clear" w:color="auto" w:fill="FFF0CC"/>
          </w:tcPr>
          <w:p w14:paraId="158A49CB"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shd w:val="clear" w:color="auto" w:fill="FFF0CC"/>
          </w:tcPr>
          <w:p w14:paraId="753DA5DE"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shd w:val="clear" w:color="auto" w:fill="FFF0CC"/>
          </w:tcPr>
          <w:p w14:paraId="59112D88"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shd w:val="clear" w:color="auto" w:fill="FFF0CC"/>
          </w:tcPr>
          <w:p w14:paraId="030CAC3A"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shd w:val="clear" w:color="auto" w:fill="FFF0CC"/>
          </w:tcPr>
          <w:p w14:paraId="1837DD2D" w14:textId="77777777" w:rsidR="003669B0" w:rsidRDefault="003669B0">
            <w:pPr>
              <w:pStyle w:val="TableParagraph"/>
              <w:rPr>
                <w:rFonts w:ascii="Times New Roman"/>
                <w:sz w:val="16"/>
              </w:rPr>
            </w:pPr>
          </w:p>
        </w:tc>
      </w:tr>
      <w:tr w:rsidR="003669B0" w14:paraId="374CAD54" w14:textId="77777777">
        <w:trPr>
          <w:trHeight w:val="265"/>
        </w:trPr>
        <w:tc>
          <w:tcPr>
            <w:tcW w:w="1586" w:type="dxa"/>
            <w:tcBorders>
              <w:left w:val="single" w:sz="4" w:space="0" w:color="FFD966"/>
              <w:right w:val="single" w:sz="4" w:space="0" w:color="FFD966"/>
            </w:tcBorders>
          </w:tcPr>
          <w:p w14:paraId="7C8EB0B7" w14:textId="77777777" w:rsidR="003669B0" w:rsidRDefault="00000000">
            <w:pPr>
              <w:pStyle w:val="TableParagraph"/>
              <w:spacing w:before="19"/>
              <w:ind w:left="36"/>
              <w:rPr>
                <w:rFonts w:ascii="Verdana"/>
                <w:sz w:val="14"/>
              </w:rPr>
            </w:pPr>
            <w:r>
              <w:rPr>
                <w:rFonts w:ascii="Verdana"/>
                <w:spacing w:val="-5"/>
                <w:sz w:val="14"/>
              </w:rPr>
              <w:t>18.</w:t>
            </w:r>
          </w:p>
        </w:tc>
        <w:tc>
          <w:tcPr>
            <w:tcW w:w="1134" w:type="dxa"/>
            <w:tcBorders>
              <w:left w:val="single" w:sz="4" w:space="0" w:color="FFD966"/>
              <w:right w:val="single" w:sz="4" w:space="0" w:color="FFD966"/>
            </w:tcBorders>
          </w:tcPr>
          <w:p w14:paraId="091E5D83"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tcPr>
          <w:p w14:paraId="6CF615F9"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tcPr>
          <w:p w14:paraId="37B5D1D1"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tcPr>
          <w:p w14:paraId="553F092E"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tcPr>
          <w:p w14:paraId="6E5003C6"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tcPr>
          <w:p w14:paraId="0EADA983" w14:textId="77777777" w:rsidR="003669B0" w:rsidRDefault="003669B0">
            <w:pPr>
              <w:pStyle w:val="TableParagraph"/>
              <w:rPr>
                <w:rFonts w:ascii="Times New Roman"/>
                <w:sz w:val="16"/>
              </w:rPr>
            </w:pPr>
          </w:p>
        </w:tc>
      </w:tr>
      <w:tr w:rsidR="003669B0" w14:paraId="0382877D" w14:textId="77777777">
        <w:trPr>
          <w:trHeight w:val="268"/>
        </w:trPr>
        <w:tc>
          <w:tcPr>
            <w:tcW w:w="1586" w:type="dxa"/>
            <w:tcBorders>
              <w:left w:val="single" w:sz="4" w:space="0" w:color="FFD966"/>
              <w:right w:val="single" w:sz="4" w:space="0" w:color="FFD966"/>
            </w:tcBorders>
            <w:shd w:val="clear" w:color="auto" w:fill="FFF0CC"/>
          </w:tcPr>
          <w:p w14:paraId="13A245D6" w14:textId="77777777" w:rsidR="003669B0" w:rsidRDefault="00000000">
            <w:pPr>
              <w:pStyle w:val="TableParagraph"/>
              <w:spacing w:before="19"/>
              <w:ind w:left="36"/>
              <w:rPr>
                <w:rFonts w:ascii="Verdana"/>
                <w:sz w:val="14"/>
              </w:rPr>
            </w:pPr>
            <w:r>
              <w:rPr>
                <w:rFonts w:ascii="Verdana"/>
                <w:spacing w:val="-5"/>
                <w:sz w:val="14"/>
              </w:rPr>
              <w:t>19.</w:t>
            </w:r>
          </w:p>
        </w:tc>
        <w:tc>
          <w:tcPr>
            <w:tcW w:w="1134" w:type="dxa"/>
            <w:tcBorders>
              <w:left w:val="single" w:sz="4" w:space="0" w:color="FFD966"/>
              <w:right w:val="single" w:sz="4" w:space="0" w:color="FFD966"/>
            </w:tcBorders>
            <w:shd w:val="clear" w:color="auto" w:fill="FFF0CC"/>
          </w:tcPr>
          <w:p w14:paraId="535DDFCF" w14:textId="77777777" w:rsidR="003669B0" w:rsidRDefault="003669B0">
            <w:pPr>
              <w:pStyle w:val="TableParagraph"/>
              <w:rPr>
                <w:rFonts w:ascii="Times New Roman"/>
                <w:sz w:val="16"/>
              </w:rPr>
            </w:pPr>
          </w:p>
        </w:tc>
        <w:tc>
          <w:tcPr>
            <w:tcW w:w="1700" w:type="dxa"/>
            <w:tcBorders>
              <w:left w:val="single" w:sz="4" w:space="0" w:color="FFD966"/>
              <w:right w:val="single" w:sz="4" w:space="0" w:color="FFD966"/>
            </w:tcBorders>
            <w:shd w:val="clear" w:color="auto" w:fill="FFF0CC"/>
          </w:tcPr>
          <w:p w14:paraId="535FE376" w14:textId="77777777" w:rsidR="003669B0" w:rsidRDefault="003669B0">
            <w:pPr>
              <w:pStyle w:val="TableParagraph"/>
              <w:rPr>
                <w:rFonts w:ascii="Times New Roman"/>
                <w:sz w:val="16"/>
              </w:rPr>
            </w:pPr>
          </w:p>
        </w:tc>
        <w:tc>
          <w:tcPr>
            <w:tcW w:w="1124" w:type="dxa"/>
            <w:tcBorders>
              <w:left w:val="single" w:sz="4" w:space="0" w:color="FFD966"/>
              <w:right w:val="single" w:sz="4" w:space="0" w:color="FFD966"/>
            </w:tcBorders>
            <w:shd w:val="clear" w:color="auto" w:fill="FFF0CC"/>
          </w:tcPr>
          <w:p w14:paraId="20A608DA" w14:textId="77777777" w:rsidR="003669B0" w:rsidRDefault="003669B0">
            <w:pPr>
              <w:pStyle w:val="TableParagraph"/>
              <w:rPr>
                <w:rFonts w:ascii="Times New Roman"/>
                <w:sz w:val="16"/>
              </w:rPr>
            </w:pPr>
          </w:p>
        </w:tc>
        <w:tc>
          <w:tcPr>
            <w:tcW w:w="1214" w:type="dxa"/>
            <w:tcBorders>
              <w:left w:val="single" w:sz="4" w:space="0" w:color="FFD966"/>
              <w:right w:val="single" w:sz="4" w:space="0" w:color="FFD966"/>
            </w:tcBorders>
            <w:shd w:val="clear" w:color="auto" w:fill="FFF0CC"/>
          </w:tcPr>
          <w:p w14:paraId="1CAE44A7" w14:textId="77777777" w:rsidR="003669B0" w:rsidRDefault="003669B0">
            <w:pPr>
              <w:pStyle w:val="TableParagraph"/>
              <w:rPr>
                <w:rFonts w:ascii="Times New Roman"/>
                <w:sz w:val="16"/>
              </w:rPr>
            </w:pPr>
          </w:p>
        </w:tc>
        <w:tc>
          <w:tcPr>
            <w:tcW w:w="1054" w:type="dxa"/>
            <w:tcBorders>
              <w:left w:val="single" w:sz="4" w:space="0" w:color="FFD966"/>
              <w:right w:val="single" w:sz="4" w:space="0" w:color="FFD966"/>
            </w:tcBorders>
            <w:shd w:val="clear" w:color="auto" w:fill="FFF0CC"/>
          </w:tcPr>
          <w:p w14:paraId="648C69A5" w14:textId="77777777" w:rsidR="003669B0" w:rsidRDefault="003669B0">
            <w:pPr>
              <w:pStyle w:val="TableParagraph"/>
              <w:rPr>
                <w:rFonts w:ascii="Times New Roman"/>
                <w:sz w:val="16"/>
              </w:rPr>
            </w:pPr>
          </w:p>
        </w:tc>
        <w:tc>
          <w:tcPr>
            <w:tcW w:w="1134" w:type="dxa"/>
            <w:tcBorders>
              <w:left w:val="single" w:sz="4" w:space="0" w:color="FFD966"/>
              <w:right w:val="single" w:sz="4" w:space="0" w:color="FFD966"/>
            </w:tcBorders>
            <w:shd w:val="clear" w:color="auto" w:fill="FFF0CC"/>
          </w:tcPr>
          <w:p w14:paraId="79BDDADF" w14:textId="77777777" w:rsidR="003669B0" w:rsidRDefault="003669B0">
            <w:pPr>
              <w:pStyle w:val="TableParagraph"/>
              <w:rPr>
                <w:rFonts w:ascii="Times New Roman"/>
                <w:sz w:val="16"/>
              </w:rPr>
            </w:pPr>
          </w:p>
        </w:tc>
      </w:tr>
      <w:tr w:rsidR="003669B0" w14:paraId="3DF612DE" w14:textId="77777777">
        <w:trPr>
          <w:trHeight w:val="265"/>
        </w:trPr>
        <w:tc>
          <w:tcPr>
            <w:tcW w:w="1586" w:type="dxa"/>
            <w:tcBorders>
              <w:left w:val="single" w:sz="4" w:space="0" w:color="FFD966"/>
              <w:bottom w:val="single" w:sz="4" w:space="0" w:color="FFD966"/>
              <w:right w:val="single" w:sz="4" w:space="0" w:color="FFD966"/>
            </w:tcBorders>
          </w:tcPr>
          <w:p w14:paraId="41947E3B" w14:textId="77777777" w:rsidR="003669B0" w:rsidRDefault="00000000">
            <w:pPr>
              <w:pStyle w:val="TableParagraph"/>
              <w:spacing w:before="19"/>
              <w:ind w:left="36"/>
              <w:rPr>
                <w:rFonts w:ascii="Verdana"/>
                <w:sz w:val="14"/>
              </w:rPr>
            </w:pPr>
            <w:r>
              <w:rPr>
                <w:rFonts w:ascii="Verdana"/>
                <w:spacing w:val="-5"/>
                <w:sz w:val="14"/>
              </w:rPr>
              <w:t>20.</w:t>
            </w:r>
          </w:p>
        </w:tc>
        <w:tc>
          <w:tcPr>
            <w:tcW w:w="1134" w:type="dxa"/>
            <w:tcBorders>
              <w:left w:val="single" w:sz="4" w:space="0" w:color="FFD966"/>
              <w:bottom w:val="single" w:sz="4" w:space="0" w:color="FFD966"/>
              <w:right w:val="single" w:sz="4" w:space="0" w:color="FFD966"/>
            </w:tcBorders>
          </w:tcPr>
          <w:p w14:paraId="78BB83A2" w14:textId="77777777" w:rsidR="003669B0" w:rsidRDefault="003669B0">
            <w:pPr>
              <w:pStyle w:val="TableParagraph"/>
              <w:rPr>
                <w:rFonts w:ascii="Times New Roman"/>
                <w:sz w:val="16"/>
              </w:rPr>
            </w:pPr>
          </w:p>
        </w:tc>
        <w:tc>
          <w:tcPr>
            <w:tcW w:w="1700" w:type="dxa"/>
            <w:tcBorders>
              <w:left w:val="single" w:sz="4" w:space="0" w:color="FFD966"/>
              <w:bottom w:val="single" w:sz="4" w:space="0" w:color="FFD966"/>
              <w:right w:val="single" w:sz="4" w:space="0" w:color="FFD966"/>
            </w:tcBorders>
          </w:tcPr>
          <w:p w14:paraId="4CB5D4C3" w14:textId="77777777" w:rsidR="003669B0" w:rsidRDefault="003669B0">
            <w:pPr>
              <w:pStyle w:val="TableParagraph"/>
              <w:rPr>
                <w:rFonts w:ascii="Times New Roman"/>
                <w:sz w:val="16"/>
              </w:rPr>
            </w:pPr>
          </w:p>
        </w:tc>
        <w:tc>
          <w:tcPr>
            <w:tcW w:w="1124" w:type="dxa"/>
            <w:tcBorders>
              <w:left w:val="single" w:sz="4" w:space="0" w:color="FFD966"/>
              <w:bottom w:val="single" w:sz="4" w:space="0" w:color="FFD966"/>
              <w:right w:val="single" w:sz="4" w:space="0" w:color="FFD966"/>
            </w:tcBorders>
          </w:tcPr>
          <w:p w14:paraId="76B020DE" w14:textId="77777777" w:rsidR="003669B0" w:rsidRDefault="003669B0">
            <w:pPr>
              <w:pStyle w:val="TableParagraph"/>
              <w:rPr>
                <w:rFonts w:ascii="Times New Roman"/>
                <w:sz w:val="16"/>
              </w:rPr>
            </w:pPr>
          </w:p>
        </w:tc>
        <w:tc>
          <w:tcPr>
            <w:tcW w:w="1214" w:type="dxa"/>
            <w:tcBorders>
              <w:left w:val="single" w:sz="4" w:space="0" w:color="FFD966"/>
              <w:bottom w:val="single" w:sz="4" w:space="0" w:color="FFD966"/>
              <w:right w:val="single" w:sz="4" w:space="0" w:color="FFD966"/>
            </w:tcBorders>
          </w:tcPr>
          <w:p w14:paraId="5DE9D14B" w14:textId="77777777" w:rsidR="003669B0" w:rsidRDefault="003669B0">
            <w:pPr>
              <w:pStyle w:val="TableParagraph"/>
              <w:rPr>
                <w:rFonts w:ascii="Times New Roman"/>
                <w:sz w:val="16"/>
              </w:rPr>
            </w:pPr>
          </w:p>
        </w:tc>
        <w:tc>
          <w:tcPr>
            <w:tcW w:w="1054" w:type="dxa"/>
            <w:tcBorders>
              <w:left w:val="single" w:sz="4" w:space="0" w:color="FFD966"/>
              <w:bottom w:val="single" w:sz="4" w:space="0" w:color="FFD966"/>
              <w:right w:val="single" w:sz="4" w:space="0" w:color="FFD966"/>
            </w:tcBorders>
          </w:tcPr>
          <w:p w14:paraId="6E0F12C5" w14:textId="77777777" w:rsidR="003669B0" w:rsidRDefault="003669B0">
            <w:pPr>
              <w:pStyle w:val="TableParagraph"/>
              <w:rPr>
                <w:rFonts w:ascii="Times New Roman"/>
                <w:sz w:val="16"/>
              </w:rPr>
            </w:pPr>
          </w:p>
        </w:tc>
        <w:tc>
          <w:tcPr>
            <w:tcW w:w="1134" w:type="dxa"/>
            <w:tcBorders>
              <w:left w:val="single" w:sz="4" w:space="0" w:color="FFD966"/>
              <w:bottom w:val="single" w:sz="4" w:space="0" w:color="FFD966"/>
              <w:right w:val="single" w:sz="4" w:space="0" w:color="FFD966"/>
            </w:tcBorders>
          </w:tcPr>
          <w:p w14:paraId="534FF851" w14:textId="77777777" w:rsidR="003669B0" w:rsidRDefault="003669B0">
            <w:pPr>
              <w:pStyle w:val="TableParagraph"/>
              <w:rPr>
                <w:rFonts w:ascii="Times New Roman"/>
                <w:sz w:val="16"/>
              </w:rPr>
            </w:pPr>
          </w:p>
        </w:tc>
      </w:tr>
    </w:tbl>
    <w:p w14:paraId="243EA784" w14:textId="77777777" w:rsidR="003669B0" w:rsidRDefault="003669B0">
      <w:pPr>
        <w:pStyle w:val="Textoindependiente"/>
        <w:spacing w:before="130"/>
        <w:rPr>
          <w:i/>
        </w:rPr>
      </w:pPr>
    </w:p>
    <w:p w14:paraId="12AD36C4" w14:textId="77777777" w:rsidR="003669B0" w:rsidRDefault="00000000">
      <w:pPr>
        <w:pStyle w:val="Prrafodelista"/>
        <w:numPr>
          <w:ilvl w:val="0"/>
          <w:numId w:val="2"/>
        </w:numPr>
        <w:tabs>
          <w:tab w:val="left" w:pos="1604"/>
        </w:tabs>
        <w:spacing w:before="0"/>
        <w:rPr>
          <w:rFonts w:ascii="Verdana"/>
          <w:i/>
          <w:sz w:val="18"/>
        </w:rPr>
      </w:pPr>
      <w:r>
        <w:rPr>
          <w:rFonts w:ascii="Verdana"/>
          <w:i/>
          <w:spacing w:val="-2"/>
          <w:sz w:val="18"/>
        </w:rPr>
        <w:t>Excelente</w:t>
      </w:r>
    </w:p>
    <w:p w14:paraId="1A1ABF71" w14:textId="77777777" w:rsidR="003669B0" w:rsidRDefault="00000000">
      <w:pPr>
        <w:pStyle w:val="Prrafodelista"/>
        <w:numPr>
          <w:ilvl w:val="0"/>
          <w:numId w:val="2"/>
        </w:numPr>
        <w:tabs>
          <w:tab w:val="left" w:pos="1560"/>
        </w:tabs>
        <w:spacing w:before="121"/>
        <w:ind w:left="1560" w:hanging="496"/>
        <w:rPr>
          <w:rFonts w:ascii="Verdana"/>
          <w:i/>
          <w:sz w:val="18"/>
        </w:rPr>
      </w:pPr>
      <w:r>
        <w:rPr>
          <w:rFonts w:ascii="Verdana"/>
          <w:i/>
          <w:sz w:val="18"/>
        </w:rPr>
        <w:t xml:space="preserve">Muy </w:t>
      </w:r>
      <w:r>
        <w:rPr>
          <w:rFonts w:ascii="Verdana"/>
          <w:i/>
          <w:spacing w:val="-4"/>
          <w:sz w:val="18"/>
        </w:rPr>
        <w:t>bien</w:t>
      </w:r>
    </w:p>
    <w:p w14:paraId="0F2F1B69" w14:textId="77777777" w:rsidR="003669B0" w:rsidRDefault="00000000">
      <w:pPr>
        <w:pStyle w:val="Prrafodelista"/>
        <w:numPr>
          <w:ilvl w:val="0"/>
          <w:numId w:val="2"/>
        </w:numPr>
        <w:tabs>
          <w:tab w:val="left" w:pos="1560"/>
        </w:tabs>
        <w:spacing w:before="122"/>
        <w:ind w:left="1560" w:hanging="496"/>
        <w:rPr>
          <w:rFonts w:ascii="Verdana"/>
          <w:i/>
          <w:sz w:val="18"/>
        </w:rPr>
      </w:pPr>
      <w:r>
        <w:rPr>
          <w:rFonts w:ascii="Verdana"/>
          <w:i/>
          <w:spacing w:val="-4"/>
          <w:sz w:val="18"/>
        </w:rPr>
        <w:t>Bien</w:t>
      </w:r>
    </w:p>
    <w:p w14:paraId="1D3B37F4" w14:textId="77777777" w:rsidR="003669B0" w:rsidRDefault="00000000">
      <w:pPr>
        <w:pStyle w:val="Prrafodelista"/>
        <w:numPr>
          <w:ilvl w:val="0"/>
          <w:numId w:val="2"/>
        </w:numPr>
        <w:tabs>
          <w:tab w:val="left" w:pos="1560"/>
        </w:tabs>
        <w:spacing w:before="123"/>
        <w:ind w:left="1560" w:hanging="496"/>
        <w:rPr>
          <w:rFonts w:ascii="Verdana"/>
          <w:i/>
          <w:sz w:val="18"/>
        </w:rPr>
      </w:pPr>
      <w:r>
        <w:rPr>
          <w:rFonts w:ascii="Verdana"/>
          <w:i/>
          <w:spacing w:val="-2"/>
          <w:sz w:val="18"/>
        </w:rPr>
        <w:t>Regular</w:t>
      </w:r>
    </w:p>
    <w:p w14:paraId="03DE56F3" w14:textId="77777777" w:rsidR="003669B0" w:rsidRDefault="00000000">
      <w:pPr>
        <w:pStyle w:val="Prrafodelista"/>
        <w:numPr>
          <w:ilvl w:val="0"/>
          <w:numId w:val="2"/>
        </w:numPr>
        <w:tabs>
          <w:tab w:val="left" w:pos="1560"/>
        </w:tabs>
        <w:spacing w:before="121"/>
        <w:ind w:left="1560" w:hanging="496"/>
        <w:rPr>
          <w:rFonts w:ascii="Verdana"/>
          <w:i/>
          <w:sz w:val="18"/>
        </w:rPr>
      </w:pPr>
      <w:r>
        <w:rPr>
          <w:rFonts w:ascii="Verdana"/>
          <w:i/>
          <w:spacing w:val="-2"/>
          <w:sz w:val="18"/>
        </w:rPr>
        <w:t>Insuficiente</w:t>
      </w:r>
    </w:p>
    <w:sectPr w:rsidR="003669B0">
      <w:footerReference w:type="default" r:id="rId149"/>
      <w:pgSz w:w="11910" w:h="16840"/>
      <w:pgMar w:top="1580" w:right="482" w:bottom="280" w:left="156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5AF7215" w14:textId="77777777" w:rsidR="00681A67" w:rsidRDefault="00681A67">
      <w:r>
        <w:separator/>
      </w:r>
    </w:p>
  </w:endnote>
  <w:endnote w:type="continuationSeparator" w:id="0">
    <w:p w14:paraId="67438559" w14:textId="77777777" w:rsidR="00681A67" w:rsidRDefault="00681A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Symbol">
    <w:altName w:val="Segoe UI Symbol"/>
    <w:panose1 w:val="020B0502040204020203"/>
    <w:charset w:val="00"/>
    <w:family w:val="swiss"/>
    <w:pitch w:val="variable"/>
    <w:sig w:usb0="800001E3" w:usb1="1200FFEF" w:usb2="00040000" w:usb3="00000000" w:csb0="00000001" w:csb1="00000000"/>
  </w:font>
  <w:font w:name="Trebuchet MS">
    <w:altName w:val="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10CE47" w14:textId="77777777" w:rsidR="003669B0" w:rsidRDefault="00000000">
    <w:pPr>
      <w:pStyle w:val="Textoindependiente"/>
      <w:spacing w:line="14" w:lineRule="auto"/>
      <w:rPr>
        <w:sz w:val="20"/>
      </w:rPr>
    </w:pPr>
    <w:r>
      <w:rPr>
        <w:noProof/>
      </w:rPr>
      <mc:AlternateContent>
        <mc:Choice Requires="wps">
          <w:drawing>
            <wp:anchor distT="0" distB="0" distL="0" distR="0" simplePos="0" relativeHeight="251658752" behindDoc="1" locked="0" layoutInCell="1" allowOverlap="1" wp14:anchorId="115E4020" wp14:editId="67CEC76A">
              <wp:simplePos x="0" y="0"/>
              <wp:positionH relativeFrom="page">
                <wp:posOffset>6474078</wp:posOffset>
              </wp:positionH>
              <wp:positionV relativeFrom="page">
                <wp:posOffset>10013146</wp:posOffset>
              </wp:positionV>
              <wp:extent cx="241935" cy="19621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1935" cy="196215"/>
                      </a:xfrm>
                      <a:prstGeom prst="rect">
                        <a:avLst/>
                      </a:prstGeom>
                    </wps:spPr>
                    <wps:txbx>
                      <w:txbxContent>
                        <w:p w14:paraId="1EC99EFE" w14:textId="77777777" w:rsidR="003669B0" w:rsidRDefault="00000000">
                          <w:pPr>
                            <w:pStyle w:val="Textoindependiente"/>
                            <w:spacing w:before="12"/>
                            <w:ind w:left="20"/>
                            <w:rPr>
                              <w:rFonts w:ascii="Arial MT"/>
                            </w:rPr>
                          </w:pPr>
                          <w:r>
                            <w:rPr>
                              <w:rFonts w:ascii="Arial MT"/>
                              <w:spacing w:val="-4"/>
                            </w:rPr>
                            <w:fldChar w:fldCharType="begin"/>
                          </w:r>
                          <w:r>
                            <w:rPr>
                              <w:rFonts w:ascii="Arial MT"/>
                              <w:spacing w:val="-4"/>
                            </w:rPr>
                            <w:instrText xml:space="preserve"> PAGE  \* roman </w:instrText>
                          </w:r>
                          <w:r>
                            <w:rPr>
                              <w:rFonts w:ascii="Arial MT"/>
                              <w:spacing w:val="-4"/>
                            </w:rPr>
                            <w:fldChar w:fldCharType="separate"/>
                          </w:r>
                          <w:r>
                            <w:rPr>
                              <w:rFonts w:ascii="Arial MT"/>
                              <w:spacing w:val="-4"/>
                            </w:rPr>
                            <w:t>viii</w:t>
                          </w:r>
                          <w:r>
                            <w:rPr>
                              <w:rFonts w:ascii="Arial MT"/>
                              <w:spacing w:val="-4"/>
                            </w:rPr>
                            <w:fldChar w:fldCharType="end"/>
                          </w:r>
                        </w:p>
                      </w:txbxContent>
                    </wps:txbx>
                    <wps:bodyPr wrap="square" lIns="0" tIns="0" rIns="0" bIns="0" rtlCol="0">
                      <a:noAutofit/>
                    </wps:bodyPr>
                  </wps:wsp>
                </a:graphicData>
              </a:graphic>
            </wp:anchor>
          </w:drawing>
        </mc:Choice>
        <mc:Fallback>
          <w:pict>
            <v:shapetype w14:anchorId="115E4020" id="_x0000_t202" coordsize="21600,21600" o:spt="202" path="m,l,21600r21600,l21600,xe">
              <v:stroke joinstyle="miter"/>
              <v:path gradientshapeok="t" o:connecttype="rect"/>
            </v:shapetype>
            <v:shape id="Textbox 4" o:spid="_x0000_s1124" type="#_x0000_t202" style="position:absolute;margin-left:509.75pt;margin-top:788.45pt;width:19.05pt;height:15.45pt;z-index:-25165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" filled="f" stroked="f">
              <v:textbox inset="0,0,0,0">
                <w:txbxContent>
                  <w:p w14:paraId="1EC99EFE" w14:textId="77777777" w:rsidR="003669B0" w:rsidRDefault="00000000">
                    <w:pPr>
                      <w:pStyle w:val="Textoindependiente"/>
                      <w:spacing w:before="12"/>
                      <w:ind w:left="20"/>
                      <w:rPr>
                        <w:rFonts w:ascii="Arial MT"/>
                      </w:rPr>
                    </w:pPr>
                    <w:r>
                      <w:rPr>
                        <w:rFonts w:ascii="Arial MT"/>
                        <w:spacing w:val="-4"/>
                      </w:rPr>
                      <w:fldChar w:fldCharType="begin"/>
                    </w:r>
                    <w:r>
                      <w:rPr>
                        <w:rFonts w:ascii="Arial MT"/>
                        <w:spacing w:val="-4"/>
                      </w:rPr>
                      <w:instrText xml:space="preserve"> PAGE  \* roman </w:instrText>
                    </w:r>
                    <w:r>
                      <w:rPr>
                        <w:rFonts w:ascii="Arial MT"/>
                        <w:spacing w:val="-4"/>
                      </w:rPr>
                      <w:fldChar w:fldCharType="separate"/>
                    </w:r>
                    <w:r>
                      <w:rPr>
                        <w:rFonts w:ascii="Arial MT"/>
                        <w:spacing w:val="-4"/>
                      </w:rPr>
                      <w:t>viii</w:t>
                    </w:r>
                    <w:r>
                      <w:rPr>
                        <w:rFonts w:ascii="Arial MT"/>
                        <w:spacing w:val="-4"/>
                      </w:rP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7EF134" w14:textId="77777777" w:rsidR="003669B0" w:rsidRDefault="003669B0">
    <w:pPr>
      <w:pStyle w:val="Textoindependiente"/>
      <w:spacing w:line="14" w:lineRule="auto"/>
      <w:rPr>
        <w:sz w:val="2"/>
      </w:rPr>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094217" w14:textId="77777777" w:rsidR="003669B0" w:rsidRDefault="00000000">
    <w:pPr>
      <w:pStyle w:val="Textoindependiente"/>
      <w:spacing w:line="14" w:lineRule="auto"/>
      <w:rPr>
        <w:sz w:val="20"/>
      </w:rPr>
    </w:pPr>
    <w:r>
      <w:rPr>
        <w:noProof/>
      </w:rPr>
      <mc:AlternateContent>
        <mc:Choice Requires="wps">
          <w:drawing>
            <wp:anchor distT="0" distB="0" distL="0" distR="0" simplePos="0" relativeHeight="484139008" behindDoc="1" locked="0" layoutInCell="1" allowOverlap="1" wp14:anchorId="5216F96B" wp14:editId="566B6199">
              <wp:simplePos x="0" y="0"/>
              <wp:positionH relativeFrom="page">
                <wp:posOffset>6455409</wp:posOffset>
              </wp:positionH>
              <wp:positionV relativeFrom="page">
                <wp:posOffset>10062676</wp:posOffset>
              </wp:positionV>
              <wp:extent cx="259079" cy="196215"/>
              <wp:effectExtent l="0" t="0" r="0" b="0"/>
              <wp:wrapNone/>
              <wp:docPr id="153" name="Textbox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9079" cy="196215"/>
                      </a:xfrm>
                      <a:prstGeom prst="rect">
                        <a:avLst/>
                      </a:prstGeom>
                    </wps:spPr>
                    <wps:txbx>
                      <w:txbxContent>
                        <w:p w14:paraId="727AB6DB" w14:textId="77777777" w:rsidR="003669B0" w:rsidRDefault="00000000">
                          <w:pPr>
                            <w:pStyle w:val="Textoindependiente"/>
                            <w:spacing w:before="12"/>
                            <w:ind w:left="60"/>
                            <w:rPr>
                              <w:rFonts w:ascii="Arial MT"/>
                            </w:rPr>
                          </w:pPr>
                          <w:r>
                            <w:rPr>
                              <w:rFonts w:ascii="Arial MT"/>
                              <w:spacing w:val="-5"/>
                            </w:rPr>
                            <w:fldChar w:fldCharType="begin"/>
                          </w:r>
                          <w:r>
                            <w:rPr>
                              <w:rFonts w:ascii="Arial MT"/>
                              <w:spacing w:val="-5"/>
                            </w:rPr>
                            <w:instrText xml:space="preserve"> PAGE </w:instrText>
                          </w:r>
                          <w:r>
                            <w:rPr>
                              <w:rFonts w:ascii="Arial MT"/>
                              <w:spacing w:val="-5"/>
                            </w:rPr>
                            <w:fldChar w:fldCharType="separate"/>
                          </w:r>
                          <w:r>
                            <w:rPr>
                              <w:rFonts w:ascii="Arial MT"/>
                              <w:spacing w:val="-5"/>
                            </w:rPr>
                            <w:t>57</w:t>
                          </w:r>
                          <w:r>
                            <w:rPr>
                              <w:rFonts w:ascii="Arial MT"/>
                              <w:spacing w:val="-5"/>
                            </w:rPr>
                            <w:fldChar w:fldCharType="end"/>
                          </w:r>
                        </w:p>
                      </w:txbxContent>
                    </wps:txbx>
                    <wps:bodyPr wrap="square" lIns="0" tIns="0" rIns="0" bIns="0" rtlCol="0">
                      <a:noAutofit/>
                    </wps:bodyPr>
                  </wps:wsp>
                </a:graphicData>
              </a:graphic>
            </wp:anchor>
          </w:drawing>
        </mc:Choice>
        <mc:Fallback>
          <w:pict>
            <v:shapetype w14:anchorId="5216F96B" id="_x0000_t202" coordsize="21600,21600" o:spt="202" path="m,l,21600r21600,l21600,xe">
              <v:stroke joinstyle="miter"/>
              <v:path gradientshapeok="t" o:connecttype="rect"/>
            </v:shapetype>
            <v:shape id="Textbox 153" o:spid="_x0000_s1129" type="#_x0000_t202" style="position:absolute;margin-left:508.3pt;margin-top:792.35pt;width:20.4pt;height:15.45pt;z-index:-19177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" filled="f" stroked="f">
              <v:textbox inset="0,0,0,0">
                <w:txbxContent>
                  <w:p w14:paraId="727AB6DB" w14:textId="77777777" w:rsidR="003669B0" w:rsidRDefault="00000000">
                    <w:pPr>
                      <w:pStyle w:val="Textoindependiente"/>
                      <w:spacing w:before="12"/>
                      <w:ind w:left="60"/>
                      <w:rPr>
                        <w:rFonts w:ascii="Arial MT"/>
                      </w:rPr>
                    </w:pPr>
                    <w:r>
                      <w:rPr>
                        <w:rFonts w:ascii="Arial MT"/>
                        <w:spacing w:val="-5"/>
                      </w:rPr>
                      <w:fldChar w:fldCharType="begin"/>
                    </w:r>
                    <w:r>
                      <w:rPr>
                        <w:rFonts w:ascii="Arial MT"/>
                        <w:spacing w:val="-5"/>
                      </w:rPr>
                      <w:instrText xml:space="preserve"> PAGE </w:instrText>
                    </w:r>
                    <w:r>
                      <w:rPr>
                        <w:rFonts w:ascii="Arial MT"/>
                        <w:spacing w:val="-5"/>
                      </w:rPr>
                      <w:fldChar w:fldCharType="separate"/>
                    </w:r>
                    <w:r>
                      <w:rPr>
                        <w:rFonts w:ascii="Arial MT"/>
                        <w:spacing w:val="-5"/>
                      </w:rPr>
                      <w:t>57</w:t>
                    </w:r>
                    <w:r>
                      <w:rPr>
                        <w:rFonts w:ascii="Arial MT"/>
                        <w:spacing w:val="-5"/>
                      </w:rPr>
                      <w:fldChar w:fldCharType="end"/>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09DE05" w14:textId="77777777" w:rsidR="003669B0" w:rsidRDefault="003669B0">
    <w:pPr>
      <w:pStyle w:val="Textoindependiente"/>
      <w:spacing w:line="14" w:lineRule="auto"/>
      <w:rPr>
        <w:sz w:val="2"/>
      </w:rPr>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ADBC76" w14:textId="77777777" w:rsidR="003669B0" w:rsidRDefault="003669B0">
    <w:pPr>
      <w:pStyle w:val="Textoindependiente"/>
      <w:spacing w:line="14" w:lineRule="auto"/>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D92A3F1" w14:textId="77777777" w:rsidR="003669B0" w:rsidRDefault="003669B0">
    <w:pPr>
      <w:pStyle w:val="Textoindependiente"/>
      <w:spacing w:line="14" w:lineRule="auto"/>
      <w:rPr>
        <w:sz w:val="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137B280" w14:textId="77777777" w:rsidR="003669B0" w:rsidRDefault="00000000">
    <w:pPr>
      <w:pStyle w:val="Textoindependiente"/>
      <w:spacing w:line="14" w:lineRule="auto"/>
      <w:rPr>
        <w:sz w:val="20"/>
      </w:rPr>
    </w:pPr>
    <w:r>
      <w:rPr>
        <w:noProof/>
      </w:rPr>
      <mc:AlternateContent>
        <mc:Choice Requires="wps">
          <w:drawing>
            <wp:anchor distT="0" distB="0" distL="0" distR="0" simplePos="0" relativeHeight="484136960" behindDoc="1" locked="0" layoutInCell="1" allowOverlap="1" wp14:anchorId="02C52BC4" wp14:editId="612CB426">
              <wp:simplePos x="0" y="0"/>
              <wp:positionH relativeFrom="page">
                <wp:posOffset>6483096</wp:posOffset>
              </wp:positionH>
              <wp:positionV relativeFrom="page">
                <wp:posOffset>10013146</wp:posOffset>
              </wp:positionV>
              <wp:extent cx="233679" cy="19621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3679" cy="196215"/>
                      </a:xfrm>
                      <a:prstGeom prst="rect">
                        <a:avLst/>
                      </a:prstGeom>
                    </wps:spPr>
                    <wps:txbx>
                      <w:txbxContent>
                        <w:p w14:paraId="7264C408" w14:textId="77777777" w:rsidR="003669B0" w:rsidRDefault="00000000">
                          <w:pPr>
                            <w:pStyle w:val="Textoindependiente"/>
                            <w:spacing w:before="12"/>
                            <w:ind w:left="20"/>
                            <w:rPr>
                              <w:rFonts w:ascii="Arial MT"/>
                            </w:rPr>
                          </w:pPr>
                          <w:r>
                            <w:rPr>
                              <w:rFonts w:ascii="Arial MT"/>
                              <w:spacing w:val="-5"/>
                            </w:rPr>
                            <w:fldChar w:fldCharType="begin"/>
                          </w:r>
                          <w:r>
                            <w:rPr>
                              <w:rFonts w:ascii="Arial MT"/>
                              <w:spacing w:val="-5"/>
                            </w:rPr>
                            <w:instrText xml:space="preserve"> PAGE </w:instrText>
                          </w:r>
                          <w:r>
                            <w:rPr>
                              <w:rFonts w:ascii="Arial MT"/>
                              <w:spacing w:val="-5"/>
                            </w:rPr>
                            <w:fldChar w:fldCharType="separate"/>
                          </w:r>
                          <w:r>
                            <w:rPr>
                              <w:rFonts w:ascii="Arial MT"/>
                              <w:spacing w:val="-5"/>
                            </w:rPr>
                            <w:t>10</w:t>
                          </w:r>
                          <w:r>
                            <w:rPr>
                              <w:rFonts w:ascii="Arial MT"/>
                              <w:spacing w:val="-5"/>
                            </w:rPr>
                            <w:fldChar w:fldCharType="end"/>
                          </w:r>
                        </w:p>
                      </w:txbxContent>
                    </wps:txbx>
                    <wps:bodyPr wrap="square" lIns="0" tIns="0" rIns="0" bIns="0" rtlCol="0">
                      <a:noAutofit/>
                    </wps:bodyPr>
                  </wps:wsp>
                </a:graphicData>
              </a:graphic>
            </wp:anchor>
          </w:drawing>
        </mc:Choice>
        <mc:Fallback>
          <w:pict>
            <v:shapetype w14:anchorId="02C52BC4" id="_x0000_t202" coordsize="21600,21600" o:spt="202" path="m,l,21600r21600,l21600,xe">
              <v:stroke joinstyle="miter"/>
              <v:path gradientshapeok="t" o:connecttype="rect"/>
            </v:shapetype>
            <v:shape id="Textbox 5" o:spid="_x0000_s1125" type="#_x0000_t202" style="position:absolute;margin-left:510.5pt;margin-top:788.45pt;width:18.4pt;height:15.45pt;z-index:-19179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" filled="f" stroked="f">
              <v:textbox inset="0,0,0,0">
                <w:txbxContent>
                  <w:p w14:paraId="7264C408" w14:textId="77777777" w:rsidR="003669B0" w:rsidRDefault="00000000">
                    <w:pPr>
                      <w:pStyle w:val="Textoindependiente"/>
                      <w:spacing w:before="12"/>
                      <w:ind w:left="20"/>
                      <w:rPr>
                        <w:rFonts w:ascii="Arial MT"/>
                      </w:rPr>
                    </w:pPr>
                    <w:r>
                      <w:rPr>
                        <w:rFonts w:ascii="Arial MT"/>
                        <w:spacing w:val="-5"/>
                      </w:rPr>
                      <w:fldChar w:fldCharType="begin"/>
                    </w:r>
                    <w:r>
                      <w:rPr>
                        <w:rFonts w:ascii="Arial MT"/>
                        <w:spacing w:val="-5"/>
                      </w:rPr>
                      <w:instrText xml:space="preserve"> PAGE </w:instrText>
                    </w:r>
                    <w:r>
                      <w:rPr>
                        <w:rFonts w:ascii="Arial MT"/>
                        <w:spacing w:val="-5"/>
                      </w:rPr>
                      <w:fldChar w:fldCharType="separate"/>
                    </w:r>
                    <w:r>
                      <w:rPr>
                        <w:rFonts w:ascii="Arial MT"/>
                        <w:spacing w:val="-5"/>
                      </w:rPr>
                      <w:t>10</w:t>
                    </w:r>
                    <w:r>
                      <w:rPr>
                        <w:rFonts w:ascii="Arial MT"/>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2E1879" w14:textId="77777777" w:rsidR="003669B0" w:rsidRDefault="00000000">
    <w:pPr>
      <w:pStyle w:val="Textoindependiente"/>
      <w:spacing w:line="14" w:lineRule="auto"/>
      <w:rPr>
        <w:sz w:val="20"/>
      </w:rPr>
    </w:pPr>
    <w:r>
      <w:rPr>
        <w:noProof/>
      </w:rPr>
      <mc:AlternateContent>
        <mc:Choice Requires="wps">
          <w:drawing>
            <wp:anchor distT="0" distB="0" distL="0" distR="0" simplePos="0" relativeHeight="484137472" behindDoc="1" locked="0" layoutInCell="1" allowOverlap="1" wp14:anchorId="0B080D9F" wp14:editId="4EFF41E3">
              <wp:simplePos x="0" y="0"/>
              <wp:positionH relativeFrom="page">
                <wp:posOffset>9408159</wp:posOffset>
              </wp:positionH>
              <wp:positionV relativeFrom="page">
                <wp:posOffset>6883548</wp:posOffset>
              </wp:positionV>
              <wp:extent cx="259079" cy="19621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9079" cy="196215"/>
                      </a:xfrm>
                      <a:prstGeom prst="rect">
                        <a:avLst/>
                      </a:prstGeom>
                    </wps:spPr>
                    <wps:txbx>
                      <w:txbxContent>
                        <w:p w14:paraId="7D7DA4D4" w14:textId="77777777" w:rsidR="003669B0" w:rsidRDefault="00000000">
                          <w:pPr>
                            <w:pStyle w:val="Textoindependiente"/>
                            <w:spacing w:before="12"/>
                            <w:ind w:left="60"/>
                            <w:rPr>
                              <w:rFonts w:ascii="Arial MT"/>
                            </w:rPr>
                          </w:pPr>
                          <w:r>
                            <w:rPr>
                              <w:rFonts w:ascii="Arial MT"/>
                              <w:spacing w:val="-5"/>
                            </w:rPr>
                            <w:fldChar w:fldCharType="begin"/>
                          </w:r>
                          <w:r>
                            <w:rPr>
                              <w:rFonts w:ascii="Arial MT"/>
                              <w:spacing w:val="-5"/>
                            </w:rPr>
                            <w:instrText xml:space="preserve"> PAGE </w:instrText>
                          </w:r>
                          <w:r>
                            <w:rPr>
                              <w:rFonts w:ascii="Arial MT"/>
                              <w:spacing w:val="-5"/>
                            </w:rPr>
                            <w:fldChar w:fldCharType="separate"/>
                          </w:r>
                          <w:r>
                            <w:rPr>
                              <w:rFonts w:ascii="Arial MT"/>
                              <w:spacing w:val="-5"/>
                            </w:rPr>
                            <w:t>17</w:t>
                          </w:r>
                          <w:r>
                            <w:rPr>
                              <w:rFonts w:ascii="Arial MT"/>
                              <w:spacing w:val="-5"/>
                            </w:rPr>
                            <w:fldChar w:fldCharType="end"/>
                          </w:r>
                        </w:p>
                      </w:txbxContent>
                    </wps:txbx>
                    <wps:bodyPr wrap="square" lIns="0" tIns="0" rIns="0" bIns="0" rtlCol="0">
                      <a:noAutofit/>
                    </wps:bodyPr>
                  </wps:wsp>
                </a:graphicData>
              </a:graphic>
            </wp:anchor>
          </w:drawing>
        </mc:Choice>
        <mc:Fallback>
          <w:pict>
            <v:shapetype w14:anchorId="0B080D9F" id="_x0000_t202" coordsize="21600,21600" o:spt="202" path="m,l,21600r21600,l21600,xe">
              <v:stroke joinstyle="miter"/>
              <v:path gradientshapeok="t" o:connecttype="rect"/>
            </v:shapetype>
            <v:shape id="Textbox 9" o:spid="_x0000_s1126" type="#_x0000_t202" style="position:absolute;margin-left:740.8pt;margin-top:542pt;width:20.4pt;height:15.45pt;z-index:-19179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" filled="f" stroked="f">
              <v:textbox inset="0,0,0,0">
                <w:txbxContent>
                  <w:p w14:paraId="7D7DA4D4" w14:textId="77777777" w:rsidR="003669B0" w:rsidRDefault="00000000">
                    <w:pPr>
                      <w:pStyle w:val="Textoindependiente"/>
                      <w:spacing w:before="12"/>
                      <w:ind w:left="60"/>
                      <w:rPr>
                        <w:rFonts w:ascii="Arial MT"/>
                      </w:rPr>
                    </w:pPr>
                    <w:r>
                      <w:rPr>
                        <w:rFonts w:ascii="Arial MT"/>
                        <w:spacing w:val="-5"/>
                      </w:rPr>
                      <w:fldChar w:fldCharType="begin"/>
                    </w:r>
                    <w:r>
                      <w:rPr>
                        <w:rFonts w:ascii="Arial MT"/>
                        <w:spacing w:val="-5"/>
                      </w:rPr>
                      <w:instrText xml:space="preserve"> PAGE </w:instrText>
                    </w:r>
                    <w:r>
                      <w:rPr>
                        <w:rFonts w:ascii="Arial MT"/>
                        <w:spacing w:val="-5"/>
                      </w:rPr>
                      <w:fldChar w:fldCharType="separate"/>
                    </w:r>
                    <w:r>
                      <w:rPr>
                        <w:rFonts w:ascii="Arial MT"/>
                        <w:spacing w:val="-5"/>
                      </w:rPr>
                      <w:t>17</w:t>
                    </w:r>
                    <w:r>
                      <w:rPr>
                        <w:rFonts w:ascii="Arial MT"/>
                        <w:spacing w:val="-5"/>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9FB361" w14:textId="77777777" w:rsidR="003669B0" w:rsidRDefault="00000000">
    <w:pPr>
      <w:pStyle w:val="Textoindependiente"/>
      <w:spacing w:line="14" w:lineRule="auto"/>
      <w:rPr>
        <w:sz w:val="20"/>
      </w:rPr>
    </w:pPr>
    <w:r>
      <w:rPr>
        <w:noProof/>
      </w:rPr>
      <mc:AlternateContent>
        <mc:Choice Requires="wps">
          <w:drawing>
            <wp:anchor distT="0" distB="0" distL="0" distR="0" simplePos="0" relativeHeight="484137984" behindDoc="1" locked="0" layoutInCell="1" allowOverlap="1" wp14:anchorId="318F72FD" wp14:editId="673B1F5C">
              <wp:simplePos x="0" y="0"/>
              <wp:positionH relativeFrom="page">
                <wp:posOffset>6455409</wp:posOffset>
              </wp:positionH>
              <wp:positionV relativeFrom="page">
                <wp:posOffset>10053786</wp:posOffset>
              </wp:positionV>
              <wp:extent cx="259079" cy="196215"/>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9079" cy="196215"/>
                      </a:xfrm>
                      <a:prstGeom prst="rect">
                        <a:avLst/>
                      </a:prstGeom>
                    </wps:spPr>
                    <wps:txbx>
                      <w:txbxContent>
                        <w:p w14:paraId="441CF8DB" w14:textId="77777777" w:rsidR="003669B0" w:rsidRDefault="00000000">
                          <w:pPr>
                            <w:pStyle w:val="Textoindependiente"/>
                            <w:spacing w:before="12"/>
                            <w:ind w:left="60"/>
                            <w:rPr>
                              <w:rFonts w:ascii="Arial MT"/>
                            </w:rPr>
                          </w:pPr>
                          <w:r>
                            <w:rPr>
                              <w:rFonts w:ascii="Arial MT"/>
                              <w:spacing w:val="-5"/>
                            </w:rPr>
                            <w:fldChar w:fldCharType="begin"/>
                          </w:r>
                          <w:r>
                            <w:rPr>
                              <w:rFonts w:ascii="Arial MT"/>
                              <w:spacing w:val="-5"/>
                            </w:rPr>
                            <w:instrText xml:space="preserve"> PAGE </w:instrText>
                          </w:r>
                          <w:r>
                            <w:rPr>
                              <w:rFonts w:ascii="Arial MT"/>
                              <w:spacing w:val="-5"/>
                            </w:rPr>
                            <w:fldChar w:fldCharType="separate"/>
                          </w:r>
                          <w:r>
                            <w:rPr>
                              <w:rFonts w:ascii="Arial MT"/>
                              <w:spacing w:val="-5"/>
                            </w:rPr>
                            <w:t>19</w:t>
                          </w:r>
                          <w:r>
                            <w:rPr>
                              <w:rFonts w:ascii="Arial MT"/>
                              <w:spacing w:val="-5"/>
                            </w:rPr>
                            <w:fldChar w:fldCharType="end"/>
                          </w:r>
                        </w:p>
                      </w:txbxContent>
                    </wps:txbx>
                    <wps:bodyPr wrap="square" lIns="0" tIns="0" rIns="0" bIns="0" rtlCol="0">
                      <a:noAutofit/>
                    </wps:bodyPr>
                  </wps:wsp>
                </a:graphicData>
              </a:graphic>
            </wp:anchor>
          </w:drawing>
        </mc:Choice>
        <mc:Fallback>
          <w:pict>
            <v:shapetype w14:anchorId="318F72FD" id="_x0000_t202" coordsize="21600,21600" o:spt="202" path="m,l,21600r21600,l21600,xe">
              <v:stroke joinstyle="miter"/>
              <v:path gradientshapeok="t" o:connecttype="rect"/>
            </v:shapetype>
            <v:shape id="Textbox 15" o:spid="_x0000_s1127" type="#_x0000_t202" style="position:absolute;margin-left:508.3pt;margin-top:791.65pt;width:20.4pt;height:15.45pt;z-index:-19178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" filled="f" stroked="f">
              <v:textbox inset="0,0,0,0">
                <w:txbxContent>
                  <w:p w14:paraId="441CF8DB" w14:textId="77777777" w:rsidR="003669B0" w:rsidRDefault="00000000">
                    <w:pPr>
                      <w:pStyle w:val="Textoindependiente"/>
                      <w:spacing w:before="12"/>
                      <w:ind w:left="60"/>
                      <w:rPr>
                        <w:rFonts w:ascii="Arial MT"/>
                      </w:rPr>
                    </w:pPr>
                    <w:r>
                      <w:rPr>
                        <w:rFonts w:ascii="Arial MT"/>
                        <w:spacing w:val="-5"/>
                      </w:rPr>
                      <w:fldChar w:fldCharType="begin"/>
                    </w:r>
                    <w:r>
                      <w:rPr>
                        <w:rFonts w:ascii="Arial MT"/>
                        <w:spacing w:val="-5"/>
                      </w:rPr>
                      <w:instrText xml:space="preserve"> PAGE </w:instrText>
                    </w:r>
                    <w:r>
                      <w:rPr>
                        <w:rFonts w:ascii="Arial MT"/>
                        <w:spacing w:val="-5"/>
                      </w:rPr>
                      <w:fldChar w:fldCharType="separate"/>
                    </w:r>
                    <w:r>
                      <w:rPr>
                        <w:rFonts w:ascii="Arial MT"/>
                        <w:spacing w:val="-5"/>
                      </w:rPr>
                      <w:t>19</w:t>
                    </w:r>
                    <w:r>
                      <w:rPr>
                        <w:rFonts w:ascii="Arial MT"/>
                        <w:spacing w:val="-5"/>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E1D349" w14:textId="77777777" w:rsidR="003669B0" w:rsidRDefault="003669B0">
    <w:pPr>
      <w:pStyle w:val="Textoindependiente"/>
      <w:spacing w:line="14" w:lineRule="auto"/>
      <w:rPr>
        <w:sz w:val="2"/>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EA86ED" w14:textId="77777777" w:rsidR="003669B0" w:rsidRDefault="003669B0">
    <w:pPr>
      <w:pStyle w:val="Textoindependiente"/>
      <w:spacing w:line="14" w:lineRule="auto"/>
      <w:rPr>
        <w:sz w:val="2"/>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812460" w14:textId="77777777" w:rsidR="003669B0" w:rsidRDefault="003669B0">
    <w:pPr>
      <w:pStyle w:val="Textoindependiente"/>
      <w:spacing w:line="14" w:lineRule="auto"/>
      <w:rPr>
        <w:sz w:val="2"/>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B84FD" w14:textId="77777777" w:rsidR="003669B0" w:rsidRDefault="00000000">
    <w:pPr>
      <w:pStyle w:val="Textoindependiente"/>
      <w:spacing w:line="14" w:lineRule="auto"/>
      <w:rPr>
        <w:sz w:val="20"/>
      </w:rPr>
    </w:pPr>
    <w:r>
      <w:rPr>
        <w:noProof/>
      </w:rPr>
      <mc:AlternateContent>
        <mc:Choice Requires="wps">
          <w:drawing>
            <wp:anchor distT="0" distB="0" distL="0" distR="0" simplePos="0" relativeHeight="484138496" behindDoc="1" locked="0" layoutInCell="1" allowOverlap="1" wp14:anchorId="622F0940" wp14:editId="4182CD9E">
              <wp:simplePos x="0" y="0"/>
              <wp:positionH relativeFrom="page">
                <wp:posOffset>3837304</wp:posOffset>
              </wp:positionH>
              <wp:positionV relativeFrom="page">
                <wp:posOffset>9867096</wp:posOffset>
              </wp:positionV>
              <wp:extent cx="260350" cy="203835"/>
              <wp:effectExtent l="0" t="0" r="0" b="0"/>
              <wp:wrapNone/>
              <wp:docPr id="136" name="Textbox 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0350" cy="203835"/>
                      </a:xfrm>
                      <a:prstGeom prst="rect">
                        <a:avLst/>
                      </a:prstGeom>
                    </wps:spPr>
                    <wps:txbx>
                      <w:txbxContent>
                        <w:p w14:paraId="24F23400" w14:textId="77777777" w:rsidR="003669B0" w:rsidRDefault="00000000">
                          <w:pPr>
                            <w:spacing w:before="24"/>
                            <w:ind w:left="62"/>
                            <w:rPr>
                              <w:rFonts w:ascii="Arial"/>
                              <w:b/>
                              <w:sz w:val="24"/>
                            </w:rPr>
                          </w:pPr>
                          <w:r>
                            <w:rPr>
                              <w:rFonts w:ascii="Arial"/>
                              <w:b/>
                              <w:spacing w:val="-5"/>
                              <w:sz w:val="24"/>
                            </w:rPr>
                            <w:fldChar w:fldCharType="begin"/>
                          </w:r>
                          <w:r>
                            <w:rPr>
                              <w:rFonts w:ascii="Arial"/>
                              <w:b/>
                              <w:spacing w:val="-5"/>
                              <w:sz w:val="24"/>
                            </w:rPr>
                            <w:instrText xml:space="preserve"> PAGE </w:instrText>
                          </w:r>
                          <w:r>
                            <w:rPr>
                              <w:rFonts w:ascii="Arial"/>
                              <w:b/>
                              <w:spacing w:val="-5"/>
                              <w:sz w:val="24"/>
                            </w:rPr>
                            <w:fldChar w:fldCharType="separate"/>
                          </w:r>
                          <w:r>
                            <w:rPr>
                              <w:rFonts w:ascii="Arial"/>
                              <w:b/>
                              <w:spacing w:val="-5"/>
                              <w:sz w:val="24"/>
                            </w:rPr>
                            <w:t>53</w:t>
                          </w:r>
                          <w:r>
                            <w:rPr>
                              <w:rFonts w:ascii="Arial"/>
                              <w:b/>
                              <w:spacing w:val="-5"/>
                              <w:sz w:val="24"/>
                            </w:rPr>
                            <w:fldChar w:fldCharType="end"/>
                          </w:r>
                        </w:p>
                      </w:txbxContent>
                    </wps:txbx>
                    <wps:bodyPr wrap="square" lIns="0" tIns="0" rIns="0" bIns="0" rtlCol="0">
                      <a:noAutofit/>
                    </wps:bodyPr>
                  </wps:wsp>
                </a:graphicData>
              </a:graphic>
            </wp:anchor>
          </w:drawing>
        </mc:Choice>
        <mc:Fallback>
          <w:pict>
            <v:shapetype w14:anchorId="622F0940" id="_x0000_t202" coordsize="21600,21600" o:spt="202" path="m,l,21600r21600,l21600,xe">
              <v:stroke joinstyle="miter"/>
              <v:path gradientshapeok="t" o:connecttype="rect"/>
            </v:shapetype>
            <v:shape id="Textbox 136" o:spid="_x0000_s1128" type="#_x0000_t202" style="position:absolute;margin-left:302.15pt;margin-top:776.95pt;width:20.5pt;height:16.05pt;z-index:-19177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" filled="f" stroked="f">
              <v:textbox inset="0,0,0,0">
                <w:txbxContent>
                  <w:p w14:paraId="24F23400" w14:textId="77777777" w:rsidR="003669B0" w:rsidRDefault="00000000">
                    <w:pPr>
                      <w:spacing w:before="24"/>
                      <w:ind w:left="62"/>
                      <w:rPr>
                        <w:rFonts w:ascii="Arial"/>
                        <w:b/>
                        <w:sz w:val="24"/>
                      </w:rPr>
                    </w:pPr>
                    <w:r>
                      <w:rPr>
                        <w:rFonts w:ascii="Arial"/>
                        <w:b/>
                        <w:spacing w:val="-5"/>
                        <w:sz w:val="24"/>
                      </w:rPr>
                      <w:fldChar w:fldCharType="begin"/>
                    </w:r>
                    <w:r>
                      <w:rPr>
                        <w:rFonts w:ascii="Arial"/>
                        <w:b/>
                        <w:spacing w:val="-5"/>
                        <w:sz w:val="24"/>
                      </w:rPr>
                      <w:instrText xml:space="preserve"> PAGE </w:instrText>
                    </w:r>
                    <w:r>
                      <w:rPr>
                        <w:rFonts w:ascii="Arial"/>
                        <w:b/>
                        <w:spacing w:val="-5"/>
                        <w:sz w:val="24"/>
                      </w:rPr>
                      <w:fldChar w:fldCharType="separate"/>
                    </w:r>
                    <w:r>
                      <w:rPr>
                        <w:rFonts w:ascii="Arial"/>
                        <w:b/>
                        <w:spacing w:val="-5"/>
                        <w:sz w:val="24"/>
                      </w:rPr>
                      <w:t>53</w:t>
                    </w:r>
                    <w:r>
                      <w:rPr>
                        <w:rFonts w:ascii="Arial"/>
                        <w:b/>
                        <w:spacing w:val="-5"/>
                        <w:sz w:val="24"/>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75F6B75" w14:textId="77777777" w:rsidR="00681A67" w:rsidRDefault="00681A67">
      <w:r>
        <w:separator/>
      </w:r>
    </w:p>
  </w:footnote>
  <w:footnote w:type="continuationSeparator" w:id="0">
    <w:p w14:paraId="16D09335" w14:textId="77777777" w:rsidR="00681A67" w:rsidRDefault="00681A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4315B"/>
    <w:multiLevelType w:val="multilevel"/>
    <w:tmpl w:val="4162CF7E"/>
    <w:lvl w:ilvl="0">
      <w:start w:val="1"/>
      <w:numFmt w:val="decimal"/>
      <w:lvlText w:val="%1"/>
      <w:lvlJc w:val="left"/>
      <w:pPr>
        <w:ind w:left="924" w:hanging="401"/>
        <w:jc w:val="left"/>
      </w:pPr>
      <w:rPr>
        <w:rFonts w:hint="default"/>
        <w:lang w:val="es-ES" w:eastAsia="en-US" w:bidi="ar-SA"/>
      </w:rPr>
    </w:lvl>
    <w:lvl w:ilvl="1">
      <w:start w:val="1"/>
      <w:numFmt w:val="decimal"/>
      <w:lvlText w:val="%1.%2."/>
      <w:lvlJc w:val="left"/>
      <w:pPr>
        <w:ind w:left="924" w:hanging="401"/>
        <w:jc w:val="left"/>
      </w:pPr>
      <w:rPr>
        <w:rFonts w:ascii="Cambria" w:eastAsia="Cambria" w:hAnsi="Cambria" w:cs="Cambria" w:hint="default"/>
        <w:b w:val="0"/>
        <w:bCs w:val="0"/>
        <w:i/>
        <w:iCs/>
        <w:spacing w:val="-1"/>
        <w:w w:val="100"/>
        <w:sz w:val="24"/>
        <w:szCs w:val="24"/>
        <w:lang w:val="es-ES" w:eastAsia="en-US" w:bidi="ar-SA"/>
      </w:rPr>
    </w:lvl>
    <w:lvl w:ilvl="2">
      <w:numFmt w:val="bullet"/>
      <w:lvlText w:val="•"/>
      <w:lvlJc w:val="left"/>
      <w:pPr>
        <w:ind w:left="2692" w:hanging="401"/>
      </w:pPr>
      <w:rPr>
        <w:rFonts w:hint="default"/>
        <w:lang w:val="es-ES" w:eastAsia="en-US" w:bidi="ar-SA"/>
      </w:rPr>
    </w:lvl>
    <w:lvl w:ilvl="3">
      <w:numFmt w:val="bullet"/>
      <w:lvlText w:val="•"/>
      <w:lvlJc w:val="left"/>
      <w:pPr>
        <w:ind w:left="3578" w:hanging="401"/>
      </w:pPr>
      <w:rPr>
        <w:rFonts w:hint="default"/>
        <w:lang w:val="es-ES" w:eastAsia="en-US" w:bidi="ar-SA"/>
      </w:rPr>
    </w:lvl>
    <w:lvl w:ilvl="4">
      <w:numFmt w:val="bullet"/>
      <w:lvlText w:val="•"/>
      <w:lvlJc w:val="left"/>
      <w:pPr>
        <w:ind w:left="4464" w:hanging="401"/>
      </w:pPr>
      <w:rPr>
        <w:rFonts w:hint="default"/>
        <w:lang w:val="es-ES" w:eastAsia="en-US" w:bidi="ar-SA"/>
      </w:rPr>
    </w:lvl>
    <w:lvl w:ilvl="5">
      <w:numFmt w:val="bullet"/>
      <w:lvlText w:val="•"/>
      <w:lvlJc w:val="left"/>
      <w:pPr>
        <w:ind w:left="5350" w:hanging="401"/>
      </w:pPr>
      <w:rPr>
        <w:rFonts w:hint="default"/>
        <w:lang w:val="es-ES" w:eastAsia="en-US" w:bidi="ar-SA"/>
      </w:rPr>
    </w:lvl>
    <w:lvl w:ilvl="6">
      <w:numFmt w:val="bullet"/>
      <w:lvlText w:val="•"/>
      <w:lvlJc w:val="left"/>
      <w:pPr>
        <w:ind w:left="6236" w:hanging="401"/>
      </w:pPr>
      <w:rPr>
        <w:rFonts w:hint="default"/>
        <w:lang w:val="es-ES" w:eastAsia="en-US" w:bidi="ar-SA"/>
      </w:rPr>
    </w:lvl>
    <w:lvl w:ilvl="7">
      <w:numFmt w:val="bullet"/>
      <w:lvlText w:val="•"/>
      <w:lvlJc w:val="left"/>
      <w:pPr>
        <w:ind w:left="7122" w:hanging="401"/>
      </w:pPr>
      <w:rPr>
        <w:rFonts w:hint="default"/>
        <w:lang w:val="es-ES" w:eastAsia="en-US" w:bidi="ar-SA"/>
      </w:rPr>
    </w:lvl>
    <w:lvl w:ilvl="8">
      <w:numFmt w:val="bullet"/>
      <w:lvlText w:val="•"/>
      <w:lvlJc w:val="left"/>
      <w:pPr>
        <w:ind w:left="8008" w:hanging="401"/>
      </w:pPr>
      <w:rPr>
        <w:rFonts w:hint="default"/>
        <w:lang w:val="es-ES" w:eastAsia="en-US" w:bidi="ar-SA"/>
      </w:rPr>
    </w:lvl>
  </w:abstractNum>
  <w:abstractNum w:abstractNumId="1" w15:restartNumberingAfterBreak="0">
    <w:nsid w:val="02215949"/>
    <w:multiLevelType w:val="multilevel"/>
    <w:tmpl w:val="FBEE8F62"/>
    <w:lvl w:ilvl="0">
      <w:start w:val="1"/>
      <w:numFmt w:val="decimal"/>
      <w:lvlText w:val="%1"/>
      <w:lvlJc w:val="left"/>
      <w:pPr>
        <w:ind w:left="922" w:hanging="399"/>
        <w:jc w:val="left"/>
      </w:pPr>
      <w:rPr>
        <w:rFonts w:hint="default"/>
        <w:lang w:val="es-ES" w:eastAsia="en-US" w:bidi="ar-SA"/>
      </w:rPr>
    </w:lvl>
    <w:lvl w:ilvl="1">
      <w:start w:val="4"/>
      <w:numFmt w:val="decimal"/>
      <w:lvlText w:val="%1.%2."/>
      <w:lvlJc w:val="left"/>
      <w:pPr>
        <w:ind w:left="922" w:hanging="399"/>
        <w:jc w:val="left"/>
      </w:pPr>
      <w:rPr>
        <w:rFonts w:ascii="Cambria" w:eastAsia="Cambria" w:hAnsi="Cambria" w:cs="Cambria" w:hint="default"/>
        <w:b w:val="0"/>
        <w:bCs w:val="0"/>
        <w:i/>
        <w:iCs/>
        <w:spacing w:val="-2"/>
        <w:w w:val="100"/>
        <w:sz w:val="24"/>
        <w:szCs w:val="24"/>
        <w:lang w:val="es-ES" w:eastAsia="en-US" w:bidi="ar-SA"/>
      </w:rPr>
    </w:lvl>
    <w:lvl w:ilvl="2">
      <w:numFmt w:val="bullet"/>
      <w:lvlText w:val="•"/>
      <w:lvlJc w:val="left"/>
      <w:pPr>
        <w:ind w:left="2692" w:hanging="399"/>
      </w:pPr>
      <w:rPr>
        <w:rFonts w:hint="default"/>
        <w:lang w:val="es-ES" w:eastAsia="en-US" w:bidi="ar-SA"/>
      </w:rPr>
    </w:lvl>
    <w:lvl w:ilvl="3">
      <w:numFmt w:val="bullet"/>
      <w:lvlText w:val="•"/>
      <w:lvlJc w:val="left"/>
      <w:pPr>
        <w:ind w:left="3578" w:hanging="399"/>
      </w:pPr>
      <w:rPr>
        <w:rFonts w:hint="default"/>
        <w:lang w:val="es-ES" w:eastAsia="en-US" w:bidi="ar-SA"/>
      </w:rPr>
    </w:lvl>
    <w:lvl w:ilvl="4">
      <w:numFmt w:val="bullet"/>
      <w:lvlText w:val="•"/>
      <w:lvlJc w:val="left"/>
      <w:pPr>
        <w:ind w:left="4464" w:hanging="399"/>
      </w:pPr>
      <w:rPr>
        <w:rFonts w:hint="default"/>
        <w:lang w:val="es-ES" w:eastAsia="en-US" w:bidi="ar-SA"/>
      </w:rPr>
    </w:lvl>
    <w:lvl w:ilvl="5">
      <w:numFmt w:val="bullet"/>
      <w:lvlText w:val="•"/>
      <w:lvlJc w:val="left"/>
      <w:pPr>
        <w:ind w:left="5350" w:hanging="399"/>
      </w:pPr>
      <w:rPr>
        <w:rFonts w:hint="default"/>
        <w:lang w:val="es-ES" w:eastAsia="en-US" w:bidi="ar-SA"/>
      </w:rPr>
    </w:lvl>
    <w:lvl w:ilvl="6">
      <w:numFmt w:val="bullet"/>
      <w:lvlText w:val="•"/>
      <w:lvlJc w:val="left"/>
      <w:pPr>
        <w:ind w:left="6236" w:hanging="399"/>
      </w:pPr>
      <w:rPr>
        <w:rFonts w:hint="default"/>
        <w:lang w:val="es-ES" w:eastAsia="en-US" w:bidi="ar-SA"/>
      </w:rPr>
    </w:lvl>
    <w:lvl w:ilvl="7">
      <w:numFmt w:val="bullet"/>
      <w:lvlText w:val="•"/>
      <w:lvlJc w:val="left"/>
      <w:pPr>
        <w:ind w:left="7122" w:hanging="399"/>
      </w:pPr>
      <w:rPr>
        <w:rFonts w:hint="default"/>
        <w:lang w:val="es-ES" w:eastAsia="en-US" w:bidi="ar-SA"/>
      </w:rPr>
    </w:lvl>
    <w:lvl w:ilvl="8">
      <w:numFmt w:val="bullet"/>
      <w:lvlText w:val="•"/>
      <w:lvlJc w:val="left"/>
      <w:pPr>
        <w:ind w:left="8008" w:hanging="399"/>
      </w:pPr>
      <w:rPr>
        <w:rFonts w:hint="default"/>
        <w:lang w:val="es-ES" w:eastAsia="en-US" w:bidi="ar-SA"/>
      </w:rPr>
    </w:lvl>
  </w:abstractNum>
  <w:abstractNum w:abstractNumId="2" w15:restartNumberingAfterBreak="0">
    <w:nsid w:val="04090916"/>
    <w:multiLevelType w:val="hybridMultilevel"/>
    <w:tmpl w:val="8E3E6C9C"/>
    <w:lvl w:ilvl="0" w:tplc="FF307890">
      <w:start w:val="1"/>
      <w:numFmt w:val="upperRoman"/>
      <w:lvlText w:val="%1."/>
      <w:lvlJc w:val="left"/>
      <w:pPr>
        <w:ind w:left="1110" w:hanging="587"/>
        <w:jc w:val="left"/>
      </w:pPr>
      <w:rPr>
        <w:rFonts w:hint="default"/>
        <w:spacing w:val="-1"/>
        <w:w w:val="100"/>
        <w:lang w:val="es-ES" w:eastAsia="en-US" w:bidi="ar-SA"/>
      </w:rPr>
    </w:lvl>
    <w:lvl w:ilvl="1" w:tplc="B7223416">
      <w:numFmt w:val="bullet"/>
      <w:lvlText w:val="•"/>
      <w:lvlJc w:val="left"/>
      <w:pPr>
        <w:ind w:left="1986" w:hanging="587"/>
      </w:pPr>
      <w:rPr>
        <w:rFonts w:hint="default"/>
        <w:lang w:val="es-ES" w:eastAsia="en-US" w:bidi="ar-SA"/>
      </w:rPr>
    </w:lvl>
    <w:lvl w:ilvl="2" w:tplc="8E0CF6BC">
      <w:numFmt w:val="bullet"/>
      <w:lvlText w:val="•"/>
      <w:lvlJc w:val="left"/>
      <w:pPr>
        <w:ind w:left="2852" w:hanging="587"/>
      </w:pPr>
      <w:rPr>
        <w:rFonts w:hint="default"/>
        <w:lang w:val="es-ES" w:eastAsia="en-US" w:bidi="ar-SA"/>
      </w:rPr>
    </w:lvl>
    <w:lvl w:ilvl="3" w:tplc="33A0F562">
      <w:numFmt w:val="bullet"/>
      <w:lvlText w:val="•"/>
      <w:lvlJc w:val="left"/>
      <w:pPr>
        <w:ind w:left="3718" w:hanging="587"/>
      </w:pPr>
      <w:rPr>
        <w:rFonts w:hint="default"/>
        <w:lang w:val="es-ES" w:eastAsia="en-US" w:bidi="ar-SA"/>
      </w:rPr>
    </w:lvl>
    <w:lvl w:ilvl="4" w:tplc="342E401C">
      <w:numFmt w:val="bullet"/>
      <w:lvlText w:val="•"/>
      <w:lvlJc w:val="left"/>
      <w:pPr>
        <w:ind w:left="4584" w:hanging="587"/>
      </w:pPr>
      <w:rPr>
        <w:rFonts w:hint="default"/>
        <w:lang w:val="es-ES" w:eastAsia="en-US" w:bidi="ar-SA"/>
      </w:rPr>
    </w:lvl>
    <w:lvl w:ilvl="5" w:tplc="FAA89FD2">
      <w:numFmt w:val="bullet"/>
      <w:lvlText w:val="•"/>
      <w:lvlJc w:val="left"/>
      <w:pPr>
        <w:ind w:left="5450" w:hanging="587"/>
      </w:pPr>
      <w:rPr>
        <w:rFonts w:hint="default"/>
        <w:lang w:val="es-ES" w:eastAsia="en-US" w:bidi="ar-SA"/>
      </w:rPr>
    </w:lvl>
    <w:lvl w:ilvl="6" w:tplc="A86841DA">
      <w:numFmt w:val="bullet"/>
      <w:lvlText w:val="•"/>
      <w:lvlJc w:val="left"/>
      <w:pPr>
        <w:ind w:left="6316" w:hanging="587"/>
      </w:pPr>
      <w:rPr>
        <w:rFonts w:hint="default"/>
        <w:lang w:val="es-ES" w:eastAsia="en-US" w:bidi="ar-SA"/>
      </w:rPr>
    </w:lvl>
    <w:lvl w:ilvl="7" w:tplc="9F481A62">
      <w:numFmt w:val="bullet"/>
      <w:lvlText w:val="•"/>
      <w:lvlJc w:val="left"/>
      <w:pPr>
        <w:ind w:left="7182" w:hanging="587"/>
      </w:pPr>
      <w:rPr>
        <w:rFonts w:hint="default"/>
        <w:lang w:val="es-ES" w:eastAsia="en-US" w:bidi="ar-SA"/>
      </w:rPr>
    </w:lvl>
    <w:lvl w:ilvl="8" w:tplc="A478FC40">
      <w:numFmt w:val="bullet"/>
      <w:lvlText w:val="•"/>
      <w:lvlJc w:val="left"/>
      <w:pPr>
        <w:ind w:left="8048" w:hanging="587"/>
      </w:pPr>
      <w:rPr>
        <w:rFonts w:hint="default"/>
        <w:lang w:val="es-ES" w:eastAsia="en-US" w:bidi="ar-SA"/>
      </w:rPr>
    </w:lvl>
  </w:abstractNum>
  <w:abstractNum w:abstractNumId="3" w15:restartNumberingAfterBreak="0">
    <w:nsid w:val="05827D13"/>
    <w:multiLevelType w:val="multilevel"/>
    <w:tmpl w:val="37343E60"/>
    <w:lvl w:ilvl="0">
      <w:start w:val="1"/>
      <w:numFmt w:val="decimal"/>
      <w:lvlText w:val="%1"/>
      <w:lvlJc w:val="left"/>
      <w:pPr>
        <w:ind w:left="1278" w:hanging="569"/>
        <w:jc w:val="left"/>
      </w:pPr>
      <w:rPr>
        <w:rFonts w:hint="default"/>
        <w:lang w:val="es-ES" w:eastAsia="en-US" w:bidi="ar-SA"/>
      </w:rPr>
    </w:lvl>
    <w:lvl w:ilvl="1">
      <w:start w:val="2"/>
      <w:numFmt w:val="decimal"/>
      <w:lvlText w:val="%1.%2"/>
      <w:lvlJc w:val="left"/>
      <w:pPr>
        <w:ind w:left="1278" w:hanging="569"/>
        <w:jc w:val="left"/>
      </w:pPr>
      <w:rPr>
        <w:rFonts w:ascii="Arial" w:eastAsia="Arial" w:hAnsi="Arial" w:cs="Arial" w:hint="default"/>
        <w:b/>
        <w:bCs/>
        <w:i w:val="0"/>
        <w:iCs w:val="0"/>
        <w:spacing w:val="0"/>
        <w:w w:val="99"/>
        <w:sz w:val="20"/>
        <w:szCs w:val="20"/>
        <w:lang w:val="es-ES" w:eastAsia="en-US" w:bidi="ar-SA"/>
      </w:rPr>
    </w:lvl>
    <w:lvl w:ilvl="2">
      <w:numFmt w:val="bullet"/>
      <w:lvlText w:val="•"/>
      <w:lvlJc w:val="left"/>
      <w:pPr>
        <w:ind w:left="2997" w:hanging="569"/>
      </w:pPr>
      <w:rPr>
        <w:rFonts w:hint="default"/>
        <w:lang w:val="es-ES" w:eastAsia="en-US" w:bidi="ar-SA"/>
      </w:rPr>
    </w:lvl>
    <w:lvl w:ilvl="3">
      <w:numFmt w:val="bullet"/>
      <w:lvlText w:val="•"/>
      <w:lvlJc w:val="left"/>
      <w:pPr>
        <w:ind w:left="3856" w:hanging="569"/>
      </w:pPr>
      <w:rPr>
        <w:rFonts w:hint="default"/>
        <w:lang w:val="es-ES" w:eastAsia="en-US" w:bidi="ar-SA"/>
      </w:rPr>
    </w:lvl>
    <w:lvl w:ilvl="4">
      <w:numFmt w:val="bullet"/>
      <w:lvlText w:val="•"/>
      <w:lvlJc w:val="left"/>
      <w:pPr>
        <w:ind w:left="4715" w:hanging="569"/>
      </w:pPr>
      <w:rPr>
        <w:rFonts w:hint="default"/>
        <w:lang w:val="es-ES" w:eastAsia="en-US" w:bidi="ar-SA"/>
      </w:rPr>
    </w:lvl>
    <w:lvl w:ilvl="5">
      <w:numFmt w:val="bullet"/>
      <w:lvlText w:val="•"/>
      <w:lvlJc w:val="left"/>
      <w:pPr>
        <w:ind w:left="5574" w:hanging="569"/>
      </w:pPr>
      <w:rPr>
        <w:rFonts w:hint="default"/>
        <w:lang w:val="es-ES" w:eastAsia="en-US" w:bidi="ar-SA"/>
      </w:rPr>
    </w:lvl>
    <w:lvl w:ilvl="6">
      <w:numFmt w:val="bullet"/>
      <w:lvlText w:val="•"/>
      <w:lvlJc w:val="left"/>
      <w:pPr>
        <w:ind w:left="6432" w:hanging="569"/>
      </w:pPr>
      <w:rPr>
        <w:rFonts w:hint="default"/>
        <w:lang w:val="es-ES" w:eastAsia="en-US" w:bidi="ar-SA"/>
      </w:rPr>
    </w:lvl>
    <w:lvl w:ilvl="7">
      <w:numFmt w:val="bullet"/>
      <w:lvlText w:val="•"/>
      <w:lvlJc w:val="left"/>
      <w:pPr>
        <w:ind w:left="7291" w:hanging="569"/>
      </w:pPr>
      <w:rPr>
        <w:rFonts w:hint="default"/>
        <w:lang w:val="es-ES" w:eastAsia="en-US" w:bidi="ar-SA"/>
      </w:rPr>
    </w:lvl>
    <w:lvl w:ilvl="8">
      <w:numFmt w:val="bullet"/>
      <w:lvlText w:val="•"/>
      <w:lvlJc w:val="left"/>
      <w:pPr>
        <w:ind w:left="8150" w:hanging="569"/>
      </w:pPr>
      <w:rPr>
        <w:rFonts w:hint="default"/>
        <w:lang w:val="es-ES" w:eastAsia="en-US" w:bidi="ar-SA"/>
      </w:rPr>
    </w:lvl>
  </w:abstractNum>
  <w:abstractNum w:abstractNumId="4" w15:restartNumberingAfterBreak="0">
    <w:nsid w:val="06B0457A"/>
    <w:multiLevelType w:val="multilevel"/>
    <w:tmpl w:val="22300590"/>
    <w:lvl w:ilvl="0">
      <w:start w:val="3"/>
      <w:numFmt w:val="decimal"/>
      <w:lvlText w:val="%1"/>
      <w:lvlJc w:val="left"/>
      <w:pPr>
        <w:ind w:left="981" w:hanging="457"/>
        <w:jc w:val="left"/>
      </w:pPr>
      <w:rPr>
        <w:rFonts w:hint="default"/>
        <w:lang w:val="es-ES" w:eastAsia="en-US" w:bidi="ar-SA"/>
      </w:rPr>
    </w:lvl>
    <w:lvl w:ilvl="1">
      <w:start w:val="1"/>
      <w:numFmt w:val="decimal"/>
      <w:lvlText w:val="%1.%2."/>
      <w:lvlJc w:val="left"/>
      <w:pPr>
        <w:ind w:left="981" w:hanging="457"/>
        <w:jc w:val="left"/>
      </w:pPr>
      <w:rPr>
        <w:rFonts w:ascii="Cambria" w:eastAsia="Cambria" w:hAnsi="Cambria" w:cs="Cambria" w:hint="default"/>
        <w:b w:val="0"/>
        <w:bCs w:val="0"/>
        <w:i/>
        <w:iCs/>
        <w:spacing w:val="0"/>
        <w:w w:val="98"/>
        <w:sz w:val="24"/>
        <w:szCs w:val="24"/>
        <w:lang w:val="es-ES" w:eastAsia="en-US" w:bidi="ar-SA"/>
      </w:rPr>
    </w:lvl>
    <w:lvl w:ilvl="2">
      <w:numFmt w:val="bullet"/>
      <w:lvlText w:val="•"/>
      <w:lvlJc w:val="left"/>
      <w:pPr>
        <w:ind w:left="2740" w:hanging="457"/>
      </w:pPr>
      <w:rPr>
        <w:rFonts w:hint="default"/>
        <w:lang w:val="es-ES" w:eastAsia="en-US" w:bidi="ar-SA"/>
      </w:rPr>
    </w:lvl>
    <w:lvl w:ilvl="3">
      <w:numFmt w:val="bullet"/>
      <w:lvlText w:val="•"/>
      <w:lvlJc w:val="left"/>
      <w:pPr>
        <w:ind w:left="3620" w:hanging="457"/>
      </w:pPr>
      <w:rPr>
        <w:rFonts w:hint="default"/>
        <w:lang w:val="es-ES" w:eastAsia="en-US" w:bidi="ar-SA"/>
      </w:rPr>
    </w:lvl>
    <w:lvl w:ilvl="4">
      <w:numFmt w:val="bullet"/>
      <w:lvlText w:val="•"/>
      <w:lvlJc w:val="left"/>
      <w:pPr>
        <w:ind w:left="4500" w:hanging="457"/>
      </w:pPr>
      <w:rPr>
        <w:rFonts w:hint="default"/>
        <w:lang w:val="es-ES" w:eastAsia="en-US" w:bidi="ar-SA"/>
      </w:rPr>
    </w:lvl>
    <w:lvl w:ilvl="5">
      <w:numFmt w:val="bullet"/>
      <w:lvlText w:val="•"/>
      <w:lvlJc w:val="left"/>
      <w:pPr>
        <w:ind w:left="5380" w:hanging="457"/>
      </w:pPr>
      <w:rPr>
        <w:rFonts w:hint="default"/>
        <w:lang w:val="es-ES" w:eastAsia="en-US" w:bidi="ar-SA"/>
      </w:rPr>
    </w:lvl>
    <w:lvl w:ilvl="6">
      <w:numFmt w:val="bullet"/>
      <w:lvlText w:val="•"/>
      <w:lvlJc w:val="left"/>
      <w:pPr>
        <w:ind w:left="6260" w:hanging="457"/>
      </w:pPr>
      <w:rPr>
        <w:rFonts w:hint="default"/>
        <w:lang w:val="es-ES" w:eastAsia="en-US" w:bidi="ar-SA"/>
      </w:rPr>
    </w:lvl>
    <w:lvl w:ilvl="7">
      <w:numFmt w:val="bullet"/>
      <w:lvlText w:val="•"/>
      <w:lvlJc w:val="left"/>
      <w:pPr>
        <w:ind w:left="7140" w:hanging="457"/>
      </w:pPr>
      <w:rPr>
        <w:rFonts w:hint="default"/>
        <w:lang w:val="es-ES" w:eastAsia="en-US" w:bidi="ar-SA"/>
      </w:rPr>
    </w:lvl>
    <w:lvl w:ilvl="8">
      <w:numFmt w:val="bullet"/>
      <w:lvlText w:val="•"/>
      <w:lvlJc w:val="left"/>
      <w:pPr>
        <w:ind w:left="8020" w:hanging="457"/>
      </w:pPr>
      <w:rPr>
        <w:rFonts w:hint="default"/>
        <w:lang w:val="es-ES" w:eastAsia="en-US" w:bidi="ar-SA"/>
      </w:rPr>
    </w:lvl>
  </w:abstractNum>
  <w:abstractNum w:abstractNumId="5" w15:restartNumberingAfterBreak="0">
    <w:nsid w:val="07CF32B2"/>
    <w:multiLevelType w:val="hybridMultilevel"/>
    <w:tmpl w:val="333E59BC"/>
    <w:lvl w:ilvl="0" w:tplc="E728724E">
      <w:numFmt w:val="bullet"/>
      <w:lvlText w:val=""/>
      <w:lvlJc w:val="left"/>
      <w:pPr>
        <w:ind w:left="423" w:hanging="143"/>
      </w:pPr>
      <w:rPr>
        <w:rFonts w:ascii="Symbol" w:eastAsia="Symbol" w:hAnsi="Symbol" w:cs="Symbol" w:hint="default"/>
        <w:b w:val="0"/>
        <w:bCs w:val="0"/>
        <w:i w:val="0"/>
        <w:iCs w:val="0"/>
        <w:spacing w:val="0"/>
        <w:w w:val="100"/>
        <w:sz w:val="18"/>
        <w:szCs w:val="18"/>
        <w:lang w:val="es-ES" w:eastAsia="en-US" w:bidi="ar-SA"/>
      </w:rPr>
    </w:lvl>
    <w:lvl w:ilvl="1" w:tplc="A6429DC8">
      <w:numFmt w:val="bullet"/>
      <w:lvlText w:val="•"/>
      <w:lvlJc w:val="left"/>
      <w:pPr>
        <w:ind w:left="816" w:hanging="143"/>
      </w:pPr>
      <w:rPr>
        <w:rFonts w:hint="default"/>
        <w:lang w:val="es-ES" w:eastAsia="en-US" w:bidi="ar-SA"/>
      </w:rPr>
    </w:lvl>
    <w:lvl w:ilvl="2" w:tplc="9F064C72">
      <w:numFmt w:val="bullet"/>
      <w:lvlText w:val="•"/>
      <w:lvlJc w:val="left"/>
      <w:pPr>
        <w:ind w:left="1213" w:hanging="143"/>
      </w:pPr>
      <w:rPr>
        <w:rFonts w:hint="default"/>
        <w:lang w:val="es-ES" w:eastAsia="en-US" w:bidi="ar-SA"/>
      </w:rPr>
    </w:lvl>
    <w:lvl w:ilvl="3" w:tplc="1D4C44E2">
      <w:numFmt w:val="bullet"/>
      <w:lvlText w:val="•"/>
      <w:lvlJc w:val="left"/>
      <w:pPr>
        <w:ind w:left="1610" w:hanging="143"/>
      </w:pPr>
      <w:rPr>
        <w:rFonts w:hint="default"/>
        <w:lang w:val="es-ES" w:eastAsia="en-US" w:bidi="ar-SA"/>
      </w:rPr>
    </w:lvl>
    <w:lvl w:ilvl="4" w:tplc="F5A427AC">
      <w:numFmt w:val="bullet"/>
      <w:lvlText w:val="•"/>
      <w:lvlJc w:val="left"/>
      <w:pPr>
        <w:ind w:left="2007" w:hanging="143"/>
      </w:pPr>
      <w:rPr>
        <w:rFonts w:hint="default"/>
        <w:lang w:val="es-ES" w:eastAsia="en-US" w:bidi="ar-SA"/>
      </w:rPr>
    </w:lvl>
    <w:lvl w:ilvl="5" w:tplc="44E8C5DA">
      <w:numFmt w:val="bullet"/>
      <w:lvlText w:val="•"/>
      <w:lvlJc w:val="left"/>
      <w:pPr>
        <w:ind w:left="2404" w:hanging="143"/>
      </w:pPr>
      <w:rPr>
        <w:rFonts w:hint="default"/>
        <w:lang w:val="es-ES" w:eastAsia="en-US" w:bidi="ar-SA"/>
      </w:rPr>
    </w:lvl>
    <w:lvl w:ilvl="6" w:tplc="DF925E64">
      <w:numFmt w:val="bullet"/>
      <w:lvlText w:val="•"/>
      <w:lvlJc w:val="left"/>
      <w:pPr>
        <w:ind w:left="2801" w:hanging="143"/>
      </w:pPr>
      <w:rPr>
        <w:rFonts w:hint="default"/>
        <w:lang w:val="es-ES" w:eastAsia="en-US" w:bidi="ar-SA"/>
      </w:rPr>
    </w:lvl>
    <w:lvl w:ilvl="7" w:tplc="BE880898">
      <w:numFmt w:val="bullet"/>
      <w:lvlText w:val="•"/>
      <w:lvlJc w:val="left"/>
      <w:pPr>
        <w:ind w:left="3198" w:hanging="143"/>
      </w:pPr>
      <w:rPr>
        <w:rFonts w:hint="default"/>
        <w:lang w:val="es-ES" w:eastAsia="en-US" w:bidi="ar-SA"/>
      </w:rPr>
    </w:lvl>
    <w:lvl w:ilvl="8" w:tplc="18CEE8B2">
      <w:numFmt w:val="bullet"/>
      <w:lvlText w:val="•"/>
      <w:lvlJc w:val="left"/>
      <w:pPr>
        <w:ind w:left="3595" w:hanging="143"/>
      </w:pPr>
      <w:rPr>
        <w:rFonts w:hint="default"/>
        <w:lang w:val="es-ES" w:eastAsia="en-US" w:bidi="ar-SA"/>
      </w:rPr>
    </w:lvl>
  </w:abstractNum>
  <w:abstractNum w:abstractNumId="6" w15:restartNumberingAfterBreak="0">
    <w:nsid w:val="095F2ED4"/>
    <w:multiLevelType w:val="hybridMultilevel"/>
    <w:tmpl w:val="749ACC48"/>
    <w:lvl w:ilvl="0" w:tplc="A538F130">
      <w:numFmt w:val="bullet"/>
      <w:lvlText w:val=""/>
      <w:lvlJc w:val="left"/>
      <w:pPr>
        <w:ind w:left="423" w:hanging="142"/>
      </w:pPr>
      <w:rPr>
        <w:rFonts w:ascii="Symbol" w:eastAsia="Symbol" w:hAnsi="Symbol" w:cs="Symbol" w:hint="default"/>
        <w:b w:val="0"/>
        <w:bCs w:val="0"/>
        <w:i w:val="0"/>
        <w:iCs w:val="0"/>
        <w:spacing w:val="0"/>
        <w:w w:val="100"/>
        <w:sz w:val="18"/>
        <w:szCs w:val="18"/>
        <w:lang w:val="es-ES" w:eastAsia="en-US" w:bidi="ar-SA"/>
      </w:rPr>
    </w:lvl>
    <w:lvl w:ilvl="1" w:tplc="565C9F5A">
      <w:numFmt w:val="bullet"/>
      <w:lvlText w:val="•"/>
      <w:lvlJc w:val="left"/>
      <w:pPr>
        <w:ind w:left="830" w:hanging="142"/>
      </w:pPr>
      <w:rPr>
        <w:rFonts w:hint="default"/>
        <w:lang w:val="es-ES" w:eastAsia="en-US" w:bidi="ar-SA"/>
      </w:rPr>
    </w:lvl>
    <w:lvl w:ilvl="2" w:tplc="DD6297BE">
      <w:numFmt w:val="bullet"/>
      <w:lvlText w:val="•"/>
      <w:lvlJc w:val="left"/>
      <w:pPr>
        <w:ind w:left="1240" w:hanging="142"/>
      </w:pPr>
      <w:rPr>
        <w:rFonts w:hint="default"/>
        <w:lang w:val="es-ES" w:eastAsia="en-US" w:bidi="ar-SA"/>
      </w:rPr>
    </w:lvl>
    <w:lvl w:ilvl="3" w:tplc="CF64EF5A">
      <w:numFmt w:val="bullet"/>
      <w:lvlText w:val="•"/>
      <w:lvlJc w:val="left"/>
      <w:pPr>
        <w:ind w:left="1650" w:hanging="142"/>
      </w:pPr>
      <w:rPr>
        <w:rFonts w:hint="default"/>
        <w:lang w:val="es-ES" w:eastAsia="en-US" w:bidi="ar-SA"/>
      </w:rPr>
    </w:lvl>
    <w:lvl w:ilvl="4" w:tplc="D9169B96">
      <w:numFmt w:val="bullet"/>
      <w:lvlText w:val="•"/>
      <w:lvlJc w:val="left"/>
      <w:pPr>
        <w:ind w:left="2061" w:hanging="142"/>
      </w:pPr>
      <w:rPr>
        <w:rFonts w:hint="default"/>
        <w:lang w:val="es-ES" w:eastAsia="en-US" w:bidi="ar-SA"/>
      </w:rPr>
    </w:lvl>
    <w:lvl w:ilvl="5" w:tplc="5E6E327E">
      <w:numFmt w:val="bullet"/>
      <w:lvlText w:val="•"/>
      <w:lvlJc w:val="left"/>
      <w:pPr>
        <w:ind w:left="2471" w:hanging="142"/>
      </w:pPr>
      <w:rPr>
        <w:rFonts w:hint="default"/>
        <w:lang w:val="es-ES" w:eastAsia="en-US" w:bidi="ar-SA"/>
      </w:rPr>
    </w:lvl>
    <w:lvl w:ilvl="6" w:tplc="7938BD3E">
      <w:numFmt w:val="bullet"/>
      <w:lvlText w:val="•"/>
      <w:lvlJc w:val="left"/>
      <w:pPr>
        <w:ind w:left="2881" w:hanging="142"/>
      </w:pPr>
      <w:rPr>
        <w:rFonts w:hint="default"/>
        <w:lang w:val="es-ES" w:eastAsia="en-US" w:bidi="ar-SA"/>
      </w:rPr>
    </w:lvl>
    <w:lvl w:ilvl="7" w:tplc="93A0D608">
      <w:numFmt w:val="bullet"/>
      <w:lvlText w:val="•"/>
      <w:lvlJc w:val="left"/>
      <w:pPr>
        <w:ind w:left="3292" w:hanging="142"/>
      </w:pPr>
      <w:rPr>
        <w:rFonts w:hint="default"/>
        <w:lang w:val="es-ES" w:eastAsia="en-US" w:bidi="ar-SA"/>
      </w:rPr>
    </w:lvl>
    <w:lvl w:ilvl="8" w:tplc="9210F6B4">
      <w:numFmt w:val="bullet"/>
      <w:lvlText w:val="•"/>
      <w:lvlJc w:val="left"/>
      <w:pPr>
        <w:ind w:left="3702" w:hanging="142"/>
      </w:pPr>
      <w:rPr>
        <w:rFonts w:hint="default"/>
        <w:lang w:val="es-ES" w:eastAsia="en-US" w:bidi="ar-SA"/>
      </w:rPr>
    </w:lvl>
  </w:abstractNum>
  <w:abstractNum w:abstractNumId="7" w15:restartNumberingAfterBreak="0">
    <w:nsid w:val="141A552C"/>
    <w:multiLevelType w:val="hybridMultilevel"/>
    <w:tmpl w:val="A2B8E298"/>
    <w:lvl w:ilvl="0" w:tplc="96525022">
      <w:start w:val="1"/>
      <w:numFmt w:val="decimal"/>
      <w:lvlText w:val="%1."/>
      <w:lvlJc w:val="left"/>
      <w:pPr>
        <w:ind w:left="1604" w:hanging="540"/>
        <w:jc w:val="left"/>
      </w:pPr>
      <w:rPr>
        <w:rFonts w:ascii="Verdana" w:eastAsia="Verdana" w:hAnsi="Verdana" w:cs="Verdana" w:hint="default"/>
        <w:b w:val="0"/>
        <w:bCs w:val="0"/>
        <w:i/>
        <w:iCs/>
        <w:spacing w:val="-1"/>
        <w:w w:val="100"/>
        <w:sz w:val="18"/>
        <w:szCs w:val="18"/>
        <w:lang w:val="es-ES" w:eastAsia="en-US" w:bidi="ar-SA"/>
      </w:rPr>
    </w:lvl>
    <w:lvl w:ilvl="1" w:tplc="8D20AE94">
      <w:numFmt w:val="bullet"/>
      <w:lvlText w:val="•"/>
      <w:lvlJc w:val="left"/>
      <w:pPr>
        <w:ind w:left="2426" w:hanging="540"/>
      </w:pPr>
      <w:rPr>
        <w:rFonts w:hint="default"/>
        <w:lang w:val="es-ES" w:eastAsia="en-US" w:bidi="ar-SA"/>
      </w:rPr>
    </w:lvl>
    <w:lvl w:ilvl="2" w:tplc="E9503B36">
      <w:numFmt w:val="bullet"/>
      <w:lvlText w:val="•"/>
      <w:lvlJc w:val="left"/>
      <w:pPr>
        <w:ind w:left="3253" w:hanging="540"/>
      </w:pPr>
      <w:rPr>
        <w:rFonts w:hint="default"/>
        <w:lang w:val="es-ES" w:eastAsia="en-US" w:bidi="ar-SA"/>
      </w:rPr>
    </w:lvl>
    <w:lvl w:ilvl="3" w:tplc="EBC45EA4">
      <w:numFmt w:val="bullet"/>
      <w:lvlText w:val="•"/>
      <w:lvlJc w:val="left"/>
      <w:pPr>
        <w:ind w:left="4080" w:hanging="540"/>
      </w:pPr>
      <w:rPr>
        <w:rFonts w:hint="default"/>
        <w:lang w:val="es-ES" w:eastAsia="en-US" w:bidi="ar-SA"/>
      </w:rPr>
    </w:lvl>
    <w:lvl w:ilvl="4" w:tplc="2B48E268">
      <w:numFmt w:val="bullet"/>
      <w:lvlText w:val="•"/>
      <w:lvlJc w:val="left"/>
      <w:pPr>
        <w:ind w:left="4907" w:hanging="540"/>
      </w:pPr>
      <w:rPr>
        <w:rFonts w:hint="default"/>
        <w:lang w:val="es-ES" w:eastAsia="en-US" w:bidi="ar-SA"/>
      </w:rPr>
    </w:lvl>
    <w:lvl w:ilvl="5" w:tplc="57BAE9FA">
      <w:numFmt w:val="bullet"/>
      <w:lvlText w:val="•"/>
      <w:lvlJc w:val="left"/>
      <w:pPr>
        <w:ind w:left="5734" w:hanging="540"/>
      </w:pPr>
      <w:rPr>
        <w:rFonts w:hint="default"/>
        <w:lang w:val="es-ES" w:eastAsia="en-US" w:bidi="ar-SA"/>
      </w:rPr>
    </w:lvl>
    <w:lvl w:ilvl="6" w:tplc="E1645F6A">
      <w:numFmt w:val="bullet"/>
      <w:lvlText w:val="•"/>
      <w:lvlJc w:val="left"/>
      <w:pPr>
        <w:ind w:left="6560" w:hanging="540"/>
      </w:pPr>
      <w:rPr>
        <w:rFonts w:hint="default"/>
        <w:lang w:val="es-ES" w:eastAsia="en-US" w:bidi="ar-SA"/>
      </w:rPr>
    </w:lvl>
    <w:lvl w:ilvl="7" w:tplc="D8421E9C">
      <w:numFmt w:val="bullet"/>
      <w:lvlText w:val="•"/>
      <w:lvlJc w:val="left"/>
      <w:pPr>
        <w:ind w:left="7387" w:hanging="540"/>
      </w:pPr>
      <w:rPr>
        <w:rFonts w:hint="default"/>
        <w:lang w:val="es-ES" w:eastAsia="en-US" w:bidi="ar-SA"/>
      </w:rPr>
    </w:lvl>
    <w:lvl w:ilvl="8" w:tplc="CD4EE39E">
      <w:numFmt w:val="bullet"/>
      <w:lvlText w:val="•"/>
      <w:lvlJc w:val="left"/>
      <w:pPr>
        <w:ind w:left="8214" w:hanging="540"/>
      </w:pPr>
      <w:rPr>
        <w:rFonts w:hint="default"/>
        <w:lang w:val="es-ES" w:eastAsia="en-US" w:bidi="ar-SA"/>
      </w:rPr>
    </w:lvl>
  </w:abstractNum>
  <w:abstractNum w:abstractNumId="8" w15:restartNumberingAfterBreak="0">
    <w:nsid w:val="16AF7F63"/>
    <w:multiLevelType w:val="multilevel"/>
    <w:tmpl w:val="A9965084"/>
    <w:lvl w:ilvl="0">
      <w:start w:val="3"/>
      <w:numFmt w:val="decimal"/>
      <w:lvlText w:val="%1"/>
      <w:lvlJc w:val="left"/>
      <w:pPr>
        <w:ind w:left="2582" w:hanging="793"/>
        <w:jc w:val="left"/>
      </w:pPr>
      <w:rPr>
        <w:rFonts w:hint="default"/>
        <w:lang w:val="es-ES" w:eastAsia="en-US" w:bidi="ar-SA"/>
      </w:rPr>
    </w:lvl>
    <w:lvl w:ilvl="1">
      <w:start w:val="1"/>
      <w:numFmt w:val="decimal"/>
      <w:lvlText w:val="%1.%2."/>
      <w:lvlJc w:val="left"/>
      <w:pPr>
        <w:ind w:left="2582" w:hanging="793"/>
        <w:jc w:val="right"/>
      </w:pPr>
      <w:rPr>
        <w:rFonts w:hint="default"/>
        <w:spacing w:val="0"/>
        <w:w w:val="100"/>
        <w:lang w:val="es-ES" w:eastAsia="en-US" w:bidi="ar-SA"/>
      </w:rPr>
    </w:lvl>
    <w:lvl w:ilvl="2">
      <w:numFmt w:val="bullet"/>
      <w:lvlText w:val="•"/>
      <w:lvlJc w:val="left"/>
      <w:pPr>
        <w:ind w:left="4098" w:hanging="793"/>
      </w:pPr>
      <w:rPr>
        <w:rFonts w:hint="default"/>
        <w:lang w:val="es-ES" w:eastAsia="en-US" w:bidi="ar-SA"/>
      </w:rPr>
    </w:lvl>
    <w:lvl w:ilvl="3">
      <w:numFmt w:val="bullet"/>
      <w:lvlText w:val="•"/>
      <w:lvlJc w:val="left"/>
      <w:pPr>
        <w:ind w:left="4857" w:hanging="793"/>
      </w:pPr>
      <w:rPr>
        <w:rFonts w:hint="default"/>
        <w:lang w:val="es-ES" w:eastAsia="en-US" w:bidi="ar-SA"/>
      </w:rPr>
    </w:lvl>
    <w:lvl w:ilvl="4">
      <w:numFmt w:val="bullet"/>
      <w:lvlText w:val="•"/>
      <w:lvlJc w:val="left"/>
      <w:pPr>
        <w:ind w:left="5616" w:hanging="793"/>
      </w:pPr>
      <w:rPr>
        <w:rFonts w:hint="default"/>
        <w:lang w:val="es-ES" w:eastAsia="en-US" w:bidi="ar-SA"/>
      </w:rPr>
    </w:lvl>
    <w:lvl w:ilvl="5">
      <w:numFmt w:val="bullet"/>
      <w:lvlText w:val="•"/>
      <w:lvlJc w:val="left"/>
      <w:pPr>
        <w:ind w:left="6375" w:hanging="793"/>
      </w:pPr>
      <w:rPr>
        <w:rFonts w:hint="default"/>
        <w:lang w:val="es-ES" w:eastAsia="en-US" w:bidi="ar-SA"/>
      </w:rPr>
    </w:lvl>
    <w:lvl w:ilvl="6">
      <w:numFmt w:val="bullet"/>
      <w:lvlText w:val="•"/>
      <w:lvlJc w:val="left"/>
      <w:pPr>
        <w:ind w:left="7134" w:hanging="793"/>
      </w:pPr>
      <w:rPr>
        <w:rFonts w:hint="default"/>
        <w:lang w:val="es-ES" w:eastAsia="en-US" w:bidi="ar-SA"/>
      </w:rPr>
    </w:lvl>
    <w:lvl w:ilvl="7">
      <w:numFmt w:val="bullet"/>
      <w:lvlText w:val="•"/>
      <w:lvlJc w:val="left"/>
      <w:pPr>
        <w:ind w:left="7893" w:hanging="793"/>
      </w:pPr>
      <w:rPr>
        <w:rFonts w:hint="default"/>
        <w:lang w:val="es-ES" w:eastAsia="en-US" w:bidi="ar-SA"/>
      </w:rPr>
    </w:lvl>
    <w:lvl w:ilvl="8">
      <w:numFmt w:val="bullet"/>
      <w:lvlText w:val="•"/>
      <w:lvlJc w:val="left"/>
      <w:pPr>
        <w:ind w:left="8652" w:hanging="793"/>
      </w:pPr>
      <w:rPr>
        <w:rFonts w:hint="default"/>
        <w:lang w:val="es-ES" w:eastAsia="en-US" w:bidi="ar-SA"/>
      </w:rPr>
    </w:lvl>
  </w:abstractNum>
  <w:abstractNum w:abstractNumId="9" w15:restartNumberingAfterBreak="0">
    <w:nsid w:val="1AC07D8A"/>
    <w:multiLevelType w:val="hybridMultilevel"/>
    <w:tmpl w:val="B04AA98C"/>
    <w:lvl w:ilvl="0" w:tplc="CB8A0156">
      <w:start w:val="1"/>
      <w:numFmt w:val="lowerRoman"/>
      <w:lvlText w:val="%1)"/>
      <w:lvlJc w:val="left"/>
      <w:pPr>
        <w:ind w:left="1790" w:hanging="260"/>
        <w:jc w:val="right"/>
      </w:pPr>
      <w:rPr>
        <w:rFonts w:ascii="Verdana" w:eastAsia="Verdana" w:hAnsi="Verdana" w:cs="Verdana" w:hint="default"/>
        <w:b w:val="0"/>
        <w:bCs w:val="0"/>
        <w:i w:val="0"/>
        <w:iCs w:val="0"/>
        <w:spacing w:val="0"/>
        <w:w w:val="100"/>
        <w:sz w:val="24"/>
        <w:szCs w:val="24"/>
        <w:lang w:val="es-ES" w:eastAsia="en-US" w:bidi="ar-SA"/>
      </w:rPr>
    </w:lvl>
    <w:lvl w:ilvl="1" w:tplc="9C5283B8">
      <w:numFmt w:val="bullet"/>
      <w:lvlText w:val="•"/>
      <w:lvlJc w:val="left"/>
      <w:pPr>
        <w:ind w:left="2637" w:hanging="260"/>
      </w:pPr>
      <w:rPr>
        <w:rFonts w:hint="default"/>
        <w:lang w:val="es-ES" w:eastAsia="en-US" w:bidi="ar-SA"/>
      </w:rPr>
    </w:lvl>
    <w:lvl w:ilvl="2" w:tplc="BBE86BC2">
      <w:numFmt w:val="bullet"/>
      <w:lvlText w:val="•"/>
      <w:lvlJc w:val="left"/>
      <w:pPr>
        <w:ind w:left="3474" w:hanging="260"/>
      </w:pPr>
      <w:rPr>
        <w:rFonts w:hint="default"/>
        <w:lang w:val="es-ES" w:eastAsia="en-US" w:bidi="ar-SA"/>
      </w:rPr>
    </w:lvl>
    <w:lvl w:ilvl="3" w:tplc="86A2730A">
      <w:numFmt w:val="bullet"/>
      <w:lvlText w:val="•"/>
      <w:lvlJc w:val="left"/>
      <w:pPr>
        <w:ind w:left="4311" w:hanging="260"/>
      </w:pPr>
      <w:rPr>
        <w:rFonts w:hint="default"/>
        <w:lang w:val="es-ES" w:eastAsia="en-US" w:bidi="ar-SA"/>
      </w:rPr>
    </w:lvl>
    <w:lvl w:ilvl="4" w:tplc="BA944952">
      <w:numFmt w:val="bullet"/>
      <w:lvlText w:val="•"/>
      <w:lvlJc w:val="left"/>
      <w:pPr>
        <w:ind w:left="5148" w:hanging="260"/>
      </w:pPr>
      <w:rPr>
        <w:rFonts w:hint="default"/>
        <w:lang w:val="es-ES" w:eastAsia="en-US" w:bidi="ar-SA"/>
      </w:rPr>
    </w:lvl>
    <w:lvl w:ilvl="5" w:tplc="2BC0E9FE">
      <w:numFmt w:val="bullet"/>
      <w:lvlText w:val="•"/>
      <w:lvlJc w:val="left"/>
      <w:pPr>
        <w:ind w:left="5985" w:hanging="260"/>
      </w:pPr>
      <w:rPr>
        <w:rFonts w:hint="default"/>
        <w:lang w:val="es-ES" w:eastAsia="en-US" w:bidi="ar-SA"/>
      </w:rPr>
    </w:lvl>
    <w:lvl w:ilvl="6" w:tplc="49DE61EA">
      <w:numFmt w:val="bullet"/>
      <w:lvlText w:val="•"/>
      <w:lvlJc w:val="left"/>
      <w:pPr>
        <w:ind w:left="6822" w:hanging="260"/>
      </w:pPr>
      <w:rPr>
        <w:rFonts w:hint="default"/>
        <w:lang w:val="es-ES" w:eastAsia="en-US" w:bidi="ar-SA"/>
      </w:rPr>
    </w:lvl>
    <w:lvl w:ilvl="7" w:tplc="BCFEDB68">
      <w:numFmt w:val="bullet"/>
      <w:lvlText w:val="•"/>
      <w:lvlJc w:val="left"/>
      <w:pPr>
        <w:ind w:left="7659" w:hanging="260"/>
      </w:pPr>
      <w:rPr>
        <w:rFonts w:hint="default"/>
        <w:lang w:val="es-ES" w:eastAsia="en-US" w:bidi="ar-SA"/>
      </w:rPr>
    </w:lvl>
    <w:lvl w:ilvl="8" w:tplc="C436D91C">
      <w:numFmt w:val="bullet"/>
      <w:lvlText w:val="•"/>
      <w:lvlJc w:val="left"/>
      <w:pPr>
        <w:ind w:left="8496" w:hanging="260"/>
      </w:pPr>
      <w:rPr>
        <w:rFonts w:hint="default"/>
        <w:lang w:val="es-ES" w:eastAsia="en-US" w:bidi="ar-SA"/>
      </w:rPr>
    </w:lvl>
  </w:abstractNum>
  <w:abstractNum w:abstractNumId="10" w15:restartNumberingAfterBreak="0">
    <w:nsid w:val="1B5C3E6A"/>
    <w:multiLevelType w:val="hybridMultilevel"/>
    <w:tmpl w:val="364C6108"/>
    <w:lvl w:ilvl="0" w:tplc="CE18FEB6">
      <w:start w:val="18"/>
      <w:numFmt w:val="decimal"/>
      <w:lvlText w:val="%1."/>
      <w:lvlJc w:val="left"/>
      <w:pPr>
        <w:ind w:left="1838" w:hanging="268"/>
        <w:jc w:val="left"/>
      </w:pPr>
      <w:rPr>
        <w:rFonts w:ascii="Arial MT" w:eastAsia="Arial MT" w:hAnsi="Arial MT" w:cs="Arial MT" w:hint="default"/>
        <w:b w:val="0"/>
        <w:bCs w:val="0"/>
        <w:i w:val="0"/>
        <w:iCs w:val="0"/>
        <w:spacing w:val="0"/>
        <w:w w:val="99"/>
        <w:sz w:val="16"/>
        <w:szCs w:val="16"/>
        <w:lang w:val="es-ES" w:eastAsia="en-US" w:bidi="ar-SA"/>
      </w:rPr>
    </w:lvl>
    <w:lvl w:ilvl="1" w:tplc="2C5E8F0A">
      <w:numFmt w:val="bullet"/>
      <w:lvlText w:val="•"/>
      <w:lvlJc w:val="left"/>
      <w:pPr>
        <w:ind w:left="2102" w:hanging="268"/>
      </w:pPr>
      <w:rPr>
        <w:rFonts w:hint="default"/>
        <w:lang w:val="es-ES" w:eastAsia="en-US" w:bidi="ar-SA"/>
      </w:rPr>
    </w:lvl>
    <w:lvl w:ilvl="2" w:tplc="1F763732">
      <w:numFmt w:val="bullet"/>
      <w:lvlText w:val="•"/>
      <w:lvlJc w:val="left"/>
      <w:pPr>
        <w:ind w:left="2365" w:hanging="268"/>
      </w:pPr>
      <w:rPr>
        <w:rFonts w:hint="default"/>
        <w:lang w:val="es-ES" w:eastAsia="en-US" w:bidi="ar-SA"/>
      </w:rPr>
    </w:lvl>
    <w:lvl w:ilvl="3" w:tplc="D15C434A">
      <w:numFmt w:val="bullet"/>
      <w:lvlText w:val="•"/>
      <w:lvlJc w:val="left"/>
      <w:pPr>
        <w:ind w:left="2628" w:hanging="268"/>
      </w:pPr>
      <w:rPr>
        <w:rFonts w:hint="default"/>
        <w:lang w:val="es-ES" w:eastAsia="en-US" w:bidi="ar-SA"/>
      </w:rPr>
    </w:lvl>
    <w:lvl w:ilvl="4" w:tplc="BA6A06FE">
      <w:numFmt w:val="bullet"/>
      <w:lvlText w:val="•"/>
      <w:lvlJc w:val="left"/>
      <w:pPr>
        <w:ind w:left="2891" w:hanging="268"/>
      </w:pPr>
      <w:rPr>
        <w:rFonts w:hint="default"/>
        <w:lang w:val="es-ES" w:eastAsia="en-US" w:bidi="ar-SA"/>
      </w:rPr>
    </w:lvl>
    <w:lvl w:ilvl="5" w:tplc="B3D20540">
      <w:numFmt w:val="bullet"/>
      <w:lvlText w:val="•"/>
      <w:lvlJc w:val="left"/>
      <w:pPr>
        <w:ind w:left="3154" w:hanging="268"/>
      </w:pPr>
      <w:rPr>
        <w:rFonts w:hint="default"/>
        <w:lang w:val="es-ES" w:eastAsia="en-US" w:bidi="ar-SA"/>
      </w:rPr>
    </w:lvl>
    <w:lvl w:ilvl="6" w:tplc="BBC29D64">
      <w:numFmt w:val="bullet"/>
      <w:lvlText w:val="•"/>
      <w:lvlJc w:val="left"/>
      <w:pPr>
        <w:ind w:left="3416" w:hanging="268"/>
      </w:pPr>
      <w:rPr>
        <w:rFonts w:hint="default"/>
        <w:lang w:val="es-ES" w:eastAsia="en-US" w:bidi="ar-SA"/>
      </w:rPr>
    </w:lvl>
    <w:lvl w:ilvl="7" w:tplc="78E2178C">
      <w:numFmt w:val="bullet"/>
      <w:lvlText w:val="•"/>
      <w:lvlJc w:val="left"/>
      <w:pPr>
        <w:ind w:left="3679" w:hanging="268"/>
      </w:pPr>
      <w:rPr>
        <w:rFonts w:hint="default"/>
        <w:lang w:val="es-ES" w:eastAsia="en-US" w:bidi="ar-SA"/>
      </w:rPr>
    </w:lvl>
    <w:lvl w:ilvl="8" w:tplc="DA1E7164">
      <w:numFmt w:val="bullet"/>
      <w:lvlText w:val="•"/>
      <w:lvlJc w:val="left"/>
      <w:pPr>
        <w:ind w:left="3942" w:hanging="268"/>
      </w:pPr>
      <w:rPr>
        <w:rFonts w:hint="default"/>
        <w:lang w:val="es-ES" w:eastAsia="en-US" w:bidi="ar-SA"/>
      </w:rPr>
    </w:lvl>
  </w:abstractNum>
  <w:abstractNum w:abstractNumId="11" w15:restartNumberingAfterBreak="0">
    <w:nsid w:val="1D89387C"/>
    <w:multiLevelType w:val="hybridMultilevel"/>
    <w:tmpl w:val="7C88C9C8"/>
    <w:lvl w:ilvl="0" w:tplc="807463EA">
      <w:numFmt w:val="bullet"/>
      <w:lvlText w:val=""/>
      <w:lvlJc w:val="left"/>
      <w:pPr>
        <w:ind w:left="423" w:hanging="143"/>
      </w:pPr>
      <w:rPr>
        <w:rFonts w:ascii="Symbol" w:eastAsia="Symbol" w:hAnsi="Symbol" w:cs="Symbol" w:hint="default"/>
        <w:b w:val="0"/>
        <w:bCs w:val="0"/>
        <w:i w:val="0"/>
        <w:iCs w:val="0"/>
        <w:spacing w:val="0"/>
        <w:w w:val="100"/>
        <w:sz w:val="18"/>
        <w:szCs w:val="18"/>
        <w:lang w:val="es-ES" w:eastAsia="en-US" w:bidi="ar-SA"/>
      </w:rPr>
    </w:lvl>
    <w:lvl w:ilvl="1" w:tplc="995CE690">
      <w:numFmt w:val="bullet"/>
      <w:lvlText w:val="•"/>
      <w:lvlJc w:val="left"/>
      <w:pPr>
        <w:ind w:left="816" w:hanging="143"/>
      </w:pPr>
      <w:rPr>
        <w:rFonts w:hint="default"/>
        <w:lang w:val="es-ES" w:eastAsia="en-US" w:bidi="ar-SA"/>
      </w:rPr>
    </w:lvl>
    <w:lvl w:ilvl="2" w:tplc="B99C1874">
      <w:numFmt w:val="bullet"/>
      <w:lvlText w:val="•"/>
      <w:lvlJc w:val="left"/>
      <w:pPr>
        <w:ind w:left="1213" w:hanging="143"/>
      </w:pPr>
      <w:rPr>
        <w:rFonts w:hint="default"/>
        <w:lang w:val="es-ES" w:eastAsia="en-US" w:bidi="ar-SA"/>
      </w:rPr>
    </w:lvl>
    <w:lvl w:ilvl="3" w:tplc="8280DEE6">
      <w:numFmt w:val="bullet"/>
      <w:lvlText w:val="•"/>
      <w:lvlJc w:val="left"/>
      <w:pPr>
        <w:ind w:left="1610" w:hanging="143"/>
      </w:pPr>
      <w:rPr>
        <w:rFonts w:hint="default"/>
        <w:lang w:val="es-ES" w:eastAsia="en-US" w:bidi="ar-SA"/>
      </w:rPr>
    </w:lvl>
    <w:lvl w:ilvl="4" w:tplc="C3EEFC46">
      <w:numFmt w:val="bullet"/>
      <w:lvlText w:val="•"/>
      <w:lvlJc w:val="left"/>
      <w:pPr>
        <w:ind w:left="2007" w:hanging="143"/>
      </w:pPr>
      <w:rPr>
        <w:rFonts w:hint="default"/>
        <w:lang w:val="es-ES" w:eastAsia="en-US" w:bidi="ar-SA"/>
      </w:rPr>
    </w:lvl>
    <w:lvl w:ilvl="5" w:tplc="98C8B1A6">
      <w:numFmt w:val="bullet"/>
      <w:lvlText w:val="•"/>
      <w:lvlJc w:val="left"/>
      <w:pPr>
        <w:ind w:left="2404" w:hanging="143"/>
      </w:pPr>
      <w:rPr>
        <w:rFonts w:hint="default"/>
        <w:lang w:val="es-ES" w:eastAsia="en-US" w:bidi="ar-SA"/>
      </w:rPr>
    </w:lvl>
    <w:lvl w:ilvl="6" w:tplc="C5D872D8">
      <w:numFmt w:val="bullet"/>
      <w:lvlText w:val="•"/>
      <w:lvlJc w:val="left"/>
      <w:pPr>
        <w:ind w:left="2801" w:hanging="143"/>
      </w:pPr>
      <w:rPr>
        <w:rFonts w:hint="default"/>
        <w:lang w:val="es-ES" w:eastAsia="en-US" w:bidi="ar-SA"/>
      </w:rPr>
    </w:lvl>
    <w:lvl w:ilvl="7" w:tplc="481A87BE">
      <w:numFmt w:val="bullet"/>
      <w:lvlText w:val="•"/>
      <w:lvlJc w:val="left"/>
      <w:pPr>
        <w:ind w:left="3198" w:hanging="143"/>
      </w:pPr>
      <w:rPr>
        <w:rFonts w:hint="default"/>
        <w:lang w:val="es-ES" w:eastAsia="en-US" w:bidi="ar-SA"/>
      </w:rPr>
    </w:lvl>
    <w:lvl w:ilvl="8" w:tplc="247039C6">
      <w:numFmt w:val="bullet"/>
      <w:lvlText w:val="•"/>
      <w:lvlJc w:val="left"/>
      <w:pPr>
        <w:ind w:left="3595" w:hanging="143"/>
      </w:pPr>
      <w:rPr>
        <w:rFonts w:hint="default"/>
        <w:lang w:val="es-ES" w:eastAsia="en-US" w:bidi="ar-SA"/>
      </w:rPr>
    </w:lvl>
  </w:abstractNum>
  <w:abstractNum w:abstractNumId="12" w15:restartNumberingAfterBreak="0">
    <w:nsid w:val="2A2B6B1A"/>
    <w:multiLevelType w:val="hybridMultilevel"/>
    <w:tmpl w:val="08620A88"/>
    <w:lvl w:ilvl="0" w:tplc="85D22952">
      <w:start w:val="1"/>
      <w:numFmt w:val="upperRoman"/>
      <w:lvlText w:val="%1."/>
      <w:lvlJc w:val="left"/>
      <w:pPr>
        <w:ind w:left="710" w:hanging="284"/>
        <w:jc w:val="left"/>
      </w:pPr>
      <w:rPr>
        <w:rFonts w:ascii="Calibri" w:eastAsia="Calibri" w:hAnsi="Calibri" w:cs="Calibri" w:hint="default"/>
        <w:b/>
        <w:bCs/>
        <w:i w:val="0"/>
        <w:iCs w:val="0"/>
        <w:spacing w:val="-1"/>
        <w:w w:val="97"/>
        <w:sz w:val="24"/>
        <w:szCs w:val="24"/>
        <w:lang w:val="es-ES" w:eastAsia="en-US" w:bidi="ar-SA"/>
      </w:rPr>
    </w:lvl>
    <w:lvl w:ilvl="1" w:tplc="B350A800">
      <w:numFmt w:val="bullet"/>
      <w:lvlText w:val="–"/>
      <w:lvlJc w:val="left"/>
      <w:pPr>
        <w:ind w:left="1418" w:hanging="219"/>
      </w:pPr>
      <w:rPr>
        <w:rFonts w:ascii="Arial MT" w:eastAsia="Arial MT" w:hAnsi="Arial MT" w:cs="Arial MT" w:hint="default"/>
        <w:b w:val="0"/>
        <w:bCs w:val="0"/>
        <w:i w:val="0"/>
        <w:iCs w:val="0"/>
        <w:spacing w:val="0"/>
        <w:w w:val="105"/>
        <w:sz w:val="20"/>
        <w:szCs w:val="20"/>
        <w:lang w:val="es-ES" w:eastAsia="en-US" w:bidi="ar-SA"/>
      </w:rPr>
    </w:lvl>
    <w:lvl w:ilvl="2" w:tplc="9C26055E">
      <w:numFmt w:val="bullet"/>
      <w:lvlText w:val="•"/>
      <w:lvlJc w:val="left"/>
      <w:pPr>
        <w:ind w:left="2358" w:hanging="219"/>
      </w:pPr>
      <w:rPr>
        <w:rFonts w:hint="default"/>
        <w:lang w:val="es-ES" w:eastAsia="en-US" w:bidi="ar-SA"/>
      </w:rPr>
    </w:lvl>
    <w:lvl w:ilvl="3" w:tplc="62969168">
      <w:numFmt w:val="bullet"/>
      <w:lvlText w:val="•"/>
      <w:lvlJc w:val="left"/>
      <w:pPr>
        <w:ind w:left="3297" w:hanging="219"/>
      </w:pPr>
      <w:rPr>
        <w:rFonts w:hint="default"/>
        <w:lang w:val="es-ES" w:eastAsia="en-US" w:bidi="ar-SA"/>
      </w:rPr>
    </w:lvl>
    <w:lvl w:ilvl="4" w:tplc="C0B8CF26">
      <w:numFmt w:val="bullet"/>
      <w:lvlText w:val="•"/>
      <w:lvlJc w:val="left"/>
      <w:pPr>
        <w:ind w:left="4236" w:hanging="219"/>
      </w:pPr>
      <w:rPr>
        <w:rFonts w:hint="default"/>
        <w:lang w:val="es-ES" w:eastAsia="en-US" w:bidi="ar-SA"/>
      </w:rPr>
    </w:lvl>
    <w:lvl w:ilvl="5" w:tplc="6820264E">
      <w:numFmt w:val="bullet"/>
      <w:lvlText w:val="•"/>
      <w:lvlJc w:val="left"/>
      <w:pPr>
        <w:ind w:left="5174" w:hanging="219"/>
      </w:pPr>
      <w:rPr>
        <w:rFonts w:hint="default"/>
        <w:lang w:val="es-ES" w:eastAsia="en-US" w:bidi="ar-SA"/>
      </w:rPr>
    </w:lvl>
    <w:lvl w:ilvl="6" w:tplc="046ABE06">
      <w:numFmt w:val="bullet"/>
      <w:lvlText w:val="•"/>
      <w:lvlJc w:val="left"/>
      <w:pPr>
        <w:ind w:left="6113" w:hanging="219"/>
      </w:pPr>
      <w:rPr>
        <w:rFonts w:hint="default"/>
        <w:lang w:val="es-ES" w:eastAsia="en-US" w:bidi="ar-SA"/>
      </w:rPr>
    </w:lvl>
    <w:lvl w:ilvl="7" w:tplc="945E49DE">
      <w:numFmt w:val="bullet"/>
      <w:lvlText w:val="•"/>
      <w:lvlJc w:val="left"/>
      <w:pPr>
        <w:ind w:left="7052" w:hanging="219"/>
      </w:pPr>
      <w:rPr>
        <w:rFonts w:hint="default"/>
        <w:lang w:val="es-ES" w:eastAsia="en-US" w:bidi="ar-SA"/>
      </w:rPr>
    </w:lvl>
    <w:lvl w:ilvl="8" w:tplc="220A3FC2">
      <w:numFmt w:val="bullet"/>
      <w:lvlText w:val="•"/>
      <w:lvlJc w:val="left"/>
      <w:pPr>
        <w:ind w:left="7990" w:hanging="219"/>
      </w:pPr>
      <w:rPr>
        <w:rFonts w:hint="default"/>
        <w:lang w:val="es-ES" w:eastAsia="en-US" w:bidi="ar-SA"/>
      </w:rPr>
    </w:lvl>
  </w:abstractNum>
  <w:abstractNum w:abstractNumId="13" w15:restartNumberingAfterBreak="0">
    <w:nsid w:val="31C34029"/>
    <w:multiLevelType w:val="multilevel"/>
    <w:tmpl w:val="33A0DC2A"/>
    <w:lvl w:ilvl="0">
      <w:start w:val="3"/>
      <w:numFmt w:val="decimal"/>
      <w:lvlText w:val="%1"/>
      <w:lvlJc w:val="left"/>
      <w:pPr>
        <w:ind w:left="1418" w:hanging="567"/>
        <w:jc w:val="left"/>
      </w:pPr>
      <w:rPr>
        <w:rFonts w:hint="default"/>
        <w:lang w:val="es-ES" w:eastAsia="en-US" w:bidi="ar-SA"/>
      </w:rPr>
    </w:lvl>
    <w:lvl w:ilvl="1">
      <w:start w:val="1"/>
      <w:numFmt w:val="decimal"/>
      <w:lvlText w:val="%1.%2"/>
      <w:lvlJc w:val="left"/>
      <w:pPr>
        <w:ind w:left="1418" w:hanging="567"/>
        <w:jc w:val="left"/>
      </w:pPr>
      <w:rPr>
        <w:rFonts w:ascii="Arial" w:eastAsia="Arial" w:hAnsi="Arial" w:cs="Arial" w:hint="default"/>
        <w:b/>
        <w:bCs/>
        <w:i w:val="0"/>
        <w:iCs w:val="0"/>
        <w:spacing w:val="0"/>
        <w:w w:val="99"/>
        <w:sz w:val="20"/>
        <w:szCs w:val="20"/>
        <w:lang w:val="es-ES" w:eastAsia="en-US" w:bidi="ar-SA"/>
      </w:rPr>
    </w:lvl>
    <w:lvl w:ilvl="2">
      <w:numFmt w:val="bullet"/>
      <w:lvlText w:val="•"/>
      <w:lvlJc w:val="left"/>
      <w:pPr>
        <w:ind w:left="3109" w:hanging="567"/>
      </w:pPr>
      <w:rPr>
        <w:rFonts w:hint="default"/>
        <w:lang w:val="es-ES" w:eastAsia="en-US" w:bidi="ar-SA"/>
      </w:rPr>
    </w:lvl>
    <w:lvl w:ilvl="3">
      <w:numFmt w:val="bullet"/>
      <w:lvlText w:val="•"/>
      <w:lvlJc w:val="left"/>
      <w:pPr>
        <w:ind w:left="3954" w:hanging="567"/>
      </w:pPr>
      <w:rPr>
        <w:rFonts w:hint="default"/>
        <w:lang w:val="es-ES" w:eastAsia="en-US" w:bidi="ar-SA"/>
      </w:rPr>
    </w:lvl>
    <w:lvl w:ilvl="4">
      <w:numFmt w:val="bullet"/>
      <w:lvlText w:val="•"/>
      <w:lvlJc w:val="left"/>
      <w:pPr>
        <w:ind w:left="4799" w:hanging="567"/>
      </w:pPr>
      <w:rPr>
        <w:rFonts w:hint="default"/>
        <w:lang w:val="es-ES" w:eastAsia="en-US" w:bidi="ar-SA"/>
      </w:rPr>
    </w:lvl>
    <w:lvl w:ilvl="5">
      <w:numFmt w:val="bullet"/>
      <w:lvlText w:val="•"/>
      <w:lvlJc w:val="left"/>
      <w:pPr>
        <w:ind w:left="5644" w:hanging="567"/>
      </w:pPr>
      <w:rPr>
        <w:rFonts w:hint="default"/>
        <w:lang w:val="es-ES" w:eastAsia="en-US" w:bidi="ar-SA"/>
      </w:rPr>
    </w:lvl>
    <w:lvl w:ilvl="6">
      <w:numFmt w:val="bullet"/>
      <w:lvlText w:val="•"/>
      <w:lvlJc w:val="left"/>
      <w:pPr>
        <w:ind w:left="6488" w:hanging="567"/>
      </w:pPr>
      <w:rPr>
        <w:rFonts w:hint="default"/>
        <w:lang w:val="es-ES" w:eastAsia="en-US" w:bidi="ar-SA"/>
      </w:rPr>
    </w:lvl>
    <w:lvl w:ilvl="7">
      <w:numFmt w:val="bullet"/>
      <w:lvlText w:val="•"/>
      <w:lvlJc w:val="left"/>
      <w:pPr>
        <w:ind w:left="7333" w:hanging="567"/>
      </w:pPr>
      <w:rPr>
        <w:rFonts w:hint="default"/>
        <w:lang w:val="es-ES" w:eastAsia="en-US" w:bidi="ar-SA"/>
      </w:rPr>
    </w:lvl>
    <w:lvl w:ilvl="8">
      <w:numFmt w:val="bullet"/>
      <w:lvlText w:val="•"/>
      <w:lvlJc w:val="left"/>
      <w:pPr>
        <w:ind w:left="8178" w:hanging="567"/>
      </w:pPr>
      <w:rPr>
        <w:rFonts w:hint="default"/>
        <w:lang w:val="es-ES" w:eastAsia="en-US" w:bidi="ar-SA"/>
      </w:rPr>
    </w:lvl>
  </w:abstractNum>
  <w:abstractNum w:abstractNumId="14" w15:restartNumberingAfterBreak="0">
    <w:nsid w:val="363A7E12"/>
    <w:multiLevelType w:val="hybridMultilevel"/>
    <w:tmpl w:val="9B162EDE"/>
    <w:lvl w:ilvl="0" w:tplc="61A0B19E">
      <w:start w:val="4"/>
      <w:numFmt w:val="upperRoman"/>
      <w:lvlText w:val="%1."/>
      <w:lvlJc w:val="left"/>
      <w:pPr>
        <w:ind w:left="732" w:hanging="426"/>
        <w:jc w:val="left"/>
      </w:pPr>
      <w:rPr>
        <w:rFonts w:hint="default"/>
        <w:spacing w:val="-1"/>
        <w:w w:val="100"/>
        <w:lang w:val="es-ES" w:eastAsia="en-US" w:bidi="ar-SA"/>
      </w:rPr>
    </w:lvl>
    <w:lvl w:ilvl="1" w:tplc="99CCB3FA">
      <w:start w:val="1"/>
      <w:numFmt w:val="lowerLetter"/>
      <w:lvlText w:val="%2)"/>
      <w:lvlJc w:val="left"/>
      <w:pPr>
        <w:ind w:left="1026" w:hanging="361"/>
        <w:jc w:val="left"/>
      </w:pPr>
      <w:rPr>
        <w:rFonts w:ascii="Arial MT" w:eastAsia="Arial MT" w:hAnsi="Arial MT" w:cs="Arial MT" w:hint="default"/>
        <w:b w:val="0"/>
        <w:bCs w:val="0"/>
        <w:i w:val="0"/>
        <w:iCs w:val="0"/>
        <w:spacing w:val="0"/>
        <w:w w:val="99"/>
        <w:sz w:val="24"/>
        <w:szCs w:val="24"/>
        <w:lang w:val="es-ES" w:eastAsia="en-US" w:bidi="ar-SA"/>
      </w:rPr>
    </w:lvl>
    <w:lvl w:ilvl="2" w:tplc="2C72940C">
      <w:numFmt w:val="bullet"/>
      <w:lvlText w:val="•"/>
      <w:lvlJc w:val="left"/>
      <w:pPr>
        <w:ind w:left="866" w:hanging="361"/>
      </w:pPr>
      <w:rPr>
        <w:rFonts w:hint="default"/>
        <w:lang w:val="es-ES" w:eastAsia="en-US" w:bidi="ar-SA"/>
      </w:rPr>
    </w:lvl>
    <w:lvl w:ilvl="3" w:tplc="F37205A6">
      <w:numFmt w:val="bullet"/>
      <w:lvlText w:val="•"/>
      <w:lvlJc w:val="left"/>
      <w:pPr>
        <w:ind w:left="712" w:hanging="361"/>
      </w:pPr>
      <w:rPr>
        <w:rFonts w:hint="default"/>
        <w:lang w:val="es-ES" w:eastAsia="en-US" w:bidi="ar-SA"/>
      </w:rPr>
    </w:lvl>
    <w:lvl w:ilvl="4" w:tplc="F05CC2B6">
      <w:numFmt w:val="bullet"/>
      <w:lvlText w:val="•"/>
      <w:lvlJc w:val="left"/>
      <w:pPr>
        <w:ind w:left="559" w:hanging="361"/>
      </w:pPr>
      <w:rPr>
        <w:rFonts w:hint="default"/>
        <w:lang w:val="es-ES" w:eastAsia="en-US" w:bidi="ar-SA"/>
      </w:rPr>
    </w:lvl>
    <w:lvl w:ilvl="5" w:tplc="5ACCDEFC">
      <w:numFmt w:val="bullet"/>
      <w:lvlText w:val="•"/>
      <w:lvlJc w:val="left"/>
      <w:pPr>
        <w:ind w:left="405" w:hanging="361"/>
      </w:pPr>
      <w:rPr>
        <w:rFonts w:hint="default"/>
        <w:lang w:val="es-ES" w:eastAsia="en-US" w:bidi="ar-SA"/>
      </w:rPr>
    </w:lvl>
    <w:lvl w:ilvl="6" w:tplc="F67E0938">
      <w:numFmt w:val="bullet"/>
      <w:lvlText w:val="•"/>
      <w:lvlJc w:val="left"/>
      <w:pPr>
        <w:ind w:left="251" w:hanging="361"/>
      </w:pPr>
      <w:rPr>
        <w:rFonts w:hint="default"/>
        <w:lang w:val="es-ES" w:eastAsia="en-US" w:bidi="ar-SA"/>
      </w:rPr>
    </w:lvl>
    <w:lvl w:ilvl="7" w:tplc="E9C4B5C2">
      <w:numFmt w:val="bullet"/>
      <w:lvlText w:val="•"/>
      <w:lvlJc w:val="left"/>
      <w:pPr>
        <w:ind w:left="98" w:hanging="361"/>
      </w:pPr>
      <w:rPr>
        <w:rFonts w:hint="default"/>
        <w:lang w:val="es-ES" w:eastAsia="en-US" w:bidi="ar-SA"/>
      </w:rPr>
    </w:lvl>
    <w:lvl w:ilvl="8" w:tplc="46A21FA8">
      <w:numFmt w:val="bullet"/>
      <w:lvlText w:val="•"/>
      <w:lvlJc w:val="left"/>
      <w:pPr>
        <w:ind w:left="-56" w:hanging="361"/>
      </w:pPr>
      <w:rPr>
        <w:rFonts w:hint="default"/>
        <w:lang w:val="es-ES" w:eastAsia="en-US" w:bidi="ar-SA"/>
      </w:rPr>
    </w:lvl>
  </w:abstractNum>
  <w:abstractNum w:abstractNumId="15" w15:restartNumberingAfterBreak="0">
    <w:nsid w:val="37D75F24"/>
    <w:multiLevelType w:val="hybridMultilevel"/>
    <w:tmpl w:val="84B6D14C"/>
    <w:lvl w:ilvl="0" w:tplc="0A92D070">
      <w:start w:val="1"/>
      <w:numFmt w:val="decimal"/>
      <w:lvlText w:val="%1."/>
      <w:lvlJc w:val="left"/>
      <w:pPr>
        <w:ind w:left="710" w:hanging="284"/>
        <w:jc w:val="left"/>
      </w:pPr>
      <w:rPr>
        <w:rFonts w:ascii="Calibri Light" w:eastAsia="Calibri Light" w:hAnsi="Calibri Light" w:cs="Calibri Light" w:hint="default"/>
        <w:b w:val="0"/>
        <w:bCs w:val="0"/>
        <w:i w:val="0"/>
        <w:iCs w:val="0"/>
        <w:spacing w:val="-2"/>
        <w:w w:val="100"/>
        <w:sz w:val="22"/>
        <w:szCs w:val="22"/>
        <w:lang w:val="es-ES" w:eastAsia="en-US" w:bidi="ar-SA"/>
      </w:rPr>
    </w:lvl>
    <w:lvl w:ilvl="1" w:tplc="1442766C">
      <w:numFmt w:val="bullet"/>
      <w:lvlText w:val=""/>
      <w:lvlJc w:val="left"/>
      <w:pPr>
        <w:ind w:left="1552" w:hanging="360"/>
      </w:pPr>
      <w:rPr>
        <w:rFonts w:ascii="Symbol" w:eastAsia="Symbol" w:hAnsi="Symbol" w:cs="Symbol" w:hint="default"/>
        <w:b w:val="0"/>
        <w:bCs w:val="0"/>
        <w:i w:val="0"/>
        <w:iCs w:val="0"/>
        <w:spacing w:val="0"/>
        <w:w w:val="100"/>
        <w:sz w:val="18"/>
        <w:szCs w:val="18"/>
        <w:lang w:val="es-ES" w:eastAsia="en-US" w:bidi="ar-SA"/>
      </w:rPr>
    </w:lvl>
    <w:lvl w:ilvl="2" w:tplc="893C5608">
      <w:numFmt w:val="bullet"/>
      <w:lvlText w:val="•"/>
      <w:lvlJc w:val="left"/>
      <w:pPr>
        <w:ind w:left="2483" w:hanging="360"/>
      </w:pPr>
      <w:rPr>
        <w:rFonts w:hint="default"/>
        <w:lang w:val="es-ES" w:eastAsia="en-US" w:bidi="ar-SA"/>
      </w:rPr>
    </w:lvl>
    <w:lvl w:ilvl="3" w:tplc="D040BAEE">
      <w:numFmt w:val="bullet"/>
      <w:lvlText w:val="•"/>
      <w:lvlJc w:val="left"/>
      <w:pPr>
        <w:ind w:left="3406" w:hanging="360"/>
      </w:pPr>
      <w:rPr>
        <w:rFonts w:hint="default"/>
        <w:lang w:val="es-ES" w:eastAsia="en-US" w:bidi="ar-SA"/>
      </w:rPr>
    </w:lvl>
    <w:lvl w:ilvl="4" w:tplc="D0CCC34E">
      <w:numFmt w:val="bullet"/>
      <w:lvlText w:val="•"/>
      <w:lvlJc w:val="left"/>
      <w:pPr>
        <w:ind w:left="4329" w:hanging="360"/>
      </w:pPr>
      <w:rPr>
        <w:rFonts w:hint="default"/>
        <w:lang w:val="es-ES" w:eastAsia="en-US" w:bidi="ar-SA"/>
      </w:rPr>
    </w:lvl>
    <w:lvl w:ilvl="5" w:tplc="1D324800">
      <w:numFmt w:val="bullet"/>
      <w:lvlText w:val="•"/>
      <w:lvlJc w:val="left"/>
      <w:pPr>
        <w:ind w:left="5252" w:hanging="360"/>
      </w:pPr>
      <w:rPr>
        <w:rFonts w:hint="default"/>
        <w:lang w:val="es-ES" w:eastAsia="en-US" w:bidi="ar-SA"/>
      </w:rPr>
    </w:lvl>
    <w:lvl w:ilvl="6" w:tplc="8BE0B4FC">
      <w:numFmt w:val="bullet"/>
      <w:lvlText w:val="•"/>
      <w:lvlJc w:val="left"/>
      <w:pPr>
        <w:ind w:left="6175" w:hanging="360"/>
      </w:pPr>
      <w:rPr>
        <w:rFonts w:hint="default"/>
        <w:lang w:val="es-ES" w:eastAsia="en-US" w:bidi="ar-SA"/>
      </w:rPr>
    </w:lvl>
    <w:lvl w:ilvl="7" w:tplc="ABECEE26">
      <w:numFmt w:val="bullet"/>
      <w:lvlText w:val="•"/>
      <w:lvlJc w:val="left"/>
      <w:pPr>
        <w:ind w:left="7098" w:hanging="360"/>
      </w:pPr>
      <w:rPr>
        <w:rFonts w:hint="default"/>
        <w:lang w:val="es-ES" w:eastAsia="en-US" w:bidi="ar-SA"/>
      </w:rPr>
    </w:lvl>
    <w:lvl w:ilvl="8" w:tplc="E690D78A">
      <w:numFmt w:val="bullet"/>
      <w:lvlText w:val="•"/>
      <w:lvlJc w:val="left"/>
      <w:pPr>
        <w:ind w:left="8021" w:hanging="360"/>
      </w:pPr>
      <w:rPr>
        <w:rFonts w:hint="default"/>
        <w:lang w:val="es-ES" w:eastAsia="en-US" w:bidi="ar-SA"/>
      </w:rPr>
    </w:lvl>
  </w:abstractNum>
  <w:abstractNum w:abstractNumId="16" w15:restartNumberingAfterBreak="0">
    <w:nsid w:val="3F0F6737"/>
    <w:multiLevelType w:val="hybridMultilevel"/>
    <w:tmpl w:val="DFDA2FC8"/>
    <w:lvl w:ilvl="0" w:tplc="7DA0CEE4">
      <w:numFmt w:val="bullet"/>
      <w:lvlText w:val="–"/>
      <w:lvlJc w:val="left"/>
      <w:pPr>
        <w:ind w:left="994" w:hanging="284"/>
      </w:pPr>
      <w:rPr>
        <w:rFonts w:ascii="Arial MT" w:eastAsia="Arial MT" w:hAnsi="Arial MT" w:cs="Arial MT" w:hint="default"/>
        <w:b w:val="0"/>
        <w:bCs w:val="0"/>
        <w:i w:val="0"/>
        <w:iCs w:val="0"/>
        <w:spacing w:val="0"/>
        <w:w w:val="105"/>
        <w:sz w:val="20"/>
        <w:szCs w:val="20"/>
        <w:lang w:val="es-ES" w:eastAsia="en-US" w:bidi="ar-SA"/>
      </w:rPr>
    </w:lvl>
    <w:lvl w:ilvl="1" w:tplc="B1F0CF5A">
      <w:numFmt w:val="bullet"/>
      <w:lvlText w:val="•"/>
      <w:lvlJc w:val="left"/>
      <w:pPr>
        <w:ind w:left="1886" w:hanging="284"/>
      </w:pPr>
      <w:rPr>
        <w:rFonts w:hint="default"/>
        <w:lang w:val="es-ES" w:eastAsia="en-US" w:bidi="ar-SA"/>
      </w:rPr>
    </w:lvl>
    <w:lvl w:ilvl="2" w:tplc="3E409566">
      <w:numFmt w:val="bullet"/>
      <w:lvlText w:val="•"/>
      <w:lvlJc w:val="left"/>
      <w:pPr>
        <w:ind w:left="2773" w:hanging="284"/>
      </w:pPr>
      <w:rPr>
        <w:rFonts w:hint="default"/>
        <w:lang w:val="es-ES" w:eastAsia="en-US" w:bidi="ar-SA"/>
      </w:rPr>
    </w:lvl>
    <w:lvl w:ilvl="3" w:tplc="0C2E897C">
      <w:numFmt w:val="bullet"/>
      <w:lvlText w:val="•"/>
      <w:lvlJc w:val="left"/>
      <w:pPr>
        <w:ind w:left="3660" w:hanging="284"/>
      </w:pPr>
      <w:rPr>
        <w:rFonts w:hint="default"/>
        <w:lang w:val="es-ES" w:eastAsia="en-US" w:bidi="ar-SA"/>
      </w:rPr>
    </w:lvl>
    <w:lvl w:ilvl="4" w:tplc="BE9A8E7E">
      <w:numFmt w:val="bullet"/>
      <w:lvlText w:val="•"/>
      <w:lvlJc w:val="left"/>
      <w:pPr>
        <w:ind w:left="4547" w:hanging="284"/>
      </w:pPr>
      <w:rPr>
        <w:rFonts w:hint="default"/>
        <w:lang w:val="es-ES" w:eastAsia="en-US" w:bidi="ar-SA"/>
      </w:rPr>
    </w:lvl>
    <w:lvl w:ilvl="5" w:tplc="F5FA0CB0">
      <w:numFmt w:val="bullet"/>
      <w:lvlText w:val="•"/>
      <w:lvlJc w:val="left"/>
      <w:pPr>
        <w:ind w:left="5434" w:hanging="284"/>
      </w:pPr>
      <w:rPr>
        <w:rFonts w:hint="default"/>
        <w:lang w:val="es-ES" w:eastAsia="en-US" w:bidi="ar-SA"/>
      </w:rPr>
    </w:lvl>
    <w:lvl w:ilvl="6" w:tplc="19F4F034">
      <w:numFmt w:val="bullet"/>
      <w:lvlText w:val="•"/>
      <w:lvlJc w:val="left"/>
      <w:pPr>
        <w:ind w:left="6320" w:hanging="284"/>
      </w:pPr>
      <w:rPr>
        <w:rFonts w:hint="default"/>
        <w:lang w:val="es-ES" w:eastAsia="en-US" w:bidi="ar-SA"/>
      </w:rPr>
    </w:lvl>
    <w:lvl w:ilvl="7" w:tplc="80F6E490">
      <w:numFmt w:val="bullet"/>
      <w:lvlText w:val="•"/>
      <w:lvlJc w:val="left"/>
      <w:pPr>
        <w:ind w:left="7207" w:hanging="284"/>
      </w:pPr>
      <w:rPr>
        <w:rFonts w:hint="default"/>
        <w:lang w:val="es-ES" w:eastAsia="en-US" w:bidi="ar-SA"/>
      </w:rPr>
    </w:lvl>
    <w:lvl w:ilvl="8" w:tplc="FE5CD536">
      <w:numFmt w:val="bullet"/>
      <w:lvlText w:val="•"/>
      <w:lvlJc w:val="left"/>
      <w:pPr>
        <w:ind w:left="8094" w:hanging="284"/>
      </w:pPr>
      <w:rPr>
        <w:rFonts w:hint="default"/>
        <w:lang w:val="es-ES" w:eastAsia="en-US" w:bidi="ar-SA"/>
      </w:rPr>
    </w:lvl>
  </w:abstractNum>
  <w:abstractNum w:abstractNumId="17" w15:restartNumberingAfterBreak="0">
    <w:nsid w:val="44595F49"/>
    <w:multiLevelType w:val="hybridMultilevel"/>
    <w:tmpl w:val="7B1C5FCC"/>
    <w:lvl w:ilvl="0" w:tplc="81A86E0C">
      <w:start w:val="1"/>
      <w:numFmt w:val="upperRoman"/>
      <w:lvlText w:val="%1."/>
      <w:lvlJc w:val="left"/>
      <w:pPr>
        <w:ind w:left="1932" w:hanging="426"/>
        <w:jc w:val="right"/>
      </w:pPr>
      <w:rPr>
        <w:rFonts w:hint="default"/>
        <w:spacing w:val="-1"/>
        <w:w w:val="100"/>
        <w:lang w:val="es-ES" w:eastAsia="en-US" w:bidi="ar-SA"/>
      </w:rPr>
    </w:lvl>
    <w:lvl w:ilvl="1" w:tplc="3B187C4C">
      <w:numFmt w:val="bullet"/>
      <w:lvlText w:val=""/>
      <w:lvlJc w:val="left"/>
      <w:pPr>
        <w:ind w:left="1452" w:hanging="360"/>
      </w:pPr>
      <w:rPr>
        <w:rFonts w:ascii="Symbol" w:eastAsia="Symbol" w:hAnsi="Symbol" w:cs="Symbol" w:hint="default"/>
        <w:b w:val="0"/>
        <w:bCs w:val="0"/>
        <w:i w:val="0"/>
        <w:iCs w:val="0"/>
        <w:spacing w:val="0"/>
        <w:w w:val="100"/>
        <w:sz w:val="24"/>
        <w:szCs w:val="24"/>
        <w:lang w:val="es-ES" w:eastAsia="en-US" w:bidi="ar-SA"/>
      </w:rPr>
    </w:lvl>
    <w:lvl w:ilvl="2" w:tplc="DAE419B6">
      <w:numFmt w:val="bullet"/>
      <w:lvlText w:val="•"/>
      <w:lvlJc w:val="left"/>
      <w:pPr>
        <w:ind w:left="2721" w:hanging="360"/>
      </w:pPr>
      <w:rPr>
        <w:rFonts w:hint="default"/>
        <w:lang w:val="es-ES" w:eastAsia="en-US" w:bidi="ar-SA"/>
      </w:rPr>
    </w:lvl>
    <w:lvl w:ilvl="3" w:tplc="DC74CB22">
      <w:numFmt w:val="bullet"/>
      <w:lvlText w:val="•"/>
      <w:lvlJc w:val="left"/>
      <w:pPr>
        <w:ind w:left="3502" w:hanging="360"/>
      </w:pPr>
      <w:rPr>
        <w:rFonts w:hint="default"/>
        <w:lang w:val="es-ES" w:eastAsia="en-US" w:bidi="ar-SA"/>
      </w:rPr>
    </w:lvl>
    <w:lvl w:ilvl="4" w:tplc="8E942BE6">
      <w:numFmt w:val="bullet"/>
      <w:lvlText w:val="•"/>
      <w:lvlJc w:val="left"/>
      <w:pPr>
        <w:ind w:left="4283" w:hanging="360"/>
      </w:pPr>
      <w:rPr>
        <w:rFonts w:hint="default"/>
        <w:lang w:val="es-ES" w:eastAsia="en-US" w:bidi="ar-SA"/>
      </w:rPr>
    </w:lvl>
    <w:lvl w:ilvl="5" w:tplc="852C7A90">
      <w:numFmt w:val="bullet"/>
      <w:lvlText w:val="•"/>
      <w:lvlJc w:val="left"/>
      <w:pPr>
        <w:ind w:left="5064" w:hanging="360"/>
      </w:pPr>
      <w:rPr>
        <w:rFonts w:hint="default"/>
        <w:lang w:val="es-ES" w:eastAsia="en-US" w:bidi="ar-SA"/>
      </w:rPr>
    </w:lvl>
    <w:lvl w:ilvl="6" w:tplc="65AAB9E8">
      <w:numFmt w:val="bullet"/>
      <w:lvlText w:val="•"/>
      <w:lvlJc w:val="left"/>
      <w:pPr>
        <w:ind w:left="5845" w:hanging="360"/>
      </w:pPr>
      <w:rPr>
        <w:rFonts w:hint="default"/>
        <w:lang w:val="es-ES" w:eastAsia="en-US" w:bidi="ar-SA"/>
      </w:rPr>
    </w:lvl>
    <w:lvl w:ilvl="7" w:tplc="B01247BE">
      <w:numFmt w:val="bullet"/>
      <w:lvlText w:val="•"/>
      <w:lvlJc w:val="left"/>
      <w:pPr>
        <w:ind w:left="6626" w:hanging="360"/>
      </w:pPr>
      <w:rPr>
        <w:rFonts w:hint="default"/>
        <w:lang w:val="es-ES" w:eastAsia="en-US" w:bidi="ar-SA"/>
      </w:rPr>
    </w:lvl>
    <w:lvl w:ilvl="8" w:tplc="DB724762">
      <w:numFmt w:val="bullet"/>
      <w:lvlText w:val="•"/>
      <w:lvlJc w:val="left"/>
      <w:pPr>
        <w:ind w:left="7407" w:hanging="360"/>
      </w:pPr>
      <w:rPr>
        <w:rFonts w:hint="default"/>
        <w:lang w:val="es-ES" w:eastAsia="en-US" w:bidi="ar-SA"/>
      </w:rPr>
    </w:lvl>
  </w:abstractNum>
  <w:abstractNum w:abstractNumId="18" w15:restartNumberingAfterBreak="0">
    <w:nsid w:val="449C6408"/>
    <w:multiLevelType w:val="hybridMultilevel"/>
    <w:tmpl w:val="85847BD6"/>
    <w:lvl w:ilvl="0" w:tplc="5A667B6C">
      <w:numFmt w:val="bullet"/>
      <w:lvlText w:val=""/>
      <w:lvlJc w:val="left"/>
      <w:pPr>
        <w:ind w:left="473" w:hanging="361"/>
      </w:pPr>
      <w:rPr>
        <w:rFonts w:ascii="Symbol" w:eastAsia="Symbol" w:hAnsi="Symbol" w:cs="Symbol" w:hint="default"/>
        <w:b w:val="0"/>
        <w:bCs w:val="0"/>
        <w:i w:val="0"/>
        <w:iCs w:val="0"/>
        <w:spacing w:val="0"/>
        <w:w w:val="100"/>
        <w:sz w:val="18"/>
        <w:szCs w:val="18"/>
        <w:lang w:val="es-ES" w:eastAsia="en-US" w:bidi="ar-SA"/>
      </w:rPr>
    </w:lvl>
    <w:lvl w:ilvl="1" w:tplc="71123FB0">
      <w:numFmt w:val="bullet"/>
      <w:lvlText w:val="•"/>
      <w:lvlJc w:val="left"/>
      <w:pPr>
        <w:ind w:left="1324" w:hanging="361"/>
      </w:pPr>
      <w:rPr>
        <w:rFonts w:hint="default"/>
        <w:lang w:val="es-ES" w:eastAsia="en-US" w:bidi="ar-SA"/>
      </w:rPr>
    </w:lvl>
    <w:lvl w:ilvl="2" w:tplc="B32AC764">
      <w:numFmt w:val="bullet"/>
      <w:lvlText w:val="•"/>
      <w:lvlJc w:val="left"/>
      <w:pPr>
        <w:ind w:left="2168" w:hanging="361"/>
      </w:pPr>
      <w:rPr>
        <w:rFonts w:hint="default"/>
        <w:lang w:val="es-ES" w:eastAsia="en-US" w:bidi="ar-SA"/>
      </w:rPr>
    </w:lvl>
    <w:lvl w:ilvl="3" w:tplc="C39A6A3C">
      <w:numFmt w:val="bullet"/>
      <w:lvlText w:val="•"/>
      <w:lvlJc w:val="left"/>
      <w:pPr>
        <w:ind w:left="3012" w:hanging="361"/>
      </w:pPr>
      <w:rPr>
        <w:rFonts w:hint="default"/>
        <w:lang w:val="es-ES" w:eastAsia="en-US" w:bidi="ar-SA"/>
      </w:rPr>
    </w:lvl>
    <w:lvl w:ilvl="4" w:tplc="FEE2E7E0">
      <w:numFmt w:val="bullet"/>
      <w:lvlText w:val="•"/>
      <w:lvlJc w:val="left"/>
      <w:pPr>
        <w:ind w:left="3856" w:hanging="361"/>
      </w:pPr>
      <w:rPr>
        <w:rFonts w:hint="default"/>
        <w:lang w:val="es-ES" w:eastAsia="en-US" w:bidi="ar-SA"/>
      </w:rPr>
    </w:lvl>
    <w:lvl w:ilvl="5" w:tplc="3CC26562">
      <w:numFmt w:val="bullet"/>
      <w:lvlText w:val="•"/>
      <w:lvlJc w:val="left"/>
      <w:pPr>
        <w:ind w:left="4701" w:hanging="361"/>
      </w:pPr>
      <w:rPr>
        <w:rFonts w:hint="default"/>
        <w:lang w:val="es-ES" w:eastAsia="en-US" w:bidi="ar-SA"/>
      </w:rPr>
    </w:lvl>
    <w:lvl w:ilvl="6" w:tplc="DDE8CCD0">
      <w:numFmt w:val="bullet"/>
      <w:lvlText w:val="•"/>
      <w:lvlJc w:val="left"/>
      <w:pPr>
        <w:ind w:left="5545" w:hanging="361"/>
      </w:pPr>
      <w:rPr>
        <w:rFonts w:hint="default"/>
        <w:lang w:val="es-ES" w:eastAsia="en-US" w:bidi="ar-SA"/>
      </w:rPr>
    </w:lvl>
    <w:lvl w:ilvl="7" w:tplc="D7CC37BE">
      <w:numFmt w:val="bullet"/>
      <w:lvlText w:val="•"/>
      <w:lvlJc w:val="left"/>
      <w:pPr>
        <w:ind w:left="6389" w:hanging="361"/>
      </w:pPr>
      <w:rPr>
        <w:rFonts w:hint="default"/>
        <w:lang w:val="es-ES" w:eastAsia="en-US" w:bidi="ar-SA"/>
      </w:rPr>
    </w:lvl>
    <w:lvl w:ilvl="8" w:tplc="EF6A57CE">
      <w:numFmt w:val="bullet"/>
      <w:lvlText w:val="•"/>
      <w:lvlJc w:val="left"/>
      <w:pPr>
        <w:ind w:left="7233" w:hanging="361"/>
      </w:pPr>
      <w:rPr>
        <w:rFonts w:hint="default"/>
        <w:lang w:val="es-ES" w:eastAsia="en-US" w:bidi="ar-SA"/>
      </w:rPr>
    </w:lvl>
  </w:abstractNum>
  <w:abstractNum w:abstractNumId="19" w15:restartNumberingAfterBreak="0">
    <w:nsid w:val="44EB23FC"/>
    <w:multiLevelType w:val="hybridMultilevel"/>
    <w:tmpl w:val="8048D5E2"/>
    <w:lvl w:ilvl="0" w:tplc="D4D69C9C">
      <w:numFmt w:val="bullet"/>
      <w:lvlText w:val=""/>
      <w:lvlJc w:val="left"/>
      <w:pPr>
        <w:ind w:left="423" w:hanging="142"/>
      </w:pPr>
      <w:rPr>
        <w:rFonts w:ascii="Symbol" w:eastAsia="Symbol" w:hAnsi="Symbol" w:cs="Symbol" w:hint="default"/>
        <w:b w:val="0"/>
        <w:bCs w:val="0"/>
        <w:i w:val="0"/>
        <w:iCs w:val="0"/>
        <w:spacing w:val="0"/>
        <w:w w:val="100"/>
        <w:sz w:val="18"/>
        <w:szCs w:val="18"/>
        <w:lang w:val="es-ES" w:eastAsia="en-US" w:bidi="ar-SA"/>
      </w:rPr>
    </w:lvl>
    <w:lvl w:ilvl="1" w:tplc="9078F6B6">
      <w:numFmt w:val="bullet"/>
      <w:lvlText w:val="•"/>
      <w:lvlJc w:val="left"/>
      <w:pPr>
        <w:ind w:left="830" w:hanging="142"/>
      </w:pPr>
      <w:rPr>
        <w:rFonts w:hint="default"/>
        <w:lang w:val="es-ES" w:eastAsia="en-US" w:bidi="ar-SA"/>
      </w:rPr>
    </w:lvl>
    <w:lvl w:ilvl="2" w:tplc="53960B5C">
      <w:numFmt w:val="bullet"/>
      <w:lvlText w:val="•"/>
      <w:lvlJc w:val="left"/>
      <w:pPr>
        <w:ind w:left="1240" w:hanging="142"/>
      </w:pPr>
      <w:rPr>
        <w:rFonts w:hint="default"/>
        <w:lang w:val="es-ES" w:eastAsia="en-US" w:bidi="ar-SA"/>
      </w:rPr>
    </w:lvl>
    <w:lvl w:ilvl="3" w:tplc="23D05842">
      <w:numFmt w:val="bullet"/>
      <w:lvlText w:val="•"/>
      <w:lvlJc w:val="left"/>
      <w:pPr>
        <w:ind w:left="1650" w:hanging="142"/>
      </w:pPr>
      <w:rPr>
        <w:rFonts w:hint="default"/>
        <w:lang w:val="es-ES" w:eastAsia="en-US" w:bidi="ar-SA"/>
      </w:rPr>
    </w:lvl>
    <w:lvl w:ilvl="4" w:tplc="68E24090">
      <w:numFmt w:val="bullet"/>
      <w:lvlText w:val="•"/>
      <w:lvlJc w:val="left"/>
      <w:pPr>
        <w:ind w:left="2061" w:hanging="142"/>
      </w:pPr>
      <w:rPr>
        <w:rFonts w:hint="default"/>
        <w:lang w:val="es-ES" w:eastAsia="en-US" w:bidi="ar-SA"/>
      </w:rPr>
    </w:lvl>
    <w:lvl w:ilvl="5" w:tplc="3FD4F33E">
      <w:numFmt w:val="bullet"/>
      <w:lvlText w:val="•"/>
      <w:lvlJc w:val="left"/>
      <w:pPr>
        <w:ind w:left="2471" w:hanging="142"/>
      </w:pPr>
      <w:rPr>
        <w:rFonts w:hint="default"/>
        <w:lang w:val="es-ES" w:eastAsia="en-US" w:bidi="ar-SA"/>
      </w:rPr>
    </w:lvl>
    <w:lvl w:ilvl="6" w:tplc="1E84FC5A">
      <w:numFmt w:val="bullet"/>
      <w:lvlText w:val="•"/>
      <w:lvlJc w:val="left"/>
      <w:pPr>
        <w:ind w:left="2881" w:hanging="142"/>
      </w:pPr>
      <w:rPr>
        <w:rFonts w:hint="default"/>
        <w:lang w:val="es-ES" w:eastAsia="en-US" w:bidi="ar-SA"/>
      </w:rPr>
    </w:lvl>
    <w:lvl w:ilvl="7" w:tplc="D230FA8C">
      <w:numFmt w:val="bullet"/>
      <w:lvlText w:val="•"/>
      <w:lvlJc w:val="left"/>
      <w:pPr>
        <w:ind w:left="3292" w:hanging="142"/>
      </w:pPr>
      <w:rPr>
        <w:rFonts w:hint="default"/>
        <w:lang w:val="es-ES" w:eastAsia="en-US" w:bidi="ar-SA"/>
      </w:rPr>
    </w:lvl>
    <w:lvl w:ilvl="8" w:tplc="739C8FD4">
      <w:numFmt w:val="bullet"/>
      <w:lvlText w:val="•"/>
      <w:lvlJc w:val="left"/>
      <w:pPr>
        <w:ind w:left="3702" w:hanging="142"/>
      </w:pPr>
      <w:rPr>
        <w:rFonts w:hint="default"/>
        <w:lang w:val="es-ES" w:eastAsia="en-US" w:bidi="ar-SA"/>
      </w:rPr>
    </w:lvl>
  </w:abstractNum>
  <w:abstractNum w:abstractNumId="20" w15:restartNumberingAfterBreak="0">
    <w:nsid w:val="45965215"/>
    <w:multiLevelType w:val="multilevel"/>
    <w:tmpl w:val="63261BD4"/>
    <w:lvl w:ilvl="0">
      <w:start w:val="4"/>
      <w:numFmt w:val="decimal"/>
      <w:lvlText w:val="%1"/>
      <w:lvlJc w:val="left"/>
      <w:pPr>
        <w:ind w:left="1572" w:hanging="579"/>
        <w:jc w:val="left"/>
      </w:pPr>
      <w:rPr>
        <w:rFonts w:hint="default"/>
        <w:lang w:val="es-ES" w:eastAsia="en-US" w:bidi="ar-SA"/>
      </w:rPr>
    </w:lvl>
    <w:lvl w:ilvl="1">
      <w:start w:val="1"/>
      <w:numFmt w:val="decimal"/>
      <w:lvlText w:val="%1.%2"/>
      <w:lvlJc w:val="left"/>
      <w:pPr>
        <w:ind w:left="1572" w:hanging="579"/>
        <w:jc w:val="left"/>
      </w:pPr>
      <w:rPr>
        <w:rFonts w:ascii="Arial" w:eastAsia="Arial" w:hAnsi="Arial" w:cs="Arial" w:hint="default"/>
        <w:b/>
        <w:bCs/>
        <w:i w:val="0"/>
        <w:iCs w:val="0"/>
        <w:spacing w:val="0"/>
        <w:w w:val="99"/>
        <w:sz w:val="20"/>
        <w:szCs w:val="20"/>
        <w:lang w:val="es-ES" w:eastAsia="en-US" w:bidi="ar-SA"/>
      </w:rPr>
    </w:lvl>
    <w:lvl w:ilvl="2">
      <w:numFmt w:val="bullet"/>
      <w:lvlText w:val="•"/>
      <w:lvlJc w:val="left"/>
      <w:pPr>
        <w:ind w:left="3237" w:hanging="579"/>
      </w:pPr>
      <w:rPr>
        <w:rFonts w:hint="default"/>
        <w:lang w:val="es-ES" w:eastAsia="en-US" w:bidi="ar-SA"/>
      </w:rPr>
    </w:lvl>
    <w:lvl w:ilvl="3">
      <w:numFmt w:val="bullet"/>
      <w:lvlText w:val="•"/>
      <w:lvlJc w:val="left"/>
      <w:pPr>
        <w:ind w:left="4066" w:hanging="579"/>
      </w:pPr>
      <w:rPr>
        <w:rFonts w:hint="default"/>
        <w:lang w:val="es-ES" w:eastAsia="en-US" w:bidi="ar-SA"/>
      </w:rPr>
    </w:lvl>
    <w:lvl w:ilvl="4">
      <w:numFmt w:val="bullet"/>
      <w:lvlText w:val="•"/>
      <w:lvlJc w:val="left"/>
      <w:pPr>
        <w:ind w:left="4895" w:hanging="579"/>
      </w:pPr>
      <w:rPr>
        <w:rFonts w:hint="default"/>
        <w:lang w:val="es-ES" w:eastAsia="en-US" w:bidi="ar-SA"/>
      </w:rPr>
    </w:lvl>
    <w:lvl w:ilvl="5">
      <w:numFmt w:val="bullet"/>
      <w:lvlText w:val="•"/>
      <w:lvlJc w:val="left"/>
      <w:pPr>
        <w:ind w:left="5724" w:hanging="579"/>
      </w:pPr>
      <w:rPr>
        <w:rFonts w:hint="default"/>
        <w:lang w:val="es-ES" w:eastAsia="en-US" w:bidi="ar-SA"/>
      </w:rPr>
    </w:lvl>
    <w:lvl w:ilvl="6">
      <w:numFmt w:val="bullet"/>
      <w:lvlText w:val="•"/>
      <w:lvlJc w:val="left"/>
      <w:pPr>
        <w:ind w:left="6552" w:hanging="579"/>
      </w:pPr>
      <w:rPr>
        <w:rFonts w:hint="default"/>
        <w:lang w:val="es-ES" w:eastAsia="en-US" w:bidi="ar-SA"/>
      </w:rPr>
    </w:lvl>
    <w:lvl w:ilvl="7">
      <w:numFmt w:val="bullet"/>
      <w:lvlText w:val="•"/>
      <w:lvlJc w:val="left"/>
      <w:pPr>
        <w:ind w:left="7381" w:hanging="579"/>
      </w:pPr>
      <w:rPr>
        <w:rFonts w:hint="default"/>
        <w:lang w:val="es-ES" w:eastAsia="en-US" w:bidi="ar-SA"/>
      </w:rPr>
    </w:lvl>
    <w:lvl w:ilvl="8">
      <w:numFmt w:val="bullet"/>
      <w:lvlText w:val="•"/>
      <w:lvlJc w:val="left"/>
      <w:pPr>
        <w:ind w:left="8210" w:hanging="579"/>
      </w:pPr>
      <w:rPr>
        <w:rFonts w:hint="default"/>
        <w:lang w:val="es-ES" w:eastAsia="en-US" w:bidi="ar-SA"/>
      </w:rPr>
    </w:lvl>
  </w:abstractNum>
  <w:abstractNum w:abstractNumId="21" w15:restartNumberingAfterBreak="0">
    <w:nsid w:val="475676D3"/>
    <w:multiLevelType w:val="multilevel"/>
    <w:tmpl w:val="B13E3664"/>
    <w:lvl w:ilvl="0">
      <w:start w:val="1"/>
      <w:numFmt w:val="decimal"/>
      <w:lvlText w:val="%1"/>
      <w:lvlJc w:val="left"/>
      <w:pPr>
        <w:ind w:left="924" w:hanging="401"/>
        <w:jc w:val="left"/>
      </w:pPr>
      <w:rPr>
        <w:rFonts w:hint="default"/>
        <w:lang w:val="es-ES" w:eastAsia="en-US" w:bidi="ar-SA"/>
      </w:rPr>
    </w:lvl>
    <w:lvl w:ilvl="1">
      <w:start w:val="1"/>
      <w:numFmt w:val="decimal"/>
      <w:lvlText w:val="%1.%2."/>
      <w:lvlJc w:val="left"/>
      <w:pPr>
        <w:ind w:left="924" w:hanging="401"/>
        <w:jc w:val="left"/>
      </w:pPr>
      <w:rPr>
        <w:rFonts w:ascii="Cambria" w:eastAsia="Cambria" w:hAnsi="Cambria" w:cs="Cambria" w:hint="default"/>
        <w:b w:val="0"/>
        <w:bCs w:val="0"/>
        <w:i/>
        <w:iCs/>
        <w:spacing w:val="-1"/>
        <w:w w:val="100"/>
        <w:sz w:val="24"/>
        <w:szCs w:val="24"/>
        <w:lang w:val="es-ES" w:eastAsia="en-US" w:bidi="ar-SA"/>
      </w:rPr>
    </w:lvl>
    <w:lvl w:ilvl="2">
      <w:numFmt w:val="bullet"/>
      <w:lvlText w:val="•"/>
      <w:lvlJc w:val="left"/>
      <w:pPr>
        <w:ind w:left="2692" w:hanging="401"/>
      </w:pPr>
      <w:rPr>
        <w:rFonts w:hint="default"/>
        <w:lang w:val="es-ES" w:eastAsia="en-US" w:bidi="ar-SA"/>
      </w:rPr>
    </w:lvl>
    <w:lvl w:ilvl="3">
      <w:numFmt w:val="bullet"/>
      <w:lvlText w:val="•"/>
      <w:lvlJc w:val="left"/>
      <w:pPr>
        <w:ind w:left="3578" w:hanging="401"/>
      </w:pPr>
      <w:rPr>
        <w:rFonts w:hint="default"/>
        <w:lang w:val="es-ES" w:eastAsia="en-US" w:bidi="ar-SA"/>
      </w:rPr>
    </w:lvl>
    <w:lvl w:ilvl="4">
      <w:numFmt w:val="bullet"/>
      <w:lvlText w:val="•"/>
      <w:lvlJc w:val="left"/>
      <w:pPr>
        <w:ind w:left="4464" w:hanging="401"/>
      </w:pPr>
      <w:rPr>
        <w:rFonts w:hint="default"/>
        <w:lang w:val="es-ES" w:eastAsia="en-US" w:bidi="ar-SA"/>
      </w:rPr>
    </w:lvl>
    <w:lvl w:ilvl="5">
      <w:numFmt w:val="bullet"/>
      <w:lvlText w:val="•"/>
      <w:lvlJc w:val="left"/>
      <w:pPr>
        <w:ind w:left="5350" w:hanging="401"/>
      </w:pPr>
      <w:rPr>
        <w:rFonts w:hint="default"/>
        <w:lang w:val="es-ES" w:eastAsia="en-US" w:bidi="ar-SA"/>
      </w:rPr>
    </w:lvl>
    <w:lvl w:ilvl="6">
      <w:numFmt w:val="bullet"/>
      <w:lvlText w:val="•"/>
      <w:lvlJc w:val="left"/>
      <w:pPr>
        <w:ind w:left="6236" w:hanging="401"/>
      </w:pPr>
      <w:rPr>
        <w:rFonts w:hint="default"/>
        <w:lang w:val="es-ES" w:eastAsia="en-US" w:bidi="ar-SA"/>
      </w:rPr>
    </w:lvl>
    <w:lvl w:ilvl="7">
      <w:numFmt w:val="bullet"/>
      <w:lvlText w:val="•"/>
      <w:lvlJc w:val="left"/>
      <w:pPr>
        <w:ind w:left="7122" w:hanging="401"/>
      </w:pPr>
      <w:rPr>
        <w:rFonts w:hint="default"/>
        <w:lang w:val="es-ES" w:eastAsia="en-US" w:bidi="ar-SA"/>
      </w:rPr>
    </w:lvl>
    <w:lvl w:ilvl="8">
      <w:numFmt w:val="bullet"/>
      <w:lvlText w:val="•"/>
      <w:lvlJc w:val="left"/>
      <w:pPr>
        <w:ind w:left="8008" w:hanging="401"/>
      </w:pPr>
      <w:rPr>
        <w:rFonts w:hint="default"/>
        <w:lang w:val="es-ES" w:eastAsia="en-US" w:bidi="ar-SA"/>
      </w:rPr>
    </w:lvl>
  </w:abstractNum>
  <w:abstractNum w:abstractNumId="22" w15:restartNumberingAfterBreak="0">
    <w:nsid w:val="47973E9C"/>
    <w:multiLevelType w:val="hybridMultilevel"/>
    <w:tmpl w:val="5D32A596"/>
    <w:lvl w:ilvl="0" w:tplc="FF4ED786">
      <w:numFmt w:val="bullet"/>
      <w:lvlText w:val="–"/>
      <w:lvlJc w:val="left"/>
      <w:pPr>
        <w:ind w:left="1418" w:hanging="219"/>
      </w:pPr>
      <w:rPr>
        <w:rFonts w:ascii="Arial MT" w:eastAsia="Arial MT" w:hAnsi="Arial MT" w:cs="Arial MT" w:hint="default"/>
        <w:b w:val="0"/>
        <w:bCs w:val="0"/>
        <w:i w:val="0"/>
        <w:iCs w:val="0"/>
        <w:spacing w:val="0"/>
        <w:w w:val="105"/>
        <w:sz w:val="20"/>
        <w:szCs w:val="20"/>
        <w:lang w:val="es-ES" w:eastAsia="en-US" w:bidi="ar-SA"/>
      </w:rPr>
    </w:lvl>
    <w:lvl w:ilvl="1" w:tplc="B5BEEC20">
      <w:numFmt w:val="bullet"/>
      <w:lvlText w:val="•"/>
      <w:lvlJc w:val="left"/>
      <w:pPr>
        <w:ind w:left="2264" w:hanging="219"/>
      </w:pPr>
      <w:rPr>
        <w:rFonts w:hint="default"/>
        <w:lang w:val="es-ES" w:eastAsia="en-US" w:bidi="ar-SA"/>
      </w:rPr>
    </w:lvl>
    <w:lvl w:ilvl="2" w:tplc="1E82DF48">
      <w:numFmt w:val="bullet"/>
      <w:lvlText w:val="•"/>
      <w:lvlJc w:val="left"/>
      <w:pPr>
        <w:ind w:left="3109" w:hanging="219"/>
      </w:pPr>
      <w:rPr>
        <w:rFonts w:hint="default"/>
        <w:lang w:val="es-ES" w:eastAsia="en-US" w:bidi="ar-SA"/>
      </w:rPr>
    </w:lvl>
    <w:lvl w:ilvl="3" w:tplc="758CE1E6">
      <w:numFmt w:val="bullet"/>
      <w:lvlText w:val="•"/>
      <w:lvlJc w:val="left"/>
      <w:pPr>
        <w:ind w:left="3954" w:hanging="219"/>
      </w:pPr>
      <w:rPr>
        <w:rFonts w:hint="default"/>
        <w:lang w:val="es-ES" w:eastAsia="en-US" w:bidi="ar-SA"/>
      </w:rPr>
    </w:lvl>
    <w:lvl w:ilvl="4" w:tplc="E370F750">
      <w:numFmt w:val="bullet"/>
      <w:lvlText w:val="•"/>
      <w:lvlJc w:val="left"/>
      <w:pPr>
        <w:ind w:left="4799" w:hanging="219"/>
      </w:pPr>
      <w:rPr>
        <w:rFonts w:hint="default"/>
        <w:lang w:val="es-ES" w:eastAsia="en-US" w:bidi="ar-SA"/>
      </w:rPr>
    </w:lvl>
    <w:lvl w:ilvl="5" w:tplc="82C41B8E">
      <w:numFmt w:val="bullet"/>
      <w:lvlText w:val="•"/>
      <w:lvlJc w:val="left"/>
      <w:pPr>
        <w:ind w:left="5644" w:hanging="219"/>
      </w:pPr>
      <w:rPr>
        <w:rFonts w:hint="default"/>
        <w:lang w:val="es-ES" w:eastAsia="en-US" w:bidi="ar-SA"/>
      </w:rPr>
    </w:lvl>
    <w:lvl w:ilvl="6" w:tplc="5F2C761E">
      <w:numFmt w:val="bullet"/>
      <w:lvlText w:val="•"/>
      <w:lvlJc w:val="left"/>
      <w:pPr>
        <w:ind w:left="6488" w:hanging="219"/>
      </w:pPr>
      <w:rPr>
        <w:rFonts w:hint="default"/>
        <w:lang w:val="es-ES" w:eastAsia="en-US" w:bidi="ar-SA"/>
      </w:rPr>
    </w:lvl>
    <w:lvl w:ilvl="7" w:tplc="C8B085F0">
      <w:numFmt w:val="bullet"/>
      <w:lvlText w:val="•"/>
      <w:lvlJc w:val="left"/>
      <w:pPr>
        <w:ind w:left="7333" w:hanging="219"/>
      </w:pPr>
      <w:rPr>
        <w:rFonts w:hint="default"/>
        <w:lang w:val="es-ES" w:eastAsia="en-US" w:bidi="ar-SA"/>
      </w:rPr>
    </w:lvl>
    <w:lvl w:ilvl="8" w:tplc="E45C4532">
      <w:numFmt w:val="bullet"/>
      <w:lvlText w:val="•"/>
      <w:lvlJc w:val="left"/>
      <w:pPr>
        <w:ind w:left="8178" w:hanging="219"/>
      </w:pPr>
      <w:rPr>
        <w:rFonts w:hint="default"/>
        <w:lang w:val="es-ES" w:eastAsia="en-US" w:bidi="ar-SA"/>
      </w:rPr>
    </w:lvl>
  </w:abstractNum>
  <w:abstractNum w:abstractNumId="23" w15:restartNumberingAfterBreak="0">
    <w:nsid w:val="4D087535"/>
    <w:multiLevelType w:val="hybridMultilevel"/>
    <w:tmpl w:val="643A9518"/>
    <w:lvl w:ilvl="0" w:tplc="48F09A7C">
      <w:numFmt w:val="bullet"/>
      <w:lvlText w:val="–"/>
      <w:lvlJc w:val="left"/>
      <w:pPr>
        <w:ind w:left="292" w:hanging="282"/>
      </w:pPr>
      <w:rPr>
        <w:rFonts w:ascii="Arial MT" w:eastAsia="Arial MT" w:hAnsi="Arial MT" w:cs="Arial MT" w:hint="default"/>
        <w:b w:val="0"/>
        <w:bCs w:val="0"/>
        <w:i w:val="0"/>
        <w:iCs w:val="0"/>
        <w:spacing w:val="0"/>
        <w:w w:val="105"/>
        <w:sz w:val="20"/>
        <w:szCs w:val="20"/>
        <w:lang w:val="es-ES" w:eastAsia="en-US" w:bidi="ar-SA"/>
      </w:rPr>
    </w:lvl>
    <w:lvl w:ilvl="1" w:tplc="F6E2DF68">
      <w:numFmt w:val="bullet"/>
      <w:lvlText w:val="•"/>
      <w:lvlJc w:val="left"/>
      <w:pPr>
        <w:ind w:left="722" w:hanging="282"/>
      </w:pPr>
      <w:rPr>
        <w:rFonts w:hint="default"/>
        <w:lang w:val="es-ES" w:eastAsia="en-US" w:bidi="ar-SA"/>
      </w:rPr>
    </w:lvl>
    <w:lvl w:ilvl="2" w:tplc="15E8EC26">
      <w:numFmt w:val="bullet"/>
      <w:lvlText w:val="•"/>
      <w:lvlJc w:val="left"/>
      <w:pPr>
        <w:ind w:left="1144" w:hanging="282"/>
      </w:pPr>
      <w:rPr>
        <w:rFonts w:hint="default"/>
        <w:lang w:val="es-ES" w:eastAsia="en-US" w:bidi="ar-SA"/>
      </w:rPr>
    </w:lvl>
    <w:lvl w:ilvl="3" w:tplc="058E5490">
      <w:numFmt w:val="bullet"/>
      <w:lvlText w:val="•"/>
      <w:lvlJc w:val="left"/>
      <w:pPr>
        <w:ind w:left="1566" w:hanging="282"/>
      </w:pPr>
      <w:rPr>
        <w:rFonts w:hint="default"/>
        <w:lang w:val="es-ES" w:eastAsia="en-US" w:bidi="ar-SA"/>
      </w:rPr>
    </w:lvl>
    <w:lvl w:ilvl="4" w:tplc="92C035F6">
      <w:numFmt w:val="bullet"/>
      <w:lvlText w:val="•"/>
      <w:lvlJc w:val="left"/>
      <w:pPr>
        <w:ind w:left="1989" w:hanging="282"/>
      </w:pPr>
      <w:rPr>
        <w:rFonts w:hint="default"/>
        <w:lang w:val="es-ES" w:eastAsia="en-US" w:bidi="ar-SA"/>
      </w:rPr>
    </w:lvl>
    <w:lvl w:ilvl="5" w:tplc="7818B416">
      <w:numFmt w:val="bullet"/>
      <w:lvlText w:val="•"/>
      <w:lvlJc w:val="left"/>
      <w:pPr>
        <w:ind w:left="2411" w:hanging="282"/>
      </w:pPr>
      <w:rPr>
        <w:rFonts w:hint="default"/>
        <w:lang w:val="es-ES" w:eastAsia="en-US" w:bidi="ar-SA"/>
      </w:rPr>
    </w:lvl>
    <w:lvl w:ilvl="6" w:tplc="4C968CEC">
      <w:numFmt w:val="bullet"/>
      <w:lvlText w:val="•"/>
      <w:lvlJc w:val="left"/>
      <w:pPr>
        <w:ind w:left="2833" w:hanging="282"/>
      </w:pPr>
      <w:rPr>
        <w:rFonts w:hint="default"/>
        <w:lang w:val="es-ES" w:eastAsia="en-US" w:bidi="ar-SA"/>
      </w:rPr>
    </w:lvl>
    <w:lvl w:ilvl="7" w:tplc="9C921A4C">
      <w:numFmt w:val="bullet"/>
      <w:lvlText w:val="•"/>
      <w:lvlJc w:val="left"/>
      <w:pPr>
        <w:ind w:left="3256" w:hanging="282"/>
      </w:pPr>
      <w:rPr>
        <w:rFonts w:hint="default"/>
        <w:lang w:val="es-ES" w:eastAsia="en-US" w:bidi="ar-SA"/>
      </w:rPr>
    </w:lvl>
    <w:lvl w:ilvl="8" w:tplc="139EE5D2">
      <w:numFmt w:val="bullet"/>
      <w:lvlText w:val="•"/>
      <w:lvlJc w:val="left"/>
      <w:pPr>
        <w:ind w:left="3678" w:hanging="282"/>
      </w:pPr>
      <w:rPr>
        <w:rFonts w:hint="default"/>
        <w:lang w:val="es-ES" w:eastAsia="en-US" w:bidi="ar-SA"/>
      </w:rPr>
    </w:lvl>
  </w:abstractNum>
  <w:abstractNum w:abstractNumId="24" w15:restartNumberingAfterBreak="0">
    <w:nsid w:val="501628D3"/>
    <w:multiLevelType w:val="hybridMultilevel"/>
    <w:tmpl w:val="E55A3648"/>
    <w:lvl w:ilvl="0" w:tplc="B77E04F2">
      <w:start w:val="1"/>
      <w:numFmt w:val="decimal"/>
      <w:lvlText w:val="%1."/>
      <w:lvlJc w:val="left"/>
      <w:pPr>
        <w:ind w:left="732" w:hanging="360"/>
        <w:jc w:val="right"/>
      </w:pPr>
      <w:rPr>
        <w:rFonts w:hint="default"/>
        <w:spacing w:val="0"/>
        <w:w w:val="100"/>
        <w:lang w:val="es-ES" w:eastAsia="en-US" w:bidi="ar-SA"/>
      </w:rPr>
    </w:lvl>
    <w:lvl w:ilvl="1" w:tplc="F44A7E10">
      <w:numFmt w:val="bullet"/>
      <w:lvlText w:val="•"/>
      <w:lvlJc w:val="left"/>
      <w:pPr>
        <w:ind w:left="1628" w:hanging="360"/>
      </w:pPr>
      <w:rPr>
        <w:rFonts w:hint="default"/>
        <w:lang w:val="es-ES" w:eastAsia="en-US" w:bidi="ar-SA"/>
      </w:rPr>
    </w:lvl>
    <w:lvl w:ilvl="2" w:tplc="BF1E617C">
      <w:numFmt w:val="bullet"/>
      <w:lvlText w:val="•"/>
      <w:lvlJc w:val="left"/>
      <w:pPr>
        <w:ind w:left="2517" w:hanging="360"/>
      </w:pPr>
      <w:rPr>
        <w:rFonts w:hint="default"/>
        <w:lang w:val="es-ES" w:eastAsia="en-US" w:bidi="ar-SA"/>
      </w:rPr>
    </w:lvl>
    <w:lvl w:ilvl="3" w:tplc="48404880">
      <w:numFmt w:val="bullet"/>
      <w:lvlText w:val="•"/>
      <w:lvlJc w:val="left"/>
      <w:pPr>
        <w:ind w:left="3406" w:hanging="360"/>
      </w:pPr>
      <w:rPr>
        <w:rFonts w:hint="default"/>
        <w:lang w:val="es-ES" w:eastAsia="en-US" w:bidi="ar-SA"/>
      </w:rPr>
    </w:lvl>
    <w:lvl w:ilvl="4" w:tplc="C25CC708">
      <w:numFmt w:val="bullet"/>
      <w:lvlText w:val="•"/>
      <w:lvlJc w:val="left"/>
      <w:pPr>
        <w:ind w:left="4295" w:hanging="360"/>
      </w:pPr>
      <w:rPr>
        <w:rFonts w:hint="default"/>
        <w:lang w:val="es-ES" w:eastAsia="en-US" w:bidi="ar-SA"/>
      </w:rPr>
    </w:lvl>
    <w:lvl w:ilvl="5" w:tplc="F10630BC">
      <w:numFmt w:val="bullet"/>
      <w:lvlText w:val="•"/>
      <w:lvlJc w:val="left"/>
      <w:pPr>
        <w:ind w:left="5184" w:hanging="360"/>
      </w:pPr>
      <w:rPr>
        <w:rFonts w:hint="default"/>
        <w:lang w:val="es-ES" w:eastAsia="en-US" w:bidi="ar-SA"/>
      </w:rPr>
    </w:lvl>
    <w:lvl w:ilvl="6" w:tplc="0F2ECC3C">
      <w:numFmt w:val="bullet"/>
      <w:lvlText w:val="•"/>
      <w:lvlJc w:val="left"/>
      <w:pPr>
        <w:ind w:left="6072" w:hanging="360"/>
      </w:pPr>
      <w:rPr>
        <w:rFonts w:hint="default"/>
        <w:lang w:val="es-ES" w:eastAsia="en-US" w:bidi="ar-SA"/>
      </w:rPr>
    </w:lvl>
    <w:lvl w:ilvl="7" w:tplc="99EEB84A">
      <w:numFmt w:val="bullet"/>
      <w:lvlText w:val="•"/>
      <w:lvlJc w:val="left"/>
      <w:pPr>
        <w:ind w:left="6961" w:hanging="360"/>
      </w:pPr>
      <w:rPr>
        <w:rFonts w:hint="default"/>
        <w:lang w:val="es-ES" w:eastAsia="en-US" w:bidi="ar-SA"/>
      </w:rPr>
    </w:lvl>
    <w:lvl w:ilvl="8" w:tplc="8B06E56A">
      <w:numFmt w:val="bullet"/>
      <w:lvlText w:val="•"/>
      <w:lvlJc w:val="left"/>
      <w:pPr>
        <w:ind w:left="7850" w:hanging="360"/>
      </w:pPr>
      <w:rPr>
        <w:rFonts w:hint="default"/>
        <w:lang w:val="es-ES" w:eastAsia="en-US" w:bidi="ar-SA"/>
      </w:rPr>
    </w:lvl>
  </w:abstractNum>
  <w:abstractNum w:abstractNumId="25" w15:restartNumberingAfterBreak="0">
    <w:nsid w:val="50CB3DC4"/>
    <w:multiLevelType w:val="hybridMultilevel"/>
    <w:tmpl w:val="82A2EF06"/>
    <w:lvl w:ilvl="0" w:tplc="72F6C4FA">
      <w:numFmt w:val="bullet"/>
      <w:lvlText w:val=""/>
      <w:lvlJc w:val="left"/>
      <w:pPr>
        <w:ind w:left="473" w:hanging="361"/>
      </w:pPr>
      <w:rPr>
        <w:rFonts w:ascii="Symbol" w:eastAsia="Symbol" w:hAnsi="Symbol" w:cs="Symbol" w:hint="default"/>
        <w:b w:val="0"/>
        <w:bCs w:val="0"/>
        <w:i w:val="0"/>
        <w:iCs w:val="0"/>
        <w:spacing w:val="0"/>
        <w:w w:val="100"/>
        <w:sz w:val="18"/>
        <w:szCs w:val="18"/>
        <w:lang w:val="es-ES" w:eastAsia="en-US" w:bidi="ar-SA"/>
      </w:rPr>
    </w:lvl>
    <w:lvl w:ilvl="1" w:tplc="657E1CEA">
      <w:numFmt w:val="bullet"/>
      <w:lvlText w:val="•"/>
      <w:lvlJc w:val="left"/>
      <w:pPr>
        <w:ind w:left="1324" w:hanging="361"/>
      </w:pPr>
      <w:rPr>
        <w:rFonts w:hint="default"/>
        <w:lang w:val="es-ES" w:eastAsia="en-US" w:bidi="ar-SA"/>
      </w:rPr>
    </w:lvl>
    <w:lvl w:ilvl="2" w:tplc="945023FC">
      <w:numFmt w:val="bullet"/>
      <w:lvlText w:val="•"/>
      <w:lvlJc w:val="left"/>
      <w:pPr>
        <w:ind w:left="2168" w:hanging="361"/>
      </w:pPr>
      <w:rPr>
        <w:rFonts w:hint="default"/>
        <w:lang w:val="es-ES" w:eastAsia="en-US" w:bidi="ar-SA"/>
      </w:rPr>
    </w:lvl>
    <w:lvl w:ilvl="3" w:tplc="FD50AA52">
      <w:numFmt w:val="bullet"/>
      <w:lvlText w:val="•"/>
      <w:lvlJc w:val="left"/>
      <w:pPr>
        <w:ind w:left="3012" w:hanging="361"/>
      </w:pPr>
      <w:rPr>
        <w:rFonts w:hint="default"/>
        <w:lang w:val="es-ES" w:eastAsia="en-US" w:bidi="ar-SA"/>
      </w:rPr>
    </w:lvl>
    <w:lvl w:ilvl="4" w:tplc="82F09C26">
      <w:numFmt w:val="bullet"/>
      <w:lvlText w:val="•"/>
      <w:lvlJc w:val="left"/>
      <w:pPr>
        <w:ind w:left="3856" w:hanging="361"/>
      </w:pPr>
      <w:rPr>
        <w:rFonts w:hint="default"/>
        <w:lang w:val="es-ES" w:eastAsia="en-US" w:bidi="ar-SA"/>
      </w:rPr>
    </w:lvl>
    <w:lvl w:ilvl="5" w:tplc="E36EA4EC">
      <w:numFmt w:val="bullet"/>
      <w:lvlText w:val="•"/>
      <w:lvlJc w:val="left"/>
      <w:pPr>
        <w:ind w:left="4701" w:hanging="361"/>
      </w:pPr>
      <w:rPr>
        <w:rFonts w:hint="default"/>
        <w:lang w:val="es-ES" w:eastAsia="en-US" w:bidi="ar-SA"/>
      </w:rPr>
    </w:lvl>
    <w:lvl w:ilvl="6" w:tplc="6E6EDF56">
      <w:numFmt w:val="bullet"/>
      <w:lvlText w:val="•"/>
      <w:lvlJc w:val="left"/>
      <w:pPr>
        <w:ind w:left="5545" w:hanging="361"/>
      </w:pPr>
      <w:rPr>
        <w:rFonts w:hint="default"/>
        <w:lang w:val="es-ES" w:eastAsia="en-US" w:bidi="ar-SA"/>
      </w:rPr>
    </w:lvl>
    <w:lvl w:ilvl="7" w:tplc="A490BED0">
      <w:numFmt w:val="bullet"/>
      <w:lvlText w:val="•"/>
      <w:lvlJc w:val="left"/>
      <w:pPr>
        <w:ind w:left="6389" w:hanging="361"/>
      </w:pPr>
      <w:rPr>
        <w:rFonts w:hint="default"/>
        <w:lang w:val="es-ES" w:eastAsia="en-US" w:bidi="ar-SA"/>
      </w:rPr>
    </w:lvl>
    <w:lvl w:ilvl="8" w:tplc="C6CE5C6A">
      <w:numFmt w:val="bullet"/>
      <w:lvlText w:val="•"/>
      <w:lvlJc w:val="left"/>
      <w:pPr>
        <w:ind w:left="7233" w:hanging="361"/>
      </w:pPr>
      <w:rPr>
        <w:rFonts w:hint="default"/>
        <w:lang w:val="es-ES" w:eastAsia="en-US" w:bidi="ar-SA"/>
      </w:rPr>
    </w:lvl>
  </w:abstractNum>
  <w:abstractNum w:abstractNumId="26" w15:restartNumberingAfterBreak="0">
    <w:nsid w:val="54382F9E"/>
    <w:multiLevelType w:val="hybridMultilevel"/>
    <w:tmpl w:val="D80A83FC"/>
    <w:lvl w:ilvl="0" w:tplc="D3CE1168">
      <w:numFmt w:val="bullet"/>
      <w:lvlText w:val="–"/>
      <w:lvlJc w:val="left"/>
      <w:pPr>
        <w:ind w:left="249" w:hanging="142"/>
      </w:pPr>
      <w:rPr>
        <w:rFonts w:ascii="Arial MT" w:eastAsia="Arial MT" w:hAnsi="Arial MT" w:cs="Arial MT" w:hint="default"/>
        <w:spacing w:val="0"/>
        <w:w w:val="105"/>
        <w:lang w:val="es-ES" w:eastAsia="en-US" w:bidi="ar-SA"/>
      </w:rPr>
    </w:lvl>
    <w:lvl w:ilvl="1" w:tplc="21E231F0">
      <w:numFmt w:val="bullet"/>
      <w:lvlText w:val="•"/>
      <w:lvlJc w:val="left"/>
      <w:pPr>
        <w:ind w:left="766" w:hanging="142"/>
      </w:pPr>
      <w:rPr>
        <w:rFonts w:hint="default"/>
        <w:lang w:val="es-ES" w:eastAsia="en-US" w:bidi="ar-SA"/>
      </w:rPr>
    </w:lvl>
    <w:lvl w:ilvl="2" w:tplc="4EE88350">
      <w:numFmt w:val="bullet"/>
      <w:lvlText w:val="•"/>
      <w:lvlJc w:val="left"/>
      <w:pPr>
        <w:ind w:left="1293" w:hanging="142"/>
      </w:pPr>
      <w:rPr>
        <w:rFonts w:hint="default"/>
        <w:lang w:val="es-ES" w:eastAsia="en-US" w:bidi="ar-SA"/>
      </w:rPr>
    </w:lvl>
    <w:lvl w:ilvl="3" w:tplc="272296D4">
      <w:numFmt w:val="bullet"/>
      <w:lvlText w:val="•"/>
      <w:lvlJc w:val="left"/>
      <w:pPr>
        <w:ind w:left="1820" w:hanging="142"/>
      </w:pPr>
      <w:rPr>
        <w:rFonts w:hint="default"/>
        <w:lang w:val="es-ES" w:eastAsia="en-US" w:bidi="ar-SA"/>
      </w:rPr>
    </w:lvl>
    <w:lvl w:ilvl="4" w:tplc="E146B5C0">
      <w:numFmt w:val="bullet"/>
      <w:lvlText w:val="•"/>
      <w:lvlJc w:val="left"/>
      <w:pPr>
        <w:ind w:left="2347" w:hanging="142"/>
      </w:pPr>
      <w:rPr>
        <w:rFonts w:hint="default"/>
        <w:lang w:val="es-ES" w:eastAsia="en-US" w:bidi="ar-SA"/>
      </w:rPr>
    </w:lvl>
    <w:lvl w:ilvl="5" w:tplc="368869E0">
      <w:numFmt w:val="bullet"/>
      <w:lvlText w:val="•"/>
      <w:lvlJc w:val="left"/>
      <w:pPr>
        <w:ind w:left="2874" w:hanging="142"/>
      </w:pPr>
      <w:rPr>
        <w:rFonts w:hint="default"/>
        <w:lang w:val="es-ES" w:eastAsia="en-US" w:bidi="ar-SA"/>
      </w:rPr>
    </w:lvl>
    <w:lvl w:ilvl="6" w:tplc="3D9E5E44">
      <w:numFmt w:val="bullet"/>
      <w:lvlText w:val="•"/>
      <w:lvlJc w:val="left"/>
      <w:pPr>
        <w:ind w:left="3401" w:hanging="142"/>
      </w:pPr>
      <w:rPr>
        <w:rFonts w:hint="default"/>
        <w:lang w:val="es-ES" w:eastAsia="en-US" w:bidi="ar-SA"/>
      </w:rPr>
    </w:lvl>
    <w:lvl w:ilvl="7" w:tplc="F34C4D48">
      <w:numFmt w:val="bullet"/>
      <w:lvlText w:val="•"/>
      <w:lvlJc w:val="left"/>
      <w:pPr>
        <w:ind w:left="3928" w:hanging="142"/>
      </w:pPr>
      <w:rPr>
        <w:rFonts w:hint="default"/>
        <w:lang w:val="es-ES" w:eastAsia="en-US" w:bidi="ar-SA"/>
      </w:rPr>
    </w:lvl>
    <w:lvl w:ilvl="8" w:tplc="132E4E66">
      <w:numFmt w:val="bullet"/>
      <w:lvlText w:val="•"/>
      <w:lvlJc w:val="left"/>
      <w:pPr>
        <w:ind w:left="4455" w:hanging="142"/>
      </w:pPr>
      <w:rPr>
        <w:rFonts w:hint="default"/>
        <w:lang w:val="es-ES" w:eastAsia="en-US" w:bidi="ar-SA"/>
      </w:rPr>
    </w:lvl>
  </w:abstractNum>
  <w:abstractNum w:abstractNumId="27" w15:restartNumberingAfterBreak="0">
    <w:nsid w:val="55A73202"/>
    <w:multiLevelType w:val="hybridMultilevel"/>
    <w:tmpl w:val="75DA9142"/>
    <w:lvl w:ilvl="0" w:tplc="2A8E060E">
      <w:start w:val="1"/>
      <w:numFmt w:val="upperRoman"/>
      <w:lvlText w:val="%1."/>
      <w:lvlJc w:val="left"/>
      <w:pPr>
        <w:ind w:left="710" w:hanging="418"/>
        <w:jc w:val="right"/>
      </w:pPr>
      <w:rPr>
        <w:rFonts w:ascii="Arial" w:eastAsia="Arial" w:hAnsi="Arial" w:cs="Arial" w:hint="default"/>
        <w:b/>
        <w:bCs/>
        <w:i w:val="0"/>
        <w:iCs w:val="0"/>
        <w:spacing w:val="-1"/>
        <w:w w:val="100"/>
        <w:sz w:val="24"/>
        <w:szCs w:val="24"/>
        <w:lang w:val="es-ES" w:eastAsia="en-US" w:bidi="ar-SA"/>
      </w:rPr>
    </w:lvl>
    <w:lvl w:ilvl="1" w:tplc="81865F6E">
      <w:start w:val="1"/>
      <w:numFmt w:val="decimal"/>
      <w:lvlText w:val="%2."/>
      <w:lvlJc w:val="left"/>
      <w:pPr>
        <w:ind w:left="710" w:hanging="284"/>
        <w:jc w:val="left"/>
      </w:pPr>
      <w:rPr>
        <w:rFonts w:ascii="Calibri Light" w:eastAsia="Calibri Light" w:hAnsi="Calibri Light" w:cs="Calibri Light" w:hint="default"/>
        <w:b w:val="0"/>
        <w:bCs w:val="0"/>
        <w:i w:val="0"/>
        <w:iCs w:val="0"/>
        <w:spacing w:val="-2"/>
        <w:w w:val="100"/>
        <w:sz w:val="22"/>
        <w:szCs w:val="22"/>
        <w:lang w:val="es-ES" w:eastAsia="en-US" w:bidi="ar-SA"/>
      </w:rPr>
    </w:lvl>
    <w:lvl w:ilvl="2" w:tplc="99723B08">
      <w:numFmt w:val="bullet"/>
      <w:lvlText w:val=""/>
      <w:lvlJc w:val="left"/>
      <w:pPr>
        <w:ind w:left="1552" w:hanging="363"/>
      </w:pPr>
      <w:rPr>
        <w:rFonts w:ascii="Symbol" w:eastAsia="Symbol" w:hAnsi="Symbol" w:cs="Symbol" w:hint="default"/>
        <w:b w:val="0"/>
        <w:bCs w:val="0"/>
        <w:i w:val="0"/>
        <w:iCs w:val="0"/>
        <w:spacing w:val="0"/>
        <w:w w:val="100"/>
        <w:sz w:val="18"/>
        <w:szCs w:val="18"/>
        <w:lang w:val="es-ES" w:eastAsia="en-US" w:bidi="ar-SA"/>
      </w:rPr>
    </w:lvl>
    <w:lvl w:ilvl="3" w:tplc="FF5866C0">
      <w:numFmt w:val="bullet"/>
      <w:lvlText w:val="•"/>
      <w:lvlJc w:val="left"/>
      <w:pPr>
        <w:ind w:left="3406" w:hanging="363"/>
      </w:pPr>
      <w:rPr>
        <w:rFonts w:hint="default"/>
        <w:lang w:val="es-ES" w:eastAsia="en-US" w:bidi="ar-SA"/>
      </w:rPr>
    </w:lvl>
    <w:lvl w:ilvl="4" w:tplc="5FB2AA9C">
      <w:numFmt w:val="bullet"/>
      <w:lvlText w:val="•"/>
      <w:lvlJc w:val="left"/>
      <w:pPr>
        <w:ind w:left="4329" w:hanging="363"/>
      </w:pPr>
      <w:rPr>
        <w:rFonts w:hint="default"/>
        <w:lang w:val="es-ES" w:eastAsia="en-US" w:bidi="ar-SA"/>
      </w:rPr>
    </w:lvl>
    <w:lvl w:ilvl="5" w:tplc="BE9E3460">
      <w:numFmt w:val="bullet"/>
      <w:lvlText w:val="•"/>
      <w:lvlJc w:val="left"/>
      <w:pPr>
        <w:ind w:left="5252" w:hanging="363"/>
      </w:pPr>
      <w:rPr>
        <w:rFonts w:hint="default"/>
        <w:lang w:val="es-ES" w:eastAsia="en-US" w:bidi="ar-SA"/>
      </w:rPr>
    </w:lvl>
    <w:lvl w:ilvl="6" w:tplc="D1A09B62">
      <w:numFmt w:val="bullet"/>
      <w:lvlText w:val="•"/>
      <w:lvlJc w:val="left"/>
      <w:pPr>
        <w:ind w:left="6175" w:hanging="363"/>
      </w:pPr>
      <w:rPr>
        <w:rFonts w:hint="default"/>
        <w:lang w:val="es-ES" w:eastAsia="en-US" w:bidi="ar-SA"/>
      </w:rPr>
    </w:lvl>
    <w:lvl w:ilvl="7" w:tplc="63EE152C">
      <w:numFmt w:val="bullet"/>
      <w:lvlText w:val="•"/>
      <w:lvlJc w:val="left"/>
      <w:pPr>
        <w:ind w:left="7098" w:hanging="363"/>
      </w:pPr>
      <w:rPr>
        <w:rFonts w:hint="default"/>
        <w:lang w:val="es-ES" w:eastAsia="en-US" w:bidi="ar-SA"/>
      </w:rPr>
    </w:lvl>
    <w:lvl w:ilvl="8" w:tplc="88CC8D10">
      <w:numFmt w:val="bullet"/>
      <w:lvlText w:val="•"/>
      <w:lvlJc w:val="left"/>
      <w:pPr>
        <w:ind w:left="8021" w:hanging="363"/>
      </w:pPr>
      <w:rPr>
        <w:rFonts w:hint="default"/>
        <w:lang w:val="es-ES" w:eastAsia="en-US" w:bidi="ar-SA"/>
      </w:rPr>
    </w:lvl>
  </w:abstractNum>
  <w:abstractNum w:abstractNumId="28" w15:restartNumberingAfterBreak="0">
    <w:nsid w:val="55FA23BF"/>
    <w:multiLevelType w:val="hybridMultilevel"/>
    <w:tmpl w:val="37041C62"/>
    <w:lvl w:ilvl="0" w:tplc="3280B8CC">
      <w:start w:val="1"/>
      <w:numFmt w:val="decimal"/>
      <w:lvlText w:val="%1."/>
      <w:lvlJc w:val="left"/>
      <w:pPr>
        <w:ind w:left="1560" w:hanging="496"/>
        <w:jc w:val="left"/>
      </w:pPr>
      <w:rPr>
        <w:rFonts w:ascii="Verdana" w:eastAsia="Verdana" w:hAnsi="Verdana" w:cs="Verdana" w:hint="default"/>
        <w:b w:val="0"/>
        <w:bCs w:val="0"/>
        <w:i/>
        <w:iCs/>
        <w:spacing w:val="-1"/>
        <w:w w:val="100"/>
        <w:sz w:val="18"/>
        <w:szCs w:val="18"/>
        <w:lang w:val="es-ES" w:eastAsia="en-US" w:bidi="ar-SA"/>
      </w:rPr>
    </w:lvl>
    <w:lvl w:ilvl="1" w:tplc="04BAC348">
      <w:numFmt w:val="bullet"/>
      <w:lvlText w:val="•"/>
      <w:lvlJc w:val="left"/>
      <w:pPr>
        <w:ind w:left="2390" w:hanging="496"/>
      </w:pPr>
      <w:rPr>
        <w:rFonts w:hint="default"/>
        <w:lang w:val="es-ES" w:eastAsia="en-US" w:bidi="ar-SA"/>
      </w:rPr>
    </w:lvl>
    <w:lvl w:ilvl="2" w:tplc="1390FF68">
      <w:numFmt w:val="bullet"/>
      <w:lvlText w:val="•"/>
      <w:lvlJc w:val="left"/>
      <w:pPr>
        <w:ind w:left="3221" w:hanging="496"/>
      </w:pPr>
      <w:rPr>
        <w:rFonts w:hint="default"/>
        <w:lang w:val="es-ES" w:eastAsia="en-US" w:bidi="ar-SA"/>
      </w:rPr>
    </w:lvl>
    <w:lvl w:ilvl="3" w:tplc="FDFA01E8">
      <w:numFmt w:val="bullet"/>
      <w:lvlText w:val="•"/>
      <w:lvlJc w:val="left"/>
      <w:pPr>
        <w:ind w:left="4052" w:hanging="496"/>
      </w:pPr>
      <w:rPr>
        <w:rFonts w:hint="default"/>
        <w:lang w:val="es-ES" w:eastAsia="en-US" w:bidi="ar-SA"/>
      </w:rPr>
    </w:lvl>
    <w:lvl w:ilvl="4" w:tplc="85B2893A">
      <w:numFmt w:val="bullet"/>
      <w:lvlText w:val="•"/>
      <w:lvlJc w:val="left"/>
      <w:pPr>
        <w:ind w:left="4883" w:hanging="496"/>
      </w:pPr>
      <w:rPr>
        <w:rFonts w:hint="default"/>
        <w:lang w:val="es-ES" w:eastAsia="en-US" w:bidi="ar-SA"/>
      </w:rPr>
    </w:lvl>
    <w:lvl w:ilvl="5" w:tplc="E4F2A1D6">
      <w:numFmt w:val="bullet"/>
      <w:lvlText w:val="•"/>
      <w:lvlJc w:val="left"/>
      <w:pPr>
        <w:ind w:left="5714" w:hanging="496"/>
      </w:pPr>
      <w:rPr>
        <w:rFonts w:hint="default"/>
        <w:lang w:val="es-ES" w:eastAsia="en-US" w:bidi="ar-SA"/>
      </w:rPr>
    </w:lvl>
    <w:lvl w:ilvl="6" w:tplc="28220A4C">
      <w:numFmt w:val="bullet"/>
      <w:lvlText w:val="•"/>
      <w:lvlJc w:val="left"/>
      <w:pPr>
        <w:ind w:left="6544" w:hanging="496"/>
      </w:pPr>
      <w:rPr>
        <w:rFonts w:hint="default"/>
        <w:lang w:val="es-ES" w:eastAsia="en-US" w:bidi="ar-SA"/>
      </w:rPr>
    </w:lvl>
    <w:lvl w:ilvl="7" w:tplc="76F06764">
      <w:numFmt w:val="bullet"/>
      <w:lvlText w:val="•"/>
      <w:lvlJc w:val="left"/>
      <w:pPr>
        <w:ind w:left="7375" w:hanging="496"/>
      </w:pPr>
      <w:rPr>
        <w:rFonts w:hint="default"/>
        <w:lang w:val="es-ES" w:eastAsia="en-US" w:bidi="ar-SA"/>
      </w:rPr>
    </w:lvl>
    <w:lvl w:ilvl="8" w:tplc="C55AA9E6">
      <w:numFmt w:val="bullet"/>
      <w:lvlText w:val="•"/>
      <w:lvlJc w:val="left"/>
      <w:pPr>
        <w:ind w:left="8206" w:hanging="496"/>
      </w:pPr>
      <w:rPr>
        <w:rFonts w:hint="default"/>
        <w:lang w:val="es-ES" w:eastAsia="en-US" w:bidi="ar-SA"/>
      </w:rPr>
    </w:lvl>
  </w:abstractNum>
  <w:abstractNum w:abstractNumId="29" w15:restartNumberingAfterBreak="0">
    <w:nsid w:val="58736AF0"/>
    <w:multiLevelType w:val="hybridMultilevel"/>
    <w:tmpl w:val="7D0E00E8"/>
    <w:lvl w:ilvl="0" w:tplc="1F008A56">
      <w:start w:val="1"/>
      <w:numFmt w:val="upperRoman"/>
      <w:lvlText w:val="%1."/>
      <w:lvlJc w:val="left"/>
      <w:pPr>
        <w:ind w:left="1110" w:hanging="587"/>
        <w:jc w:val="left"/>
      </w:pPr>
      <w:rPr>
        <w:rFonts w:hint="default"/>
        <w:spacing w:val="-1"/>
        <w:w w:val="100"/>
        <w:lang w:val="es-ES" w:eastAsia="en-US" w:bidi="ar-SA"/>
      </w:rPr>
    </w:lvl>
    <w:lvl w:ilvl="1" w:tplc="9080FD34">
      <w:numFmt w:val="bullet"/>
      <w:lvlText w:val="•"/>
      <w:lvlJc w:val="left"/>
      <w:pPr>
        <w:ind w:left="1986" w:hanging="587"/>
      </w:pPr>
      <w:rPr>
        <w:rFonts w:hint="default"/>
        <w:lang w:val="es-ES" w:eastAsia="en-US" w:bidi="ar-SA"/>
      </w:rPr>
    </w:lvl>
    <w:lvl w:ilvl="2" w:tplc="4F1A0B10">
      <w:numFmt w:val="bullet"/>
      <w:lvlText w:val="•"/>
      <w:lvlJc w:val="left"/>
      <w:pPr>
        <w:ind w:left="2852" w:hanging="587"/>
      </w:pPr>
      <w:rPr>
        <w:rFonts w:hint="default"/>
        <w:lang w:val="es-ES" w:eastAsia="en-US" w:bidi="ar-SA"/>
      </w:rPr>
    </w:lvl>
    <w:lvl w:ilvl="3" w:tplc="CE566DA4">
      <w:numFmt w:val="bullet"/>
      <w:lvlText w:val="•"/>
      <w:lvlJc w:val="left"/>
      <w:pPr>
        <w:ind w:left="3718" w:hanging="587"/>
      </w:pPr>
      <w:rPr>
        <w:rFonts w:hint="default"/>
        <w:lang w:val="es-ES" w:eastAsia="en-US" w:bidi="ar-SA"/>
      </w:rPr>
    </w:lvl>
    <w:lvl w:ilvl="4" w:tplc="9432EFD4">
      <w:numFmt w:val="bullet"/>
      <w:lvlText w:val="•"/>
      <w:lvlJc w:val="left"/>
      <w:pPr>
        <w:ind w:left="4584" w:hanging="587"/>
      </w:pPr>
      <w:rPr>
        <w:rFonts w:hint="default"/>
        <w:lang w:val="es-ES" w:eastAsia="en-US" w:bidi="ar-SA"/>
      </w:rPr>
    </w:lvl>
    <w:lvl w:ilvl="5" w:tplc="4FC213AE">
      <w:numFmt w:val="bullet"/>
      <w:lvlText w:val="•"/>
      <w:lvlJc w:val="left"/>
      <w:pPr>
        <w:ind w:left="5450" w:hanging="587"/>
      </w:pPr>
      <w:rPr>
        <w:rFonts w:hint="default"/>
        <w:lang w:val="es-ES" w:eastAsia="en-US" w:bidi="ar-SA"/>
      </w:rPr>
    </w:lvl>
    <w:lvl w:ilvl="6" w:tplc="6C1A8372">
      <w:numFmt w:val="bullet"/>
      <w:lvlText w:val="•"/>
      <w:lvlJc w:val="left"/>
      <w:pPr>
        <w:ind w:left="6316" w:hanging="587"/>
      </w:pPr>
      <w:rPr>
        <w:rFonts w:hint="default"/>
        <w:lang w:val="es-ES" w:eastAsia="en-US" w:bidi="ar-SA"/>
      </w:rPr>
    </w:lvl>
    <w:lvl w:ilvl="7" w:tplc="3F32DD18">
      <w:numFmt w:val="bullet"/>
      <w:lvlText w:val="•"/>
      <w:lvlJc w:val="left"/>
      <w:pPr>
        <w:ind w:left="7182" w:hanging="587"/>
      </w:pPr>
      <w:rPr>
        <w:rFonts w:hint="default"/>
        <w:lang w:val="es-ES" w:eastAsia="en-US" w:bidi="ar-SA"/>
      </w:rPr>
    </w:lvl>
    <w:lvl w:ilvl="8" w:tplc="5F84AB8A">
      <w:numFmt w:val="bullet"/>
      <w:lvlText w:val="•"/>
      <w:lvlJc w:val="left"/>
      <w:pPr>
        <w:ind w:left="8048" w:hanging="587"/>
      </w:pPr>
      <w:rPr>
        <w:rFonts w:hint="default"/>
        <w:lang w:val="es-ES" w:eastAsia="en-US" w:bidi="ar-SA"/>
      </w:rPr>
    </w:lvl>
  </w:abstractNum>
  <w:abstractNum w:abstractNumId="30" w15:restartNumberingAfterBreak="0">
    <w:nsid w:val="5B144A87"/>
    <w:multiLevelType w:val="multilevel"/>
    <w:tmpl w:val="A64AF006"/>
    <w:lvl w:ilvl="0">
      <w:start w:val="1"/>
      <w:numFmt w:val="decimal"/>
      <w:lvlText w:val="%1"/>
      <w:lvlJc w:val="left"/>
      <w:pPr>
        <w:ind w:left="922" w:hanging="399"/>
        <w:jc w:val="left"/>
      </w:pPr>
      <w:rPr>
        <w:rFonts w:hint="default"/>
        <w:lang w:val="es-ES" w:eastAsia="en-US" w:bidi="ar-SA"/>
      </w:rPr>
    </w:lvl>
    <w:lvl w:ilvl="1">
      <w:start w:val="4"/>
      <w:numFmt w:val="decimal"/>
      <w:lvlText w:val="%1.%2."/>
      <w:lvlJc w:val="left"/>
      <w:pPr>
        <w:ind w:left="922" w:hanging="399"/>
        <w:jc w:val="left"/>
      </w:pPr>
      <w:rPr>
        <w:rFonts w:ascii="Cambria" w:eastAsia="Cambria" w:hAnsi="Cambria" w:cs="Cambria" w:hint="default"/>
        <w:b w:val="0"/>
        <w:bCs w:val="0"/>
        <w:i/>
        <w:iCs/>
        <w:spacing w:val="-2"/>
        <w:w w:val="100"/>
        <w:sz w:val="24"/>
        <w:szCs w:val="24"/>
        <w:lang w:val="es-ES" w:eastAsia="en-US" w:bidi="ar-SA"/>
      </w:rPr>
    </w:lvl>
    <w:lvl w:ilvl="2">
      <w:numFmt w:val="bullet"/>
      <w:lvlText w:val="•"/>
      <w:lvlJc w:val="left"/>
      <w:pPr>
        <w:ind w:left="2692" w:hanging="399"/>
      </w:pPr>
      <w:rPr>
        <w:rFonts w:hint="default"/>
        <w:lang w:val="es-ES" w:eastAsia="en-US" w:bidi="ar-SA"/>
      </w:rPr>
    </w:lvl>
    <w:lvl w:ilvl="3">
      <w:numFmt w:val="bullet"/>
      <w:lvlText w:val="•"/>
      <w:lvlJc w:val="left"/>
      <w:pPr>
        <w:ind w:left="3578" w:hanging="399"/>
      </w:pPr>
      <w:rPr>
        <w:rFonts w:hint="default"/>
        <w:lang w:val="es-ES" w:eastAsia="en-US" w:bidi="ar-SA"/>
      </w:rPr>
    </w:lvl>
    <w:lvl w:ilvl="4">
      <w:numFmt w:val="bullet"/>
      <w:lvlText w:val="•"/>
      <w:lvlJc w:val="left"/>
      <w:pPr>
        <w:ind w:left="4464" w:hanging="399"/>
      </w:pPr>
      <w:rPr>
        <w:rFonts w:hint="default"/>
        <w:lang w:val="es-ES" w:eastAsia="en-US" w:bidi="ar-SA"/>
      </w:rPr>
    </w:lvl>
    <w:lvl w:ilvl="5">
      <w:numFmt w:val="bullet"/>
      <w:lvlText w:val="•"/>
      <w:lvlJc w:val="left"/>
      <w:pPr>
        <w:ind w:left="5350" w:hanging="399"/>
      </w:pPr>
      <w:rPr>
        <w:rFonts w:hint="default"/>
        <w:lang w:val="es-ES" w:eastAsia="en-US" w:bidi="ar-SA"/>
      </w:rPr>
    </w:lvl>
    <w:lvl w:ilvl="6">
      <w:numFmt w:val="bullet"/>
      <w:lvlText w:val="•"/>
      <w:lvlJc w:val="left"/>
      <w:pPr>
        <w:ind w:left="6236" w:hanging="399"/>
      </w:pPr>
      <w:rPr>
        <w:rFonts w:hint="default"/>
        <w:lang w:val="es-ES" w:eastAsia="en-US" w:bidi="ar-SA"/>
      </w:rPr>
    </w:lvl>
    <w:lvl w:ilvl="7">
      <w:numFmt w:val="bullet"/>
      <w:lvlText w:val="•"/>
      <w:lvlJc w:val="left"/>
      <w:pPr>
        <w:ind w:left="7122" w:hanging="399"/>
      </w:pPr>
      <w:rPr>
        <w:rFonts w:hint="default"/>
        <w:lang w:val="es-ES" w:eastAsia="en-US" w:bidi="ar-SA"/>
      </w:rPr>
    </w:lvl>
    <w:lvl w:ilvl="8">
      <w:numFmt w:val="bullet"/>
      <w:lvlText w:val="•"/>
      <w:lvlJc w:val="left"/>
      <w:pPr>
        <w:ind w:left="8008" w:hanging="399"/>
      </w:pPr>
      <w:rPr>
        <w:rFonts w:hint="default"/>
        <w:lang w:val="es-ES" w:eastAsia="en-US" w:bidi="ar-SA"/>
      </w:rPr>
    </w:lvl>
  </w:abstractNum>
  <w:abstractNum w:abstractNumId="31" w15:restartNumberingAfterBreak="0">
    <w:nsid w:val="5FAF7F2A"/>
    <w:multiLevelType w:val="hybridMultilevel"/>
    <w:tmpl w:val="82F69546"/>
    <w:lvl w:ilvl="0" w:tplc="091851C4">
      <w:numFmt w:val="bullet"/>
      <w:lvlText w:val="–"/>
      <w:lvlJc w:val="left"/>
      <w:pPr>
        <w:ind w:left="249" w:hanging="142"/>
      </w:pPr>
      <w:rPr>
        <w:rFonts w:ascii="Arial MT" w:eastAsia="Arial MT" w:hAnsi="Arial MT" w:cs="Arial MT" w:hint="default"/>
        <w:spacing w:val="0"/>
        <w:w w:val="105"/>
        <w:lang w:val="es-ES" w:eastAsia="en-US" w:bidi="ar-SA"/>
      </w:rPr>
    </w:lvl>
    <w:lvl w:ilvl="1" w:tplc="1CFE8CE2">
      <w:numFmt w:val="bullet"/>
      <w:lvlText w:val="•"/>
      <w:lvlJc w:val="left"/>
      <w:pPr>
        <w:ind w:left="766" w:hanging="142"/>
      </w:pPr>
      <w:rPr>
        <w:rFonts w:hint="default"/>
        <w:lang w:val="es-ES" w:eastAsia="en-US" w:bidi="ar-SA"/>
      </w:rPr>
    </w:lvl>
    <w:lvl w:ilvl="2" w:tplc="5AF49824">
      <w:numFmt w:val="bullet"/>
      <w:lvlText w:val="•"/>
      <w:lvlJc w:val="left"/>
      <w:pPr>
        <w:ind w:left="1293" w:hanging="142"/>
      </w:pPr>
      <w:rPr>
        <w:rFonts w:hint="default"/>
        <w:lang w:val="es-ES" w:eastAsia="en-US" w:bidi="ar-SA"/>
      </w:rPr>
    </w:lvl>
    <w:lvl w:ilvl="3" w:tplc="2250A4C0">
      <w:numFmt w:val="bullet"/>
      <w:lvlText w:val="•"/>
      <w:lvlJc w:val="left"/>
      <w:pPr>
        <w:ind w:left="1820" w:hanging="142"/>
      </w:pPr>
      <w:rPr>
        <w:rFonts w:hint="default"/>
        <w:lang w:val="es-ES" w:eastAsia="en-US" w:bidi="ar-SA"/>
      </w:rPr>
    </w:lvl>
    <w:lvl w:ilvl="4" w:tplc="F7761336">
      <w:numFmt w:val="bullet"/>
      <w:lvlText w:val="•"/>
      <w:lvlJc w:val="left"/>
      <w:pPr>
        <w:ind w:left="2347" w:hanging="142"/>
      </w:pPr>
      <w:rPr>
        <w:rFonts w:hint="default"/>
        <w:lang w:val="es-ES" w:eastAsia="en-US" w:bidi="ar-SA"/>
      </w:rPr>
    </w:lvl>
    <w:lvl w:ilvl="5" w:tplc="5ABA2F54">
      <w:numFmt w:val="bullet"/>
      <w:lvlText w:val="•"/>
      <w:lvlJc w:val="left"/>
      <w:pPr>
        <w:ind w:left="2874" w:hanging="142"/>
      </w:pPr>
      <w:rPr>
        <w:rFonts w:hint="default"/>
        <w:lang w:val="es-ES" w:eastAsia="en-US" w:bidi="ar-SA"/>
      </w:rPr>
    </w:lvl>
    <w:lvl w:ilvl="6" w:tplc="0ADE6A28">
      <w:numFmt w:val="bullet"/>
      <w:lvlText w:val="•"/>
      <w:lvlJc w:val="left"/>
      <w:pPr>
        <w:ind w:left="3401" w:hanging="142"/>
      </w:pPr>
      <w:rPr>
        <w:rFonts w:hint="default"/>
        <w:lang w:val="es-ES" w:eastAsia="en-US" w:bidi="ar-SA"/>
      </w:rPr>
    </w:lvl>
    <w:lvl w:ilvl="7" w:tplc="F10AC9EC">
      <w:numFmt w:val="bullet"/>
      <w:lvlText w:val="•"/>
      <w:lvlJc w:val="left"/>
      <w:pPr>
        <w:ind w:left="3928" w:hanging="142"/>
      </w:pPr>
      <w:rPr>
        <w:rFonts w:hint="default"/>
        <w:lang w:val="es-ES" w:eastAsia="en-US" w:bidi="ar-SA"/>
      </w:rPr>
    </w:lvl>
    <w:lvl w:ilvl="8" w:tplc="21725EE6">
      <w:numFmt w:val="bullet"/>
      <w:lvlText w:val="•"/>
      <w:lvlJc w:val="left"/>
      <w:pPr>
        <w:ind w:left="4455" w:hanging="142"/>
      </w:pPr>
      <w:rPr>
        <w:rFonts w:hint="default"/>
        <w:lang w:val="es-ES" w:eastAsia="en-US" w:bidi="ar-SA"/>
      </w:rPr>
    </w:lvl>
  </w:abstractNum>
  <w:abstractNum w:abstractNumId="32" w15:restartNumberingAfterBreak="0">
    <w:nsid w:val="632B2DAA"/>
    <w:multiLevelType w:val="multilevel"/>
    <w:tmpl w:val="2F88E5FE"/>
    <w:lvl w:ilvl="0">
      <w:start w:val="1"/>
      <w:numFmt w:val="decimal"/>
      <w:lvlText w:val="%1"/>
      <w:lvlJc w:val="left"/>
      <w:pPr>
        <w:ind w:left="922" w:hanging="399"/>
        <w:jc w:val="left"/>
      </w:pPr>
      <w:rPr>
        <w:rFonts w:hint="default"/>
        <w:lang w:val="es-ES" w:eastAsia="en-US" w:bidi="ar-SA"/>
      </w:rPr>
    </w:lvl>
    <w:lvl w:ilvl="1">
      <w:start w:val="4"/>
      <w:numFmt w:val="decimal"/>
      <w:lvlText w:val="%1.%2."/>
      <w:lvlJc w:val="left"/>
      <w:pPr>
        <w:ind w:left="922" w:hanging="399"/>
        <w:jc w:val="left"/>
      </w:pPr>
      <w:rPr>
        <w:rFonts w:ascii="Cambria" w:eastAsia="Cambria" w:hAnsi="Cambria" w:cs="Cambria" w:hint="default"/>
        <w:b w:val="0"/>
        <w:bCs w:val="0"/>
        <w:i/>
        <w:iCs/>
        <w:spacing w:val="-2"/>
        <w:w w:val="100"/>
        <w:sz w:val="24"/>
        <w:szCs w:val="24"/>
        <w:lang w:val="es-ES" w:eastAsia="en-US" w:bidi="ar-SA"/>
      </w:rPr>
    </w:lvl>
    <w:lvl w:ilvl="2">
      <w:numFmt w:val="bullet"/>
      <w:lvlText w:val="•"/>
      <w:lvlJc w:val="left"/>
      <w:pPr>
        <w:ind w:left="2692" w:hanging="399"/>
      </w:pPr>
      <w:rPr>
        <w:rFonts w:hint="default"/>
        <w:lang w:val="es-ES" w:eastAsia="en-US" w:bidi="ar-SA"/>
      </w:rPr>
    </w:lvl>
    <w:lvl w:ilvl="3">
      <w:numFmt w:val="bullet"/>
      <w:lvlText w:val="•"/>
      <w:lvlJc w:val="left"/>
      <w:pPr>
        <w:ind w:left="3578" w:hanging="399"/>
      </w:pPr>
      <w:rPr>
        <w:rFonts w:hint="default"/>
        <w:lang w:val="es-ES" w:eastAsia="en-US" w:bidi="ar-SA"/>
      </w:rPr>
    </w:lvl>
    <w:lvl w:ilvl="4">
      <w:numFmt w:val="bullet"/>
      <w:lvlText w:val="•"/>
      <w:lvlJc w:val="left"/>
      <w:pPr>
        <w:ind w:left="4464" w:hanging="399"/>
      </w:pPr>
      <w:rPr>
        <w:rFonts w:hint="default"/>
        <w:lang w:val="es-ES" w:eastAsia="en-US" w:bidi="ar-SA"/>
      </w:rPr>
    </w:lvl>
    <w:lvl w:ilvl="5">
      <w:numFmt w:val="bullet"/>
      <w:lvlText w:val="•"/>
      <w:lvlJc w:val="left"/>
      <w:pPr>
        <w:ind w:left="5350" w:hanging="399"/>
      </w:pPr>
      <w:rPr>
        <w:rFonts w:hint="default"/>
        <w:lang w:val="es-ES" w:eastAsia="en-US" w:bidi="ar-SA"/>
      </w:rPr>
    </w:lvl>
    <w:lvl w:ilvl="6">
      <w:numFmt w:val="bullet"/>
      <w:lvlText w:val="•"/>
      <w:lvlJc w:val="left"/>
      <w:pPr>
        <w:ind w:left="6236" w:hanging="399"/>
      </w:pPr>
      <w:rPr>
        <w:rFonts w:hint="default"/>
        <w:lang w:val="es-ES" w:eastAsia="en-US" w:bidi="ar-SA"/>
      </w:rPr>
    </w:lvl>
    <w:lvl w:ilvl="7">
      <w:numFmt w:val="bullet"/>
      <w:lvlText w:val="•"/>
      <w:lvlJc w:val="left"/>
      <w:pPr>
        <w:ind w:left="7122" w:hanging="399"/>
      </w:pPr>
      <w:rPr>
        <w:rFonts w:hint="default"/>
        <w:lang w:val="es-ES" w:eastAsia="en-US" w:bidi="ar-SA"/>
      </w:rPr>
    </w:lvl>
    <w:lvl w:ilvl="8">
      <w:numFmt w:val="bullet"/>
      <w:lvlText w:val="•"/>
      <w:lvlJc w:val="left"/>
      <w:pPr>
        <w:ind w:left="8008" w:hanging="399"/>
      </w:pPr>
      <w:rPr>
        <w:rFonts w:hint="default"/>
        <w:lang w:val="es-ES" w:eastAsia="en-US" w:bidi="ar-SA"/>
      </w:rPr>
    </w:lvl>
  </w:abstractNum>
  <w:abstractNum w:abstractNumId="33" w15:restartNumberingAfterBreak="0">
    <w:nsid w:val="66DE170A"/>
    <w:multiLevelType w:val="multilevel"/>
    <w:tmpl w:val="1494B94E"/>
    <w:lvl w:ilvl="0">
      <w:start w:val="3"/>
      <w:numFmt w:val="decimal"/>
      <w:lvlText w:val="%1"/>
      <w:lvlJc w:val="left"/>
      <w:pPr>
        <w:ind w:left="981" w:hanging="457"/>
        <w:jc w:val="left"/>
      </w:pPr>
      <w:rPr>
        <w:rFonts w:hint="default"/>
        <w:lang w:val="es-ES" w:eastAsia="en-US" w:bidi="ar-SA"/>
      </w:rPr>
    </w:lvl>
    <w:lvl w:ilvl="1">
      <w:start w:val="1"/>
      <w:numFmt w:val="decimal"/>
      <w:lvlText w:val="%1.%2."/>
      <w:lvlJc w:val="left"/>
      <w:pPr>
        <w:ind w:left="981" w:hanging="457"/>
        <w:jc w:val="left"/>
      </w:pPr>
      <w:rPr>
        <w:rFonts w:ascii="Cambria" w:eastAsia="Cambria" w:hAnsi="Cambria" w:cs="Cambria" w:hint="default"/>
        <w:b w:val="0"/>
        <w:bCs w:val="0"/>
        <w:i/>
        <w:iCs/>
        <w:spacing w:val="0"/>
        <w:w w:val="98"/>
        <w:sz w:val="24"/>
        <w:szCs w:val="24"/>
        <w:lang w:val="es-ES" w:eastAsia="en-US" w:bidi="ar-SA"/>
      </w:rPr>
    </w:lvl>
    <w:lvl w:ilvl="2">
      <w:numFmt w:val="bullet"/>
      <w:lvlText w:val="•"/>
      <w:lvlJc w:val="left"/>
      <w:pPr>
        <w:ind w:left="2593" w:hanging="457"/>
      </w:pPr>
      <w:rPr>
        <w:rFonts w:hint="default"/>
        <w:lang w:val="es-ES" w:eastAsia="en-US" w:bidi="ar-SA"/>
      </w:rPr>
    </w:lvl>
    <w:lvl w:ilvl="3">
      <w:numFmt w:val="bullet"/>
      <w:lvlText w:val="•"/>
      <w:lvlJc w:val="left"/>
      <w:pPr>
        <w:ind w:left="3400" w:hanging="457"/>
      </w:pPr>
      <w:rPr>
        <w:rFonts w:hint="default"/>
        <w:lang w:val="es-ES" w:eastAsia="en-US" w:bidi="ar-SA"/>
      </w:rPr>
    </w:lvl>
    <w:lvl w:ilvl="4">
      <w:numFmt w:val="bullet"/>
      <w:lvlText w:val="•"/>
      <w:lvlJc w:val="left"/>
      <w:pPr>
        <w:ind w:left="4207" w:hanging="457"/>
      </w:pPr>
      <w:rPr>
        <w:rFonts w:hint="default"/>
        <w:lang w:val="es-ES" w:eastAsia="en-US" w:bidi="ar-SA"/>
      </w:rPr>
    </w:lvl>
    <w:lvl w:ilvl="5">
      <w:numFmt w:val="bullet"/>
      <w:lvlText w:val="•"/>
      <w:lvlJc w:val="left"/>
      <w:pPr>
        <w:ind w:left="5014" w:hanging="457"/>
      </w:pPr>
      <w:rPr>
        <w:rFonts w:hint="default"/>
        <w:lang w:val="es-ES" w:eastAsia="en-US" w:bidi="ar-SA"/>
      </w:rPr>
    </w:lvl>
    <w:lvl w:ilvl="6">
      <w:numFmt w:val="bullet"/>
      <w:lvlText w:val="•"/>
      <w:lvlJc w:val="left"/>
      <w:pPr>
        <w:ind w:left="5820" w:hanging="457"/>
      </w:pPr>
      <w:rPr>
        <w:rFonts w:hint="default"/>
        <w:lang w:val="es-ES" w:eastAsia="en-US" w:bidi="ar-SA"/>
      </w:rPr>
    </w:lvl>
    <w:lvl w:ilvl="7">
      <w:numFmt w:val="bullet"/>
      <w:lvlText w:val="•"/>
      <w:lvlJc w:val="left"/>
      <w:pPr>
        <w:ind w:left="6627" w:hanging="457"/>
      </w:pPr>
      <w:rPr>
        <w:rFonts w:hint="default"/>
        <w:lang w:val="es-ES" w:eastAsia="en-US" w:bidi="ar-SA"/>
      </w:rPr>
    </w:lvl>
    <w:lvl w:ilvl="8">
      <w:numFmt w:val="bullet"/>
      <w:lvlText w:val="•"/>
      <w:lvlJc w:val="left"/>
      <w:pPr>
        <w:ind w:left="7434" w:hanging="457"/>
      </w:pPr>
      <w:rPr>
        <w:rFonts w:hint="default"/>
        <w:lang w:val="es-ES" w:eastAsia="en-US" w:bidi="ar-SA"/>
      </w:rPr>
    </w:lvl>
  </w:abstractNum>
  <w:abstractNum w:abstractNumId="34" w15:restartNumberingAfterBreak="0">
    <w:nsid w:val="6B142D75"/>
    <w:multiLevelType w:val="multilevel"/>
    <w:tmpl w:val="2C60EB3A"/>
    <w:lvl w:ilvl="0">
      <w:start w:val="1"/>
      <w:numFmt w:val="decimal"/>
      <w:lvlText w:val="%1"/>
      <w:lvlJc w:val="left"/>
      <w:pPr>
        <w:ind w:left="924" w:hanging="401"/>
        <w:jc w:val="left"/>
      </w:pPr>
      <w:rPr>
        <w:rFonts w:hint="default"/>
        <w:lang w:val="es-ES" w:eastAsia="en-US" w:bidi="ar-SA"/>
      </w:rPr>
    </w:lvl>
    <w:lvl w:ilvl="1">
      <w:start w:val="1"/>
      <w:numFmt w:val="decimal"/>
      <w:lvlText w:val="%1.%2."/>
      <w:lvlJc w:val="left"/>
      <w:pPr>
        <w:ind w:left="924" w:hanging="401"/>
        <w:jc w:val="left"/>
      </w:pPr>
      <w:rPr>
        <w:rFonts w:ascii="Cambria" w:eastAsia="Cambria" w:hAnsi="Cambria" w:cs="Cambria" w:hint="default"/>
        <w:b w:val="0"/>
        <w:bCs w:val="0"/>
        <w:i/>
        <w:iCs/>
        <w:spacing w:val="-1"/>
        <w:w w:val="100"/>
        <w:sz w:val="24"/>
        <w:szCs w:val="24"/>
        <w:lang w:val="es-ES" w:eastAsia="en-US" w:bidi="ar-SA"/>
      </w:rPr>
    </w:lvl>
    <w:lvl w:ilvl="2">
      <w:numFmt w:val="bullet"/>
      <w:lvlText w:val="•"/>
      <w:lvlJc w:val="left"/>
      <w:pPr>
        <w:ind w:left="2692" w:hanging="401"/>
      </w:pPr>
      <w:rPr>
        <w:rFonts w:hint="default"/>
        <w:lang w:val="es-ES" w:eastAsia="en-US" w:bidi="ar-SA"/>
      </w:rPr>
    </w:lvl>
    <w:lvl w:ilvl="3">
      <w:numFmt w:val="bullet"/>
      <w:lvlText w:val="•"/>
      <w:lvlJc w:val="left"/>
      <w:pPr>
        <w:ind w:left="3578" w:hanging="401"/>
      </w:pPr>
      <w:rPr>
        <w:rFonts w:hint="default"/>
        <w:lang w:val="es-ES" w:eastAsia="en-US" w:bidi="ar-SA"/>
      </w:rPr>
    </w:lvl>
    <w:lvl w:ilvl="4">
      <w:numFmt w:val="bullet"/>
      <w:lvlText w:val="•"/>
      <w:lvlJc w:val="left"/>
      <w:pPr>
        <w:ind w:left="4464" w:hanging="401"/>
      </w:pPr>
      <w:rPr>
        <w:rFonts w:hint="default"/>
        <w:lang w:val="es-ES" w:eastAsia="en-US" w:bidi="ar-SA"/>
      </w:rPr>
    </w:lvl>
    <w:lvl w:ilvl="5">
      <w:numFmt w:val="bullet"/>
      <w:lvlText w:val="•"/>
      <w:lvlJc w:val="left"/>
      <w:pPr>
        <w:ind w:left="5350" w:hanging="401"/>
      </w:pPr>
      <w:rPr>
        <w:rFonts w:hint="default"/>
        <w:lang w:val="es-ES" w:eastAsia="en-US" w:bidi="ar-SA"/>
      </w:rPr>
    </w:lvl>
    <w:lvl w:ilvl="6">
      <w:numFmt w:val="bullet"/>
      <w:lvlText w:val="•"/>
      <w:lvlJc w:val="left"/>
      <w:pPr>
        <w:ind w:left="6236" w:hanging="401"/>
      </w:pPr>
      <w:rPr>
        <w:rFonts w:hint="default"/>
        <w:lang w:val="es-ES" w:eastAsia="en-US" w:bidi="ar-SA"/>
      </w:rPr>
    </w:lvl>
    <w:lvl w:ilvl="7">
      <w:numFmt w:val="bullet"/>
      <w:lvlText w:val="•"/>
      <w:lvlJc w:val="left"/>
      <w:pPr>
        <w:ind w:left="7122" w:hanging="401"/>
      </w:pPr>
      <w:rPr>
        <w:rFonts w:hint="default"/>
        <w:lang w:val="es-ES" w:eastAsia="en-US" w:bidi="ar-SA"/>
      </w:rPr>
    </w:lvl>
    <w:lvl w:ilvl="8">
      <w:numFmt w:val="bullet"/>
      <w:lvlText w:val="•"/>
      <w:lvlJc w:val="left"/>
      <w:pPr>
        <w:ind w:left="8008" w:hanging="401"/>
      </w:pPr>
      <w:rPr>
        <w:rFonts w:hint="default"/>
        <w:lang w:val="es-ES" w:eastAsia="en-US" w:bidi="ar-SA"/>
      </w:rPr>
    </w:lvl>
  </w:abstractNum>
  <w:abstractNum w:abstractNumId="35" w15:restartNumberingAfterBreak="0">
    <w:nsid w:val="6D7D1324"/>
    <w:multiLevelType w:val="multilevel"/>
    <w:tmpl w:val="0380AF52"/>
    <w:lvl w:ilvl="0">
      <w:start w:val="3"/>
      <w:numFmt w:val="decimal"/>
      <w:lvlText w:val="%1"/>
      <w:lvlJc w:val="left"/>
      <w:pPr>
        <w:ind w:left="981" w:hanging="457"/>
        <w:jc w:val="left"/>
      </w:pPr>
      <w:rPr>
        <w:rFonts w:hint="default"/>
        <w:lang w:val="es-ES" w:eastAsia="en-US" w:bidi="ar-SA"/>
      </w:rPr>
    </w:lvl>
    <w:lvl w:ilvl="1">
      <w:start w:val="1"/>
      <w:numFmt w:val="decimal"/>
      <w:lvlText w:val="%1.%2."/>
      <w:lvlJc w:val="left"/>
      <w:pPr>
        <w:ind w:left="981" w:hanging="457"/>
        <w:jc w:val="left"/>
      </w:pPr>
      <w:rPr>
        <w:rFonts w:ascii="Cambria" w:eastAsia="Cambria" w:hAnsi="Cambria" w:cs="Cambria" w:hint="default"/>
        <w:b w:val="0"/>
        <w:bCs w:val="0"/>
        <w:i/>
        <w:iCs/>
        <w:spacing w:val="0"/>
        <w:w w:val="98"/>
        <w:sz w:val="24"/>
        <w:szCs w:val="24"/>
        <w:lang w:val="es-ES" w:eastAsia="en-US" w:bidi="ar-SA"/>
      </w:rPr>
    </w:lvl>
    <w:lvl w:ilvl="2">
      <w:numFmt w:val="bullet"/>
      <w:lvlText w:val="•"/>
      <w:lvlJc w:val="left"/>
      <w:pPr>
        <w:ind w:left="2740" w:hanging="457"/>
      </w:pPr>
      <w:rPr>
        <w:rFonts w:hint="default"/>
        <w:lang w:val="es-ES" w:eastAsia="en-US" w:bidi="ar-SA"/>
      </w:rPr>
    </w:lvl>
    <w:lvl w:ilvl="3">
      <w:numFmt w:val="bullet"/>
      <w:lvlText w:val="•"/>
      <w:lvlJc w:val="left"/>
      <w:pPr>
        <w:ind w:left="3620" w:hanging="457"/>
      </w:pPr>
      <w:rPr>
        <w:rFonts w:hint="default"/>
        <w:lang w:val="es-ES" w:eastAsia="en-US" w:bidi="ar-SA"/>
      </w:rPr>
    </w:lvl>
    <w:lvl w:ilvl="4">
      <w:numFmt w:val="bullet"/>
      <w:lvlText w:val="•"/>
      <w:lvlJc w:val="left"/>
      <w:pPr>
        <w:ind w:left="4500" w:hanging="457"/>
      </w:pPr>
      <w:rPr>
        <w:rFonts w:hint="default"/>
        <w:lang w:val="es-ES" w:eastAsia="en-US" w:bidi="ar-SA"/>
      </w:rPr>
    </w:lvl>
    <w:lvl w:ilvl="5">
      <w:numFmt w:val="bullet"/>
      <w:lvlText w:val="•"/>
      <w:lvlJc w:val="left"/>
      <w:pPr>
        <w:ind w:left="5380" w:hanging="457"/>
      </w:pPr>
      <w:rPr>
        <w:rFonts w:hint="default"/>
        <w:lang w:val="es-ES" w:eastAsia="en-US" w:bidi="ar-SA"/>
      </w:rPr>
    </w:lvl>
    <w:lvl w:ilvl="6">
      <w:numFmt w:val="bullet"/>
      <w:lvlText w:val="•"/>
      <w:lvlJc w:val="left"/>
      <w:pPr>
        <w:ind w:left="6260" w:hanging="457"/>
      </w:pPr>
      <w:rPr>
        <w:rFonts w:hint="default"/>
        <w:lang w:val="es-ES" w:eastAsia="en-US" w:bidi="ar-SA"/>
      </w:rPr>
    </w:lvl>
    <w:lvl w:ilvl="7">
      <w:numFmt w:val="bullet"/>
      <w:lvlText w:val="•"/>
      <w:lvlJc w:val="left"/>
      <w:pPr>
        <w:ind w:left="7140" w:hanging="457"/>
      </w:pPr>
      <w:rPr>
        <w:rFonts w:hint="default"/>
        <w:lang w:val="es-ES" w:eastAsia="en-US" w:bidi="ar-SA"/>
      </w:rPr>
    </w:lvl>
    <w:lvl w:ilvl="8">
      <w:numFmt w:val="bullet"/>
      <w:lvlText w:val="•"/>
      <w:lvlJc w:val="left"/>
      <w:pPr>
        <w:ind w:left="8020" w:hanging="457"/>
      </w:pPr>
      <w:rPr>
        <w:rFonts w:hint="default"/>
        <w:lang w:val="es-ES" w:eastAsia="en-US" w:bidi="ar-SA"/>
      </w:rPr>
    </w:lvl>
  </w:abstractNum>
  <w:abstractNum w:abstractNumId="36" w15:restartNumberingAfterBreak="0">
    <w:nsid w:val="71A057A7"/>
    <w:multiLevelType w:val="hybridMultilevel"/>
    <w:tmpl w:val="C8A277E0"/>
    <w:lvl w:ilvl="0" w:tplc="68BA3B86">
      <w:numFmt w:val="bullet"/>
      <w:lvlText w:val="–"/>
      <w:lvlJc w:val="left"/>
      <w:pPr>
        <w:ind w:left="249" w:hanging="142"/>
      </w:pPr>
      <w:rPr>
        <w:rFonts w:ascii="Arial MT" w:eastAsia="Arial MT" w:hAnsi="Arial MT" w:cs="Arial MT" w:hint="default"/>
        <w:b w:val="0"/>
        <w:bCs w:val="0"/>
        <w:i w:val="0"/>
        <w:iCs w:val="0"/>
        <w:spacing w:val="0"/>
        <w:w w:val="105"/>
        <w:sz w:val="20"/>
        <w:szCs w:val="20"/>
        <w:lang w:val="es-ES" w:eastAsia="en-US" w:bidi="ar-SA"/>
      </w:rPr>
    </w:lvl>
    <w:lvl w:ilvl="1" w:tplc="DA600DF0">
      <w:numFmt w:val="bullet"/>
      <w:lvlText w:val="•"/>
      <w:lvlJc w:val="left"/>
      <w:pPr>
        <w:ind w:left="766" w:hanging="142"/>
      </w:pPr>
      <w:rPr>
        <w:rFonts w:hint="default"/>
        <w:lang w:val="es-ES" w:eastAsia="en-US" w:bidi="ar-SA"/>
      </w:rPr>
    </w:lvl>
    <w:lvl w:ilvl="2" w:tplc="202235E6">
      <w:numFmt w:val="bullet"/>
      <w:lvlText w:val="•"/>
      <w:lvlJc w:val="left"/>
      <w:pPr>
        <w:ind w:left="1293" w:hanging="142"/>
      </w:pPr>
      <w:rPr>
        <w:rFonts w:hint="default"/>
        <w:lang w:val="es-ES" w:eastAsia="en-US" w:bidi="ar-SA"/>
      </w:rPr>
    </w:lvl>
    <w:lvl w:ilvl="3" w:tplc="2724FEF2">
      <w:numFmt w:val="bullet"/>
      <w:lvlText w:val="•"/>
      <w:lvlJc w:val="left"/>
      <w:pPr>
        <w:ind w:left="1820" w:hanging="142"/>
      </w:pPr>
      <w:rPr>
        <w:rFonts w:hint="default"/>
        <w:lang w:val="es-ES" w:eastAsia="en-US" w:bidi="ar-SA"/>
      </w:rPr>
    </w:lvl>
    <w:lvl w:ilvl="4" w:tplc="1772EE8C">
      <w:numFmt w:val="bullet"/>
      <w:lvlText w:val="•"/>
      <w:lvlJc w:val="left"/>
      <w:pPr>
        <w:ind w:left="2347" w:hanging="142"/>
      </w:pPr>
      <w:rPr>
        <w:rFonts w:hint="default"/>
        <w:lang w:val="es-ES" w:eastAsia="en-US" w:bidi="ar-SA"/>
      </w:rPr>
    </w:lvl>
    <w:lvl w:ilvl="5" w:tplc="371EE52C">
      <w:numFmt w:val="bullet"/>
      <w:lvlText w:val="•"/>
      <w:lvlJc w:val="left"/>
      <w:pPr>
        <w:ind w:left="2874" w:hanging="142"/>
      </w:pPr>
      <w:rPr>
        <w:rFonts w:hint="default"/>
        <w:lang w:val="es-ES" w:eastAsia="en-US" w:bidi="ar-SA"/>
      </w:rPr>
    </w:lvl>
    <w:lvl w:ilvl="6" w:tplc="4A04C8CE">
      <w:numFmt w:val="bullet"/>
      <w:lvlText w:val="•"/>
      <w:lvlJc w:val="left"/>
      <w:pPr>
        <w:ind w:left="3401" w:hanging="142"/>
      </w:pPr>
      <w:rPr>
        <w:rFonts w:hint="default"/>
        <w:lang w:val="es-ES" w:eastAsia="en-US" w:bidi="ar-SA"/>
      </w:rPr>
    </w:lvl>
    <w:lvl w:ilvl="7" w:tplc="188E819E">
      <w:numFmt w:val="bullet"/>
      <w:lvlText w:val="•"/>
      <w:lvlJc w:val="left"/>
      <w:pPr>
        <w:ind w:left="3928" w:hanging="142"/>
      </w:pPr>
      <w:rPr>
        <w:rFonts w:hint="default"/>
        <w:lang w:val="es-ES" w:eastAsia="en-US" w:bidi="ar-SA"/>
      </w:rPr>
    </w:lvl>
    <w:lvl w:ilvl="8" w:tplc="FC8AC1D6">
      <w:numFmt w:val="bullet"/>
      <w:lvlText w:val="•"/>
      <w:lvlJc w:val="left"/>
      <w:pPr>
        <w:ind w:left="4455" w:hanging="142"/>
      </w:pPr>
      <w:rPr>
        <w:rFonts w:hint="default"/>
        <w:lang w:val="es-ES" w:eastAsia="en-US" w:bidi="ar-SA"/>
      </w:rPr>
    </w:lvl>
  </w:abstractNum>
  <w:abstractNum w:abstractNumId="37" w15:restartNumberingAfterBreak="0">
    <w:nsid w:val="72CE1E1E"/>
    <w:multiLevelType w:val="hybridMultilevel"/>
    <w:tmpl w:val="4CB4F966"/>
    <w:lvl w:ilvl="0" w:tplc="596E54A2">
      <w:start w:val="1"/>
      <w:numFmt w:val="upperRoman"/>
      <w:lvlText w:val="%1."/>
      <w:lvlJc w:val="left"/>
      <w:pPr>
        <w:ind w:left="1110" w:hanging="587"/>
        <w:jc w:val="left"/>
      </w:pPr>
      <w:rPr>
        <w:rFonts w:hint="default"/>
        <w:spacing w:val="-1"/>
        <w:w w:val="100"/>
        <w:lang w:val="es-ES" w:eastAsia="en-US" w:bidi="ar-SA"/>
      </w:rPr>
    </w:lvl>
    <w:lvl w:ilvl="1" w:tplc="2A72B58E">
      <w:numFmt w:val="bullet"/>
      <w:lvlText w:val="•"/>
      <w:lvlJc w:val="left"/>
      <w:pPr>
        <w:ind w:left="1986" w:hanging="587"/>
      </w:pPr>
      <w:rPr>
        <w:rFonts w:hint="default"/>
        <w:lang w:val="es-ES" w:eastAsia="en-US" w:bidi="ar-SA"/>
      </w:rPr>
    </w:lvl>
    <w:lvl w:ilvl="2" w:tplc="7E0C3894">
      <w:numFmt w:val="bullet"/>
      <w:lvlText w:val="•"/>
      <w:lvlJc w:val="left"/>
      <w:pPr>
        <w:ind w:left="2852" w:hanging="587"/>
      </w:pPr>
      <w:rPr>
        <w:rFonts w:hint="default"/>
        <w:lang w:val="es-ES" w:eastAsia="en-US" w:bidi="ar-SA"/>
      </w:rPr>
    </w:lvl>
    <w:lvl w:ilvl="3" w:tplc="006EB6CA">
      <w:numFmt w:val="bullet"/>
      <w:lvlText w:val="•"/>
      <w:lvlJc w:val="left"/>
      <w:pPr>
        <w:ind w:left="3718" w:hanging="587"/>
      </w:pPr>
      <w:rPr>
        <w:rFonts w:hint="default"/>
        <w:lang w:val="es-ES" w:eastAsia="en-US" w:bidi="ar-SA"/>
      </w:rPr>
    </w:lvl>
    <w:lvl w:ilvl="4" w:tplc="10222F12">
      <w:numFmt w:val="bullet"/>
      <w:lvlText w:val="•"/>
      <w:lvlJc w:val="left"/>
      <w:pPr>
        <w:ind w:left="4584" w:hanging="587"/>
      </w:pPr>
      <w:rPr>
        <w:rFonts w:hint="default"/>
        <w:lang w:val="es-ES" w:eastAsia="en-US" w:bidi="ar-SA"/>
      </w:rPr>
    </w:lvl>
    <w:lvl w:ilvl="5" w:tplc="3398A3EE">
      <w:numFmt w:val="bullet"/>
      <w:lvlText w:val="•"/>
      <w:lvlJc w:val="left"/>
      <w:pPr>
        <w:ind w:left="5450" w:hanging="587"/>
      </w:pPr>
      <w:rPr>
        <w:rFonts w:hint="default"/>
        <w:lang w:val="es-ES" w:eastAsia="en-US" w:bidi="ar-SA"/>
      </w:rPr>
    </w:lvl>
    <w:lvl w:ilvl="6" w:tplc="737CEBBE">
      <w:numFmt w:val="bullet"/>
      <w:lvlText w:val="•"/>
      <w:lvlJc w:val="left"/>
      <w:pPr>
        <w:ind w:left="6316" w:hanging="587"/>
      </w:pPr>
      <w:rPr>
        <w:rFonts w:hint="default"/>
        <w:lang w:val="es-ES" w:eastAsia="en-US" w:bidi="ar-SA"/>
      </w:rPr>
    </w:lvl>
    <w:lvl w:ilvl="7" w:tplc="673A8396">
      <w:numFmt w:val="bullet"/>
      <w:lvlText w:val="•"/>
      <w:lvlJc w:val="left"/>
      <w:pPr>
        <w:ind w:left="7182" w:hanging="587"/>
      </w:pPr>
      <w:rPr>
        <w:rFonts w:hint="default"/>
        <w:lang w:val="es-ES" w:eastAsia="en-US" w:bidi="ar-SA"/>
      </w:rPr>
    </w:lvl>
    <w:lvl w:ilvl="8" w:tplc="8C9CA3DC">
      <w:numFmt w:val="bullet"/>
      <w:lvlText w:val="•"/>
      <w:lvlJc w:val="left"/>
      <w:pPr>
        <w:ind w:left="8048" w:hanging="587"/>
      </w:pPr>
      <w:rPr>
        <w:rFonts w:hint="default"/>
        <w:lang w:val="es-ES" w:eastAsia="en-US" w:bidi="ar-SA"/>
      </w:rPr>
    </w:lvl>
  </w:abstractNum>
  <w:abstractNum w:abstractNumId="38" w15:restartNumberingAfterBreak="0">
    <w:nsid w:val="78053190"/>
    <w:multiLevelType w:val="hybridMultilevel"/>
    <w:tmpl w:val="1F60F098"/>
    <w:lvl w:ilvl="0" w:tplc="BF16495E">
      <w:start w:val="1"/>
      <w:numFmt w:val="decimal"/>
      <w:lvlText w:val="%1."/>
      <w:lvlJc w:val="left"/>
      <w:pPr>
        <w:ind w:left="732" w:hanging="426"/>
        <w:jc w:val="left"/>
      </w:pPr>
      <w:rPr>
        <w:rFonts w:ascii="Arial" w:eastAsia="Arial" w:hAnsi="Arial" w:cs="Arial" w:hint="default"/>
        <w:b/>
        <w:bCs/>
        <w:i w:val="0"/>
        <w:iCs w:val="0"/>
        <w:spacing w:val="0"/>
        <w:w w:val="100"/>
        <w:sz w:val="20"/>
        <w:szCs w:val="20"/>
        <w:lang w:val="es-ES" w:eastAsia="en-US" w:bidi="ar-SA"/>
      </w:rPr>
    </w:lvl>
    <w:lvl w:ilvl="1" w:tplc="09C65C12">
      <w:start w:val="1"/>
      <w:numFmt w:val="lowerLetter"/>
      <w:lvlText w:val="%2)"/>
      <w:lvlJc w:val="left"/>
      <w:pPr>
        <w:ind w:left="976" w:hanging="245"/>
        <w:jc w:val="left"/>
      </w:pPr>
      <w:rPr>
        <w:rFonts w:ascii="Arial MT" w:eastAsia="Arial MT" w:hAnsi="Arial MT" w:cs="Arial MT" w:hint="default"/>
        <w:b w:val="0"/>
        <w:bCs w:val="0"/>
        <w:i w:val="0"/>
        <w:iCs w:val="0"/>
        <w:spacing w:val="0"/>
        <w:w w:val="99"/>
        <w:sz w:val="20"/>
        <w:szCs w:val="20"/>
        <w:lang w:val="es-ES" w:eastAsia="en-US" w:bidi="ar-SA"/>
      </w:rPr>
    </w:lvl>
    <w:lvl w:ilvl="2" w:tplc="9EF0FF64">
      <w:numFmt w:val="bullet"/>
      <w:lvlText w:val="•"/>
      <w:lvlJc w:val="left"/>
      <w:pPr>
        <w:ind w:left="980" w:hanging="245"/>
      </w:pPr>
      <w:rPr>
        <w:rFonts w:hint="default"/>
        <w:lang w:val="es-ES" w:eastAsia="en-US" w:bidi="ar-SA"/>
      </w:rPr>
    </w:lvl>
    <w:lvl w:ilvl="3" w:tplc="62A00A9E">
      <w:numFmt w:val="bullet"/>
      <w:lvlText w:val="•"/>
      <w:lvlJc w:val="left"/>
      <w:pPr>
        <w:ind w:left="2080" w:hanging="245"/>
      </w:pPr>
      <w:rPr>
        <w:rFonts w:hint="default"/>
        <w:lang w:val="es-ES" w:eastAsia="en-US" w:bidi="ar-SA"/>
      </w:rPr>
    </w:lvl>
    <w:lvl w:ilvl="4" w:tplc="C8BE9FC0">
      <w:numFmt w:val="bullet"/>
      <w:lvlText w:val="•"/>
      <w:lvlJc w:val="left"/>
      <w:pPr>
        <w:ind w:left="3180" w:hanging="245"/>
      </w:pPr>
      <w:rPr>
        <w:rFonts w:hint="default"/>
        <w:lang w:val="es-ES" w:eastAsia="en-US" w:bidi="ar-SA"/>
      </w:rPr>
    </w:lvl>
    <w:lvl w:ilvl="5" w:tplc="2F0AEE10">
      <w:numFmt w:val="bullet"/>
      <w:lvlText w:val="•"/>
      <w:lvlJc w:val="left"/>
      <w:pPr>
        <w:ind w:left="4280" w:hanging="245"/>
      </w:pPr>
      <w:rPr>
        <w:rFonts w:hint="default"/>
        <w:lang w:val="es-ES" w:eastAsia="en-US" w:bidi="ar-SA"/>
      </w:rPr>
    </w:lvl>
    <w:lvl w:ilvl="6" w:tplc="79E279D8">
      <w:numFmt w:val="bullet"/>
      <w:lvlText w:val="•"/>
      <w:lvlJc w:val="left"/>
      <w:pPr>
        <w:ind w:left="5380" w:hanging="245"/>
      </w:pPr>
      <w:rPr>
        <w:rFonts w:hint="default"/>
        <w:lang w:val="es-ES" w:eastAsia="en-US" w:bidi="ar-SA"/>
      </w:rPr>
    </w:lvl>
    <w:lvl w:ilvl="7" w:tplc="E276825A">
      <w:numFmt w:val="bullet"/>
      <w:lvlText w:val="•"/>
      <w:lvlJc w:val="left"/>
      <w:pPr>
        <w:ind w:left="6480" w:hanging="245"/>
      </w:pPr>
      <w:rPr>
        <w:rFonts w:hint="default"/>
        <w:lang w:val="es-ES" w:eastAsia="en-US" w:bidi="ar-SA"/>
      </w:rPr>
    </w:lvl>
    <w:lvl w:ilvl="8" w:tplc="58C84332">
      <w:numFmt w:val="bullet"/>
      <w:lvlText w:val="•"/>
      <w:lvlJc w:val="left"/>
      <w:pPr>
        <w:ind w:left="7580" w:hanging="245"/>
      </w:pPr>
      <w:rPr>
        <w:rFonts w:hint="default"/>
        <w:lang w:val="es-ES" w:eastAsia="en-US" w:bidi="ar-SA"/>
      </w:rPr>
    </w:lvl>
  </w:abstractNum>
  <w:abstractNum w:abstractNumId="39" w15:restartNumberingAfterBreak="0">
    <w:nsid w:val="79644A41"/>
    <w:multiLevelType w:val="hybridMultilevel"/>
    <w:tmpl w:val="BD064A56"/>
    <w:lvl w:ilvl="0" w:tplc="5462A7BC">
      <w:numFmt w:val="bullet"/>
      <w:lvlText w:val="–"/>
      <w:lvlJc w:val="left"/>
      <w:pPr>
        <w:ind w:left="136" w:hanging="142"/>
      </w:pPr>
      <w:rPr>
        <w:rFonts w:ascii="Arial MT" w:eastAsia="Arial MT" w:hAnsi="Arial MT" w:cs="Arial MT" w:hint="default"/>
        <w:b w:val="0"/>
        <w:bCs w:val="0"/>
        <w:i w:val="0"/>
        <w:iCs w:val="0"/>
        <w:spacing w:val="0"/>
        <w:w w:val="105"/>
        <w:sz w:val="20"/>
        <w:szCs w:val="20"/>
        <w:lang w:val="es-ES" w:eastAsia="en-US" w:bidi="ar-SA"/>
      </w:rPr>
    </w:lvl>
    <w:lvl w:ilvl="1" w:tplc="4AAC3B26">
      <w:numFmt w:val="bullet"/>
      <w:lvlText w:val="•"/>
      <w:lvlJc w:val="left"/>
      <w:pPr>
        <w:ind w:left="476" w:hanging="142"/>
      </w:pPr>
      <w:rPr>
        <w:rFonts w:hint="default"/>
        <w:lang w:val="es-ES" w:eastAsia="en-US" w:bidi="ar-SA"/>
      </w:rPr>
    </w:lvl>
    <w:lvl w:ilvl="2" w:tplc="A766908A">
      <w:numFmt w:val="bullet"/>
      <w:lvlText w:val="•"/>
      <w:lvlJc w:val="left"/>
      <w:pPr>
        <w:ind w:left="813" w:hanging="142"/>
      </w:pPr>
      <w:rPr>
        <w:rFonts w:hint="default"/>
        <w:lang w:val="es-ES" w:eastAsia="en-US" w:bidi="ar-SA"/>
      </w:rPr>
    </w:lvl>
    <w:lvl w:ilvl="3" w:tplc="648E3038">
      <w:numFmt w:val="bullet"/>
      <w:lvlText w:val="•"/>
      <w:lvlJc w:val="left"/>
      <w:pPr>
        <w:ind w:left="1149" w:hanging="142"/>
      </w:pPr>
      <w:rPr>
        <w:rFonts w:hint="default"/>
        <w:lang w:val="es-ES" w:eastAsia="en-US" w:bidi="ar-SA"/>
      </w:rPr>
    </w:lvl>
    <w:lvl w:ilvl="4" w:tplc="1A32405C">
      <w:numFmt w:val="bullet"/>
      <w:lvlText w:val="•"/>
      <w:lvlJc w:val="left"/>
      <w:pPr>
        <w:ind w:left="1486" w:hanging="142"/>
      </w:pPr>
      <w:rPr>
        <w:rFonts w:hint="default"/>
        <w:lang w:val="es-ES" w:eastAsia="en-US" w:bidi="ar-SA"/>
      </w:rPr>
    </w:lvl>
    <w:lvl w:ilvl="5" w:tplc="99388756">
      <w:numFmt w:val="bullet"/>
      <w:lvlText w:val="•"/>
      <w:lvlJc w:val="left"/>
      <w:pPr>
        <w:ind w:left="1823" w:hanging="142"/>
      </w:pPr>
      <w:rPr>
        <w:rFonts w:hint="default"/>
        <w:lang w:val="es-ES" w:eastAsia="en-US" w:bidi="ar-SA"/>
      </w:rPr>
    </w:lvl>
    <w:lvl w:ilvl="6" w:tplc="6FCAFBFE">
      <w:numFmt w:val="bullet"/>
      <w:lvlText w:val="•"/>
      <w:lvlJc w:val="left"/>
      <w:pPr>
        <w:ind w:left="2159" w:hanging="142"/>
      </w:pPr>
      <w:rPr>
        <w:rFonts w:hint="default"/>
        <w:lang w:val="es-ES" w:eastAsia="en-US" w:bidi="ar-SA"/>
      </w:rPr>
    </w:lvl>
    <w:lvl w:ilvl="7" w:tplc="0750D3CE">
      <w:numFmt w:val="bullet"/>
      <w:lvlText w:val="•"/>
      <w:lvlJc w:val="left"/>
      <w:pPr>
        <w:ind w:left="2496" w:hanging="142"/>
      </w:pPr>
      <w:rPr>
        <w:rFonts w:hint="default"/>
        <w:lang w:val="es-ES" w:eastAsia="en-US" w:bidi="ar-SA"/>
      </w:rPr>
    </w:lvl>
    <w:lvl w:ilvl="8" w:tplc="319A3A40">
      <w:numFmt w:val="bullet"/>
      <w:lvlText w:val="•"/>
      <w:lvlJc w:val="left"/>
      <w:pPr>
        <w:ind w:left="2832" w:hanging="142"/>
      </w:pPr>
      <w:rPr>
        <w:rFonts w:hint="default"/>
        <w:lang w:val="es-ES" w:eastAsia="en-US" w:bidi="ar-SA"/>
      </w:rPr>
    </w:lvl>
  </w:abstractNum>
  <w:abstractNum w:abstractNumId="40" w15:restartNumberingAfterBreak="0">
    <w:nsid w:val="7B720B90"/>
    <w:multiLevelType w:val="hybridMultilevel"/>
    <w:tmpl w:val="71B47666"/>
    <w:lvl w:ilvl="0" w:tplc="847E4760">
      <w:start w:val="3"/>
      <w:numFmt w:val="decimal"/>
      <w:lvlText w:val="%1."/>
      <w:lvlJc w:val="left"/>
      <w:pPr>
        <w:ind w:left="1670" w:hanging="142"/>
        <w:jc w:val="left"/>
      </w:pPr>
      <w:rPr>
        <w:rFonts w:ascii="Arial MT" w:eastAsia="Arial MT" w:hAnsi="Arial MT" w:cs="Arial MT" w:hint="default"/>
        <w:b w:val="0"/>
        <w:bCs w:val="0"/>
        <w:i w:val="0"/>
        <w:iCs w:val="0"/>
        <w:spacing w:val="1"/>
        <w:w w:val="100"/>
        <w:sz w:val="14"/>
        <w:szCs w:val="14"/>
        <w:lang w:val="es-ES" w:eastAsia="en-US" w:bidi="ar-SA"/>
      </w:rPr>
    </w:lvl>
    <w:lvl w:ilvl="1" w:tplc="BB44BCE6">
      <w:numFmt w:val="bullet"/>
      <w:lvlText w:val="•"/>
      <w:lvlJc w:val="left"/>
      <w:pPr>
        <w:ind w:left="1958" w:hanging="142"/>
      </w:pPr>
      <w:rPr>
        <w:rFonts w:hint="default"/>
        <w:lang w:val="es-ES" w:eastAsia="en-US" w:bidi="ar-SA"/>
      </w:rPr>
    </w:lvl>
    <w:lvl w:ilvl="2" w:tplc="330A736A">
      <w:numFmt w:val="bullet"/>
      <w:lvlText w:val="•"/>
      <w:lvlJc w:val="left"/>
      <w:pPr>
        <w:ind w:left="2237" w:hanging="142"/>
      </w:pPr>
      <w:rPr>
        <w:rFonts w:hint="default"/>
        <w:lang w:val="es-ES" w:eastAsia="en-US" w:bidi="ar-SA"/>
      </w:rPr>
    </w:lvl>
    <w:lvl w:ilvl="3" w:tplc="15189982">
      <w:numFmt w:val="bullet"/>
      <w:lvlText w:val="•"/>
      <w:lvlJc w:val="left"/>
      <w:pPr>
        <w:ind w:left="2516" w:hanging="142"/>
      </w:pPr>
      <w:rPr>
        <w:rFonts w:hint="default"/>
        <w:lang w:val="es-ES" w:eastAsia="en-US" w:bidi="ar-SA"/>
      </w:rPr>
    </w:lvl>
    <w:lvl w:ilvl="4" w:tplc="93E41AF0">
      <w:numFmt w:val="bullet"/>
      <w:lvlText w:val="•"/>
      <w:lvlJc w:val="left"/>
      <w:pPr>
        <w:ind w:left="2795" w:hanging="142"/>
      </w:pPr>
      <w:rPr>
        <w:rFonts w:hint="default"/>
        <w:lang w:val="es-ES" w:eastAsia="en-US" w:bidi="ar-SA"/>
      </w:rPr>
    </w:lvl>
    <w:lvl w:ilvl="5" w:tplc="B760738A">
      <w:numFmt w:val="bullet"/>
      <w:lvlText w:val="•"/>
      <w:lvlJc w:val="left"/>
      <w:pPr>
        <w:ind w:left="3074" w:hanging="142"/>
      </w:pPr>
      <w:rPr>
        <w:rFonts w:hint="default"/>
        <w:lang w:val="es-ES" w:eastAsia="en-US" w:bidi="ar-SA"/>
      </w:rPr>
    </w:lvl>
    <w:lvl w:ilvl="6" w:tplc="08CA9DAC">
      <w:numFmt w:val="bullet"/>
      <w:lvlText w:val="•"/>
      <w:lvlJc w:val="left"/>
      <w:pPr>
        <w:ind w:left="3352" w:hanging="142"/>
      </w:pPr>
      <w:rPr>
        <w:rFonts w:hint="default"/>
        <w:lang w:val="es-ES" w:eastAsia="en-US" w:bidi="ar-SA"/>
      </w:rPr>
    </w:lvl>
    <w:lvl w:ilvl="7" w:tplc="663EBCAE">
      <w:numFmt w:val="bullet"/>
      <w:lvlText w:val="•"/>
      <w:lvlJc w:val="left"/>
      <w:pPr>
        <w:ind w:left="3631" w:hanging="142"/>
      </w:pPr>
      <w:rPr>
        <w:rFonts w:hint="default"/>
        <w:lang w:val="es-ES" w:eastAsia="en-US" w:bidi="ar-SA"/>
      </w:rPr>
    </w:lvl>
    <w:lvl w:ilvl="8" w:tplc="E6D62EF2">
      <w:numFmt w:val="bullet"/>
      <w:lvlText w:val="•"/>
      <w:lvlJc w:val="left"/>
      <w:pPr>
        <w:ind w:left="3910" w:hanging="142"/>
      </w:pPr>
      <w:rPr>
        <w:rFonts w:hint="default"/>
        <w:lang w:val="es-ES" w:eastAsia="en-US" w:bidi="ar-SA"/>
      </w:rPr>
    </w:lvl>
  </w:abstractNum>
  <w:abstractNum w:abstractNumId="41" w15:restartNumberingAfterBreak="0">
    <w:nsid w:val="7FD72C2C"/>
    <w:multiLevelType w:val="hybridMultilevel"/>
    <w:tmpl w:val="A648C538"/>
    <w:lvl w:ilvl="0" w:tplc="7CEAAD34">
      <w:start w:val="1"/>
      <w:numFmt w:val="upperRoman"/>
      <w:lvlText w:val="%1."/>
      <w:lvlJc w:val="left"/>
      <w:pPr>
        <w:ind w:left="590" w:hanging="284"/>
        <w:jc w:val="left"/>
      </w:pPr>
      <w:rPr>
        <w:rFonts w:ascii="Arial MT" w:eastAsia="Arial MT" w:hAnsi="Arial MT" w:cs="Arial MT" w:hint="default"/>
        <w:b w:val="0"/>
        <w:bCs w:val="0"/>
        <w:i w:val="0"/>
        <w:iCs w:val="0"/>
        <w:spacing w:val="-1"/>
        <w:w w:val="100"/>
        <w:sz w:val="24"/>
        <w:szCs w:val="24"/>
        <w:lang w:val="es-ES" w:eastAsia="en-US" w:bidi="ar-SA"/>
      </w:rPr>
    </w:lvl>
    <w:lvl w:ilvl="1" w:tplc="32C03DE0">
      <w:numFmt w:val="bullet"/>
      <w:lvlText w:val="•"/>
      <w:lvlJc w:val="left"/>
      <w:pPr>
        <w:ind w:left="964" w:hanging="284"/>
      </w:pPr>
      <w:rPr>
        <w:rFonts w:hint="default"/>
        <w:lang w:val="es-ES" w:eastAsia="en-US" w:bidi="ar-SA"/>
      </w:rPr>
    </w:lvl>
    <w:lvl w:ilvl="2" w:tplc="403A7484">
      <w:numFmt w:val="bullet"/>
      <w:lvlText w:val="•"/>
      <w:lvlJc w:val="left"/>
      <w:pPr>
        <w:ind w:left="1328" w:hanging="284"/>
      </w:pPr>
      <w:rPr>
        <w:rFonts w:hint="default"/>
        <w:lang w:val="es-ES" w:eastAsia="en-US" w:bidi="ar-SA"/>
      </w:rPr>
    </w:lvl>
    <w:lvl w:ilvl="3" w:tplc="54E65748">
      <w:numFmt w:val="bullet"/>
      <w:lvlText w:val="•"/>
      <w:lvlJc w:val="left"/>
      <w:pPr>
        <w:ind w:left="1693" w:hanging="284"/>
      </w:pPr>
      <w:rPr>
        <w:rFonts w:hint="default"/>
        <w:lang w:val="es-ES" w:eastAsia="en-US" w:bidi="ar-SA"/>
      </w:rPr>
    </w:lvl>
    <w:lvl w:ilvl="4" w:tplc="C0C27BB6">
      <w:numFmt w:val="bullet"/>
      <w:lvlText w:val="•"/>
      <w:lvlJc w:val="left"/>
      <w:pPr>
        <w:ind w:left="2057" w:hanging="284"/>
      </w:pPr>
      <w:rPr>
        <w:rFonts w:hint="default"/>
        <w:lang w:val="es-ES" w:eastAsia="en-US" w:bidi="ar-SA"/>
      </w:rPr>
    </w:lvl>
    <w:lvl w:ilvl="5" w:tplc="5138388C">
      <w:numFmt w:val="bullet"/>
      <w:lvlText w:val="•"/>
      <w:lvlJc w:val="left"/>
      <w:pPr>
        <w:ind w:left="2421" w:hanging="284"/>
      </w:pPr>
      <w:rPr>
        <w:rFonts w:hint="default"/>
        <w:lang w:val="es-ES" w:eastAsia="en-US" w:bidi="ar-SA"/>
      </w:rPr>
    </w:lvl>
    <w:lvl w:ilvl="6" w:tplc="9D729948">
      <w:numFmt w:val="bullet"/>
      <w:lvlText w:val="•"/>
      <w:lvlJc w:val="left"/>
      <w:pPr>
        <w:ind w:left="2786" w:hanging="284"/>
      </w:pPr>
      <w:rPr>
        <w:rFonts w:hint="default"/>
        <w:lang w:val="es-ES" w:eastAsia="en-US" w:bidi="ar-SA"/>
      </w:rPr>
    </w:lvl>
    <w:lvl w:ilvl="7" w:tplc="F59E5FF6">
      <w:numFmt w:val="bullet"/>
      <w:lvlText w:val="•"/>
      <w:lvlJc w:val="left"/>
      <w:pPr>
        <w:ind w:left="3150" w:hanging="284"/>
      </w:pPr>
      <w:rPr>
        <w:rFonts w:hint="default"/>
        <w:lang w:val="es-ES" w:eastAsia="en-US" w:bidi="ar-SA"/>
      </w:rPr>
    </w:lvl>
    <w:lvl w:ilvl="8" w:tplc="DC38E782">
      <w:numFmt w:val="bullet"/>
      <w:lvlText w:val="•"/>
      <w:lvlJc w:val="left"/>
      <w:pPr>
        <w:ind w:left="3514" w:hanging="284"/>
      </w:pPr>
      <w:rPr>
        <w:rFonts w:hint="default"/>
        <w:lang w:val="es-ES" w:eastAsia="en-US" w:bidi="ar-SA"/>
      </w:rPr>
    </w:lvl>
  </w:abstractNum>
  <w:num w:numId="1" w16cid:durableId="512382136">
    <w:abstractNumId w:val="9"/>
  </w:num>
  <w:num w:numId="2" w16cid:durableId="357971379">
    <w:abstractNumId w:val="7"/>
  </w:num>
  <w:num w:numId="3" w16cid:durableId="2011984422">
    <w:abstractNumId w:val="28"/>
  </w:num>
  <w:num w:numId="4" w16cid:durableId="2093232119">
    <w:abstractNumId w:val="12"/>
  </w:num>
  <w:num w:numId="5" w16cid:durableId="2106076079">
    <w:abstractNumId w:val="5"/>
  </w:num>
  <w:num w:numId="6" w16cid:durableId="1765150095">
    <w:abstractNumId w:val="6"/>
  </w:num>
  <w:num w:numId="7" w16cid:durableId="1754354954">
    <w:abstractNumId w:val="18"/>
  </w:num>
  <w:num w:numId="8" w16cid:durableId="770247039">
    <w:abstractNumId w:val="15"/>
  </w:num>
  <w:num w:numId="9" w16cid:durableId="267780776">
    <w:abstractNumId w:val="26"/>
  </w:num>
  <w:num w:numId="10" w16cid:durableId="1544057070">
    <w:abstractNumId w:val="36"/>
  </w:num>
  <w:num w:numId="11" w16cid:durableId="614946297">
    <w:abstractNumId w:val="31"/>
  </w:num>
  <w:num w:numId="12" w16cid:durableId="906184886">
    <w:abstractNumId w:val="22"/>
  </w:num>
  <w:num w:numId="13" w16cid:durableId="416438928">
    <w:abstractNumId w:val="11"/>
  </w:num>
  <w:num w:numId="14" w16cid:durableId="1463882000">
    <w:abstractNumId w:val="19"/>
  </w:num>
  <w:num w:numId="15" w16cid:durableId="193425754">
    <w:abstractNumId w:val="25"/>
  </w:num>
  <w:num w:numId="16" w16cid:durableId="1242986925">
    <w:abstractNumId w:val="23"/>
  </w:num>
  <w:num w:numId="17" w16cid:durableId="245770734">
    <w:abstractNumId w:val="16"/>
  </w:num>
  <w:num w:numId="18" w16cid:durableId="1179392705">
    <w:abstractNumId w:val="20"/>
  </w:num>
  <w:num w:numId="19" w16cid:durableId="1084574629">
    <w:abstractNumId w:val="13"/>
  </w:num>
  <w:num w:numId="20" w16cid:durableId="381058892">
    <w:abstractNumId w:val="3"/>
  </w:num>
  <w:num w:numId="21" w16cid:durableId="415397734">
    <w:abstractNumId w:val="27"/>
  </w:num>
  <w:num w:numId="22" w16cid:durableId="37559275">
    <w:abstractNumId w:val="39"/>
  </w:num>
  <w:num w:numId="23" w16cid:durableId="592319718">
    <w:abstractNumId w:val="33"/>
  </w:num>
  <w:num w:numId="24" w16cid:durableId="2034726967">
    <w:abstractNumId w:val="30"/>
  </w:num>
  <w:num w:numId="25" w16cid:durableId="824396782">
    <w:abstractNumId w:val="0"/>
  </w:num>
  <w:num w:numId="26" w16cid:durableId="903874342">
    <w:abstractNumId w:val="29"/>
  </w:num>
  <w:num w:numId="27" w16cid:durableId="1215771101">
    <w:abstractNumId w:val="35"/>
  </w:num>
  <w:num w:numId="28" w16cid:durableId="1141145150">
    <w:abstractNumId w:val="32"/>
  </w:num>
  <w:num w:numId="29" w16cid:durableId="1124688116">
    <w:abstractNumId w:val="21"/>
  </w:num>
  <w:num w:numId="30" w16cid:durableId="1939632538">
    <w:abstractNumId w:val="2"/>
  </w:num>
  <w:num w:numId="31" w16cid:durableId="815948495">
    <w:abstractNumId w:val="4"/>
  </w:num>
  <w:num w:numId="32" w16cid:durableId="2061634559">
    <w:abstractNumId w:val="1"/>
  </w:num>
  <w:num w:numId="33" w16cid:durableId="1947735278">
    <w:abstractNumId w:val="34"/>
  </w:num>
  <w:num w:numId="34" w16cid:durableId="2093501099">
    <w:abstractNumId w:val="37"/>
  </w:num>
  <w:num w:numId="35" w16cid:durableId="499387691">
    <w:abstractNumId w:val="38"/>
  </w:num>
  <w:num w:numId="36" w16cid:durableId="1238049590">
    <w:abstractNumId w:val="14"/>
  </w:num>
  <w:num w:numId="37" w16cid:durableId="1139690815">
    <w:abstractNumId w:val="41"/>
  </w:num>
  <w:num w:numId="38" w16cid:durableId="1714887984">
    <w:abstractNumId w:val="24"/>
  </w:num>
  <w:num w:numId="39" w16cid:durableId="1006637754">
    <w:abstractNumId w:val="10"/>
  </w:num>
  <w:num w:numId="40" w16cid:durableId="457719269">
    <w:abstractNumId w:val="40"/>
  </w:num>
  <w:num w:numId="41" w16cid:durableId="753009728">
    <w:abstractNumId w:val="8"/>
  </w:num>
  <w:num w:numId="42" w16cid:durableId="173755742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8"/>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3669B0"/>
    <w:rsid w:val="003669B0"/>
    <w:rsid w:val="005E18C7"/>
    <w:rsid w:val="00681A67"/>
    <w:rsid w:val="00937624"/>
    <w:rsid w:val="009F163C"/>
    <w:rsid w:val="00CB578F"/>
    <w:rsid w:val="00D0357E"/>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FFFEB8"/>
  <w15:docId w15:val="{2EC18185-B1E1-4156-AF4F-BEF901466C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lang w:val="es-ES"/>
    </w:rPr>
  </w:style>
  <w:style w:type="paragraph" w:styleId="Ttulo1">
    <w:name w:val="heading 1"/>
    <w:basedOn w:val="Normal"/>
    <w:uiPriority w:val="9"/>
    <w:qFormat/>
    <w:pPr>
      <w:spacing w:before="69"/>
      <w:ind w:left="426"/>
      <w:outlineLvl w:val="0"/>
    </w:pPr>
    <w:rPr>
      <w:rFonts w:ascii="Arial" w:eastAsia="Arial" w:hAnsi="Arial" w:cs="Arial"/>
      <w:b/>
      <w:bCs/>
      <w:sz w:val="40"/>
      <w:szCs w:val="40"/>
    </w:rPr>
  </w:style>
  <w:style w:type="paragraph" w:styleId="Ttulo2">
    <w:name w:val="heading 2"/>
    <w:basedOn w:val="Normal"/>
    <w:uiPriority w:val="9"/>
    <w:unhideWhenUsed/>
    <w:qFormat/>
    <w:pPr>
      <w:ind w:right="510"/>
      <w:jc w:val="center"/>
      <w:outlineLvl w:val="1"/>
    </w:pPr>
    <w:rPr>
      <w:rFonts w:ascii="Calibri" w:eastAsia="Calibri" w:hAnsi="Calibri" w:cs="Calibri"/>
      <w:b/>
      <w:bCs/>
      <w:sz w:val="28"/>
      <w:szCs w:val="28"/>
      <w:u w:val="single" w:color="000000"/>
    </w:rPr>
  </w:style>
  <w:style w:type="paragraph" w:styleId="Ttulo3">
    <w:name w:val="heading 3"/>
    <w:basedOn w:val="Normal"/>
    <w:uiPriority w:val="9"/>
    <w:unhideWhenUsed/>
    <w:qFormat/>
    <w:pPr>
      <w:spacing w:before="24"/>
      <w:ind w:left="707" w:hanging="281"/>
      <w:outlineLvl w:val="2"/>
    </w:pPr>
    <w:rPr>
      <w:rFonts w:ascii="Calibri" w:eastAsia="Calibri" w:hAnsi="Calibri" w:cs="Calibri"/>
      <w:b/>
      <w:bCs/>
      <w:sz w:val="24"/>
      <w:szCs w:val="24"/>
      <w:u w:val="single" w:color="000000"/>
    </w:rPr>
  </w:style>
  <w:style w:type="paragraph" w:styleId="Ttulo4">
    <w:name w:val="heading 4"/>
    <w:basedOn w:val="Normal"/>
    <w:uiPriority w:val="9"/>
    <w:unhideWhenUsed/>
    <w:qFormat/>
    <w:pPr>
      <w:ind w:left="1110" w:hanging="628"/>
      <w:outlineLvl w:val="3"/>
    </w:pPr>
    <w:rPr>
      <w:rFonts w:ascii="Cambria" w:eastAsia="Cambria" w:hAnsi="Cambria" w:cs="Cambria"/>
      <w:b/>
      <w:bCs/>
      <w:i/>
      <w:i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spacing w:before="120"/>
      <w:ind w:left="732" w:hanging="360"/>
    </w:pPr>
    <w:rPr>
      <w:rFonts w:ascii="Arial MT" w:eastAsia="Arial MT" w:hAnsi="Arial MT" w:cs="Arial MT"/>
    </w:rPr>
  </w:style>
  <w:style w:type="paragraph" w:customStyle="1" w:styleId="TableParagraph">
    <w:name w:val="Table Paragraph"/>
    <w:basedOn w:val="Normal"/>
    <w:uiPriority w:val="1"/>
    <w:qFormat/>
    <w:rPr>
      <w:rFonts w:ascii="Arial MT" w:eastAsia="Arial MT" w:hAnsi="Arial MT" w:cs="Arial M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26" Type="http://schemas.openxmlformats.org/officeDocument/2006/relationships/image" Target="media/image20.png"/><Relationship Id="rId117" Type="http://schemas.openxmlformats.org/officeDocument/2006/relationships/image" Target="media/image104.png"/><Relationship Id="rId21" Type="http://schemas.openxmlformats.org/officeDocument/2006/relationships/image" Target="media/image15.png"/><Relationship Id="rId42" Type="http://schemas.openxmlformats.org/officeDocument/2006/relationships/image" Target="media/image29.png"/><Relationship Id="rId47" Type="http://schemas.openxmlformats.org/officeDocument/2006/relationships/image" Target="media/image34.png"/><Relationship Id="rId63" Type="http://schemas.openxmlformats.org/officeDocument/2006/relationships/image" Target="media/image50.png"/><Relationship Id="rId68" Type="http://schemas.openxmlformats.org/officeDocument/2006/relationships/image" Target="media/image55.png"/><Relationship Id="rId84" Type="http://schemas.openxmlformats.org/officeDocument/2006/relationships/image" Target="media/image71.png"/><Relationship Id="rId89" Type="http://schemas.openxmlformats.org/officeDocument/2006/relationships/image" Target="media/image76.png"/><Relationship Id="rId112" Type="http://schemas.openxmlformats.org/officeDocument/2006/relationships/image" Target="media/image99.png"/><Relationship Id="rId133" Type="http://schemas.openxmlformats.org/officeDocument/2006/relationships/hyperlink" Target="http://www.jstor.org/stable/42597189" TargetMode="External"/><Relationship Id="rId138" Type="http://schemas.openxmlformats.org/officeDocument/2006/relationships/footer" Target="footer7.xml"/><Relationship Id="rId16" Type="http://schemas.openxmlformats.org/officeDocument/2006/relationships/image" Target="media/image10.png"/><Relationship Id="rId107" Type="http://schemas.openxmlformats.org/officeDocument/2006/relationships/image" Target="media/image94.png"/><Relationship Id="rId11" Type="http://schemas.openxmlformats.org/officeDocument/2006/relationships/image" Target="media/image5.png"/><Relationship Id="rId32" Type="http://schemas.openxmlformats.org/officeDocument/2006/relationships/footer" Target="footer3.xml"/><Relationship Id="rId37" Type="http://schemas.openxmlformats.org/officeDocument/2006/relationships/image" Target="media/image24.png"/><Relationship Id="rId53" Type="http://schemas.openxmlformats.org/officeDocument/2006/relationships/image" Target="media/image40.png"/><Relationship Id="rId58" Type="http://schemas.openxmlformats.org/officeDocument/2006/relationships/image" Target="media/image45.png"/><Relationship Id="rId74" Type="http://schemas.openxmlformats.org/officeDocument/2006/relationships/image" Target="media/image61.png"/><Relationship Id="rId79" Type="http://schemas.openxmlformats.org/officeDocument/2006/relationships/image" Target="media/image66.png"/><Relationship Id="rId102" Type="http://schemas.openxmlformats.org/officeDocument/2006/relationships/image" Target="media/image89.png"/><Relationship Id="rId123" Type="http://schemas.openxmlformats.org/officeDocument/2006/relationships/image" Target="media/image110.png"/><Relationship Id="rId128" Type="http://schemas.openxmlformats.org/officeDocument/2006/relationships/hyperlink" Target="https://doi.org/10.4314/ajfand.v15i3" TargetMode="External"/><Relationship Id="rId144" Type="http://schemas.openxmlformats.org/officeDocument/2006/relationships/image" Target="media/image119.png"/><Relationship Id="rId149" Type="http://schemas.openxmlformats.org/officeDocument/2006/relationships/footer" Target="footer13.xml"/><Relationship Id="rId5" Type="http://schemas.openxmlformats.org/officeDocument/2006/relationships/footnotes" Target="footnotes.xml"/><Relationship Id="rId90" Type="http://schemas.openxmlformats.org/officeDocument/2006/relationships/image" Target="media/image77.png"/><Relationship Id="rId95" Type="http://schemas.openxmlformats.org/officeDocument/2006/relationships/image" Target="media/image82.png"/><Relationship Id="rId22" Type="http://schemas.openxmlformats.org/officeDocument/2006/relationships/image" Target="media/image16.png"/><Relationship Id="rId27" Type="http://schemas.openxmlformats.org/officeDocument/2006/relationships/image" Target="media/image21.png"/><Relationship Id="rId43" Type="http://schemas.openxmlformats.org/officeDocument/2006/relationships/image" Target="media/image30.png"/><Relationship Id="rId48" Type="http://schemas.openxmlformats.org/officeDocument/2006/relationships/image" Target="media/image35.png"/><Relationship Id="rId64" Type="http://schemas.openxmlformats.org/officeDocument/2006/relationships/image" Target="media/image51.png"/><Relationship Id="rId69" Type="http://schemas.openxmlformats.org/officeDocument/2006/relationships/image" Target="media/image56.png"/><Relationship Id="rId113" Type="http://schemas.openxmlformats.org/officeDocument/2006/relationships/image" Target="media/image100.png"/><Relationship Id="rId118" Type="http://schemas.openxmlformats.org/officeDocument/2006/relationships/image" Target="media/image105.png"/><Relationship Id="rId134" Type="http://schemas.openxmlformats.org/officeDocument/2006/relationships/hyperlink" Target="http://repositorio.unsa.edu.pe/bitstream/handle/UNSA/11215/NHjafaybmacal" TargetMode="External"/><Relationship Id="rId139" Type="http://schemas.openxmlformats.org/officeDocument/2006/relationships/footer" Target="footer8.xml"/><Relationship Id="rId80" Type="http://schemas.openxmlformats.org/officeDocument/2006/relationships/image" Target="media/image67.png"/><Relationship Id="rId85" Type="http://schemas.openxmlformats.org/officeDocument/2006/relationships/image" Target="media/image72.png"/><Relationship Id="rId150" Type="http://schemas.openxmlformats.org/officeDocument/2006/relationships/fontTable" Target="fontTable.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2.png"/><Relationship Id="rId38" Type="http://schemas.openxmlformats.org/officeDocument/2006/relationships/image" Target="media/image25.png"/><Relationship Id="rId46" Type="http://schemas.openxmlformats.org/officeDocument/2006/relationships/image" Target="media/image33.png"/><Relationship Id="rId59" Type="http://schemas.openxmlformats.org/officeDocument/2006/relationships/image" Target="media/image46.png"/><Relationship Id="rId67" Type="http://schemas.openxmlformats.org/officeDocument/2006/relationships/image" Target="media/image54.png"/><Relationship Id="rId103" Type="http://schemas.openxmlformats.org/officeDocument/2006/relationships/image" Target="media/image90.png"/><Relationship Id="rId108" Type="http://schemas.openxmlformats.org/officeDocument/2006/relationships/image" Target="media/image95.png"/><Relationship Id="rId116" Type="http://schemas.openxmlformats.org/officeDocument/2006/relationships/image" Target="media/image103.png"/><Relationship Id="rId124" Type="http://schemas.openxmlformats.org/officeDocument/2006/relationships/image" Target="media/image111.png"/><Relationship Id="rId129" Type="http://schemas.openxmlformats.org/officeDocument/2006/relationships/hyperlink" Target="http://www.paho.org/es/noticias/19-1-2023-informe-" TargetMode="External"/><Relationship Id="rId137" Type="http://schemas.openxmlformats.org/officeDocument/2006/relationships/image" Target="media/image115.jpeg"/><Relationship Id="rId20" Type="http://schemas.openxmlformats.org/officeDocument/2006/relationships/image" Target="media/image14.png"/><Relationship Id="rId41" Type="http://schemas.openxmlformats.org/officeDocument/2006/relationships/image" Target="media/image28.png"/><Relationship Id="rId54" Type="http://schemas.openxmlformats.org/officeDocument/2006/relationships/image" Target="media/image41.png"/><Relationship Id="rId62" Type="http://schemas.openxmlformats.org/officeDocument/2006/relationships/image" Target="media/image49.png"/><Relationship Id="rId70" Type="http://schemas.openxmlformats.org/officeDocument/2006/relationships/image" Target="media/image57.png"/><Relationship Id="rId75" Type="http://schemas.openxmlformats.org/officeDocument/2006/relationships/image" Target="media/image62.png"/><Relationship Id="rId83" Type="http://schemas.openxmlformats.org/officeDocument/2006/relationships/image" Target="media/image70.png"/><Relationship Id="rId88" Type="http://schemas.openxmlformats.org/officeDocument/2006/relationships/image" Target="media/image75.png"/><Relationship Id="rId91" Type="http://schemas.openxmlformats.org/officeDocument/2006/relationships/image" Target="media/image78.png"/><Relationship Id="rId96" Type="http://schemas.openxmlformats.org/officeDocument/2006/relationships/image" Target="media/image83.png"/><Relationship Id="rId111" Type="http://schemas.openxmlformats.org/officeDocument/2006/relationships/image" Target="media/image98.png"/><Relationship Id="rId132" Type="http://schemas.openxmlformats.org/officeDocument/2006/relationships/hyperlink" Target="http://repositorio.ug.edu.ec/bitstream/redug/63077/1/%27BP%C3%81RV-" TargetMode="External"/><Relationship Id="rId140" Type="http://schemas.openxmlformats.org/officeDocument/2006/relationships/image" Target="media/image116.jpeg"/><Relationship Id="rId145" Type="http://schemas.openxmlformats.org/officeDocument/2006/relationships/image" Target="media/image120.png"/><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footer" Target="footer1.xml"/><Relationship Id="rId36" Type="http://schemas.openxmlformats.org/officeDocument/2006/relationships/image" Target="media/image23.png"/><Relationship Id="rId49" Type="http://schemas.openxmlformats.org/officeDocument/2006/relationships/image" Target="media/image36.png"/><Relationship Id="rId57" Type="http://schemas.openxmlformats.org/officeDocument/2006/relationships/image" Target="media/image44.png"/><Relationship Id="rId106" Type="http://schemas.openxmlformats.org/officeDocument/2006/relationships/image" Target="media/image93.png"/><Relationship Id="rId114" Type="http://schemas.openxmlformats.org/officeDocument/2006/relationships/image" Target="media/image101.png"/><Relationship Id="rId119" Type="http://schemas.openxmlformats.org/officeDocument/2006/relationships/image" Target="media/image106.png"/><Relationship Id="rId127" Type="http://schemas.openxmlformats.org/officeDocument/2006/relationships/image" Target="media/image114.png"/><Relationship Id="rId10" Type="http://schemas.openxmlformats.org/officeDocument/2006/relationships/image" Target="media/image4.png"/><Relationship Id="rId31" Type="http://schemas.openxmlformats.org/officeDocument/2006/relationships/footer" Target="footer2.xml"/><Relationship Id="rId44" Type="http://schemas.openxmlformats.org/officeDocument/2006/relationships/image" Target="media/image31.png"/><Relationship Id="rId52" Type="http://schemas.openxmlformats.org/officeDocument/2006/relationships/image" Target="media/image39.png"/><Relationship Id="rId60" Type="http://schemas.openxmlformats.org/officeDocument/2006/relationships/image" Target="media/image47.png"/><Relationship Id="rId65" Type="http://schemas.openxmlformats.org/officeDocument/2006/relationships/image" Target="media/image52.png"/><Relationship Id="rId73" Type="http://schemas.openxmlformats.org/officeDocument/2006/relationships/image" Target="media/image60.png"/><Relationship Id="rId78" Type="http://schemas.openxmlformats.org/officeDocument/2006/relationships/image" Target="media/image65.png"/><Relationship Id="rId81" Type="http://schemas.openxmlformats.org/officeDocument/2006/relationships/image" Target="media/image68.png"/><Relationship Id="rId86" Type="http://schemas.openxmlformats.org/officeDocument/2006/relationships/image" Target="media/image73.png"/><Relationship Id="rId94" Type="http://schemas.openxmlformats.org/officeDocument/2006/relationships/image" Target="media/image81.png"/><Relationship Id="rId99" Type="http://schemas.openxmlformats.org/officeDocument/2006/relationships/image" Target="media/image86.png"/><Relationship Id="rId101" Type="http://schemas.openxmlformats.org/officeDocument/2006/relationships/image" Target="media/image88.png"/><Relationship Id="rId122" Type="http://schemas.openxmlformats.org/officeDocument/2006/relationships/image" Target="media/image109.png"/><Relationship Id="rId130" Type="http://schemas.openxmlformats.org/officeDocument/2006/relationships/hyperlink" Target="http://www.jstor.org/stable/42597189" TargetMode="External"/><Relationship Id="rId135" Type="http://schemas.openxmlformats.org/officeDocument/2006/relationships/hyperlink" Target="http://www.analesdenutricion.org.ve/ediciones/2011/1/art-4/" TargetMode="External"/><Relationship Id="rId143" Type="http://schemas.openxmlformats.org/officeDocument/2006/relationships/image" Target="media/image118.jpeg"/><Relationship Id="rId148" Type="http://schemas.openxmlformats.org/officeDocument/2006/relationships/footer" Target="footer12.xml"/><Relationship Id="rId15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g"/><Relationship Id="rId13" Type="http://schemas.openxmlformats.org/officeDocument/2006/relationships/image" Target="media/image7.png"/><Relationship Id="rId18" Type="http://schemas.openxmlformats.org/officeDocument/2006/relationships/image" Target="media/image12.jpeg"/><Relationship Id="rId39" Type="http://schemas.openxmlformats.org/officeDocument/2006/relationships/image" Target="media/image26.png"/><Relationship Id="rId109" Type="http://schemas.openxmlformats.org/officeDocument/2006/relationships/image" Target="media/image96.png"/><Relationship Id="rId34" Type="http://schemas.openxmlformats.org/officeDocument/2006/relationships/footer" Target="footer4.xml"/><Relationship Id="rId50" Type="http://schemas.openxmlformats.org/officeDocument/2006/relationships/image" Target="media/image37.png"/><Relationship Id="rId55" Type="http://schemas.openxmlformats.org/officeDocument/2006/relationships/image" Target="media/image42.png"/><Relationship Id="rId76" Type="http://schemas.openxmlformats.org/officeDocument/2006/relationships/image" Target="media/image63.png"/><Relationship Id="rId97" Type="http://schemas.openxmlformats.org/officeDocument/2006/relationships/image" Target="media/image84.png"/><Relationship Id="rId104" Type="http://schemas.openxmlformats.org/officeDocument/2006/relationships/image" Target="media/image91.png"/><Relationship Id="rId120" Type="http://schemas.openxmlformats.org/officeDocument/2006/relationships/image" Target="media/image107.png"/><Relationship Id="rId125" Type="http://schemas.openxmlformats.org/officeDocument/2006/relationships/image" Target="media/image112.png"/><Relationship Id="rId141" Type="http://schemas.openxmlformats.org/officeDocument/2006/relationships/footer" Target="footer9.xml"/><Relationship Id="rId146" Type="http://schemas.openxmlformats.org/officeDocument/2006/relationships/footer" Target="footer10.xml"/><Relationship Id="rId7" Type="http://schemas.openxmlformats.org/officeDocument/2006/relationships/image" Target="media/image1.png"/><Relationship Id="rId71" Type="http://schemas.openxmlformats.org/officeDocument/2006/relationships/image" Target="media/image58.png"/><Relationship Id="rId92" Type="http://schemas.openxmlformats.org/officeDocument/2006/relationships/image" Target="media/image79.png"/><Relationship Id="rId2" Type="http://schemas.openxmlformats.org/officeDocument/2006/relationships/styles" Target="styles.xml"/><Relationship Id="rId29" Type="http://schemas.openxmlformats.org/officeDocument/2006/relationships/hyperlink" Target="http://www.fao.org/home/es" TargetMode="External"/><Relationship Id="rId24" Type="http://schemas.openxmlformats.org/officeDocument/2006/relationships/image" Target="media/image18.png"/><Relationship Id="rId40" Type="http://schemas.openxmlformats.org/officeDocument/2006/relationships/image" Target="media/image27.png"/><Relationship Id="rId45" Type="http://schemas.openxmlformats.org/officeDocument/2006/relationships/image" Target="media/image32.png"/><Relationship Id="rId66" Type="http://schemas.openxmlformats.org/officeDocument/2006/relationships/image" Target="media/image53.png"/><Relationship Id="rId87" Type="http://schemas.openxmlformats.org/officeDocument/2006/relationships/image" Target="media/image74.png"/><Relationship Id="rId110" Type="http://schemas.openxmlformats.org/officeDocument/2006/relationships/image" Target="media/image97.png"/><Relationship Id="rId115" Type="http://schemas.openxmlformats.org/officeDocument/2006/relationships/image" Target="media/image102.png"/><Relationship Id="rId131" Type="http://schemas.openxmlformats.org/officeDocument/2006/relationships/hyperlink" Target="http://scielo.sld.cu/scielo.php?script=sci_arttext&amp;pid=S2308-" TargetMode="External"/><Relationship Id="rId136" Type="http://schemas.openxmlformats.org/officeDocument/2006/relationships/footer" Target="footer6.xml"/><Relationship Id="rId61" Type="http://schemas.openxmlformats.org/officeDocument/2006/relationships/image" Target="media/image48.png"/><Relationship Id="rId82" Type="http://schemas.openxmlformats.org/officeDocument/2006/relationships/image" Target="media/image69.png"/><Relationship Id="rId19" Type="http://schemas.openxmlformats.org/officeDocument/2006/relationships/image" Target="media/image13.png"/><Relationship Id="rId14" Type="http://schemas.openxmlformats.org/officeDocument/2006/relationships/image" Target="media/image8.png"/><Relationship Id="rId30" Type="http://schemas.openxmlformats.org/officeDocument/2006/relationships/hyperlink" Target="http://www.fao.org/home/es" TargetMode="External"/><Relationship Id="rId35" Type="http://schemas.openxmlformats.org/officeDocument/2006/relationships/footer" Target="footer5.xml"/><Relationship Id="rId56" Type="http://schemas.openxmlformats.org/officeDocument/2006/relationships/image" Target="media/image43.png"/><Relationship Id="rId77" Type="http://schemas.openxmlformats.org/officeDocument/2006/relationships/image" Target="media/image64.png"/><Relationship Id="rId100" Type="http://schemas.openxmlformats.org/officeDocument/2006/relationships/image" Target="media/image87.png"/><Relationship Id="rId105" Type="http://schemas.openxmlformats.org/officeDocument/2006/relationships/image" Target="media/image92.png"/><Relationship Id="rId126" Type="http://schemas.openxmlformats.org/officeDocument/2006/relationships/image" Target="media/image113.png"/><Relationship Id="rId147" Type="http://schemas.openxmlformats.org/officeDocument/2006/relationships/footer" Target="footer11.xml"/><Relationship Id="rId8" Type="http://schemas.openxmlformats.org/officeDocument/2006/relationships/image" Target="media/image2.jpg"/><Relationship Id="rId51" Type="http://schemas.openxmlformats.org/officeDocument/2006/relationships/image" Target="media/image38.png"/><Relationship Id="rId72" Type="http://schemas.openxmlformats.org/officeDocument/2006/relationships/image" Target="media/image59.png"/><Relationship Id="rId93" Type="http://schemas.openxmlformats.org/officeDocument/2006/relationships/image" Target="media/image80.png"/><Relationship Id="rId98" Type="http://schemas.openxmlformats.org/officeDocument/2006/relationships/image" Target="media/image85.png"/><Relationship Id="rId121" Type="http://schemas.openxmlformats.org/officeDocument/2006/relationships/image" Target="media/image108.png"/><Relationship Id="rId142" Type="http://schemas.openxmlformats.org/officeDocument/2006/relationships/image" Target="media/image117.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79</Pages>
  <Words>15896</Words>
  <Characters>89342</Characters>
  <Application>Microsoft Office Word</Application>
  <DocSecurity>0</DocSecurity>
  <Lines>4963</Lines>
  <Paragraphs>2239</Paragraphs>
  <ScaleCrop>false</ScaleCrop>
  <Company/>
  <LinksUpToDate>false</LinksUpToDate>
  <CharactersWithSpaces>102999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4</cp:revision>
  <cp:lastPrinted>2024-08-20T03:40:00Z</cp:lastPrinted>
  <dcterms:created xsi:type="dcterms:W3CDTF">2024-08-06T00:01:00Z</dcterms:created>
  <dcterms:modified xsi:type="dcterms:W3CDTF">2024-08-20T03:40:00Z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2024-06-19T00:00:00Z</vt:filetime>
  </property>
  <property fmtid="{D5CDD505-2E9C-101B-9397-08002B2CF9AE}" pid="3" name="Creator">
    <vt:lpwstr>Microsoft® Word para Microsoft 365</vt:lpwstr>
  </property>
  <property fmtid="{D5CDD505-2E9C-101B-9397-08002B2CF9AE}" pid="4" name="LastSaved">
    <vt:filetime>2024-08-06T00:00:00Z</vt:filetime>
  </property>
  <property fmtid="{D5CDD505-2E9C-101B-9397-08002B2CF9AE}" pid="5" name="Producer">
    <vt:lpwstr>Microsoft® Word para Microsoft 365</vt:lpwstr>
  </property>
  <property fmtid="{D5CDD505-2E9C-101B-9397-08002B2CF9AE}" pid="6" name="GrammarlyDocumentId">
    <vt:lpwstr>e8bc389f07416e856092def9114f3648cf35d134e080b6b99501b6f22bd4664c</vt:lpwstr>
  </property>
</Properties>
</file>